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63" w:rsidRPr="00C6063D" w:rsidRDefault="00FC10C0" w:rsidP="00FD1263">
      <w:pPr>
        <w:pStyle w:val="a3"/>
        <w:spacing w:before="0" w:beforeAutospacing="0" w:after="0" w:afterAutospacing="0"/>
        <w:jc w:val="center"/>
        <w:rPr>
          <w:rStyle w:val="a4"/>
          <w:rFonts w:cs="Arial"/>
        </w:rPr>
      </w:pPr>
      <w:r w:rsidRPr="00C6063D">
        <w:rPr>
          <w:rStyle w:val="a4"/>
          <w:rFonts w:cs="Arial"/>
        </w:rPr>
        <w:t xml:space="preserve">Отчет о результатах </w:t>
      </w:r>
      <w:r w:rsidR="00FD1263" w:rsidRPr="00C6063D">
        <w:rPr>
          <w:rStyle w:val="a4"/>
          <w:rFonts w:cs="Arial"/>
        </w:rPr>
        <w:t xml:space="preserve"> экспертно-аналитическо</w:t>
      </w:r>
      <w:r w:rsidRPr="00C6063D">
        <w:rPr>
          <w:rStyle w:val="a4"/>
          <w:rFonts w:cs="Arial"/>
        </w:rPr>
        <w:t>го</w:t>
      </w:r>
      <w:r w:rsidR="00FD1263" w:rsidRPr="00C6063D">
        <w:rPr>
          <w:rStyle w:val="a4"/>
          <w:rFonts w:cs="Arial"/>
        </w:rPr>
        <w:t xml:space="preserve"> мероприяти</w:t>
      </w:r>
      <w:r w:rsidRPr="00C6063D">
        <w:rPr>
          <w:rStyle w:val="a4"/>
          <w:rFonts w:cs="Arial"/>
        </w:rPr>
        <w:t>я</w:t>
      </w:r>
      <w:r w:rsidR="00FD1263" w:rsidRPr="00C6063D">
        <w:rPr>
          <w:rStyle w:val="a4"/>
          <w:rFonts w:cs="Arial"/>
        </w:rPr>
        <w:t xml:space="preserve"> </w:t>
      </w:r>
    </w:p>
    <w:p w:rsidR="004D533A" w:rsidRPr="00C6063D" w:rsidRDefault="00FD1263" w:rsidP="004D533A">
      <w:pPr>
        <w:pStyle w:val="a3"/>
        <w:spacing w:before="0" w:beforeAutospacing="0" w:after="0" w:afterAutospacing="0"/>
        <w:jc w:val="center"/>
        <w:rPr>
          <w:rStyle w:val="a4"/>
          <w:rFonts w:cs="Arial"/>
        </w:rPr>
      </w:pPr>
      <w:r w:rsidRPr="00C6063D">
        <w:rPr>
          <w:rStyle w:val="a4"/>
          <w:rFonts w:cs="Arial"/>
        </w:rPr>
        <w:t xml:space="preserve">«Анализ </w:t>
      </w:r>
      <w:r w:rsidR="004D533A" w:rsidRPr="00C6063D">
        <w:rPr>
          <w:rStyle w:val="a4"/>
          <w:rFonts w:cs="Arial"/>
        </w:rPr>
        <w:t xml:space="preserve">согласования стоимости ритуальных услуг в крае </w:t>
      </w:r>
    </w:p>
    <w:p w:rsidR="00FD1263" w:rsidRPr="00C6063D" w:rsidRDefault="004D533A" w:rsidP="004D533A">
      <w:pPr>
        <w:pStyle w:val="a3"/>
        <w:spacing w:before="0" w:beforeAutospacing="0" w:after="0" w:afterAutospacing="0"/>
        <w:jc w:val="center"/>
        <w:rPr>
          <w:rStyle w:val="a4"/>
          <w:rFonts w:cs="Arial"/>
        </w:rPr>
      </w:pPr>
      <w:r w:rsidRPr="00C6063D">
        <w:rPr>
          <w:rStyle w:val="a4"/>
          <w:rFonts w:cs="Arial"/>
        </w:rPr>
        <w:t>и предъявляемых требований к качеству их оказания</w:t>
      </w:r>
      <w:r w:rsidR="00FD1263" w:rsidRPr="00C6063D">
        <w:rPr>
          <w:rStyle w:val="a4"/>
          <w:rFonts w:cs="Arial"/>
        </w:rPr>
        <w:t>».</w:t>
      </w:r>
    </w:p>
    <w:p w:rsidR="00376F15" w:rsidRPr="00C6063D" w:rsidRDefault="00376F15" w:rsidP="00376F15">
      <w:pPr>
        <w:suppressAutoHyphens/>
        <w:jc w:val="center"/>
      </w:pPr>
      <w:r w:rsidRPr="00C6063D">
        <w:t>(совместно со Счетной палатой Красноярского края)</w:t>
      </w:r>
    </w:p>
    <w:p w:rsidR="00FD1263" w:rsidRDefault="00FD1263" w:rsidP="00FD1263">
      <w:pPr>
        <w:pStyle w:val="a3"/>
        <w:spacing w:before="0" w:beforeAutospacing="0" w:after="0" w:afterAutospacing="0"/>
        <w:jc w:val="center"/>
        <w:rPr>
          <w:rFonts w:cs="Arial"/>
        </w:rPr>
      </w:pPr>
    </w:p>
    <w:p w:rsidR="008354E5" w:rsidRPr="00C6063D" w:rsidRDefault="008354E5" w:rsidP="00FD1263">
      <w:pPr>
        <w:pStyle w:val="a3"/>
        <w:spacing w:before="0" w:beforeAutospacing="0" w:after="0" w:afterAutospacing="0"/>
        <w:jc w:val="center"/>
        <w:rPr>
          <w:rFonts w:cs="Arial"/>
        </w:rPr>
      </w:pPr>
    </w:p>
    <w:p w:rsidR="00FD1263" w:rsidRPr="00C6063D" w:rsidRDefault="00FD1263" w:rsidP="00FD1263">
      <w:pPr>
        <w:tabs>
          <w:tab w:val="left" w:pos="0"/>
        </w:tabs>
        <w:jc w:val="both"/>
      </w:pPr>
      <w:r w:rsidRPr="00C6063D">
        <w:rPr>
          <w:b/>
          <w:bCs/>
        </w:rPr>
        <w:tab/>
        <w:t>Основание для проведения экспертно-аналитического мероприятия:</w:t>
      </w:r>
      <w:r w:rsidRPr="00C6063D">
        <w:rPr>
          <w:bCs/>
          <w:color w:val="FF0000"/>
        </w:rPr>
        <w:t xml:space="preserve"> </w:t>
      </w:r>
      <w:r w:rsidR="006A7985" w:rsidRPr="00C6063D">
        <w:rPr>
          <w:bCs/>
        </w:rPr>
        <w:t>Решение</w:t>
      </w:r>
      <w:r w:rsidR="00523042" w:rsidRPr="00C6063D">
        <w:rPr>
          <w:bCs/>
        </w:rPr>
        <w:t xml:space="preserve"> о проведении </w:t>
      </w:r>
      <w:r w:rsidR="006A7985" w:rsidRPr="00C6063D">
        <w:rPr>
          <w:bCs/>
        </w:rPr>
        <w:t xml:space="preserve">параллельного </w:t>
      </w:r>
      <w:r w:rsidR="00523042" w:rsidRPr="00C6063D">
        <w:rPr>
          <w:bCs/>
        </w:rPr>
        <w:t xml:space="preserve">экспертно-аналитического мероприятия </w:t>
      </w:r>
      <w:r w:rsidR="006A7985" w:rsidRPr="00C6063D">
        <w:rPr>
          <w:bCs/>
        </w:rPr>
        <w:t xml:space="preserve">Счетной палатой Красноярского края и Контрольно-счетной палатой города Енисейска </w:t>
      </w:r>
      <w:r w:rsidR="00523042" w:rsidRPr="00C6063D">
        <w:rPr>
          <w:bCs/>
        </w:rPr>
        <w:t>от 0</w:t>
      </w:r>
      <w:r w:rsidR="00634CA8" w:rsidRPr="00C6063D">
        <w:rPr>
          <w:bCs/>
        </w:rPr>
        <w:t>3</w:t>
      </w:r>
      <w:r w:rsidR="00523042" w:rsidRPr="00C6063D">
        <w:rPr>
          <w:bCs/>
        </w:rPr>
        <w:t>.</w:t>
      </w:r>
      <w:r w:rsidR="00634CA8" w:rsidRPr="00C6063D">
        <w:rPr>
          <w:bCs/>
        </w:rPr>
        <w:t>07</w:t>
      </w:r>
      <w:r w:rsidR="00523042" w:rsidRPr="00C6063D">
        <w:rPr>
          <w:bCs/>
        </w:rPr>
        <w:t>.20</w:t>
      </w:r>
      <w:r w:rsidR="006A7985" w:rsidRPr="00C6063D">
        <w:rPr>
          <w:bCs/>
        </w:rPr>
        <w:t>20</w:t>
      </w:r>
      <w:r w:rsidR="007D6C4B" w:rsidRPr="00C6063D">
        <w:rPr>
          <w:bCs/>
        </w:rPr>
        <w:t xml:space="preserve"> </w:t>
      </w:r>
      <w:r w:rsidR="00523042" w:rsidRPr="00C6063D">
        <w:rPr>
          <w:bCs/>
        </w:rPr>
        <w:t>г.</w:t>
      </w:r>
      <w:r w:rsidRPr="00C6063D">
        <w:rPr>
          <w:bCs/>
        </w:rPr>
        <w:t>;</w:t>
      </w:r>
      <w:r w:rsidRPr="00C6063D">
        <w:rPr>
          <w:bCs/>
          <w:color w:val="FF0000"/>
        </w:rPr>
        <w:t xml:space="preserve"> </w:t>
      </w:r>
      <w:r w:rsidRPr="00C6063D">
        <w:t xml:space="preserve">п. </w:t>
      </w:r>
      <w:r w:rsidR="00904ECD" w:rsidRPr="00C6063D">
        <w:t>1</w:t>
      </w:r>
      <w:r w:rsidR="006A7985" w:rsidRPr="00C6063D">
        <w:t>.</w:t>
      </w:r>
      <w:r w:rsidR="00904ECD" w:rsidRPr="00C6063D">
        <w:t>9</w:t>
      </w:r>
      <w:r w:rsidRPr="00C6063D">
        <w:t xml:space="preserve"> Плана работы Контрольно-счетной палаты города Енисейска на 20</w:t>
      </w:r>
      <w:r w:rsidR="006A7985" w:rsidRPr="00C6063D">
        <w:t>20</w:t>
      </w:r>
      <w:r w:rsidRPr="00C6063D">
        <w:t xml:space="preserve"> год, ст.ст.6,13 положения о Контрольно-счетной палате города Енисейска, утвержденного </w:t>
      </w:r>
      <w:r w:rsidR="00CA51CF" w:rsidRPr="00C6063D">
        <w:t>Р</w:t>
      </w:r>
      <w:r w:rsidRPr="00C6063D">
        <w:t>ешением Енисейского городского Совета депутатов от 23.11.2011 №24-174.</w:t>
      </w:r>
    </w:p>
    <w:p w:rsidR="00FD1263" w:rsidRPr="00C6063D" w:rsidRDefault="00FD1263" w:rsidP="00FD1263">
      <w:pPr>
        <w:jc w:val="both"/>
      </w:pPr>
      <w:r w:rsidRPr="00C6063D">
        <w:rPr>
          <w:b/>
          <w:color w:val="FF0000"/>
        </w:rPr>
        <w:tab/>
      </w:r>
      <w:r w:rsidRPr="00C6063D">
        <w:rPr>
          <w:b/>
        </w:rPr>
        <w:t xml:space="preserve">Предмет </w:t>
      </w:r>
      <w:r w:rsidRPr="00C6063D">
        <w:rPr>
          <w:b/>
          <w:bCs/>
        </w:rPr>
        <w:t xml:space="preserve">экспертно-аналитического </w:t>
      </w:r>
      <w:r w:rsidRPr="00C6063D">
        <w:rPr>
          <w:b/>
        </w:rPr>
        <w:t>мероприятия:</w:t>
      </w:r>
      <w:r w:rsidRPr="00C6063D">
        <w:t xml:space="preserve"> деятельность по </w:t>
      </w:r>
      <w:r w:rsidR="00D64F59" w:rsidRPr="00C6063D">
        <w:t>согласовани</w:t>
      </w:r>
      <w:bookmarkStart w:id="0" w:name="_GoBack"/>
      <w:bookmarkEnd w:id="0"/>
      <w:r w:rsidR="00D64F59" w:rsidRPr="00C6063D">
        <w:t>ю стоимости ритуальных услуг в городе Енисейске и предъявляемых требований к качеству их оказания</w:t>
      </w:r>
      <w:r w:rsidR="00A34AA7" w:rsidRPr="00C6063D">
        <w:t>.</w:t>
      </w:r>
    </w:p>
    <w:p w:rsidR="007F3EC0" w:rsidRPr="00C6063D" w:rsidRDefault="007F3EC0" w:rsidP="00FD1263">
      <w:pPr>
        <w:jc w:val="both"/>
      </w:pPr>
      <w:r w:rsidRPr="00C6063D">
        <w:tab/>
      </w:r>
      <w:r w:rsidRPr="00C6063D">
        <w:rPr>
          <w:b/>
        </w:rPr>
        <w:t xml:space="preserve">Цель экспертно-аналитического мероприятия: </w:t>
      </w:r>
      <w:r w:rsidRPr="00C6063D">
        <w:t>анализ согласования стоимости ритуальных услуг в городе Енисейске и предъявляемых требований к качеству их оказания.</w:t>
      </w:r>
    </w:p>
    <w:p w:rsidR="00FD1263" w:rsidRPr="00C6063D" w:rsidRDefault="00FD1263" w:rsidP="00FD1263">
      <w:pPr>
        <w:jc w:val="both"/>
      </w:pPr>
      <w:r w:rsidRPr="00C6063D">
        <w:rPr>
          <w:b/>
        </w:rPr>
        <w:tab/>
        <w:t xml:space="preserve">Объект </w:t>
      </w:r>
      <w:r w:rsidRPr="00C6063D">
        <w:rPr>
          <w:b/>
          <w:bCs/>
        </w:rPr>
        <w:t>экспертно-аналитического</w:t>
      </w:r>
      <w:r w:rsidRPr="00C6063D">
        <w:rPr>
          <w:b/>
        </w:rPr>
        <w:t xml:space="preserve"> мероприятия:</w:t>
      </w:r>
      <w:r w:rsidRPr="00C6063D">
        <w:rPr>
          <w:b/>
          <w:i/>
        </w:rPr>
        <w:t xml:space="preserve"> </w:t>
      </w:r>
      <w:r w:rsidRPr="00C6063D">
        <w:t>муниципальное образование город Енисейск.</w:t>
      </w:r>
    </w:p>
    <w:p w:rsidR="00FD1263" w:rsidRPr="00C6063D" w:rsidRDefault="00FD1263" w:rsidP="00FD1263">
      <w:pPr>
        <w:tabs>
          <w:tab w:val="left" w:pos="0"/>
        </w:tabs>
        <w:jc w:val="both"/>
        <w:rPr>
          <w:color w:val="FF0000"/>
        </w:rPr>
      </w:pPr>
      <w:r w:rsidRPr="00C6063D">
        <w:rPr>
          <w:color w:val="FF0000"/>
        </w:rPr>
        <w:tab/>
      </w:r>
      <w:r w:rsidRPr="00C6063D">
        <w:rPr>
          <w:b/>
        </w:rPr>
        <w:t>Исследуемый период:</w:t>
      </w:r>
      <w:r w:rsidRPr="00C6063D">
        <w:t xml:space="preserve"> </w:t>
      </w:r>
      <w:r w:rsidR="00D64F59" w:rsidRPr="00C6063D">
        <w:t>2019 год</w:t>
      </w:r>
      <w:r w:rsidR="00940F19" w:rsidRPr="00C6063D">
        <w:t>.</w:t>
      </w:r>
    </w:p>
    <w:p w:rsidR="00FD1263" w:rsidRPr="00C6063D" w:rsidRDefault="00FD1263" w:rsidP="00FD1263">
      <w:pPr>
        <w:tabs>
          <w:tab w:val="left" w:pos="0"/>
        </w:tabs>
        <w:rPr>
          <w:rFonts w:cs="Tahoma"/>
        </w:rPr>
      </w:pPr>
      <w:r w:rsidRPr="00C6063D">
        <w:rPr>
          <w:color w:val="FF0000"/>
        </w:rPr>
        <w:tab/>
      </w:r>
      <w:r w:rsidRPr="00C6063D">
        <w:rPr>
          <w:rFonts w:cs="Tahoma"/>
          <w:b/>
        </w:rPr>
        <w:t xml:space="preserve">Вопросы </w:t>
      </w:r>
      <w:r w:rsidRPr="00C6063D">
        <w:rPr>
          <w:b/>
          <w:bCs/>
        </w:rPr>
        <w:t>экспертно-аналитического</w:t>
      </w:r>
      <w:r w:rsidRPr="00C6063D">
        <w:rPr>
          <w:rFonts w:cs="Tahoma"/>
          <w:b/>
        </w:rPr>
        <w:t xml:space="preserve"> мероприятия</w:t>
      </w:r>
      <w:r w:rsidRPr="00C6063D">
        <w:rPr>
          <w:rFonts w:cs="Tahoma"/>
        </w:rPr>
        <w:t>:</w:t>
      </w:r>
    </w:p>
    <w:p w:rsidR="00FD1263" w:rsidRPr="00C6063D" w:rsidRDefault="00FD1263" w:rsidP="00FD1263">
      <w:pPr>
        <w:pStyle w:val="a7"/>
        <w:numPr>
          <w:ilvl w:val="1"/>
          <w:numId w:val="1"/>
        </w:numPr>
        <w:tabs>
          <w:tab w:val="left" w:pos="0"/>
        </w:tabs>
        <w:jc w:val="both"/>
      </w:pPr>
      <w:r w:rsidRPr="00C6063D">
        <w:t xml:space="preserve">Анализ </w:t>
      </w:r>
      <w:r w:rsidR="009C6C4D" w:rsidRPr="00C6063D">
        <w:t>нормативных правовых актов в части согласования стоимости и качества предоставления ритуальных услуг населению</w:t>
      </w:r>
      <w:r w:rsidRPr="00C6063D">
        <w:t>;</w:t>
      </w:r>
    </w:p>
    <w:p w:rsidR="00FD1263" w:rsidRPr="00C6063D" w:rsidRDefault="00FD1263" w:rsidP="00FD1263">
      <w:pPr>
        <w:pStyle w:val="a7"/>
        <w:numPr>
          <w:ilvl w:val="1"/>
          <w:numId w:val="1"/>
        </w:numPr>
        <w:tabs>
          <w:tab w:val="left" w:pos="0"/>
        </w:tabs>
        <w:jc w:val="both"/>
      </w:pPr>
      <w:r w:rsidRPr="00C6063D">
        <w:t xml:space="preserve">Анализ </w:t>
      </w:r>
      <w:r w:rsidR="009C6C4D" w:rsidRPr="00C6063D">
        <w:t>установленной компетенции органов местного самоуправления в организации процесса определения и согласования стоимости ритуальных услуг и предъявления требований к качеству их оказания, и ее реализации</w:t>
      </w:r>
      <w:r w:rsidRPr="00C6063D">
        <w:t>.</w:t>
      </w:r>
    </w:p>
    <w:p w:rsidR="00FD1263" w:rsidRPr="00C6063D" w:rsidRDefault="00AC6D04" w:rsidP="00FD1263">
      <w:pPr>
        <w:pStyle w:val="a7"/>
        <w:numPr>
          <w:ilvl w:val="1"/>
          <w:numId w:val="1"/>
        </w:numPr>
        <w:tabs>
          <w:tab w:val="left" w:pos="0"/>
        </w:tabs>
        <w:jc w:val="both"/>
      </w:pPr>
      <w:r w:rsidRPr="00C6063D">
        <w:t>Анализ источников финансового обеспечения при возмещении стоимости услуг по погребению</w:t>
      </w:r>
      <w:r w:rsidR="00FD1263" w:rsidRPr="00C6063D">
        <w:t>.</w:t>
      </w:r>
    </w:p>
    <w:p w:rsidR="00FD1263" w:rsidRPr="00C6063D" w:rsidRDefault="00F65651" w:rsidP="00FD1263">
      <w:pPr>
        <w:pStyle w:val="a7"/>
        <w:numPr>
          <w:ilvl w:val="1"/>
          <w:numId w:val="1"/>
        </w:numPr>
        <w:tabs>
          <w:tab w:val="left" w:pos="0"/>
        </w:tabs>
        <w:jc w:val="both"/>
      </w:pPr>
      <w:r w:rsidRPr="00C6063D">
        <w:t xml:space="preserve">Анализ </w:t>
      </w:r>
      <w:r w:rsidR="00A51D11" w:rsidRPr="00C6063D">
        <w:t xml:space="preserve">полномочий по осуществлению </w:t>
      </w:r>
      <w:proofErr w:type="gramStart"/>
      <w:r w:rsidR="00A51D11" w:rsidRPr="00C6063D">
        <w:t>контроля за</w:t>
      </w:r>
      <w:proofErr w:type="gramEnd"/>
      <w:r w:rsidR="00A51D11" w:rsidRPr="00C6063D">
        <w:t xml:space="preserve"> качеством предоставления ритуальных услуг населению</w:t>
      </w:r>
      <w:r w:rsidRPr="00C6063D">
        <w:t>.</w:t>
      </w:r>
    </w:p>
    <w:p w:rsidR="00FD1263" w:rsidRPr="00C6063D" w:rsidRDefault="00FC10C0" w:rsidP="00FD1263">
      <w:pPr>
        <w:tabs>
          <w:tab w:val="left" w:pos="0"/>
        </w:tabs>
        <w:ind w:left="360"/>
        <w:jc w:val="both"/>
        <w:rPr>
          <w:rFonts w:cs="Arial"/>
        </w:rPr>
      </w:pPr>
      <w:r w:rsidRPr="00C6063D">
        <w:rPr>
          <w:b/>
        </w:rPr>
        <w:t xml:space="preserve">Сроки проведения мероприятия: </w:t>
      </w:r>
      <w:r w:rsidRPr="00C6063D">
        <w:t>с</w:t>
      </w:r>
      <w:r w:rsidRPr="00C6063D">
        <w:rPr>
          <w:b/>
        </w:rPr>
        <w:t xml:space="preserve"> </w:t>
      </w:r>
      <w:r w:rsidRPr="00C6063D">
        <w:rPr>
          <w:rFonts w:cs="Arial"/>
        </w:rPr>
        <w:t>24 августа по 20 сентября 2020  года</w:t>
      </w:r>
      <w:r w:rsidR="00C6063D" w:rsidRPr="00C6063D">
        <w:rPr>
          <w:rFonts w:cs="Arial"/>
        </w:rPr>
        <w:t>.</w:t>
      </w:r>
    </w:p>
    <w:p w:rsidR="00D7306D" w:rsidRPr="00376F15" w:rsidRDefault="00D7306D" w:rsidP="00B53217">
      <w:pPr>
        <w:rPr>
          <w:rStyle w:val="a4"/>
          <w:b w:val="0"/>
          <w:color w:val="FF0000"/>
          <w:sz w:val="28"/>
          <w:szCs w:val="28"/>
        </w:rPr>
      </w:pPr>
    </w:p>
    <w:p w:rsidR="00E22778" w:rsidRDefault="00C62E4C" w:rsidP="00F22C29">
      <w:pPr>
        <w:jc w:val="both"/>
        <w:rPr>
          <w:b/>
        </w:rPr>
      </w:pPr>
      <w:r w:rsidRPr="002760C2">
        <w:rPr>
          <w:b/>
        </w:rPr>
        <w:t>Основные результаты экспертно-аналитического мероприятия</w:t>
      </w:r>
      <w:r w:rsidR="0031716D" w:rsidRPr="002760C2">
        <w:rPr>
          <w:b/>
        </w:rPr>
        <w:t>:</w:t>
      </w:r>
    </w:p>
    <w:p w:rsidR="008354E5" w:rsidRPr="002760C2" w:rsidRDefault="008354E5" w:rsidP="00F22C29">
      <w:pPr>
        <w:jc w:val="both"/>
        <w:rPr>
          <w:b/>
        </w:rPr>
      </w:pPr>
    </w:p>
    <w:p w:rsidR="008011E9" w:rsidRPr="002760C2" w:rsidRDefault="006F5A25" w:rsidP="008C28DE">
      <w:pPr>
        <w:jc w:val="both"/>
      </w:pPr>
      <w:r w:rsidRPr="002760C2">
        <w:rPr>
          <w:b/>
        </w:rPr>
        <w:tab/>
      </w:r>
      <w:r w:rsidR="008011E9" w:rsidRPr="002760C2">
        <w:t>Федеральн</w:t>
      </w:r>
      <w:r w:rsidR="00033EE9" w:rsidRPr="002760C2">
        <w:t>ым законом</w:t>
      </w:r>
      <w:r w:rsidR="008011E9" w:rsidRPr="002760C2">
        <w:t xml:space="preserve"> №8-ФЗ</w:t>
      </w:r>
      <w:r w:rsidR="00033EE9" w:rsidRPr="002760C2">
        <w:t xml:space="preserve"> определено, что</w:t>
      </w:r>
      <w:r w:rsidR="008011E9" w:rsidRPr="002760C2">
        <w:t xml:space="preserve">  стоимость услуг</w:t>
      </w:r>
      <w:r w:rsidR="00033EE9" w:rsidRPr="002760C2">
        <w:t xml:space="preserve"> по погребению</w:t>
      </w:r>
      <w:r w:rsidR="008011E9" w:rsidRPr="002760C2">
        <w:t>, предоставляемых согласно гарантированному перечню</w:t>
      </w:r>
      <w:r w:rsidR="00033EE9" w:rsidRPr="002760C2">
        <w:t>,</w:t>
      </w:r>
      <w:r w:rsidR="008011E9" w:rsidRPr="002760C2">
        <w:t xml:space="preserve"> определяется органами местного самоуправления по согласованию с соответствующими отделениями Пенсионного фонда РФ, Фонда социального страхования РФ, а также с органами государственной власти субъектов Российской Федерации и возмещается специализированной службе по вопросам похоронного дела.</w:t>
      </w:r>
      <w:r w:rsidR="00033EE9" w:rsidRPr="002760C2">
        <w:t xml:space="preserve"> П</w:t>
      </w:r>
      <w:r w:rsidR="008011E9" w:rsidRPr="002760C2">
        <w:t>орядок согласования стоимости услуг по погребению федеральным и краевым законодательством не определен.</w:t>
      </w:r>
    </w:p>
    <w:p w:rsidR="00051D51" w:rsidRPr="002760C2" w:rsidRDefault="00051D51" w:rsidP="00051D51">
      <w:pPr>
        <w:shd w:val="clear" w:color="auto" w:fill="FFFFFF"/>
        <w:tabs>
          <w:tab w:val="left" w:pos="709"/>
        </w:tabs>
        <w:ind w:right="23"/>
        <w:jc w:val="both"/>
      </w:pPr>
      <w:r w:rsidRPr="002760C2">
        <w:tab/>
      </w:r>
      <w:r w:rsidR="00033EE9" w:rsidRPr="002760C2">
        <w:t>А</w:t>
      </w:r>
      <w:r w:rsidRPr="002760C2">
        <w:t>дминистрацией города Енисейска не в полной мере обеспечено согласование стоимости услуг по погребению, что не соответствует требованиям Федерального закона №8</w:t>
      </w:r>
      <w:r w:rsidR="00755FA7" w:rsidRPr="002760C2">
        <w:t>-ФЗ</w:t>
      </w:r>
      <w:r w:rsidRPr="002760C2">
        <w:t>.</w:t>
      </w:r>
    </w:p>
    <w:p w:rsidR="002C29B4" w:rsidRPr="002760C2" w:rsidRDefault="00033EE9" w:rsidP="002C29B4">
      <w:pPr>
        <w:widowControl w:val="0"/>
        <w:suppressAutoHyphens/>
        <w:ind w:left="30" w:firstLine="675"/>
        <w:jc w:val="both"/>
        <w:textAlignment w:val="baseline"/>
      </w:pPr>
      <w:r w:rsidRPr="002760C2">
        <w:t xml:space="preserve">Стоимость гарантированного перечня услуг по погребению в 2019 году на территории города Енисейска составляла 7730,41 руб., что соответствует </w:t>
      </w:r>
      <w:r w:rsidR="00112F3E" w:rsidRPr="002760C2">
        <w:t>требованиям, установленным Федеральным законом №8-ФЗ.</w:t>
      </w:r>
    </w:p>
    <w:p w:rsidR="005A2438" w:rsidRPr="002760C2" w:rsidRDefault="00770FDA" w:rsidP="005A2438">
      <w:pPr>
        <w:widowControl w:val="0"/>
        <w:suppressAutoHyphens/>
        <w:ind w:left="30" w:firstLine="675"/>
        <w:jc w:val="both"/>
        <w:textAlignment w:val="baseline"/>
        <w:rPr>
          <w:rFonts w:eastAsiaTheme="minorHAnsi"/>
          <w:lang w:eastAsia="en-US"/>
        </w:rPr>
      </w:pPr>
      <w:r w:rsidRPr="002760C2">
        <w:rPr>
          <w:rFonts w:eastAsiaTheme="minorHAnsi"/>
          <w:lang w:eastAsia="en-US"/>
        </w:rPr>
        <w:t xml:space="preserve">Статус специализированной службы по </w:t>
      </w:r>
      <w:r w:rsidR="002C29B4" w:rsidRPr="002760C2">
        <w:rPr>
          <w:rFonts w:eastAsiaTheme="minorHAnsi"/>
          <w:lang w:eastAsia="en-US"/>
        </w:rPr>
        <w:t>вопросам похоронного</w:t>
      </w:r>
      <w:r w:rsidRPr="002760C2">
        <w:rPr>
          <w:rFonts w:eastAsiaTheme="minorHAnsi"/>
          <w:lang w:eastAsia="en-US"/>
        </w:rPr>
        <w:t xml:space="preserve"> дел</w:t>
      </w:r>
      <w:r w:rsidR="002C29B4" w:rsidRPr="002760C2">
        <w:rPr>
          <w:rFonts w:eastAsiaTheme="minorHAnsi"/>
          <w:lang w:eastAsia="en-US"/>
        </w:rPr>
        <w:t>а</w:t>
      </w:r>
      <w:r w:rsidRPr="002760C2">
        <w:rPr>
          <w:rFonts w:eastAsiaTheme="minorHAnsi"/>
          <w:lang w:eastAsia="en-US"/>
        </w:rPr>
        <w:t xml:space="preserve"> </w:t>
      </w:r>
      <w:r w:rsidR="002C29B4" w:rsidRPr="002760C2">
        <w:rPr>
          <w:rFonts w:eastAsiaTheme="minorHAnsi"/>
          <w:lang w:eastAsia="en-US"/>
        </w:rPr>
        <w:t>в 2019 году п</w:t>
      </w:r>
      <w:r w:rsidR="00910924" w:rsidRPr="002760C2">
        <w:rPr>
          <w:rFonts w:eastAsiaTheme="minorHAnsi"/>
          <w:lang w:eastAsia="en-US"/>
        </w:rPr>
        <w:t xml:space="preserve">остановлением администрации города Енисейска </w:t>
      </w:r>
      <w:r w:rsidR="002C29B4" w:rsidRPr="002760C2">
        <w:rPr>
          <w:rFonts w:eastAsiaTheme="minorHAnsi"/>
          <w:lang w:eastAsia="en-US"/>
        </w:rPr>
        <w:t xml:space="preserve">присвоен ИП </w:t>
      </w:r>
      <w:proofErr w:type="spellStart"/>
      <w:r w:rsidR="002C29B4" w:rsidRPr="002760C2">
        <w:rPr>
          <w:rFonts w:eastAsiaTheme="minorHAnsi"/>
          <w:lang w:eastAsia="en-US"/>
        </w:rPr>
        <w:t>Климченко</w:t>
      </w:r>
      <w:proofErr w:type="spellEnd"/>
      <w:r w:rsidR="00910924" w:rsidRPr="002760C2">
        <w:rPr>
          <w:rFonts w:eastAsiaTheme="minorHAnsi"/>
          <w:lang w:eastAsia="en-US"/>
        </w:rPr>
        <w:t xml:space="preserve"> на основании </w:t>
      </w:r>
      <w:r w:rsidR="002C29B4" w:rsidRPr="002760C2">
        <w:rPr>
          <w:rFonts w:eastAsiaTheme="minorHAnsi"/>
          <w:lang w:eastAsia="en-US"/>
        </w:rPr>
        <w:t>проведения конкурсных процедур</w:t>
      </w:r>
      <w:r w:rsidR="00910924" w:rsidRPr="002760C2">
        <w:rPr>
          <w:rFonts w:eastAsiaTheme="minorHAnsi"/>
          <w:lang w:eastAsia="en-US"/>
        </w:rPr>
        <w:t>, что не соответствует ст. 29 Федерального закона №8</w:t>
      </w:r>
      <w:r w:rsidR="005F12BC" w:rsidRPr="002760C2">
        <w:rPr>
          <w:rFonts w:eastAsiaTheme="minorHAnsi"/>
          <w:lang w:eastAsia="en-US"/>
        </w:rPr>
        <w:t>-ФЗ</w:t>
      </w:r>
      <w:r w:rsidR="00910924" w:rsidRPr="002760C2">
        <w:rPr>
          <w:rFonts w:eastAsiaTheme="minorHAnsi"/>
          <w:lang w:eastAsia="en-US"/>
        </w:rPr>
        <w:t xml:space="preserve">, и п. 2.1 </w:t>
      </w:r>
      <w:r w:rsidR="005F12BC" w:rsidRPr="002760C2">
        <w:rPr>
          <w:rFonts w:eastAsiaTheme="minorHAnsi"/>
          <w:lang w:eastAsia="en-US"/>
        </w:rPr>
        <w:t>Порядка деятельности специализированной службы</w:t>
      </w:r>
      <w:r w:rsidR="00910924" w:rsidRPr="002760C2">
        <w:rPr>
          <w:rFonts w:eastAsiaTheme="minorHAnsi"/>
          <w:lang w:eastAsia="en-US"/>
        </w:rPr>
        <w:t xml:space="preserve"> №283-п. </w:t>
      </w:r>
    </w:p>
    <w:p w:rsidR="009D1733" w:rsidRPr="002760C2" w:rsidRDefault="009D1733" w:rsidP="005A2438">
      <w:pPr>
        <w:widowControl w:val="0"/>
        <w:suppressAutoHyphens/>
        <w:ind w:left="30" w:firstLine="675"/>
        <w:jc w:val="both"/>
        <w:textAlignment w:val="baseline"/>
      </w:pPr>
      <w:r w:rsidRPr="002760C2">
        <w:lastRenderedPageBreak/>
        <w:t xml:space="preserve">В  соответствии с Федеральным законом №8-ФЗ администрацией города Енисейска утверждены требования к качеству оказания услуг </w:t>
      </w:r>
      <w:proofErr w:type="gramStart"/>
      <w:r w:rsidRPr="002760C2">
        <w:t>согласно</w:t>
      </w:r>
      <w:proofErr w:type="gramEnd"/>
      <w:r w:rsidRPr="002760C2">
        <w:t xml:space="preserve"> гарантированного перечня, предоставляемых в соответствии  с п. 1 ст.9 и ст. 10, а также в соответствии со ст. 12 Федерального закона №8-ФЗ.</w:t>
      </w:r>
    </w:p>
    <w:p w:rsidR="00112F3E" w:rsidRPr="002760C2" w:rsidRDefault="00910924" w:rsidP="008011E9">
      <w:pPr>
        <w:widowControl w:val="0"/>
        <w:suppressAutoHyphens/>
        <w:ind w:left="30" w:firstLine="675"/>
        <w:jc w:val="both"/>
        <w:textAlignment w:val="baseline"/>
      </w:pPr>
      <w:r w:rsidRPr="002760C2">
        <w:rPr>
          <w:rFonts w:eastAsiaTheme="minorHAnsi"/>
          <w:lang w:eastAsia="en-US"/>
        </w:rPr>
        <w:t xml:space="preserve">В ходе проверки установлено, что </w:t>
      </w:r>
      <w:r w:rsidR="009D1733" w:rsidRPr="002760C2">
        <w:t xml:space="preserve">механизм по реализации </w:t>
      </w:r>
      <w:proofErr w:type="gramStart"/>
      <w:r w:rsidR="009D1733" w:rsidRPr="002760C2">
        <w:t>контроля за</w:t>
      </w:r>
      <w:proofErr w:type="gramEnd"/>
      <w:r w:rsidR="009D1733" w:rsidRPr="002760C2">
        <w:t xml:space="preserve"> качеством предоставления ритуальных услуг в городе Енисейске отсутствует.</w:t>
      </w:r>
    </w:p>
    <w:p w:rsidR="009D1733" w:rsidRPr="00112F3E" w:rsidRDefault="009D1733" w:rsidP="008011E9">
      <w:pPr>
        <w:widowControl w:val="0"/>
        <w:suppressAutoHyphens/>
        <w:ind w:left="30" w:firstLine="675"/>
        <w:jc w:val="both"/>
        <w:textAlignment w:val="baseline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p w:rsidR="00774F8D" w:rsidRDefault="00774F8D" w:rsidP="00E22778">
      <w:pPr>
        <w:jc w:val="both"/>
        <w:rPr>
          <w:sz w:val="28"/>
          <w:szCs w:val="28"/>
        </w:rPr>
      </w:pPr>
    </w:p>
    <w:sectPr w:rsidR="00774F8D" w:rsidSect="00835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8D" w:rsidRDefault="00774F8D" w:rsidP="00774F8D">
      <w:r>
        <w:separator/>
      </w:r>
    </w:p>
  </w:endnote>
  <w:endnote w:type="continuationSeparator" w:id="1">
    <w:p w:rsidR="00774F8D" w:rsidRDefault="00774F8D" w:rsidP="0077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D" w:rsidRDefault="00774F8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73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74F8D" w:rsidRPr="00774F8D" w:rsidRDefault="00E95D93">
        <w:pPr>
          <w:pStyle w:val="ae"/>
          <w:jc w:val="center"/>
          <w:rPr>
            <w:sz w:val="20"/>
            <w:szCs w:val="20"/>
          </w:rPr>
        </w:pPr>
        <w:r w:rsidRPr="00774F8D">
          <w:rPr>
            <w:sz w:val="20"/>
            <w:szCs w:val="20"/>
          </w:rPr>
          <w:fldChar w:fldCharType="begin"/>
        </w:r>
        <w:r w:rsidR="00774F8D" w:rsidRPr="00774F8D">
          <w:rPr>
            <w:sz w:val="20"/>
            <w:szCs w:val="20"/>
          </w:rPr>
          <w:instrText xml:space="preserve"> PAGE   \* MERGEFORMAT </w:instrText>
        </w:r>
        <w:r w:rsidRPr="00774F8D">
          <w:rPr>
            <w:sz w:val="20"/>
            <w:szCs w:val="20"/>
          </w:rPr>
          <w:fldChar w:fldCharType="separate"/>
        </w:r>
        <w:r w:rsidR="008354E5">
          <w:rPr>
            <w:noProof/>
            <w:sz w:val="20"/>
            <w:szCs w:val="20"/>
          </w:rPr>
          <w:t>1</w:t>
        </w:r>
        <w:r w:rsidRPr="00774F8D">
          <w:rPr>
            <w:sz w:val="20"/>
            <w:szCs w:val="20"/>
          </w:rPr>
          <w:fldChar w:fldCharType="end"/>
        </w:r>
      </w:p>
    </w:sdtContent>
  </w:sdt>
  <w:p w:rsidR="00774F8D" w:rsidRDefault="00774F8D">
    <w:pPr>
      <w:pStyle w:val="ae"/>
    </w:pPr>
  </w:p>
  <w:p w:rsidR="00774F8D" w:rsidRDefault="00774F8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D" w:rsidRDefault="00774F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8D" w:rsidRDefault="00774F8D" w:rsidP="00774F8D">
      <w:r>
        <w:separator/>
      </w:r>
    </w:p>
  </w:footnote>
  <w:footnote w:type="continuationSeparator" w:id="1">
    <w:p w:rsidR="00774F8D" w:rsidRDefault="00774F8D" w:rsidP="0077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D" w:rsidRDefault="00774F8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D" w:rsidRDefault="00774F8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8D" w:rsidRDefault="00774F8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A6A46A4"/>
    <w:multiLevelType w:val="hybridMultilevel"/>
    <w:tmpl w:val="E39A2ED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EDF4257"/>
    <w:multiLevelType w:val="hybridMultilevel"/>
    <w:tmpl w:val="96024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3C87"/>
    <w:multiLevelType w:val="multilevel"/>
    <w:tmpl w:val="F79A97B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8AC3E5B"/>
    <w:multiLevelType w:val="hybridMultilevel"/>
    <w:tmpl w:val="12E2D758"/>
    <w:lvl w:ilvl="0" w:tplc="4E766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CF7575"/>
    <w:multiLevelType w:val="hybridMultilevel"/>
    <w:tmpl w:val="790E7930"/>
    <w:lvl w:ilvl="0" w:tplc="27D45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C6609"/>
    <w:multiLevelType w:val="hybridMultilevel"/>
    <w:tmpl w:val="EE2490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691E"/>
    <w:multiLevelType w:val="hybridMultilevel"/>
    <w:tmpl w:val="E00824FE"/>
    <w:lvl w:ilvl="0" w:tplc="F5102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60F6"/>
    <w:multiLevelType w:val="hybridMultilevel"/>
    <w:tmpl w:val="B8AE8F52"/>
    <w:lvl w:ilvl="0" w:tplc="667E64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CE0E2C"/>
    <w:multiLevelType w:val="hybridMultilevel"/>
    <w:tmpl w:val="FB46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65AE2"/>
    <w:multiLevelType w:val="hybridMultilevel"/>
    <w:tmpl w:val="6714F2CA"/>
    <w:lvl w:ilvl="0" w:tplc="62908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AA1BAA"/>
    <w:multiLevelType w:val="hybridMultilevel"/>
    <w:tmpl w:val="18783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01C03"/>
    <w:multiLevelType w:val="hybridMultilevel"/>
    <w:tmpl w:val="DC5EAE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2468E"/>
    <w:multiLevelType w:val="hybridMultilevel"/>
    <w:tmpl w:val="98F4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D3A69"/>
    <w:multiLevelType w:val="hybridMultilevel"/>
    <w:tmpl w:val="FCEA5B7C"/>
    <w:lvl w:ilvl="0" w:tplc="80A6F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704948"/>
    <w:multiLevelType w:val="hybridMultilevel"/>
    <w:tmpl w:val="1CAC59E0"/>
    <w:lvl w:ilvl="0" w:tplc="471208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E17D03"/>
    <w:multiLevelType w:val="hybridMultilevel"/>
    <w:tmpl w:val="C2A0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D508A"/>
    <w:multiLevelType w:val="hybridMultilevel"/>
    <w:tmpl w:val="EDCE7B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4548"/>
    <w:multiLevelType w:val="multilevel"/>
    <w:tmpl w:val="192E7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C56981"/>
    <w:multiLevelType w:val="hybridMultilevel"/>
    <w:tmpl w:val="68F2927C"/>
    <w:lvl w:ilvl="0" w:tplc="AF945064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D5B78CC"/>
    <w:multiLevelType w:val="hybridMultilevel"/>
    <w:tmpl w:val="E8D2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84E19"/>
    <w:multiLevelType w:val="hybridMultilevel"/>
    <w:tmpl w:val="19564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D38"/>
    <w:multiLevelType w:val="hybridMultilevel"/>
    <w:tmpl w:val="23A4C1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F0554"/>
    <w:multiLevelType w:val="hybridMultilevel"/>
    <w:tmpl w:val="A8C04D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9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20"/>
  </w:num>
  <w:num w:numId="13">
    <w:abstractNumId w:val="0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7"/>
  </w:num>
  <w:num w:numId="23">
    <w:abstractNumId w:val="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263"/>
    <w:rsid w:val="0000245C"/>
    <w:rsid w:val="0000250D"/>
    <w:rsid w:val="00003834"/>
    <w:rsid w:val="00006347"/>
    <w:rsid w:val="0000787D"/>
    <w:rsid w:val="00007BB9"/>
    <w:rsid w:val="00010C22"/>
    <w:rsid w:val="00014690"/>
    <w:rsid w:val="00015F89"/>
    <w:rsid w:val="00015FC3"/>
    <w:rsid w:val="0001698F"/>
    <w:rsid w:val="00016D47"/>
    <w:rsid w:val="00024CE4"/>
    <w:rsid w:val="00026422"/>
    <w:rsid w:val="00030908"/>
    <w:rsid w:val="00031FA7"/>
    <w:rsid w:val="00032D63"/>
    <w:rsid w:val="00032E63"/>
    <w:rsid w:val="00033EE9"/>
    <w:rsid w:val="00034639"/>
    <w:rsid w:val="00037B04"/>
    <w:rsid w:val="00037BB1"/>
    <w:rsid w:val="00041B40"/>
    <w:rsid w:val="0004510F"/>
    <w:rsid w:val="00045258"/>
    <w:rsid w:val="0004632C"/>
    <w:rsid w:val="00046462"/>
    <w:rsid w:val="0004735D"/>
    <w:rsid w:val="00050B04"/>
    <w:rsid w:val="00051673"/>
    <w:rsid w:val="00051D51"/>
    <w:rsid w:val="00053859"/>
    <w:rsid w:val="00053DDB"/>
    <w:rsid w:val="000555E0"/>
    <w:rsid w:val="00055CC0"/>
    <w:rsid w:val="0005614E"/>
    <w:rsid w:val="0006184D"/>
    <w:rsid w:val="000624A1"/>
    <w:rsid w:val="0006384D"/>
    <w:rsid w:val="00071B72"/>
    <w:rsid w:val="0007279B"/>
    <w:rsid w:val="00074297"/>
    <w:rsid w:val="00074767"/>
    <w:rsid w:val="00082FEC"/>
    <w:rsid w:val="00084C80"/>
    <w:rsid w:val="00090594"/>
    <w:rsid w:val="00093245"/>
    <w:rsid w:val="000952C5"/>
    <w:rsid w:val="00096438"/>
    <w:rsid w:val="00096CAA"/>
    <w:rsid w:val="00097015"/>
    <w:rsid w:val="000A0824"/>
    <w:rsid w:val="000A1861"/>
    <w:rsid w:val="000A1DC8"/>
    <w:rsid w:val="000A1E43"/>
    <w:rsid w:val="000A2225"/>
    <w:rsid w:val="000A2E6F"/>
    <w:rsid w:val="000A2F56"/>
    <w:rsid w:val="000A466C"/>
    <w:rsid w:val="000A482D"/>
    <w:rsid w:val="000A4CBF"/>
    <w:rsid w:val="000A52FB"/>
    <w:rsid w:val="000A6710"/>
    <w:rsid w:val="000B003D"/>
    <w:rsid w:val="000B0ACD"/>
    <w:rsid w:val="000B0DA0"/>
    <w:rsid w:val="000B2C83"/>
    <w:rsid w:val="000B3F01"/>
    <w:rsid w:val="000B46FC"/>
    <w:rsid w:val="000C0860"/>
    <w:rsid w:val="000C0A93"/>
    <w:rsid w:val="000C0FB8"/>
    <w:rsid w:val="000C259A"/>
    <w:rsid w:val="000C5D1A"/>
    <w:rsid w:val="000C74F2"/>
    <w:rsid w:val="000D2CF7"/>
    <w:rsid w:val="000D2D79"/>
    <w:rsid w:val="000D3CCF"/>
    <w:rsid w:val="000D3E44"/>
    <w:rsid w:val="000D5836"/>
    <w:rsid w:val="000D7D9A"/>
    <w:rsid w:val="000E465D"/>
    <w:rsid w:val="000F099A"/>
    <w:rsid w:val="000F5B26"/>
    <w:rsid w:val="000F6612"/>
    <w:rsid w:val="000F66F4"/>
    <w:rsid w:val="000F6DA2"/>
    <w:rsid w:val="000F782B"/>
    <w:rsid w:val="00100762"/>
    <w:rsid w:val="00101273"/>
    <w:rsid w:val="001015EF"/>
    <w:rsid w:val="00104D6F"/>
    <w:rsid w:val="0010737E"/>
    <w:rsid w:val="00112F3E"/>
    <w:rsid w:val="00114486"/>
    <w:rsid w:val="00116FE0"/>
    <w:rsid w:val="00122431"/>
    <w:rsid w:val="001239EB"/>
    <w:rsid w:val="00123F4D"/>
    <w:rsid w:val="00123FEC"/>
    <w:rsid w:val="00124D8C"/>
    <w:rsid w:val="00126B4D"/>
    <w:rsid w:val="001276A2"/>
    <w:rsid w:val="00130CC9"/>
    <w:rsid w:val="00131535"/>
    <w:rsid w:val="001339E7"/>
    <w:rsid w:val="001342EB"/>
    <w:rsid w:val="00135379"/>
    <w:rsid w:val="001358C6"/>
    <w:rsid w:val="00137B15"/>
    <w:rsid w:val="00137D47"/>
    <w:rsid w:val="001401DA"/>
    <w:rsid w:val="00142412"/>
    <w:rsid w:val="0014266A"/>
    <w:rsid w:val="001429A6"/>
    <w:rsid w:val="00145DCE"/>
    <w:rsid w:val="00146007"/>
    <w:rsid w:val="00150D5F"/>
    <w:rsid w:val="00151255"/>
    <w:rsid w:val="0015159E"/>
    <w:rsid w:val="001517B2"/>
    <w:rsid w:val="0016090D"/>
    <w:rsid w:val="001636ED"/>
    <w:rsid w:val="00164161"/>
    <w:rsid w:val="00166D5E"/>
    <w:rsid w:val="001752D2"/>
    <w:rsid w:val="001816AA"/>
    <w:rsid w:val="00184F10"/>
    <w:rsid w:val="0018533E"/>
    <w:rsid w:val="00185D1B"/>
    <w:rsid w:val="00187CBF"/>
    <w:rsid w:val="00190D06"/>
    <w:rsid w:val="00191F17"/>
    <w:rsid w:val="00192EF3"/>
    <w:rsid w:val="00193D04"/>
    <w:rsid w:val="00197297"/>
    <w:rsid w:val="001A067A"/>
    <w:rsid w:val="001A1A82"/>
    <w:rsid w:val="001A248F"/>
    <w:rsid w:val="001A25D4"/>
    <w:rsid w:val="001A2630"/>
    <w:rsid w:val="001A2A9B"/>
    <w:rsid w:val="001A446F"/>
    <w:rsid w:val="001A4A07"/>
    <w:rsid w:val="001A5266"/>
    <w:rsid w:val="001A69E0"/>
    <w:rsid w:val="001A7BCD"/>
    <w:rsid w:val="001B040B"/>
    <w:rsid w:val="001B1C3E"/>
    <w:rsid w:val="001B7B9E"/>
    <w:rsid w:val="001C34F4"/>
    <w:rsid w:val="001C7B9B"/>
    <w:rsid w:val="001D0287"/>
    <w:rsid w:val="001D0875"/>
    <w:rsid w:val="001D2DA5"/>
    <w:rsid w:val="001D3893"/>
    <w:rsid w:val="001D41F0"/>
    <w:rsid w:val="001D5F1E"/>
    <w:rsid w:val="001D65AF"/>
    <w:rsid w:val="001D6E36"/>
    <w:rsid w:val="001E038B"/>
    <w:rsid w:val="001E057E"/>
    <w:rsid w:val="001E4AB6"/>
    <w:rsid w:val="001E6002"/>
    <w:rsid w:val="001E72B5"/>
    <w:rsid w:val="001E7AD2"/>
    <w:rsid w:val="001F1A07"/>
    <w:rsid w:val="001F67DC"/>
    <w:rsid w:val="001F6B1C"/>
    <w:rsid w:val="001F6D41"/>
    <w:rsid w:val="002012CA"/>
    <w:rsid w:val="00202FC0"/>
    <w:rsid w:val="00203BCB"/>
    <w:rsid w:val="00203E32"/>
    <w:rsid w:val="00204144"/>
    <w:rsid w:val="002049C1"/>
    <w:rsid w:val="00204C5F"/>
    <w:rsid w:val="00210F0E"/>
    <w:rsid w:val="00212436"/>
    <w:rsid w:val="00220B1F"/>
    <w:rsid w:val="002225B3"/>
    <w:rsid w:val="00222787"/>
    <w:rsid w:val="00223492"/>
    <w:rsid w:val="00224AB6"/>
    <w:rsid w:val="00224E35"/>
    <w:rsid w:val="00225DBF"/>
    <w:rsid w:val="00226F82"/>
    <w:rsid w:val="00234191"/>
    <w:rsid w:val="002342FD"/>
    <w:rsid w:val="00234E59"/>
    <w:rsid w:val="00235306"/>
    <w:rsid w:val="00240517"/>
    <w:rsid w:val="002406B3"/>
    <w:rsid w:val="002421AA"/>
    <w:rsid w:val="00245DB5"/>
    <w:rsid w:val="002477F1"/>
    <w:rsid w:val="00251E9B"/>
    <w:rsid w:val="0025274B"/>
    <w:rsid w:val="00254B00"/>
    <w:rsid w:val="00254F7F"/>
    <w:rsid w:val="00256C57"/>
    <w:rsid w:val="00257FE6"/>
    <w:rsid w:val="00261972"/>
    <w:rsid w:val="00261BA2"/>
    <w:rsid w:val="002626BD"/>
    <w:rsid w:val="0026345D"/>
    <w:rsid w:val="002643BD"/>
    <w:rsid w:val="00264CA6"/>
    <w:rsid w:val="002650DF"/>
    <w:rsid w:val="0026558D"/>
    <w:rsid w:val="0026667A"/>
    <w:rsid w:val="002666F1"/>
    <w:rsid w:val="0026713A"/>
    <w:rsid w:val="0026779C"/>
    <w:rsid w:val="002708AF"/>
    <w:rsid w:val="00274946"/>
    <w:rsid w:val="00274C98"/>
    <w:rsid w:val="002760C2"/>
    <w:rsid w:val="0027723D"/>
    <w:rsid w:val="002806BD"/>
    <w:rsid w:val="00281194"/>
    <w:rsid w:val="00281C26"/>
    <w:rsid w:val="002827F8"/>
    <w:rsid w:val="00283321"/>
    <w:rsid w:val="00284485"/>
    <w:rsid w:val="00286EF3"/>
    <w:rsid w:val="00287577"/>
    <w:rsid w:val="0029210A"/>
    <w:rsid w:val="002933F4"/>
    <w:rsid w:val="00296A3B"/>
    <w:rsid w:val="002A2A8C"/>
    <w:rsid w:val="002A4B31"/>
    <w:rsid w:val="002A6E52"/>
    <w:rsid w:val="002A7AFE"/>
    <w:rsid w:val="002B509D"/>
    <w:rsid w:val="002B5301"/>
    <w:rsid w:val="002B64CB"/>
    <w:rsid w:val="002B6FC5"/>
    <w:rsid w:val="002C2215"/>
    <w:rsid w:val="002C2837"/>
    <w:rsid w:val="002C285C"/>
    <w:rsid w:val="002C29B4"/>
    <w:rsid w:val="002C339D"/>
    <w:rsid w:val="002C4C99"/>
    <w:rsid w:val="002C590C"/>
    <w:rsid w:val="002C673A"/>
    <w:rsid w:val="002D1DE6"/>
    <w:rsid w:val="002D4275"/>
    <w:rsid w:val="002D454F"/>
    <w:rsid w:val="002D5AAF"/>
    <w:rsid w:val="002D67B4"/>
    <w:rsid w:val="002D727E"/>
    <w:rsid w:val="002E00DB"/>
    <w:rsid w:val="002E1BD1"/>
    <w:rsid w:val="002E224C"/>
    <w:rsid w:val="002E3BD2"/>
    <w:rsid w:val="002E5F73"/>
    <w:rsid w:val="002E67AA"/>
    <w:rsid w:val="002E686B"/>
    <w:rsid w:val="002E7C11"/>
    <w:rsid w:val="002F13FC"/>
    <w:rsid w:val="002F2D94"/>
    <w:rsid w:val="002F4195"/>
    <w:rsid w:val="002F4898"/>
    <w:rsid w:val="002F74DF"/>
    <w:rsid w:val="00303796"/>
    <w:rsid w:val="00304CF1"/>
    <w:rsid w:val="00305DE8"/>
    <w:rsid w:val="00307101"/>
    <w:rsid w:val="00314D12"/>
    <w:rsid w:val="00316BD3"/>
    <w:rsid w:val="00316CFD"/>
    <w:rsid w:val="0031716D"/>
    <w:rsid w:val="003172C9"/>
    <w:rsid w:val="00322731"/>
    <w:rsid w:val="00322EE0"/>
    <w:rsid w:val="00330056"/>
    <w:rsid w:val="0033009D"/>
    <w:rsid w:val="003303CD"/>
    <w:rsid w:val="00331E4C"/>
    <w:rsid w:val="00332120"/>
    <w:rsid w:val="00332163"/>
    <w:rsid w:val="00332249"/>
    <w:rsid w:val="00333F46"/>
    <w:rsid w:val="00336654"/>
    <w:rsid w:val="003401EA"/>
    <w:rsid w:val="003405C5"/>
    <w:rsid w:val="003405E7"/>
    <w:rsid w:val="00346AB6"/>
    <w:rsid w:val="00350CE3"/>
    <w:rsid w:val="00350D6A"/>
    <w:rsid w:val="0035183F"/>
    <w:rsid w:val="00352662"/>
    <w:rsid w:val="00354639"/>
    <w:rsid w:val="00356136"/>
    <w:rsid w:val="003603A0"/>
    <w:rsid w:val="00365BA2"/>
    <w:rsid w:val="00367DB4"/>
    <w:rsid w:val="00372380"/>
    <w:rsid w:val="0037244F"/>
    <w:rsid w:val="00374233"/>
    <w:rsid w:val="003742B9"/>
    <w:rsid w:val="003754C3"/>
    <w:rsid w:val="00375C21"/>
    <w:rsid w:val="00376F15"/>
    <w:rsid w:val="00377FF1"/>
    <w:rsid w:val="00380FAD"/>
    <w:rsid w:val="0038138B"/>
    <w:rsid w:val="00382125"/>
    <w:rsid w:val="0038303C"/>
    <w:rsid w:val="00384C34"/>
    <w:rsid w:val="00385B0D"/>
    <w:rsid w:val="00386A61"/>
    <w:rsid w:val="00387C60"/>
    <w:rsid w:val="00387DDD"/>
    <w:rsid w:val="00390525"/>
    <w:rsid w:val="0039435C"/>
    <w:rsid w:val="003A013A"/>
    <w:rsid w:val="003A0932"/>
    <w:rsid w:val="003A2E08"/>
    <w:rsid w:val="003A48DC"/>
    <w:rsid w:val="003A7A27"/>
    <w:rsid w:val="003A7AE6"/>
    <w:rsid w:val="003B2305"/>
    <w:rsid w:val="003B27C4"/>
    <w:rsid w:val="003B45DE"/>
    <w:rsid w:val="003B718F"/>
    <w:rsid w:val="003B71E4"/>
    <w:rsid w:val="003C519C"/>
    <w:rsid w:val="003C552B"/>
    <w:rsid w:val="003C56A9"/>
    <w:rsid w:val="003C7A16"/>
    <w:rsid w:val="003D10A5"/>
    <w:rsid w:val="003D203C"/>
    <w:rsid w:val="003D283D"/>
    <w:rsid w:val="003D355A"/>
    <w:rsid w:val="003D4FE4"/>
    <w:rsid w:val="003D6E7E"/>
    <w:rsid w:val="003D7133"/>
    <w:rsid w:val="003E223E"/>
    <w:rsid w:val="003E2E8D"/>
    <w:rsid w:val="003E77B9"/>
    <w:rsid w:val="003E7CFA"/>
    <w:rsid w:val="003F57DC"/>
    <w:rsid w:val="003F625A"/>
    <w:rsid w:val="003F6402"/>
    <w:rsid w:val="003F7F68"/>
    <w:rsid w:val="0040050F"/>
    <w:rsid w:val="00405CB2"/>
    <w:rsid w:val="004117F2"/>
    <w:rsid w:val="00413CEC"/>
    <w:rsid w:val="00416872"/>
    <w:rsid w:val="004202B8"/>
    <w:rsid w:val="004212CA"/>
    <w:rsid w:val="0042315F"/>
    <w:rsid w:val="00427DB3"/>
    <w:rsid w:val="0043230A"/>
    <w:rsid w:val="00433A3D"/>
    <w:rsid w:val="0043552F"/>
    <w:rsid w:val="004367DF"/>
    <w:rsid w:val="0043795A"/>
    <w:rsid w:val="004379D4"/>
    <w:rsid w:val="004401F0"/>
    <w:rsid w:val="00443E54"/>
    <w:rsid w:val="00444425"/>
    <w:rsid w:val="00444842"/>
    <w:rsid w:val="00444A20"/>
    <w:rsid w:val="00446597"/>
    <w:rsid w:val="0044694B"/>
    <w:rsid w:val="00447094"/>
    <w:rsid w:val="004502EF"/>
    <w:rsid w:val="00451466"/>
    <w:rsid w:val="00453247"/>
    <w:rsid w:val="0045411E"/>
    <w:rsid w:val="0045613F"/>
    <w:rsid w:val="00456EBE"/>
    <w:rsid w:val="00460439"/>
    <w:rsid w:val="00460C07"/>
    <w:rsid w:val="00462E77"/>
    <w:rsid w:val="004665B6"/>
    <w:rsid w:val="00470A63"/>
    <w:rsid w:val="00470FA9"/>
    <w:rsid w:val="00473067"/>
    <w:rsid w:val="00474EF2"/>
    <w:rsid w:val="004760D5"/>
    <w:rsid w:val="00477859"/>
    <w:rsid w:val="004801AC"/>
    <w:rsid w:val="00483611"/>
    <w:rsid w:val="00491EF2"/>
    <w:rsid w:val="00492A4A"/>
    <w:rsid w:val="00494BF7"/>
    <w:rsid w:val="00495C19"/>
    <w:rsid w:val="00495F7E"/>
    <w:rsid w:val="0049674F"/>
    <w:rsid w:val="004A3859"/>
    <w:rsid w:val="004A3E81"/>
    <w:rsid w:val="004A54EA"/>
    <w:rsid w:val="004B165A"/>
    <w:rsid w:val="004B1A3B"/>
    <w:rsid w:val="004B2469"/>
    <w:rsid w:val="004B3737"/>
    <w:rsid w:val="004B402D"/>
    <w:rsid w:val="004B4572"/>
    <w:rsid w:val="004B5D58"/>
    <w:rsid w:val="004B62FC"/>
    <w:rsid w:val="004B677F"/>
    <w:rsid w:val="004B7730"/>
    <w:rsid w:val="004C16BF"/>
    <w:rsid w:val="004D533A"/>
    <w:rsid w:val="004D556C"/>
    <w:rsid w:val="004D5837"/>
    <w:rsid w:val="004D6226"/>
    <w:rsid w:val="004E0917"/>
    <w:rsid w:val="004E1E9B"/>
    <w:rsid w:val="004E5801"/>
    <w:rsid w:val="004E5E35"/>
    <w:rsid w:val="004E654D"/>
    <w:rsid w:val="004E6794"/>
    <w:rsid w:val="004F0F7C"/>
    <w:rsid w:val="004F43CC"/>
    <w:rsid w:val="004F5729"/>
    <w:rsid w:val="004F7AD2"/>
    <w:rsid w:val="005057D2"/>
    <w:rsid w:val="00512739"/>
    <w:rsid w:val="0051361D"/>
    <w:rsid w:val="0051479D"/>
    <w:rsid w:val="00516B06"/>
    <w:rsid w:val="00520598"/>
    <w:rsid w:val="00521FBD"/>
    <w:rsid w:val="00522238"/>
    <w:rsid w:val="00523042"/>
    <w:rsid w:val="00524DE1"/>
    <w:rsid w:val="00525132"/>
    <w:rsid w:val="00526CD8"/>
    <w:rsid w:val="005323CD"/>
    <w:rsid w:val="00532E1B"/>
    <w:rsid w:val="0054153C"/>
    <w:rsid w:val="00541F59"/>
    <w:rsid w:val="005449F0"/>
    <w:rsid w:val="0055009E"/>
    <w:rsid w:val="0055233E"/>
    <w:rsid w:val="00552DBE"/>
    <w:rsid w:val="00552EA4"/>
    <w:rsid w:val="00555B11"/>
    <w:rsid w:val="00556FD1"/>
    <w:rsid w:val="00557097"/>
    <w:rsid w:val="0056104C"/>
    <w:rsid w:val="00561AD4"/>
    <w:rsid w:val="00562C03"/>
    <w:rsid w:val="00563E71"/>
    <w:rsid w:val="00564061"/>
    <w:rsid w:val="00565DD7"/>
    <w:rsid w:val="00566C26"/>
    <w:rsid w:val="00566D53"/>
    <w:rsid w:val="00567109"/>
    <w:rsid w:val="00573064"/>
    <w:rsid w:val="00573B6F"/>
    <w:rsid w:val="005774BA"/>
    <w:rsid w:val="00577648"/>
    <w:rsid w:val="00577CAB"/>
    <w:rsid w:val="00577DB3"/>
    <w:rsid w:val="005802F8"/>
    <w:rsid w:val="00580E6E"/>
    <w:rsid w:val="005813F9"/>
    <w:rsid w:val="005823B7"/>
    <w:rsid w:val="00583BDC"/>
    <w:rsid w:val="00584D22"/>
    <w:rsid w:val="00586986"/>
    <w:rsid w:val="00586D24"/>
    <w:rsid w:val="00587E96"/>
    <w:rsid w:val="005934AD"/>
    <w:rsid w:val="005950AD"/>
    <w:rsid w:val="005967E4"/>
    <w:rsid w:val="005A1643"/>
    <w:rsid w:val="005A2438"/>
    <w:rsid w:val="005A2E3C"/>
    <w:rsid w:val="005A3B9E"/>
    <w:rsid w:val="005A607E"/>
    <w:rsid w:val="005A7102"/>
    <w:rsid w:val="005B0E46"/>
    <w:rsid w:val="005B4346"/>
    <w:rsid w:val="005B4770"/>
    <w:rsid w:val="005B4F93"/>
    <w:rsid w:val="005B5E46"/>
    <w:rsid w:val="005C178A"/>
    <w:rsid w:val="005C6640"/>
    <w:rsid w:val="005D2173"/>
    <w:rsid w:val="005D29A1"/>
    <w:rsid w:val="005D337F"/>
    <w:rsid w:val="005D45E5"/>
    <w:rsid w:val="005E3CB4"/>
    <w:rsid w:val="005E76A0"/>
    <w:rsid w:val="005F09AD"/>
    <w:rsid w:val="005F0DAB"/>
    <w:rsid w:val="005F12BC"/>
    <w:rsid w:val="005F26D5"/>
    <w:rsid w:val="005F2E2E"/>
    <w:rsid w:val="006042AB"/>
    <w:rsid w:val="006062E9"/>
    <w:rsid w:val="0060666B"/>
    <w:rsid w:val="00606880"/>
    <w:rsid w:val="006109FA"/>
    <w:rsid w:val="00614465"/>
    <w:rsid w:val="00616472"/>
    <w:rsid w:val="006167A8"/>
    <w:rsid w:val="00616AD6"/>
    <w:rsid w:val="00617E32"/>
    <w:rsid w:val="00623F3E"/>
    <w:rsid w:val="00627774"/>
    <w:rsid w:val="00632259"/>
    <w:rsid w:val="0063307D"/>
    <w:rsid w:val="00634CA8"/>
    <w:rsid w:val="006364E4"/>
    <w:rsid w:val="006409FC"/>
    <w:rsid w:val="00641A30"/>
    <w:rsid w:val="00642F57"/>
    <w:rsid w:val="0064765D"/>
    <w:rsid w:val="00647F3D"/>
    <w:rsid w:val="00650E4C"/>
    <w:rsid w:val="006518D2"/>
    <w:rsid w:val="006535B5"/>
    <w:rsid w:val="00655569"/>
    <w:rsid w:val="00655641"/>
    <w:rsid w:val="006573B3"/>
    <w:rsid w:val="00660D40"/>
    <w:rsid w:val="00662AE9"/>
    <w:rsid w:val="0066379E"/>
    <w:rsid w:val="00663B39"/>
    <w:rsid w:val="00663D03"/>
    <w:rsid w:val="00663E23"/>
    <w:rsid w:val="0066499D"/>
    <w:rsid w:val="00670716"/>
    <w:rsid w:val="00672053"/>
    <w:rsid w:val="006731D6"/>
    <w:rsid w:val="00674E87"/>
    <w:rsid w:val="00675FB8"/>
    <w:rsid w:val="006765CA"/>
    <w:rsid w:val="00677663"/>
    <w:rsid w:val="00680707"/>
    <w:rsid w:val="0068134E"/>
    <w:rsid w:val="00683C2B"/>
    <w:rsid w:val="00684E61"/>
    <w:rsid w:val="00685818"/>
    <w:rsid w:val="00691987"/>
    <w:rsid w:val="00693EA2"/>
    <w:rsid w:val="00693F28"/>
    <w:rsid w:val="006948D6"/>
    <w:rsid w:val="00694A2F"/>
    <w:rsid w:val="00696B19"/>
    <w:rsid w:val="006A089B"/>
    <w:rsid w:val="006A56C8"/>
    <w:rsid w:val="006A760E"/>
    <w:rsid w:val="006A7985"/>
    <w:rsid w:val="006B19DA"/>
    <w:rsid w:val="006B253E"/>
    <w:rsid w:val="006B2FE7"/>
    <w:rsid w:val="006B3A58"/>
    <w:rsid w:val="006B40AA"/>
    <w:rsid w:val="006B549E"/>
    <w:rsid w:val="006B6E7A"/>
    <w:rsid w:val="006C2C21"/>
    <w:rsid w:val="006C3C92"/>
    <w:rsid w:val="006C66B6"/>
    <w:rsid w:val="006D09A9"/>
    <w:rsid w:val="006D16E2"/>
    <w:rsid w:val="006D5CB5"/>
    <w:rsid w:val="006D7EF4"/>
    <w:rsid w:val="006E2084"/>
    <w:rsid w:val="006E2711"/>
    <w:rsid w:val="006E37E1"/>
    <w:rsid w:val="006E3BEB"/>
    <w:rsid w:val="006E5C11"/>
    <w:rsid w:val="006E6574"/>
    <w:rsid w:val="006F280B"/>
    <w:rsid w:val="006F2C5C"/>
    <w:rsid w:val="006F5A25"/>
    <w:rsid w:val="00700289"/>
    <w:rsid w:val="00702EB4"/>
    <w:rsid w:val="00711CF3"/>
    <w:rsid w:val="0071479C"/>
    <w:rsid w:val="007153C9"/>
    <w:rsid w:val="00716252"/>
    <w:rsid w:val="00716389"/>
    <w:rsid w:val="00720C5F"/>
    <w:rsid w:val="00721EE2"/>
    <w:rsid w:val="00722274"/>
    <w:rsid w:val="00722598"/>
    <w:rsid w:val="0072292E"/>
    <w:rsid w:val="007233AD"/>
    <w:rsid w:val="00726FBC"/>
    <w:rsid w:val="00733508"/>
    <w:rsid w:val="007337EA"/>
    <w:rsid w:val="00735127"/>
    <w:rsid w:val="007352B7"/>
    <w:rsid w:val="00735A8C"/>
    <w:rsid w:val="007376E6"/>
    <w:rsid w:val="00741C44"/>
    <w:rsid w:val="00741D99"/>
    <w:rsid w:val="00743BF0"/>
    <w:rsid w:val="00745F00"/>
    <w:rsid w:val="00746BB4"/>
    <w:rsid w:val="0074787A"/>
    <w:rsid w:val="00747CE6"/>
    <w:rsid w:val="00753326"/>
    <w:rsid w:val="007542A2"/>
    <w:rsid w:val="00755FA7"/>
    <w:rsid w:val="0075708C"/>
    <w:rsid w:val="007613C1"/>
    <w:rsid w:val="00761AFF"/>
    <w:rsid w:val="0076209E"/>
    <w:rsid w:val="007642E9"/>
    <w:rsid w:val="00766799"/>
    <w:rsid w:val="0076692C"/>
    <w:rsid w:val="00766991"/>
    <w:rsid w:val="00767513"/>
    <w:rsid w:val="00770FDA"/>
    <w:rsid w:val="0077170B"/>
    <w:rsid w:val="007726CD"/>
    <w:rsid w:val="007733DC"/>
    <w:rsid w:val="00773F79"/>
    <w:rsid w:val="00774F8D"/>
    <w:rsid w:val="007754AF"/>
    <w:rsid w:val="00776561"/>
    <w:rsid w:val="00776C4F"/>
    <w:rsid w:val="0077765A"/>
    <w:rsid w:val="00784EC1"/>
    <w:rsid w:val="0078523C"/>
    <w:rsid w:val="00785B38"/>
    <w:rsid w:val="0078683C"/>
    <w:rsid w:val="00786A7B"/>
    <w:rsid w:val="0078710B"/>
    <w:rsid w:val="00787617"/>
    <w:rsid w:val="007910D1"/>
    <w:rsid w:val="007A0008"/>
    <w:rsid w:val="007A0622"/>
    <w:rsid w:val="007A14C3"/>
    <w:rsid w:val="007A3682"/>
    <w:rsid w:val="007A3ADD"/>
    <w:rsid w:val="007A409E"/>
    <w:rsid w:val="007A40DD"/>
    <w:rsid w:val="007A5512"/>
    <w:rsid w:val="007A5A1E"/>
    <w:rsid w:val="007A6454"/>
    <w:rsid w:val="007A6592"/>
    <w:rsid w:val="007A73EA"/>
    <w:rsid w:val="007B241B"/>
    <w:rsid w:val="007B274B"/>
    <w:rsid w:val="007B2DF9"/>
    <w:rsid w:val="007B6BD1"/>
    <w:rsid w:val="007B7668"/>
    <w:rsid w:val="007B7DE6"/>
    <w:rsid w:val="007C2C84"/>
    <w:rsid w:val="007C3EFE"/>
    <w:rsid w:val="007C782B"/>
    <w:rsid w:val="007D1921"/>
    <w:rsid w:val="007D1CEA"/>
    <w:rsid w:val="007D2AF8"/>
    <w:rsid w:val="007D2F49"/>
    <w:rsid w:val="007D5500"/>
    <w:rsid w:val="007D6C4B"/>
    <w:rsid w:val="007D6F75"/>
    <w:rsid w:val="007D78D9"/>
    <w:rsid w:val="007E1759"/>
    <w:rsid w:val="007E19F4"/>
    <w:rsid w:val="007E4C47"/>
    <w:rsid w:val="007E4FFD"/>
    <w:rsid w:val="007E5717"/>
    <w:rsid w:val="007F02D1"/>
    <w:rsid w:val="007F1166"/>
    <w:rsid w:val="007F3EC0"/>
    <w:rsid w:val="008001DC"/>
    <w:rsid w:val="008011E9"/>
    <w:rsid w:val="008070BC"/>
    <w:rsid w:val="008107C7"/>
    <w:rsid w:val="00812CFE"/>
    <w:rsid w:val="00814446"/>
    <w:rsid w:val="008150C3"/>
    <w:rsid w:val="00815100"/>
    <w:rsid w:val="00815931"/>
    <w:rsid w:val="00817600"/>
    <w:rsid w:val="008217B2"/>
    <w:rsid w:val="00821CF6"/>
    <w:rsid w:val="008269CF"/>
    <w:rsid w:val="00830A22"/>
    <w:rsid w:val="008310EA"/>
    <w:rsid w:val="00834241"/>
    <w:rsid w:val="008354E5"/>
    <w:rsid w:val="00840104"/>
    <w:rsid w:val="008474BD"/>
    <w:rsid w:val="008510E9"/>
    <w:rsid w:val="0085585C"/>
    <w:rsid w:val="008561D5"/>
    <w:rsid w:val="008567AF"/>
    <w:rsid w:val="0085694E"/>
    <w:rsid w:val="00862353"/>
    <w:rsid w:val="008639D7"/>
    <w:rsid w:val="00865991"/>
    <w:rsid w:val="0086634C"/>
    <w:rsid w:val="008666BB"/>
    <w:rsid w:val="00866B6D"/>
    <w:rsid w:val="00867483"/>
    <w:rsid w:val="00867BAA"/>
    <w:rsid w:val="00870DB7"/>
    <w:rsid w:val="00872B5C"/>
    <w:rsid w:val="008732B7"/>
    <w:rsid w:val="008732CC"/>
    <w:rsid w:val="008736FD"/>
    <w:rsid w:val="00873774"/>
    <w:rsid w:val="0087402B"/>
    <w:rsid w:val="00880FA0"/>
    <w:rsid w:val="00883FF5"/>
    <w:rsid w:val="0088521F"/>
    <w:rsid w:val="00885D56"/>
    <w:rsid w:val="008866C9"/>
    <w:rsid w:val="00887393"/>
    <w:rsid w:val="00890AD5"/>
    <w:rsid w:val="008935A0"/>
    <w:rsid w:val="00893F87"/>
    <w:rsid w:val="00895A99"/>
    <w:rsid w:val="008A1FED"/>
    <w:rsid w:val="008A259F"/>
    <w:rsid w:val="008A389B"/>
    <w:rsid w:val="008A75CF"/>
    <w:rsid w:val="008B1120"/>
    <w:rsid w:val="008C1A49"/>
    <w:rsid w:val="008C1AD9"/>
    <w:rsid w:val="008C28DE"/>
    <w:rsid w:val="008C4355"/>
    <w:rsid w:val="008C4636"/>
    <w:rsid w:val="008D063D"/>
    <w:rsid w:val="008D29EB"/>
    <w:rsid w:val="008D5EF6"/>
    <w:rsid w:val="008D6953"/>
    <w:rsid w:val="008D7EF4"/>
    <w:rsid w:val="008E47F1"/>
    <w:rsid w:val="008E48FA"/>
    <w:rsid w:val="008E77B4"/>
    <w:rsid w:val="008F029E"/>
    <w:rsid w:val="008F1C0D"/>
    <w:rsid w:val="008F40E6"/>
    <w:rsid w:val="008F50AA"/>
    <w:rsid w:val="008F57E3"/>
    <w:rsid w:val="008F78BA"/>
    <w:rsid w:val="0090074A"/>
    <w:rsid w:val="0090082C"/>
    <w:rsid w:val="00904D3B"/>
    <w:rsid w:val="00904ECD"/>
    <w:rsid w:val="00906D2F"/>
    <w:rsid w:val="00910099"/>
    <w:rsid w:val="00910924"/>
    <w:rsid w:val="00911F1D"/>
    <w:rsid w:val="00912DA2"/>
    <w:rsid w:val="00912FA4"/>
    <w:rsid w:val="0091380A"/>
    <w:rsid w:val="00914154"/>
    <w:rsid w:val="0091595F"/>
    <w:rsid w:val="009168B3"/>
    <w:rsid w:val="00921125"/>
    <w:rsid w:val="00922971"/>
    <w:rsid w:val="00922D42"/>
    <w:rsid w:val="00922E06"/>
    <w:rsid w:val="009246BC"/>
    <w:rsid w:val="00926122"/>
    <w:rsid w:val="009262B0"/>
    <w:rsid w:val="00926DC9"/>
    <w:rsid w:val="009278A8"/>
    <w:rsid w:val="009305F6"/>
    <w:rsid w:val="009309FD"/>
    <w:rsid w:val="00930F94"/>
    <w:rsid w:val="0093112E"/>
    <w:rsid w:val="00931396"/>
    <w:rsid w:val="009325FD"/>
    <w:rsid w:val="009326BE"/>
    <w:rsid w:val="00933050"/>
    <w:rsid w:val="009333BA"/>
    <w:rsid w:val="009340C6"/>
    <w:rsid w:val="00936FB8"/>
    <w:rsid w:val="009409EF"/>
    <w:rsid w:val="00940F19"/>
    <w:rsid w:val="00941AC8"/>
    <w:rsid w:val="00942150"/>
    <w:rsid w:val="00943873"/>
    <w:rsid w:val="009465F6"/>
    <w:rsid w:val="00950040"/>
    <w:rsid w:val="009503C6"/>
    <w:rsid w:val="009510F7"/>
    <w:rsid w:val="009523B4"/>
    <w:rsid w:val="00955644"/>
    <w:rsid w:val="00955961"/>
    <w:rsid w:val="009562AB"/>
    <w:rsid w:val="009562AD"/>
    <w:rsid w:val="00956835"/>
    <w:rsid w:val="0096400B"/>
    <w:rsid w:val="00964741"/>
    <w:rsid w:val="00966040"/>
    <w:rsid w:val="00966283"/>
    <w:rsid w:val="00967F73"/>
    <w:rsid w:val="00973C42"/>
    <w:rsid w:val="00976949"/>
    <w:rsid w:val="009770DF"/>
    <w:rsid w:val="0097750F"/>
    <w:rsid w:val="00984CEF"/>
    <w:rsid w:val="0098530B"/>
    <w:rsid w:val="00985D32"/>
    <w:rsid w:val="009868F9"/>
    <w:rsid w:val="00986CD7"/>
    <w:rsid w:val="00987016"/>
    <w:rsid w:val="009928C0"/>
    <w:rsid w:val="00993AEA"/>
    <w:rsid w:val="00996EAE"/>
    <w:rsid w:val="009A080D"/>
    <w:rsid w:val="009A19EB"/>
    <w:rsid w:val="009A4F92"/>
    <w:rsid w:val="009B09AB"/>
    <w:rsid w:val="009B0E91"/>
    <w:rsid w:val="009B1D70"/>
    <w:rsid w:val="009B1F7F"/>
    <w:rsid w:val="009B4184"/>
    <w:rsid w:val="009B450F"/>
    <w:rsid w:val="009B4C29"/>
    <w:rsid w:val="009B5616"/>
    <w:rsid w:val="009B59EE"/>
    <w:rsid w:val="009B5D88"/>
    <w:rsid w:val="009B63F5"/>
    <w:rsid w:val="009C0A4F"/>
    <w:rsid w:val="009C0AD2"/>
    <w:rsid w:val="009C1686"/>
    <w:rsid w:val="009C64CF"/>
    <w:rsid w:val="009C6C45"/>
    <w:rsid w:val="009C6C4D"/>
    <w:rsid w:val="009C7664"/>
    <w:rsid w:val="009D0FDD"/>
    <w:rsid w:val="009D103A"/>
    <w:rsid w:val="009D1610"/>
    <w:rsid w:val="009D1733"/>
    <w:rsid w:val="009D3173"/>
    <w:rsid w:val="009D3803"/>
    <w:rsid w:val="009D4590"/>
    <w:rsid w:val="009E0097"/>
    <w:rsid w:val="009E0724"/>
    <w:rsid w:val="009E2C0E"/>
    <w:rsid w:val="009E38A7"/>
    <w:rsid w:val="009E4933"/>
    <w:rsid w:val="009E52F4"/>
    <w:rsid w:val="009F0B52"/>
    <w:rsid w:val="009F101D"/>
    <w:rsid w:val="009F4695"/>
    <w:rsid w:val="009F537E"/>
    <w:rsid w:val="009F6F4C"/>
    <w:rsid w:val="00A0041E"/>
    <w:rsid w:val="00A009E4"/>
    <w:rsid w:val="00A00EA8"/>
    <w:rsid w:val="00A014FD"/>
    <w:rsid w:val="00A0198E"/>
    <w:rsid w:val="00A034B5"/>
    <w:rsid w:val="00A04CC4"/>
    <w:rsid w:val="00A076A2"/>
    <w:rsid w:val="00A10F4C"/>
    <w:rsid w:val="00A12F47"/>
    <w:rsid w:val="00A133EE"/>
    <w:rsid w:val="00A13F6E"/>
    <w:rsid w:val="00A15B29"/>
    <w:rsid w:val="00A15BE6"/>
    <w:rsid w:val="00A16647"/>
    <w:rsid w:val="00A22BC4"/>
    <w:rsid w:val="00A23738"/>
    <w:rsid w:val="00A25256"/>
    <w:rsid w:val="00A266F6"/>
    <w:rsid w:val="00A26F2F"/>
    <w:rsid w:val="00A3036D"/>
    <w:rsid w:val="00A31047"/>
    <w:rsid w:val="00A32097"/>
    <w:rsid w:val="00A33D3E"/>
    <w:rsid w:val="00A34AA7"/>
    <w:rsid w:val="00A35442"/>
    <w:rsid w:val="00A40933"/>
    <w:rsid w:val="00A41150"/>
    <w:rsid w:val="00A421AC"/>
    <w:rsid w:val="00A449C3"/>
    <w:rsid w:val="00A4614D"/>
    <w:rsid w:val="00A50C06"/>
    <w:rsid w:val="00A51D11"/>
    <w:rsid w:val="00A52E3D"/>
    <w:rsid w:val="00A5412A"/>
    <w:rsid w:val="00A54150"/>
    <w:rsid w:val="00A54AEA"/>
    <w:rsid w:val="00A60D0E"/>
    <w:rsid w:val="00A61876"/>
    <w:rsid w:val="00A61CA5"/>
    <w:rsid w:val="00A61E7D"/>
    <w:rsid w:val="00A650ED"/>
    <w:rsid w:val="00A67370"/>
    <w:rsid w:val="00A71660"/>
    <w:rsid w:val="00A76235"/>
    <w:rsid w:val="00A826DD"/>
    <w:rsid w:val="00A83010"/>
    <w:rsid w:val="00A85370"/>
    <w:rsid w:val="00A86443"/>
    <w:rsid w:val="00A905FA"/>
    <w:rsid w:val="00A91501"/>
    <w:rsid w:val="00A94605"/>
    <w:rsid w:val="00A95E07"/>
    <w:rsid w:val="00A96211"/>
    <w:rsid w:val="00AA0C36"/>
    <w:rsid w:val="00AA1DF9"/>
    <w:rsid w:val="00AA3B1C"/>
    <w:rsid w:val="00AB0BB8"/>
    <w:rsid w:val="00AB320D"/>
    <w:rsid w:val="00AB5C61"/>
    <w:rsid w:val="00AB6D46"/>
    <w:rsid w:val="00AC06D3"/>
    <w:rsid w:val="00AC10E0"/>
    <w:rsid w:val="00AC6D04"/>
    <w:rsid w:val="00AD20D8"/>
    <w:rsid w:val="00AD3FED"/>
    <w:rsid w:val="00AD5B0E"/>
    <w:rsid w:val="00AE087B"/>
    <w:rsid w:val="00AE4D4A"/>
    <w:rsid w:val="00AF1E6A"/>
    <w:rsid w:val="00AF2AD1"/>
    <w:rsid w:val="00AF6375"/>
    <w:rsid w:val="00AF715E"/>
    <w:rsid w:val="00B025A5"/>
    <w:rsid w:val="00B05A87"/>
    <w:rsid w:val="00B06E93"/>
    <w:rsid w:val="00B079B7"/>
    <w:rsid w:val="00B11E73"/>
    <w:rsid w:val="00B15196"/>
    <w:rsid w:val="00B223E6"/>
    <w:rsid w:val="00B22A4F"/>
    <w:rsid w:val="00B23ACC"/>
    <w:rsid w:val="00B24D0B"/>
    <w:rsid w:val="00B27DCD"/>
    <w:rsid w:val="00B35274"/>
    <w:rsid w:val="00B35C4E"/>
    <w:rsid w:val="00B35E85"/>
    <w:rsid w:val="00B40059"/>
    <w:rsid w:val="00B4228F"/>
    <w:rsid w:val="00B42EE2"/>
    <w:rsid w:val="00B5008C"/>
    <w:rsid w:val="00B531BC"/>
    <w:rsid w:val="00B53217"/>
    <w:rsid w:val="00B5468A"/>
    <w:rsid w:val="00B5595C"/>
    <w:rsid w:val="00B63B22"/>
    <w:rsid w:val="00B647C0"/>
    <w:rsid w:val="00B64DC5"/>
    <w:rsid w:val="00B65D2B"/>
    <w:rsid w:val="00B725B4"/>
    <w:rsid w:val="00B736B1"/>
    <w:rsid w:val="00B74D40"/>
    <w:rsid w:val="00B75155"/>
    <w:rsid w:val="00B75282"/>
    <w:rsid w:val="00B76530"/>
    <w:rsid w:val="00B76F02"/>
    <w:rsid w:val="00B779A5"/>
    <w:rsid w:val="00B77A1D"/>
    <w:rsid w:val="00B819B8"/>
    <w:rsid w:val="00B851ED"/>
    <w:rsid w:val="00B904E6"/>
    <w:rsid w:val="00B935DE"/>
    <w:rsid w:val="00B93EFC"/>
    <w:rsid w:val="00B957F3"/>
    <w:rsid w:val="00B9738B"/>
    <w:rsid w:val="00BA0724"/>
    <w:rsid w:val="00BA25A1"/>
    <w:rsid w:val="00BA474D"/>
    <w:rsid w:val="00BA52C5"/>
    <w:rsid w:val="00BB20F4"/>
    <w:rsid w:val="00BB355D"/>
    <w:rsid w:val="00BB3DC8"/>
    <w:rsid w:val="00BB415A"/>
    <w:rsid w:val="00BB47A1"/>
    <w:rsid w:val="00BB50AD"/>
    <w:rsid w:val="00BB7279"/>
    <w:rsid w:val="00BC016A"/>
    <w:rsid w:val="00BC24E1"/>
    <w:rsid w:val="00BC4481"/>
    <w:rsid w:val="00BC6493"/>
    <w:rsid w:val="00BD0474"/>
    <w:rsid w:val="00BD2278"/>
    <w:rsid w:val="00BD3144"/>
    <w:rsid w:val="00BE2139"/>
    <w:rsid w:val="00BE320E"/>
    <w:rsid w:val="00BE32AB"/>
    <w:rsid w:val="00BE468B"/>
    <w:rsid w:val="00BE5DFE"/>
    <w:rsid w:val="00BE7087"/>
    <w:rsid w:val="00BF0600"/>
    <w:rsid w:val="00BF3D92"/>
    <w:rsid w:val="00BF6475"/>
    <w:rsid w:val="00BF6750"/>
    <w:rsid w:val="00BF710E"/>
    <w:rsid w:val="00C001EE"/>
    <w:rsid w:val="00C05D9E"/>
    <w:rsid w:val="00C05E97"/>
    <w:rsid w:val="00C10375"/>
    <w:rsid w:val="00C10EDD"/>
    <w:rsid w:val="00C11F07"/>
    <w:rsid w:val="00C12682"/>
    <w:rsid w:val="00C127AD"/>
    <w:rsid w:val="00C12F20"/>
    <w:rsid w:val="00C225FE"/>
    <w:rsid w:val="00C23056"/>
    <w:rsid w:val="00C2387E"/>
    <w:rsid w:val="00C24791"/>
    <w:rsid w:val="00C269C9"/>
    <w:rsid w:val="00C27879"/>
    <w:rsid w:val="00C3114E"/>
    <w:rsid w:val="00C314DE"/>
    <w:rsid w:val="00C35130"/>
    <w:rsid w:val="00C378F1"/>
    <w:rsid w:val="00C422E4"/>
    <w:rsid w:val="00C43C46"/>
    <w:rsid w:val="00C4633C"/>
    <w:rsid w:val="00C47F73"/>
    <w:rsid w:val="00C5012C"/>
    <w:rsid w:val="00C501BF"/>
    <w:rsid w:val="00C516BF"/>
    <w:rsid w:val="00C51E27"/>
    <w:rsid w:val="00C524E6"/>
    <w:rsid w:val="00C532A8"/>
    <w:rsid w:val="00C5651E"/>
    <w:rsid w:val="00C6063D"/>
    <w:rsid w:val="00C62E4C"/>
    <w:rsid w:val="00C6371D"/>
    <w:rsid w:val="00C66EA9"/>
    <w:rsid w:val="00C66EF0"/>
    <w:rsid w:val="00C6700C"/>
    <w:rsid w:val="00C673DB"/>
    <w:rsid w:val="00C70161"/>
    <w:rsid w:val="00C71C17"/>
    <w:rsid w:val="00C7394B"/>
    <w:rsid w:val="00C746FB"/>
    <w:rsid w:val="00C76143"/>
    <w:rsid w:val="00C77F47"/>
    <w:rsid w:val="00C80301"/>
    <w:rsid w:val="00C82398"/>
    <w:rsid w:val="00C83E62"/>
    <w:rsid w:val="00C86DBB"/>
    <w:rsid w:val="00C86E37"/>
    <w:rsid w:val="00C90368"/>
    <w:rsid w:val="00C92544"/>
    <w:rsid w:val="00C92D74"/>
    <w:rsid w:val="00C93486"/>
    <w:rsid w:val="00C93F3D"/>
    <w:rsid w:val="00C940BF"/>
    <w:rsid w:val="00C95442"/>
    <w:rsid w:val="00C95A44"/>
    <w:rsid w:val="00C95E46"/>
    <w:rsid w:val="00CA0013"/>
    <w:rsid w:val="00CA0608"/>
    <w:rsid w:val="00CA0D12"/>
    <w:rsid w:val="00CA1AB6"/>
    <w:rsid w:val="00CA51CF"/>
    <w:rsid w:val="00CA5FBA"/>
    <w:rsid w:val="00CA649A"/>
    <w:rsid w:val="00CA6B60"/>
    <w:rsid w:val="00CB50AE"/>
    <w:rsid w:val="00CB52B4"/>
    <w:rsid w:val="00CC00A6"/>
    <w:rsid w:val="00CC153D"/>
    <w:rsid w:val="00CC1D55"/>
    <w:rsid w:val="00CC3328"/>
    <w:rsid w:val="00CC44C7"/>
    <w:rsid w:val="00CC5C32"/>
    <w:rsid w:val="00CC6F5B"/>
    <w:rsid w:val="00CC769C"/>
    <w:rsid w:val="00CD04CD"/>
    <w:rsid w:val="00CD3349"/>
    <w:rsid w:val="00CD77EE"/>
    <w:rsid w:val="00CE05E0"/>
    <w:rsid w:val="00CE2862"/>
    <w:rsid w:val="00CE3D12"/>
    <w:rsid w:val="00CE6430"/>
    <w:rsid w:val="00CE72B9"/>
    <w:rsid w:val="00CF04AD"/>
    <w:rsid w:val="00CF1AB3"/>
    <w:rsid w:val="00CF2950"/>
    <w:rsid w:val="00CF2C77"/>
    <w:rsid w:val="00CF40A2"/>
    <w:rsid w:val="00CF416F"/>
    <w:rsid w:val="00CF4F5D"/>
    <w:rsid w:val="00D03A39"/>
    <w:rsid w:val="00D047E1"/>
    <w:rsid w:val="00D06F16"/>
    <w:rsid w:val="00D10DED"/>
    <w:rsid w:val="00D1327D"/>
    <w:rsid w:val="00D136EA"/>
    <w:rsid w:val="00D1550E"/>
    <w:rsid w:val="00D20BFE"/>
    <w:rsid w:val="00D20CC3"/>
    <w:rsid w:val="00D24001"/>
    <w:rsid w:val="00D349A9"/>
    <w:rsid w:val="00D34EC5"/>
    <w:rsid w:val="00D37EB8"/>
    <w:rsid w:val="00D4008C"/>
    <w:rsid w:val="00D406C3"/>
    <w:rsid w:val="00D41CDB"/>
    <w:rsid w:val="00D42E90"/>
    <w:rsid w:val="00D435F2"/>
    <w:rsid w:val="00D46FC3"/>
    <w:rsid w:val="00D5053F"/>
    <w:rsid w:val="00D50586"/>
    <w:rsid w:val="00D506EB"/>
    <w:rsid w:val="00D52266"/>
    <w:rsid w:val="00D52917"/>
    <w:rsid w:val="00D561C3"/>
    <w:rsid w:val="00D571EF"/>
    <w:rsid w:val="00D57E23"/>
    <w:rsid w:val="00D62DEB"/>
    <w:rsid w:val="00D6475C"/>
    <w:rsid w:val="00D64F59"/>
    <w:rsid w:val="00D65CD8"/>
    <w:rsid w:val="00D66E1F"/>
    <w:rsid w:val="00D671D0"/>
    <w:rsid w:val="00D673A3"/>
    <w:rsid w:val="00D67724"/>
    <w:rsid w:val="00D67DA7"/>
    <w:rsid w:val="00D7306D"/>
    <w:rsid w:val="00D731C9"/>
    <w:rsid w:val="00D742B3"/>
    <w:rsid w:val="00D7644A"/>
    <w:rsid w:val="00D80173"/>
    <w:rsid w:val="00D8120F"/>
    <w:rsid w:val="00D82D22"/>
    <w:rsid w:val="00D86A73"/>
    <w:rsid w:val="00D922A5"/>
    <w:rsid w:val="00D922BB"/>
    <w:rsid w:val="00D935A7"/>
    <w:rsid w:val="00D9404E"/>
    <w:rsid w:val="00D949C5"/>
    <w:rsid w:val="00D94BC0"/>
    <w:rsid w:val="00D96C3F"/>
    <w:rsid w:val="00DA088A"/>
    <w:rsid w:val="00DA0A57"/>
    <w:rsid w:val="00DA0E3E"/>
    <w:rsid w:val="00DA20FF"/>
    <w:rsid w:val="00DA37FE"/>
    <w:rsid w:val="00DA3BE7"/>
    <w:rsid w:val="00DA4450"/>
    <w:rsid w:val="00DA6719"/>
    <w:rsid w:val="00DA746B"/>
    <w:rsid w:val="00DA7669"/>
    <w:rsid w:val="00DB1030"/>
    <w:rsid w:val="00DB1846"/>
    <w:rsid w:val="00DB32F1"/>
    <w:rsid w:val="00DB366E"/>
    <w:rsid w:val="00DB4E44"/>
    <w:rsid w:val="00DB54A5"/>
    <w:rsid w:val="00DB720E"/>
    <w:rsid w:val="00DC0D03"/>
    <w:rsid w:val="00DC4029"/>
    <w:rsid w:val="00DC4893"/>
    <w:rsid w:val="00DD1733"/>
    <w:rsid w:val="00DD1BB7"/>
    <w:rsid w:val="00DD4A77"/>
    <w:rsid w:val="00DD61C1"/>
    <w:rsid w:val="00DD76DC"/>
    <w:rsid w:val="00DE14AE"/>
    <w:rsid w:val="00DE218F"/>
    <w:rsid w:val="00DE386E"/>
    <w:rsid w:val="00DE5821"/>
    <w:rsid w:val="00DE5C32"/>
    <w:rsid w:val="00DE6E79"/>
    <w:rsid w:val="00DE7EF1"/>
    <w:rsid w:val="00DE7F06"/>
    <w:rsid w:val="00DF1893"/>
    <w:rsid w:val="00DF1EFA"/>
    <w:rsid w:val="00DF24BC"/>
    <w:rsid w:val="00DF2860"/>
    <w:rsid w:val="00DF47B6"/>
    <w:rsid w:val="00DF5B78"/>
    <w:rsid w:val="00DF5E5C"/>
    <w:rsid w:val="00DF7030"/>
    <w:rsid w:val="00E0038C"/>
    <w:rsid w:val="00E00CB5"/>
    <w:rsid w:val="00E00DBF"/>
    <w:rsid w:val="00E01145"/>
    <w:rsid w:val="00E041B7"/>
    <w:rsid w:val="00E06E38"/>
    <w:rsid w:val="00E119C3"/>
    <w:rsid w:val="00E1240A"/>
    <w:rsid w:val="00E1462E"/>
    <w:rsid w:val="00E22778"/>
    <w:rsid w:val="00E251B9"/>
    <w:rsid w:val="00E274B0"/>
    <w:rsid w:val="00E27591"/>
    <w:rsid w:val="00E27C93"/>
    <w:rsid w:val="00E27F61"/>
    <w:rsid w:val="00E3048A"/>
    <w:rsid w:val="00E3049B"/>
    <w:rsid w:val="00E32447"/>
    <w:rsid w:val="00E324DF"/>
    <w:rsid w:val="00E32AB5"/>
    <w:rsid w:val="00E3438B"/>
    <w:rsid w:val="00E35CFE"/>
    <w:rsid w:val="00E40762"/>
    <w:rsid w:val="00E40E97"/>
    <w:rsid w:val="00E434D3"/>
    <w:rsid w:val="00E44A55"/>
    <w:rsid w:val="00E46120"/>
    <w:rsid w:val="00E467E7"/>
    <w:rsid w:val="00E503A0"/>
    <w:rsid w:val="00E53292"/>
    <w:rsid w:val="00E53E2A"/>
    <w:rsid w:val="00E55011"/>
    <w:rsid w:val="00E56191"/>
    <w:rsid w:val="00E57A94"/>
    <w:rsid w:val="00E609EF"/>
    <w:rsid w:val="00E625FB"/>
    <w:rsid w:val="00E633FA"/>
    <w:rsid w:val="00E63C24"/>
    <w:rsid w:val="00E643D0"/>
    <w:rsid w:val="00E664D8"/>
    <w:rsid w:val="00E66584"/>
    <w:rsid w:val="00E6664B"/>
    <w:rsid w:val="00E71043"/>
    <w:rsid w:val="00E7121C"/>
    <w:rsid w:val="00E770AE"/>
    <w:rsid w:val="00E77286"/>
    <w:rsid w:val="00E8124D"/>
    <w:rsid w:val="00E81723"/>
    <w:rsid w:val="00E84478"/>
    <w:rsid w:val="00E8458B"/>
    <w:rsid w:val="00E86AEF"/>
    <w:rsid w:val="00E87579"/>
    <w:rsid w:val="00E95D93"/>
    <w:rsid w:val="00E96C0A"/>
    <w:rsid w:val="00EA01DA"/>
    <w:rsid w:val="00EA1A66"/>
    <w:rsid w:val="00EA1C79"/>
    <w:rsid w:val="00EA4625"/>
    <w:rsid w:val="00EA4AC8"/>
    <w:rsid w:val="00EA5789"/>
    <w:rsid w:val="00EA7C5E"/>
    <w:rsid w:val="00EB02F0"/>
    <w:rsid w:val="00EB0F1D"/>
    <w:rsid w:val="00EB2B29"/>
    <w:rsid w:val="00EB31C2"/>
    <w:rsid w:val="00EB419E"/>
    <w:rsid w:val="00EB4519"/>
    <w:rsid w:val="00EB6FBF"/>
    <w:rsid w:val="00EC0455"/>
    <w:rsid w:val="00EC0E8D"/>
    <w:rsid w:val="00EC1B83"/>
    <w:rsid w:val="00EC2EE5"/>
    <w:rsid w:val="00EC33CC"/>
    <w:rsid w:val="00EC3F06"/>
    <w:rsid w:val="00EC5154"/>
    <w:rsid w:val="00EC62F5"/>
    <w:rsid w:val="00ED0819"/>
    <w:rsid w:val="00ED1984"/>
    <w:rsid w:val="00ED2038"/>
    <w:rsid w:val="00ED3D1B"/>
    <w:rsid w:val="00ED4D3A"/>
    <w:rsid w:val="00ED5CFE"/>
    <w:rsid w:val="00ED6FA9"/>
    <w:rsid w:val="00ED7647"/>
    <w:rsid w:val="00ED796E"/>
    <w:rsid w:val="00ED7DCF"/>
    <w:rsid w:val="00EE1EDB"/>
    <w:rsid w:val="00EE26F2"/>
    <w:rsid w:val="00EE34D7"/>
    <w:rsid w:val="00EE3BB9"/>
    <w:rsid w:val="00EE400A"/>
    <w:rsid w:val="00EE4D9B"/>
    <w:rsid w:val="00EE544F"/>
    <w:rsid w:val="00EE7879"/>
    <w:rsid w:val="00EF10A2"/>
    <w:rsid w:val="00EF37FA"/>
    <w:rsid w:val="00EF64DE"/>
    <w:rsid w:val="00EF74A2"/>
    <w:rsid w:val="00EF7B3E"/>
    <w:rsid w:val="00F003FC"/>
    <w:rsid w:val="00F0228F"/>
    <w:rsid w:val="00F0752F"/>
    <w:rsid w:val="00F07F6E"/>
    <w:rsid w:val="00F10F85"/>
    <w:rsid w:val="00F12FB1"/>
    <w:rsid w:val="00F14B95"/>
    <w:rsid w:val="00F159BE"/>
    <w:rsid w:val="00F22C29"/>
    <w:rsid w:val="00F23C22"/>
    <w:rsid w:val="00F26BE0"/>
    <w:rsid w:val="00F26C25"/>
    <w:rsid w:val="00F33889"/>
    <w:rsid w:val="00F34A31"/>
    <w:rsid w:val="00F36F1F"/>
    <w:rsid w:val="00F40854"/>
    <w:rsid w:val="00F420D5"/>
    <w:rsid w:val="00F42216"/>
    <w:rsid w:val="00F4380F"/>
    <w:rsid w:val="00F45303"/>
    <w:rsid w:val="00F46107"/>
    <w:rsid w:val="00F5048B"/>
    <w:rsid w:val="00F52648"/>
    <w:rsid w:val="00F5353D"/>
    <w:rsid w:val="00F53942"/>
    <w:rsid w:val="00F53F81"/>
    <w:rsid w:val="00F53F8F"/>
    <w:rsid w:val="00F54B04"/>
    <w:rsid w:val="00F558CD"/>
    <w:rsid w:val="00F56A03"/>
    <w:rsid w:val="00F56E74"/>
    <w:rsid w:val="00F65651"/>
    <w:rsid w:val="00F66557"/>
    <w:rsid w:val="00F67D4F"/>
    <w:rsid w:val="00F7091A"/>
    <w:rsid w:val="00F723F7"/>
    <w:rsid w:val="00F73553"/>
    <w:rsid w:val="00F755A5"/>
    <w:rsid w:val="00F77039"/>
    <w:rsid w:val="00F80CB0"/>
    <w:rsid w:val="00F811D2"/>
    <w:rsid w:val="00F8598B"/>
    <w:rsid w:val="00F86CE1"/>
    <w:rsid w:val="00F91B95"/>
    <w:rsid w:val="00F93FB7"/>
    <w:rsid w:val="00F96100"/>
    <w:rsid w:val="00F970F1"/>
    <w:rsid w:val="00F97CCF"/>
    <w:rsid w:val="00FA1C2A"/>
    <w:rsid w:val="00FA3F43"/>
    <w:rsid w:val="00FA3FA1"/>
    <w:rsid w:val="00FA6F6C"/>
    <w:rsid w:val="00FB2B96"/>
    <w:rsid w:val="00FB315B"/>
    <w:rsid w:val="00FB56E4"/>
    <w:rsid w:val="00FB684E"/>
    <w:rsid w:val="00FC10C0"/>
    <w:rsid w:val="00FC28D3"/>
    <w:rsid w:val="00FC3C34"/>
    <w:rsid w:val="00FC57EB"/>
    <w:rsid w:val="00FC6790"/>
    <w:rsid w:val="00FC7815"/>
    <w:rsid w:val="00FC790B"/>
    <w:rsid w:val="00FD0739"/>
    <w:rsid w:val="00FD1263"/>
    <w:rsid w:val="00FD2950"/>
    <w:rsid w:val="00FE0CF4"/>
    <w:rsid w:val="00FE1F71"/>
    <w:rsid w:val="00FE7C43"/>
    <w:rsid w:val="00FF0693"/>
    <w:rsid w:val="00FF0D55"/>
    <w:rsid w:val="00FF6AF4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263"/>
    <w:pPr>
      <w:spacing w:before="100" w:beforeAutospacing="1" w:after="100" w:afterAutospacing="1"/>
      <w:jc w:val="both"/>
    </w:pPr>
  </w:style>
  <w:style w:type="character" w:styleId="a4">
    <w:name w:val="Strong"/>
    <w:basedOn w:val="a0"/>
    <w:qFormat/>
    <w:rsid w:val="00FD1263"/>
    <w:rPr>
      <w:b/>
      <w:bCs/>
    </w:rPr>
  </w:style>
  <w:style w:type="paragraph" w:styleId="a5">
    <w:name w:val="Body Text Indent"/>
    <w:aliases w:val=" Знак Знак Знак Знак Знак,подпись Знак Знак Знак Знак,подпись Знак,подпись Знак Знак Знак,подпись"/>
    <w:basedOn w:val="a"/>
    <w:link w:val="a6"/>
    <w:rsid w:val="00FD1263"/>
    <w:pPr>
      <w:ind w:firstLine="567"/>
    </w:pPr>
    <w:rPr>
      <w:szCs w:val="20"/>
    </w:rPr>
  </w:style>
  <w:style w:type="character" w:customStyle="1" w:styleId="a6">
    <w:name w:val="Основной текст с отступом Знак"/>
    <w:aliases w:val=" Знак Знак Знак Знак Знак Знак,подпись Знак Знак Знак Знак Знак,подпись Знак Знак,подпись Знак Знак Знак Знак1,подпись Знак1"/>
    <w:basedOn w:val="a0"/>
    <w:link w:val="a5"/>
    <w:rsid w:val="00FD12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D1263"/>
    <w:pPr>
      <w:ind w:left="720"/>
      <w:contextualSpacing/>
    </w:pPr>
  </w:style>
  <w:style w:type="paragraph" w:customStyle="1" w:styleId="ConsPlusNormal">
    <w:name w:val="ConsPlusNormal"/>
    <w:rsid w:val="005E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225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 Знак Знак Знак Знак Знак Знак Знак Знак Знак Знак"/>
    <w:basedOn w:val="a"/>
    <w:rsid w:val="00352662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1E057E"/>
  </w:style>
  <w:style w:type="paragraph" w:customStyle="1" w:styleId="10">
    <w:name w:val="Абзац списка1"/>
    <w:rsid w:val="007E5717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sz w:val="20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53326"/>
    <w:pPr>
      <w:spacing w:after="120"/>
    </w:pPr>
  </w:style>
  <w:style w:type="character" w:customStyle="1" w:styleId="aa">
    <w:name w:val="Основной текст Знак"/>
    <w:basedOn w:val="a0"/>
    <w:link w:val="a9"/>
    <w:rsid w:val="007533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16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74F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74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74F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4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5674-4909-4AAA-A122-7C1C25D7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79</cp:revision>
  <cp:lastPrinted>2020-09-25T09:47:00Z</cp:lastPrinted>
  <dcterms:created xsi:type="dcterms:W3CDTF">2020-09-21T07:53:00Z</dcterms:created>
  <dcterms:modified xsi:type="dcterms:W3CDTF">2020-10-14T04:04:00Z</dcterms:modified>
</cp:coreProperties>
</file>