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60" w:rsidRPr="00874EFA" w:rsidRDefault="00874EFA" w:rsidP="007539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результатах</w:t>
      </w:r>
      <w:r w:rsidR="00580B60" w:rsidRPr="00874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экспертно-аналитическо</w:t>
      </w:r>
      <w:r w:rsidRPr="00874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мероприятия</w:t>
      </w:r>
    </w:p>
    <w:p w:rsidR="008B6B2F" w:rsidRPr="00874EFA" w:rsidRDefault="00580B60" w:rsidP="007539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32F34" w:rsidRPr="00874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</w:t>
      </w:r>
      <w:r w:rsidR="00724047" w:rsidRPr="00874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полномочий</w:t>
      </w:r>
      <w:r w:rsidR="00932F34" w:rsidRPr="00874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органов </w:t>
      </w:r>
      <w:r w:rsidR="0075392A" w:rsidRPr="00874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 самоуправления</w:t>
      </w:r>
      <w:r w:rsidR="00932F34" w:rsidRPr="00874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B6B2F" w:rsidRPr="00874EFA" w:rsidRDefault="00932F34" w:rsidP="007539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Енисейска в сфере стратегического планирования и </w:t>
      </w:r>
    </w:p>
    <w:p w:rsidR="00932F34" w:rsidRPr="00EF3021" w:rsidRDefault="00932F34" w:rsidP="007539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социально-экономического развития </w:t>
      </w:r>
      <w:r w:rsidR="0075392A" w:rsidRPr="00EF3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Енисейска</w:t>
      </w:r>
      <w:r w:rsidR="00580B60" w:rsidRPr="00EF3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32F34" w:rsidRPr="00EF3021" w:rsidRDefault="00932F34" w:rsidP="0075392A">
      <w:pPr>
        <w:pStyle w:val="a3"/>
        <w:spacing w:before="0" w:beforeAutospacing="0" w:after="0" w:afterAutospacing="0"/>
        <w:jc w:val="center"/>
      </w:pPr>
    </w:p>
    <w:tbl>
      <w:tblPr>
        <w:tblW w:w="5014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5046"/>
        <w:gridCol w:w="5046"/>
      </w:tblGrid>
      <w:tr w:rsidR="00932F34" w:rsidRPr="00EF3021" w:rsidTr="0075392A">
        <w:trPr>
          <w:trHeight w:val="80"/>
          <w:tblCellSpacing w:w="0" w:type="dxa"/>
        </w:trPr>
        <w:tc>
          <w:tcPr>
            <w:tcW w:w="0" w:type="auto"/>
            <w:vAlign w:val="center"/>
          </w:tcPr>
          <w:p w:rsidR="00932F34" w:rsidRPr="00EF3021" w:rsidRDefault="00932F34" w:rsidP="00753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2F34" w:rsidRPr="00EF3021" w:rsidRDefault="00932F34" w:rsidP="00753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F34" w:rsidRPr="00EF3021" w:rsidRDefault="00932F34" w:rsidP="00932F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b/>
          <w:bCs/>
          <w:sz w:val="24"/>
          <w:szCs w:val="24"/>
        </w:rPr>
        <w:tab/>
        <w:t>Основание для проведения мероприятия:</w:t>
      </w:r>
      <w:r w:rsidRPr="00EF30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F3021">
        <w:rPr>
          <w:rFonts w:ascii="Times New Roman" w:hAnsi="Times New Roman" w:cs="Times New Roman"/>
          <w:sz w:val="24"/>
          <w:szCs w:val="24"/>
        </w:rPr>
        <w:t xml:space="preserve">п. </w:t>
      </w:r>
      <w:r w:rsidR="00180F7A" w:rsidRPr="00EF3021">
        <w:rPr>
          <w:rFonts w:ascii="Times New Roman" w:hAnsi="Times New Roman" w:cs="Times New Roman"/>
          <w:sz w:val="24"/>
          <w:szCs w:val="24"/>
        </w:rPr>
        <w:t>1.</w:t>
      </w:r>
      <w:r w:rsidR="00322687" w:rsidRPr="00EF3021">
        <w:rPr>
          <w:rFonts w:ascii="Times New Roman" w:hAnsi="Times New Roman" w:cs="Times New Roman"/>
          <w:sz w:val="24"/>
          <w:szCs w:val="24"/>
        </w:rPr>
        <w:t>10</w:t>
      </w:r>
      <w:r w:rsidRPr="00EF3021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Контрольно-счетной палаты города Енисейска на 20</w:t>
      </w:r>
      <w:r w:rsidR="00A42F49" w:rsidRPr="00EF3021">
        <w:rPr>
          <w:rFonts w:ascii="Times New Roman" w:hAnsi="Times New Roman" w:cs="Times New Roman"/>
          <w:sz w:val="24"/>
          <w:szCs w:val="24"/>
        </w:rPr>
        <w:t>20</w:t>
      </w:r>
      <w:r w:rsidRPr="00EF3021">
        <w:rPr>
          <w:rFonts w:ascii="Times New Roman" w:hAnsi="Times New Roman" w:cs="Times New Roman"/>
          <w:sz w:val="24"/>
          <w:szCs w:val="24"/>
        </w:rPr>
        <w:t xml:space="preserve"> год, ст. 6.1 положения о Контрольно-счетной палате города Енисейска, утвержденного решением Енисейского городского Совета депутатов от 23.11.2011 №24-174.</w:t>
      </w:r>
    </w:p>
    <w:p w:rsidR="00932F34" w:rsidRPr="00EF3021" w:rsidRDefault="00932F34" w:rsidP="0093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b/>
          <w:sz w:val="24"/>
          <w:szCs w:val="24"/>
        </w:rPr>
        <w:tab/>
        <w:t>Предмет мероприятия:</w:t>
      </w:r>
      <w:r w:rsidR="002E6985" w:rsidRPr="00EF3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6985" w:rsidRPr="00EF3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</w:t>
      </w:r>
      <w:r w:rsidR="008B6B2F" w:rsidRPr="00EF3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2E6985" w:rsidRPr="00EF3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органов местного самоуправления города Енисейска</w:t>
      </w:r>
      <w:r w:rsidR="008B6B2F" w:rsidRPr="00EF3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</w:t>
      </w:r>
      <w:r w:rsidR="002E6985" w:rsidRPr="00EF3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стратегического планирования и социально-экономического развития города</w:t>
      </w:r>
      <w:r w:rsidRPr="00EF3021">
        <w:rPr>
          <w:rFonts w:ascii="Times New Roman" w:hAnsi="Times New Roman" w:cs="Times New Roman"/>
          <w:sz w:val="24"/>
          <w:szCs w:val="24"/>
        </w:rPr>
        <w:t>.</w:t>
      </w:r>
    </w:p>
    <w:p w:rsidR="00932F34" w:rsidRPr="00EF3021" w:rsidRDefault="00932F34" w:rsidP="0093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b/>
          <w:sz w:val="24"/>
          <w:szCs w:val="24"/>
        </w:rPr>
        <w:tab/>
        <w:t>Объект мероприятия:</w:t>
      </w:r>
      <w:r w:rsidRPr="00EF30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6B2F" w:rsidRPr="00EF3021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446846" w:rsidRPr="00EF3021">
        <w:rPr>
          <w:rFonts w:ascii="Times New Roman" w:hAnsi="Times New Roman" w:cs="Times New Roman"/>
          <w:sz w:val="24"/>
          <w:szCs w:val="24"/>
        </w:rPr>
        <w:t xml:space="preserve"> Енисейска</w:t>
      </w:r>
      <w:r w:rsidR="00180F7A" w:rsidRPr="00EF3021">
        <w:rPr>
          <w:rFonts w:ascii="Times New Roman" w:hAnsi="Times New Roman" w:cs="Times New Roman"/>
          <w:sz w:val="24"/>
          <w:szCs w:val="24"/>
        </w:rPr>
        <w:t>.</w:t>
      </w:r>
    </w:p>
    <w:p w:rsidR="00932F34" w:rsidRPr="00EF3021" w:rsidRDefault="00932F34" w:rsidP="00932F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sz w:val="24"/>
          <w:szCs w:val="24"/>
        </w:rPr>
        <w:tab/>
      </w:r>
      <w:r w:rsidR="00446846" w:rsidRPr="00EF3021">
        <w:rPr>
          <w:rFonts w:ascii="Times New Roman" w:hAnsi="Times New Roman" w:cs="Times New Roman"/>
          <w:b/>
          <w:sz w:val="24"/>
          <w:szCs w:val="24"/>
        </w:rPr>
        <w:t>Исследуемый период</w:t>
      </w:r>
      <w:r w:rsidRPr="00EF3021">
        <w:rPr>
          <w:rFonts w:ascii="Times New Roman" w:hAnsi="Times New Roman" w:cs="Times New Roman"/>
          <w:b/>
          <w:sz w:val="24"/>
          <w:szCs w:val="24"/>
        </w:rPr>
        <w:t>:</w:t>
      </w:r>
      <w:r w:rsidRPr="00EF3021">
        <w:rPr>
          <w:rFonts w:ascii="Times New Roman" w:hAnsi="Times New Roman" w:cs="Times New Roman"/>
          <w:sz w:val="24"/>
          <w:szCs w:val="24"/>
        </w:rPr>
        <w:t xml:space="preserve"> </w:t>
      </w:r>
      <w:r w:rsidR="00446846" w:rsidRPr="00EF3021">
        <w:rPr>
          <w:rFonts w:ascii="Times New Roman" w:hAnsi="Times New Roman" w:cs="Times New Roman"/>
          <w:sz w:val="24"/>
          <w:szCs w:val="24"/>
        </w:rPr>
        <w:t>20</w:t>
      </w:r>
      <w:r w:rsidR="00FD26E3" w:rsidRPr="00EF3021">
        <w:rPr>
          <w:rFonts w:ascii="Times New Roman" w:hAnsi="Times New Roman" w:cs="Times New Roman"/>
          <w:sz w:val="24"/>
          <w:szCs w:val="24"/>
        </w:rPr>
        <w:t>20</w:t>
      </w:r>
      <w:r w:rsidRPr="00EF3021">
        <w:rPr>
          <w:rFonts w:ascii="Times New Roman" w:hAnsi="Times New Roman" w:cs="Times New Roman"/>
          <w:sz w:val="24"/>
          <w:szCs w:val="24"/>
        </w:rPr>
        <w:t xml:space="preserve"> год</w:t>
      </w:r>
      <w:r w:rsidR="008523D8" w:rsidRPr="00EF3021">
        <w:rPr>
          <w:rFonts w:ascii="Times New Roman" w:hAnsi="Times New Roman" w:cs="Times New Roman"/>
          <w:sz w:val="24"/>
          <w:szCs w:val="24"/>
        </w:rPr>
        <w:t xml:space="preserve"> </w:t>
      </w:r>
      <w:r w:rsidR="00446846" w:rsidRPr="00EF3021">
        <w:rPr>
          <w:rFonts w:ascii="Times New Roman" w:hAnsi="Times New Roman" w:cs="Times New Roman"/>
          <w:sz w:val="24"/>
          <w:szCs w:val="24"/>
        </w:rPr>
        <w:t xml:space="preserve"> (в целях сопоставления могут быть использованы данные предыдущих периодов)</w:t>
      </w:r>
      <w:r w:rsidRPr="00EF3021">
        <w:rPr>
          <w:rFonts w:ascii="Times New Roman" w:hAnsi="Times New Roman" w:cs="Times New Roman"/>
          <w:sz w:val="24"/>
          <w:szCs w:val="24"/>
        </w:rPr>
        <w:t>.</w:t>
      </w:r>
    </w:p>
    <w:p w:rsidR="00932F34" w:rsidRPr="00EF3021" w:rsidRDefault="00932F34" w:rsidP="00932F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sz w:val="24"/>
          <w:szCs w:val="24"/>
        </w:rPr>
        <w:tab/>
      </w:r>
      <w:r w:rsidR="00446846" w:rsidRPr="00EF3021">
        <w:rPr>
          <w:rFonts w:ascii="Times New Roman" w:hAnsi="Times New Roman" w:cs="Times New Roman"/>
          <w:b/>
          <w:bCs/>
          <w:sz w:val="24"/>
          <w:szCs w:val="24"/>
        </w:rPr>
        <w:t>Период проведения мероприятия</w:t>
      </w:r>
      <w:r w:rsidRPr="00EF302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F3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675" w:rsidRPr="00EF3021">
        <w:rPr>
          <w:rFonts w:ascii="Times New Roman" w:hAnsi="Times New Roman" w:cs="Times New Roman"/>
          <w:sz w:val="24"/>
          <w:szCs w:val="24"/>
        </w:rPr>
        <w:t>октябрь</w:t>
      </w:r>
      <w:r w:rsidRPr="00EF3021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062E01" w:rsidRPr="00EF3021" w:rsidRDefault="00062E01" w:rsidP="00932F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EFA" w:rsidRPr="00EF3021" w:rsidRDefault="005469AB" w:rsidP="00874E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021">
        <w:rPr>
          <w:rFonts w:ascii="Times New Roman" w:hAnsi="Times New Roman" w:cs="Times New Roman"/>
          <w:sz w:val="24"/>
          <w:szCs w:val="24"/>
        </w:rPr>
        <w:tab/>
      </w:r>
      <w:r w:rsidR="00874EFA" w:rsidRPr="00EF3021">
        <w:rPr>
          <w:rFonts w:ascii="Times New Roman" w:hAnsi="Times New Roman" w:cs="Times New Roman"/>
          <w:sz w:val="24"/>
          <w:szCs w:val="24"/>
        </w:rPr>
        <w:t>Р</w:t>
      </w:r>
      <w:r w:rsidR="00874EFA" w:rsidRPr="00EF3021">
        <w:rPr>
          <w:rFonts w:ascii="Times New Roman" w:hAnsi="Times New Roman" w:cs="Times New Roman"/>
          <w:b/>
          <w:sz w:val="24"/>
          <w:szCs w:val="24"/>
        </w:rPr>
        <w:t>езультаты экспертно-аналитического мероприятия:</w:t>
      </w:r>
    </w:p>
    <w:p w:rsidR="008523D8" w:rsidRPr="00EF3021" w:rsidRDefault="008523D8" w:rsidP="00932F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021">
        <w:rPr>
          <w:rFonts w:ascii="Times New Roman" w:hAnsi="Times New Roman" w:cs="Times New Roman"/>
          <w:b/>
          <w:sz w:val="24"/>
          <w:szCs w:val="24"/>
        </w:rPr>
        <w:tab/>
        <w:t>1 Правовые и методологические основы стратегического планирования</w:t>
      </w:r>
    </w:p>
    <w:p w:rsidR="00062E01" w:rsidRPr="00EF3021" w:rsidRDefault="00062E01" w:rsidP="00932F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22A" w:rsidRPr="00EF3021" w:rsidRDefault="0077022A" w:rsidP="00932F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b/>
          <w:sz w:val="24"/>
          <w:szCs w:val="24"/>
        </w:rPr>
        <w:tab/>
      </w:r>
      <w:r w:rsidRPr="00EF3021"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от 28.06.2014 №172-ФЗ «О стратегическом планировании в Российской Федерации» </w:t>
      </w:r>
      <w:r w:rsidR="009521A8" w:rsidRPr="00EF3021">
        <w:rPr>
          <w:rFonts w:ascii="Times New Roman" w:hAnsi="Times New Roman" w:cs="Times New Roman"/>
          <w:sz w:val="24"/>
          <w:szCs w:val="24"/>
        </w:rPr>
        <w:t>(далее – Федеральный закон №172-ФЗ)</w:t>
      </w:r>
      <w:r w:rsidRPr="00EF3021">
        <w:rPr>
          <w:rFonts w:ascii="Times New Roman" w:hAnsi="Times New Roman" w:cs="Times New Roman"/>
          <w:sz w:val="24"/>
          <w:szCs w:val="24"/>
        </w:rPr>
        <w:t xml:space="preserve"> под стратегич</w:t>
      </w:r>
      <w:r w:rsidR="00701634" w:rsidRPr="00EF3021">
        <w:rPr>
          <w:rFonts w:ascii="Times New Roman" w:hAnsi="Times New Roman" w:cs="Times New Roman"/>
          <w:sz w:val="24"/>
          <w:szCs w:val="24"/>
        </w:rPr>
        <w:t>е</w:t>
      </w:r>
      <w:r w:rsidRPr="00EF3021">
        <w:rPr>
          <w:rFonts w:ascii="Times New Roman" w:hAnsi="Times New Roman" w:cs="Times New Roman"/>
          <w:sz w:val="24"/>
          <w:szCs w:val="24"/>
        </w:rPr>
        <w:t xml:space="preserve">ским планированием понимается деятельность его участников по </w:t>
      </w:r>
      <w:proofErr w:type="spellStart"/>
      <w:r w:rsidRPr="00EF3021">
        <w:rPr>
          <w:rFonts w:ascii="Times New Roman" w:hAnsi="Times New Roman" w:cs="Times New Roman"/>
          <w:sz w:val="24"/>
          <w:szCs w:val="24"/>
        </w:rPr>
        <w:t>целепол</w:t>
      </w:r>
      <w:r w:rsidR="00701634" w:rsidRPr="00EF3021">
        <w:rPr>
          <w:rFonts w:ascii="Times New Roman" w:hAnsi="Times New Roman" w:cs="Times New Roman"/>
          <w:sz w:val="24"/>
          <w:szCs w:val="24"/>
        </w:rPr>
        <w:t>а</w:t>
      </w:r>
      <w:r w:rsidRPr="00EF3021">
        <w:rPr>
          <w:rFonts w:ascii="Times New Roman" w:hAnsi="Times New Roman" w:cs="Times New Roman"/>
          <w:sz w:val="24"/>
          <w:szCs w:val="24"/>
        </w:rPr>
        <w:t>ганию</w:t>
      </w:r>
      <w:proofErr w:type="spellEnd"/>
      <w:r w:rsidRPr="00EF3021">
        <w:rPr>
          <w:rFonts w:ascii="Times New Roman" w:hAnsi="Times New Roman" w:cs="Times New Roman"/>
          <w:sz w:val="24"/>
          <w:szCs w:val="24"/>
        </w:rPr>
        <w:t>, про</w:t>
      </w:r>
      <w:r w:rsidR="00701634" w:rsidRPr="00EF3021">
        <w:rPr>
          <w:rFonts w:ascii="Times New Roman" w:hAnsi="Times New Roman" w:cs="Times New Roman"/>
          <w:sz w:val="24"/>
          <w:szCs w:val="24"/>
        </w:rPr>
        <w:t>г</w:t>
      </w:r>
      <w:r w:rsidRPr="00EF3021">
        <w:rPr>
          <w:rFonts w:ascii="Times New Roman" w:hAnsi="Times New Roman" w:cs="Times New Roman"/>
          <w:sz w:val="24"/>
          <w:szCs w:val="24"/>
        </w:rPr>
        <w:t>нозированию, планированию и программированию социально-экономического развития России, ее субъектов и муниципальных образований, в целях достижения устойчивого социально-экономического развития  и обеспечения национальной безопасности.</w:t>
      </w:r>
    </w:p>
    <w:p w:rsidR="005249FE" w:rsidRPr="00EF3021" w:rsidRDefault="005249FE" w:rsidP="00932F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sz w:val="24"/>
          <w:szCs w:val="24"/>
        </w:rPr>
        <w:tab/>
        <w:t>Исходя из положений Бюджетного кодекса РФ  от 31.07.1998 №145-ФЗ программы и планы – документы стратегического планирования, содержащие конкретный комплекс мероприятий, взаимоувязанных по срокам, исполнителям, инструментам и ресурсам, снабженный целевыми показателями, для достижения определенных стратегическими документами более высокого уровня приоритетов, целей и задач.</w:t>
      </w:r>
    </w:p>
    <w:p w:rsidR="004616FA" w:rsidRPr="00EF3021" w:rsidRDefault="005249FE" w:rsidP="004616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sz w:val="24"/>
          <w:szCs w:val="24"/>
        </w:rPr>
        <w:tab/>
        <w:t>Программы и планы являются одними из основных документов, на основе которых составляются проекты бюджетов, они обязательны для исполнения и контроля.</w:t>
      </w:r>
    </w:p>
    <w:p w:rsidR="006E3179" w:rsidRPr="00EF3021" w:rsidRDefault="004616FA" w:rsidP="004616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sz w:val="24"/>
          <w:szCs w:val="24"/>
        </w:rPr>
        <w:tab/>
      </w:r>
      <w:r w:rsidR="006E3179" w:rsidRPr="00EF3021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наделены собственными полномочиями в сфере стратегического планирования, перечень которых содержится в </w:t>
      </w:r>
      <w:hyperlink r:id="rId6" w:history="1">
        <w:r w:rsidR="006E3179" w:rsidRPr="00EF3021">
          <w:rPr>
            <w:rFonts w:ascii="Times New Roman" w:hAnsi="Times New Roman" w:cs="Times New Roman"/>
            <w:sz w:val="24"/>
            <w:szCs w:val="24"/>
          </w:rPr>
          <w:t>ст. 6</w:t>
        </w:r>
      </w:hyperlink>
      <w:r w:rsidR="006E3179" w:rsidRPr="00EF3021">
        <w:rPr>
          <w:rFonts w:ascii="Times New Roman" w:hAnsi="Times New Roman" w:cs="Times New Roman"/>
          <w:sz w:val="24"/>
          <w:szCs w:val="24"/>
        </w:rPr>
        <w:t xml:space="preserve"> Федерального закона N 172-ФЗ:</w:t>
      </w:r>
    </w:p>
    <w:p w:rsidR="006E3179" w:rsidRPr="00EF3021" w:rsidRDefault="006E3179" w:rsidP="006E3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sz w:val="24"/>
          <w:szCs w:val="24"/>
        </w:rPr>
        <w:t>1) 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6E3179" w:rsidRPr="00EF3021" w:rsidRDefault="006E3179" w:rsidP="006E3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sz w:val="24"/>
          <w:szCs w:val="24"/>
        </w:rPr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6E3179" w:rsidRPr="00EF3021" w:rsidRDefault="006E3179" w:rsidP="006E3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sz w:val="24"/>
          <w:szCs w:val="24"/>
        </w:rPr>
        <w:t>3)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6E3179" w:rsidRPr="00EF3021" w:rsidRDefault="006E3179" w:rsidP="006E3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sz w:val="24"/>
          <w:szCs w:val="24"/>
        </w:rPr>
        <w:t>4)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6E3179" w:rsidRPr="00EF3021" w:rsidRDefault="006E3179" w:rsidP="006E3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sz w:val="24"/>
          <w:szCs w:val="24"/>
        </w:rPr>
        <w:t>Стратегический план развития муниципального образования должен быть иерархически согласован по приоритетам, целям, задачам, мероприятиям, показателям, финансовым и иным ресурсам с документами стратегического планирования Российской Федерации и субъекта Российской Федерации.</w:t>
      </w:r>
    </w:p>
    <w:p w:rsidR="006E3179" w:rsidRPr="00EF3021" w:rsidRDefault="006E3179" w:rsidP="00573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sz w:val="24"/>
          <w:szCs w:val="24"/>
        </w:rPr>
        <w:t xml:space="preserve">Цели, включаемые в Стратегический план развития, должны быть общими для всех и восприниматься жителями соответствующего муниципального образования как свои собственные. При этом главная цель Стратегии развития муниципального образования должна заключаться в создании комфортной и благоприятной среды для проживания населения. Рост уровня и качества жизни населения в муниципальных образованиях представляет собой главную целевую направленность стратегического планирования. При этом особый акцент необходимо </w:t>
      </w:r>
      <w:r w:rsidRPr="00EF3021">
        <w:rPr>
          <w:rFonts w:ascii="Times New Roman" w:hAnsi="Times New Roman" w:cs="Times New Roman"/>
          <w:sz w:val="24"/>
          <w:szCs w:val="24"/>
        </w:rPr>
        <w:lastRenderedPageBreak/>
        <w:t>делать на оптимальное удовлетворение потребностей местного сообщества путем решения острых социальных проблем</w:t>
      </w:r>
      <w:r w:rsidR="004F2032" w:rsidRPr="00EF3021">
        <w:rPr>
          <w:rFonts w:ascii="Times New Roman" w:hAnsi="Times New Roman" w:cs="Times New Roman"/>
          <w:sz w:val="24"/>
          <w:szCs w:val="24"/>
        </w:rPr>
        <w:t>.</w:t>
      </w:r>
    </w:p>
    <w:p w:rsidR="00573C66" w:rsidRPr="00EF3021" w:rsidRDefault="00573C66" w:rsidP="00652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sz w:val="24"/>
          <w:szCs w:val="24"/>
        </w:rPr>
        <w:t xml:space="preserve">Стратегический план должен работать на повышение инвестиционной привлекательности муниципального образования, укреплять доверие к местной власти за счет поиска внутренних резервов и источников роста, привлечения частных инвестиций. Цель стратегического планирования социально-экономического развития муниципальных образований - выход на </w:t>
      </w:r>
      <w:proofErr w:type="spellStart"/>
      <w:r w:rsidRPr="00EF3021">
        <w:rPr>
          <w:rFonts w:ascii="Times New Roman" w:hAnsi="Times New Roman" w:cs="Times New Roman"/>
          <w:sz w:val="24"/>
          <w:szCs w:val="24"/>
        </w:rPr>
        <w:t>самодостаточный</w:t>
      </w:r>
      <w:proofErr w:type="spellEnd"/>
      <w:r w:rsidRPr="00EF3021">
        <w:rPr>
          <w:rFonts w:ascii="Times New Roman" w:hAnsi="Times New Roman" w:cs="Times New Roman"/>
          <w:sz w:val="24"/>
          <w:szCs w:val="24"/>
        </w:rPr>
        <w:t xml:space="preserve"> уровень развития. Это выбор приоритетов развития на основе использования резервов. В этой связи главный акцент в процессе реализации социально-экономического развития муниципального образования должен быть направлен на повышение привлекательности социально-экономических систем, что</w:t>
      </w:r>
      <w:r w:rsidR="006D3047" w:rsidRPr="00EF3021">
        <w:rPr>
          <w:rFonts w:ascii="Times New Roman" w:hAnsi="Times New Roman" w:cs="Times New Roman"/>
          <w:sz w:val="24"/>
          <w:szCs w:val="24"/>
        </w:rPr>
        <w:t>,</w:t>
      </w:r>
      <w:r w:rsidRPr="00EF3021">
        <w:rPr>
          <w:rFonts w:ascii="Times New Roman" w:hAnsi="Times New Roman" w:cs="Times New Roman"/>
          <w:sz w:val="24"/>
          <w:szCs w:val="24"/>
        </w:rPr>
        <w:t xml:space="preserve"> в конечном счете</w:t>
      </w:r>
      <w:r w:rsidR="006D3047" w:rsidRPr="00EF3021">
        <w:rPr>
          <w:rFonts w:ascii="Times New Roman" w:hAnsi="Times New Roman" w:cs="Times New Roman"/>
          <w:sz w:val="24"/>
          <w:szCs w:val="24"/>
        </w:rPr>
        <w:t>,</w:t>
      </w:r>
      <w:r w:rsidRPr="00EF3021">
        <w:rPr>
          <w:rFonts w:ascii="Times New Roman" w:hAnsi="Times New Roman" w:cs="Times New Roman"/>
          <w:sz w:val="24"/>
          <w:szCs w:val="24"/>
        </w:rPr>
        <w:t xml:space="preserve"> будет способствовать привлечению дополнительных ресурсов в бюджет муниципального образования. Органы самоуправления муниципального образования должны создавать хозяйствующим субъектам на своей территории условия для вовлечения местных ресурсов в процесс социально-экономического развития, обеспечивать на этой основе рост доходной части местного бюджета; должны разрабатывать системы поддержки малого предпринимательства, а также включать отдельные проекты в государственные и муниципальные программы развития.</w:t>
      </w:r>
    </w:p>
    <w:p w:rsidR="00573C66" w:rsidRPr="00EF3021" w:rsidRDefault="00573C66" w:rsidP="00652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3021">
        <w:rPr>
          <w:rFonts w:ascii="Times New Roman" w:hAnsi="Times New Roman" w:cs="Times New Roman"/>
          <w:sz w:val="24"/>
          <w:szCs w:val="24"/>
        </w:rPr>
        <w:t xml:space="preserve">Стратегический план развития является элементом управления муниципальным образованием, следовательно, в нем не только должны быть определены перспективы собственного развития, но и установлена связь между органами управления и населением, проживающим на данной территории. В этой связи в работе над данным планом приоритет должен иметь принцип, не закрепленный законодательно, но имеющий </w:t>
      </w:r>
      <w:proofErr w:type="gramStart"/>
      <w:r w:rsidRPr="00EF302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EF3021">
        <w:rPr>
          <w:rFonts w:ascii="Times New Roman" w:hAnsi="Times New Roman" w:cs="Times New Roman"/>
          <w:sz w:val="24"/>
          <w:szCs w:val="24"/>
        </w:rPr>
        <w:t xml:space="preserve"> в процессе стратегического планирования, - принцип публичности, т.е. диалог и согласование интересов всех субъектов, которые заинтересованы в результатах стратегического планирования, а таковыми являются власть, бизнес и общественность. Отсюда вытекает необходимость применения и еще одного немаловажного принципа - </w:t>
      </w:r>
      <w:r w:rsidRPr="00EF3021">
        <w:rPr>
          <w:rFonts w:ascii="Times New Roman" w:hAnsi="Times New Roman" w:cs="Times New Roman"/>
          <w:sz w:val="24"/>
          <w:szCs w:val="24"/>
          <w:u w:val="single"/>
        </w:rPr>
        <w:t>принципа соучастия в разработке Стратегического плана развития муниципального образования тех, кто будет в дальнейшем его реализовывать. Представители разных сфер могут и должны встречаться и обсуждать важнейшие городские проблемы на совещаниях, семинарах, конференциях, проводимых в процессе разработки плана развития. Гласность и открытость в разработке и реализации плана - залог его успеха и соответствия потребностям городского сообщества.</w:t>
      </w:r>
    </w:p>
    <w:p w:rsidR="00573C66" w:rsidRPr="00EF3021" w:rsidRDefault="00573C66" w:rsidP="00652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sz w:val="24"/>
          <w:szCs w:val="24"/>
        </w:rPr>
        <w:t>Стратегия развития муниципального образования должна быть уникальной и учитывать исторические и иные местные традиции, но механизмы ее реализации должны носить универсальный характер. Цель принятия Стратегического плана развития муниципального образования должна заключаться в устойчивом социально-экономическом развитии муниципального образования и обеспечении национальной безопасности.</w:t>
      </w:r>
    </w:p>
    <w:p w:rsidR="00BB07F3" w:rsidRPr="00EF3021" w:rsidRDefault="005469AB" w:rsidP="00932F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b/>
          <w:sz w:val="24"/>
          <w:szCs w:val="24"/>
        </w:rPr>
        <w:tab/>
      </w:r>
    </w:p>
    <w:p w:rsidR="00BB07F3" w:rsidRPr="00EF3021" w:rsidRDefault="004001E9" w:rsidP="006D3047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="00BB07F3" w:rsidRPr="00EF3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полномочий органов местного самоуправления в сфере стратегического планирования и социально-экономического развития города Енисейска</w:t>
      </w:r>
    </w:p>
    <w:p w:rsidR="00F13C46" w:rsidRPr="00EF3021" w:rsidRDefault="00F13C46" w:rsidP="00832C6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C46" w:rsidRPr="00EF3021" w:rsidRDefault="00F13C46" w:rsidP="00832C6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F3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Статьей 11 Федерального закона 172-ФЗ установлено, что к документам стратегического планирования, разрабатываемым на уровне муниципального образования</w:t>
      </w:r>
      <w:r w:rsidR="00822C30" w:rsidRPr="00EF3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F3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относятся:</w:t>
      </w:r>
    </w:p>
    <w:p w:rsidR="00801CF5" w:rsidRPr="00EF3021" w:rsidRDefault="00801CF5" w:rsidP="00801CF5">
      <w:pPr>
        <w:pStyle w:val="a6"/>
        <w:numPr>
          <w:ilvl w:val="0"/>
          <w:numId w:val="1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Стратегия социально-экономического развития муниципального образования;</w:t>
      </w:r>
    </w:p>
    <w:p w:rsidR="00801CF5" w:rsidRPr="00EF3021" w:rsidRDefault="00801CF5" w:rsidP="00801CF5">
      <w:pPr>
        <w:pStyle w:val="a6"/>
        <w:numPr>
          <w:ilvl w:val="0"/>
          <w:numId w:val="1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мероприятий по реализации стратегии социально-экономического развития муниципального образования;</w:t>
      </w:r>
    </w:p>
    <w:p w:rsidR="00801CF5" w:rsidRPr="00EF3021" w:rsidRDefault="00801CF5" w:rsidP="00801CF5">
      <w:pPr>
        <w:pStyle w:val="a6"/>
        <w:numPr>
          <w:ilvl w:val="0"/>
          <w:numId w:val="1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 социально-экономического развития муниципального образования на среднесрочный и долгосрочный период;</w:t>
      </w:r>
    </w:p>
    <w:p w:rsidR="00801CF5" w:rsidRPr="00EF3021" w:rsidRDefault="00801CF5" w:rsidP="00801CF5">
      <w:pPr>
        <w:pStyle w:val="a6"/>
        <w:numPr>
          <w:ilvl w:val="0"/>
          <w:numId w:val="1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Бюджетный прогноз муниципального образования на долгосрочный период;</w:t>
      </w:r>
    </w:p>
    <w:p w:rsidR="00801CF5" w:rsidRPr="00EF3021" w:rsidRDefault="00801CF5" w:rsidP="00801CF5">
      <w:pPr>
        <w:pStyle w:val="a6"/>
        <w:numPr>
          <w:ilvl w:val="0"/>
          <w:numId w:val="1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Муниципальные программы.</w:t>
      </w:r>
    </w:p>
    <w:p w:rsidR="00E27875" w:rsidRPr="00EF3021" w:rsidRDefault="00E27875" w:rsidP="00E2787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6ECA" w:rsidRPr="00EF3021" w:rsidRDefault="009521A8" w:rsidP="00C9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39 Федерального закона №172-ФЗ</w:t>
      </w:r>
      <w:r w:rsidR="005E62E2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установлено, что </w:t>
      </w:r>
      <w:r w:rsidR="00D56ECA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органов местного самоуправления могут разрабатываться, утверждаться (одобряться)  и реализовываться:</w:t>
      </w:r>
    </w:p>
    <w:p w:rsidR="005E62E2" w:rsidRPr="00EF3021" w:rsidRDefault="005E62E2" w:rsidP="00C920C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социально-экономического развития;</w:t>
      </w:r>
    </w:p>
    <w:p w:rsidR="005E62E2" w:rsidRPr="00EF3021" w:rsidRDefault="005E62E2" w:rsidP="00C920C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реализации стратегии социально-экономического развития.</w:t>
      </w:r>
    </w:p>
    <w:p w:rsidR="004001E9" w:rsidRPr="00EF3021" w:rsidRDefault="00D56ECA" w:rsidP="001D1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проведения мероприятия</w:t>
      </w:r>
      <w:r w:rsidR="004001E9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C73C0C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C73C0C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. Енисейске</w:t>
      </w:r>
      <w:r w:rsidR="004001E9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C0C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r w:rsidR="004001E9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 стратегического планирования:</w:t>
      </w:r>
    </w:p>
    <w:p w:rsidR="00F13C46" w:rsidRPr="00EF3021" w:rsidRDefault="00F13C46" w:rsidP="00F13C4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разработки прогноза социального экономического развития, утвержденный </w:t>
      </w:r>
      <w:r w:rsidR="002D2E65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города Енисейска от 11.12.2015 №237-п;</w:t>
      </w:r>
    </w:p>
    <w:p w:rsidR="004565DA" w:rsidRPr="00EF3021" w:rsidRDefault="00F13C46" w:rsidP="004565D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Прогноз социально-экономического развития города Енисейска на 2020 год и плановый период 2021 – 2022 годы, утвержденный </w:t>
      </w:r>
      <w:r w:rsidR="002D2E65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города Енисейска от 27.11.2019 №269-п;</w:t>
      </w:r>
    </w:p>
    <w:p w:rsidR="004565DA" w:rsidRPr="00EF3021" w:rsidRDefault="00D56ECA" w:rsidP="00D56EC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21">
        <w:rPr>
          <w:rFonts w:ascii="Times New Roman" w:hAnsi="Times New Roman" w:cs="Times New Roman"/>
          <w:sz w:val="24"/>
          <w:szCs w:val="24"/>
        </w:rPr>
        <w:t>Порядок разработки, общественного обсуждения, корректировки, осуществления мониторинга и контроля реализации документов стратегического планирования</w:t>
      </w:r>
      <w:r w:rsidR="00DB09DF" w:rsidRPr="00EF3021">
        <w:rPr>
          <w:rFonts w:ascii="Times New Roman" w:hAnsi="Times New Roman" w:cs="Times New Roman"/>
          <w:sz w:val="24"/>
          <w:szCs w:val="24"/>
        </w:rPr>
        <w:t>, утвержденный Решением Енисейского городского Совета депутатов от 20.02.2019 №40-317;</w:t>
      </w:r>
    </w:p>
    <w:p w:rsidR="004565DA" w:rsidRPr="00EF3021" w:rsidRDefault="00D56ECA" w:rsidP="004466D8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21">
        <w:rPr>
          <w:rFonts w:ascii="Times New Roman" w:hAnsi="Times New Roman" w:cs="Times New Roman"/>
          <w:sz w:val="24"/>
          <w:szCs w:val="24"/>
        </w:rPr>
        <w:t>План мероприятий по разработке Стратегии социально-экономического развития до 2030 года</w:t>
      </w:r>
      <w:r w:rsidR="00DB09DF" w:rsidRPr="00EF3021">
        <w:rPr>
          <w:rFonts w:ascii="Times New Roman" w:hAnsi="Times New Roman" w:cs="Times New Roman"/>
          <w:sz w:val="24"/>
          <w:szCs w:val="24"/>
        </w:rPr>
        <w:t>, утвержденный Решением Енисейского городского Совета депутатов от 20.02.2019 №40-318</w:t>
      </w:r>
      <w:r w:rsidRPr="00EF3021">
        <w:rPr>
          <w:rFonts w:ascii="Times New Roman" w:hAnsi="Times New Roman" w:cs="Times New Roman"/>
          <w:sz w:val="24"/>
          <w:szCs w:val="24"/>
        </w:rPr>
        <w:t>;</w:t>
      </w:r>
    </w:p>
    <w:p w:rsidR="004565DA" w:rsidRPr="00EF3021" w:rsidRDefault="004466D8" w:rsidP="00D56EC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21">
        <w:rPr>
          <w:rFonts w:ascii="Times New Roman" w:hAnsi="Times New Roman" w:cs="Times New Roman"/>
          <w:sz w:val="24"/>
          <w:szCs w:val="24"/>
        </w:rPr>
        <w:t>Стратегия социально- экономического развития города Енисейска до 2030 года</w:t>
      </w:r>
      <w:r w:rsidR="00DB09DF" w:rsidRPr="00EF3021">
        <w:rPr>
          <w:rFonts w:ascii="Times New Roman" w:hAnsi="Times New Roman" w:cs="Times New Roman"/>
          <w:sz w:val="24"/>
          <w:szCs w:val="24"/>
        </w:rPr>
        <w:t>, утвержденная Решением Енисейского городского Совета депутатов от 18.03.2019 №41-330</w:t>
      </w:r>
      <w:r w:rsidR="00D56ECA" w:rsidRPr="00EF3021">
        <w:rPr>
          <w:rFonts w:ascii="Times New Roman" w:hAnsi="Times New Roman" w:cs="Times New Roman"/>
          <w:sz w:val="24"/>
          <w:szCs w:val="24"/>
        </w:rPr>
        <w:t>;</w:t>
      </w:r>
    </w:p>
    <w:p w:rsidR="002D2E65" w:rsidRPr="00EF3021" w:rsidRDefault="002D2E65" w:rsidP="002D2E65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 w:rsidRPr="00EF3021">
        <w:rPr>
          <w:sz w:val="24"/>
          <w:szCs w:val="24"/>
        </w:rPr>
        <w:t xml:space="preserve">План  </w:t>
      </w:r>
      <w:proofErr w:type="gramStart"/>
      <w:r w:rsidRPr="00EF3021">
        <w:rPr>
          <w:sz w:val="24"/>
          <w:szCs w:val="24"/>
        </w:rPr>
        <w:t>реализации Стратегии социально-экономического развития города Енисейска</w:t>
      </w:r>
      <w:proofErr w:type="gramEnd"/>
      <w:r w:rsidRPr="00EF3021">
        <w:rPr>
          <w:sz w:val="24"/>
          <w:szCs w:val="24"/>
        </w:rPr>
        <w:t xml:space="preserve"> до 2030 года, утвержденный Постановлением Главы города Енисейска от 13.02.2020 №3-пг.</w:t>
      </w:r>
    </w:p>
    <w:p w:rsidR="00751790" w:rsidRPr="00EF3021" w:rsidRDefault="00751790" w:rsidP="00751790">
      <w:pPr>
        <w:pStyle w:val="a8"/>
        <w:ind w:left="750"/>
        <w:jc w:val="both"/>
        <w:rPr>
          <w:sz w:val="24"/>
          <w:szCs w:val="24"/>
        </w:rPr>
      </w:pPr>
    </w:p>
    <w:p w:rsidR="00751790" w:rsidRPr="00EF3021" w:rsidRDefault="00751790" w:rsidP="006E61BA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F3021">
        <w:rPr>
          <w:rFonts w:ascii="Times New Roman" w:hAnsi="Times New Roman" w:cs="Times New Roman"/>
          <w:b w:val="0"/>
          <w:sz w:val="24"/>
          <w:szCs w:val="24"/>
        </w:rPr>
        <w:t>Согласно статьи</w:t>
      </w:r>
      <w:proofErr w:type="gramEnd"/>
      <w:r w:rsidRPr="00EF3021">
        <w:rPr>
          <w:rFonts w:ascii="Times New Roman" w:hAnsi="Times New Roman" w:cs="Times New Roman"/>
          <w:b w:val="0"/>
          <w:sz w:val="24"/>
          <w:szCs w:val="24"/>
        </w:rPr>
        <w:t xml:space="preserve"> 30 Устава города Енисейска</w:t>
      </w:r>
      <w:r w:rsidR="006E61BA" w:rsidRPr="00EF3021">
        <w:rPr>
          <w:rFonts w:ascii="Times New Roman" w:hAnsi="Times New Roman" w:cs="Times New Roman"/>
          <w:b w:val="0"/>
          <w:sz w:val="24"/>
          <w:szCs w:val="24"/>
        </w:rPr>
        <w:t>, утвержденного</w:t>
      </w:r>
      <w:r w:rsidR="006E61BA" w:rsidRPr="00EF3021">
        <w:t xml:space="preserve"> </w:t>
      </w:r>
      <w:r w:rsidR="006E61BA" w:rsidRPr="00EF3021">
        <w:rPr>
          <w:rFonts w:ascii="Times New Roman" w:hAnsi="Times New Roman" w:cs="Times New Roman"/>
          <w:b w:val="0"/>
          <w:sz w:val="24"/>
          <w:szCs w:val="24"/>
        </w:rPr>
        <w:t>Решением  Енисейского городского Совета депутатов Красноярского края от 26.07.2005 N 6-19</w:t>
      </w:r>
      <w:r w:rsidRPr="00EF30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61BA" w:rsidRPr="00EF3021">
        <w:rPr>
          <w:rFonts w:ascii="Times New Roman" w:hAnsi="Times New Roman" w:cs="Times New Roman"/>
          <w:b w:val="0"/>
          <w:sz w:val="24"/>
          <w:szCs w:val="24"/>
        </w:rPr>
        <w:t xml:space="preserve">(далее  - Устав города Енисейска) </w:t>
      </w:r>
      <w:r w:rsidRPr="00EF3021">
        <w:rPr>
          <w:rFonts w:ascii="Times New Roman" w:hAnsi="Times New Roman" w:cs="Times New Roman"/>
          <w:b w:val="0"/>
          <w:sz w:val="24"/>
          <w:szCs w:val="24"/>
        </w:rPr>
        <w:t>к компетенции городского Совета относится:</w:t>
      </w:r>
    </w:p>
    <w:p w:rsidR="00751790" w:rsidRPr="00EF3021" w:rsidRDefault="00751790" w:rsidP="00355EB1">
      <w:pPr>
        <w:pStyle w:val="ConsPlusTitle"/>
        <w:ind w:left="360" w:firstLine="348"/>
        <w:rPr>
          <w:rFonts w:ascii="Times New Roman" w:hAnsi="Times New Roman" w:cs="Times New Roman"/>
          <w:b w:val="0"/>
          <w:sz w:val="24"/>
          <w:szCs w:val="24"/>
        </w:rPr>
      </w:pPr>
      <w:r w:rsidRPr="00EF3021">
        <w:rPr>
          <w:rFonts w:ascii="Times New Roman" w:hAnsi="Times New Roman" w:cs="Times New Roman"/>
          <w:b w:val="0"/>
          <w:sz w:val="24"/>
          <w:szCs w:val="24"/>
        </w:rPr>
        <w:t>- утверждение стратегии социально-экономического развития города Енисейска;</w:t>
      </w:r>
    </w:p>
    <w:p w:rsidR="00751790" w:rsidRPr="00EF3021" w:rsidRDefault="00751790" w:rsidP="00355EB1">
      <w:pPr>
        <w:pStyle w:val="ConsPlusTitle"/>
        <w:ind w:left="360" w:firstLine="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021">
        <w:rPr>
          <w:rFonts w:ascii="Times New Roman" w:hAnsi="Times New Roman" w:cs="Times New Roman"/>
          <w:b w:val="0"/>
          <w:sz w:val="24"/>
          <w:szCs w:val="24"/>
        </w:rPr>
        <w:t>- определение последовательности и порядка разработки документов стратегического планирования и их содержания в соответствии с законодательством;</w:t>
      </w:r>
    </w:p>
    <w:p w:rsidR="00751790" w:rsidRPr="00EF3021" w:rsidRDefault="00751790" w:rsidP="00355EB1">
      <w:pPr>
        <w:pStyle w:val="ConsPlusTitle"/>
        <w:ind w:left="360" w:firstLine="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021">
        <w:rPr>
          <w:rFonts w:ascii="Times New Roman" w:hAnsi="Times New Roman" w:cs="Times New Roman"/>
          <w:b w:val="0"/>
          <w:sz w:val="24"/>
          <w:szCs w:val="24"/>
        </w:rPr>
        <w:t>- согласование плана мероприятий по реализации стратегии социально-экономического развития города.</w:t>
      </w:r>
    </w:p>
    <w:p w:rsidR="00751790" w:rsidRPr="00EF3021" w:rsidRDefault="00064612" w:rsidP="00064612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021">
        <w:rPr>
          <w:rFonts w:ascii="Times New Roman" w:hAnsi="Times New Roman" w:cs="Times New Roman"/>
          <w:b w:val="0"/>
          <w:sz w:val="24"/>
          <w:szCs w:val="24"/>
        </w:rPr>
        <w:t>В ходе мероприятия установлено, что План реализации Стратегии согласован заместителем председателя Енисейского городского Совета депутатов Н. В. Лобановой (приложение №</w:t>
      </w:r>
      <w:r w:rsidR="0002352D" w:rsidRPr="00EF3021">
        <w:rPr>
          <w:rFonts w:ascii="Times New Roman" w:hAnsi="Times New Roman" w:cs="Times New Roman"/>
          <w:b w:val="0"/>
          <w:sz w:val="24"/>
          <w:szCs w:val="24"/>
        </w:rPr>
        <w:t>1</w:t>
      </w:r>
      <w:r w:rsidRPr="00EF3021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7E7A6E" w:rsidRPr="00EF3021" w:rsidRDefault="00355EB1" w:rsidP="007E7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sz w:val="24"/>
          <w:szCs w:val="24"/>
        </w:rPr>
        <w:t xml:space="preserve">Согласно статьи 11 Положения о бюджетном процессе в городе Енисейске, утвержденного Решением </w:t>
      </w:r>
      <w:r w:rsidR="00677D98" w:rsidRPr="00EF3021">
        <w:rPr>
          <w:rFonts w:ascii="Times New Roman" w:hAnsi="Times New Roman" w:cs="Times New Roman"/>
          <w:sz w:val="24"/>
          <w:szCs w:val="24"/>
        </w:rPr>
        <w:t>Е</w:t>
      </w:r>
      <w:r w:rsidRPr="00EF3021">
        <w:rPr>
          <w:rFonts w:ascii="Times New Roman" w:hAnsi="Times New Roman" w:cs="Times New Roman"/>
          <w:sz w:val="24"/>
          <w:szCs w:val="24"/>
        </w:rPr>
        <w:t xml:space="preserve">нисейского городского Совета депутатов от 28.06.2011 N 17-140 (далее – Положение о бюджетном процессе) к бюджетным полномочиям администрации города Енисейска относится </w:t>
      </w:r>
      <w:r w:rsidR="007E7A6E" w:rsidRPr="00EF3021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D866B4" w:rsidRPr="00EF3021">
        <w:rPr>
          <w:rFonts w:ascii="Times New Roman" w:hAnsi="Times New Roman" w:cs="Times New Roman"/>
          <w:sz w:val="24"/>
          <w:szCs w:val="24"/>
        </w:rPr>
        <w:t xml:space="preserve">и одобрение </w:t>
      </w:r>
      <w:proofErr w:type="gramStart"/>
      <w:r w:rsidR="007E7A6E" w:rsidRPr="00EF3021">
        <w:rPr>
          <w:rFonts w:ascii="Times New Roman" w:hAnsi="Times New Roman" w:cs="Times New Roman"/>
          <w:sz w:val="24"/>
          <w:szCs w:val="24"/>
        </w:rPr>
        <w:t>порядка разработки прогноза социально-экономического развития города</w:t>
      </w:r>
      <w:proofErr w:type="gramEnd"/>
      <w:r w:rsidR="007E7A6E" w:rsidRPr="00EF3021">
        <w:rPr>
          <w:rFonts w:ascii="Times New Roman" w:hAnsi="Times New Roman" w:cs="Times New Roman"/>
          <w:sz w:val="24"/>
          <w:szCs w:val="24"/>
        </w:rPr>
        <w:t xml:space="preserve"> и основных направлений </w:t>
      </w:r>
      <w:r w:rsidR="00D866B4" w:rsidRPr="00EF3021">
        <w:rPr>
          <w:rFonts w:ascii="Times New Roman" w:hAnsi="Times New Roman" w:cs="Times New Roman"/>
          <w:sz w:val="24"/>
          <w:szCs w:val="24"/>
        </w:rPr>
        <w:t>бюджетной и налоговой политики.</w:t>
      </w:r>
    </w:p>
    <w:p w:rsidR="00745D5F" w:rsidRPr="00EF3021" w:rsidRDefault="006E61BA" w:rsidP="00745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021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EF3021">
        <w:rPr>
          <w:rFonts w:ascii="Times New Roman" w:hAnsi="Times New Roman" w:cs="Times New Roman"/>
          <w:sz w:val="24"/>
          <w:szCs w:val="24"/>
        </w:rPr>
        <w:t xml:space="preserve"> 37 Положения о бюджетном процессе разработка прогноза социально-экономического развития на очередной финансовый год и плановый период осуществляется местной администрацией.</w:t>
      </w:r>
      <w:r w:rsidR="00745D5F" w:rsidRPr="00EF3021">
        <w:rPr>
          <w:rFonts w:ascii="Times New Roman" w:hAnsi="Times New Roman" w:cs="Times New Roman"/>
          <w:sz w:val="24"/>
          <w:szCs w:val="24"/>
        </w:rPr>
        <w:t xml:space="preserve"> Прогноз социально-экономического развития города одобряется администрацией города одновременно с принятием решения о внесении проекта бюджета города в городской Совет</w:t>
      </w:r>
    </w:p>
    <w:p w:rsidR="00751790" w:rsidRPr="00EF3021" w:rsidRDefault="00C6115F" w:rsidP="00C6115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021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EF3021">
        <w:rPr>
          <w:rFonts w:ascii="Times New Roman" w:hAnsi="Times New Roman" w:cs="Times New Roman"/>
          <w:b w:val="0"/>
          <w:sz w:val="24"/>
          <w:szCs w:val="24"/>
        </w:rPr>
        <w:t>Согласно статьи</w:t>
      </w:r>
      <w:proofErr w:type="gramEnd"/>
      <w:r w:rsidRPr="00EF3021">
        <w:rPr>
          <w:rFonts w:ascii="Times New Roman" w:hAnsi="Times New Roman" w:cs="Times New Roman"/>
          <w:b w:val="0"/>
          <w:sz w:val="24"/>
          <w:szCs w:val="24"/>
        </w:rPr>
        <w:t xml:space="preserve"> 12 Федерального закона №172-ФЗ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планирования. Руководители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221A3F" w:rsidRPr="00EF3021" w:rsidRDefault="00221A3F" w:rsidP="00C6115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021">
        <w:rPr>
          <w:rFonts w:ascii="Times New Roman" w:hAnsi="Times New Roman" w:cs="Times New Roman"/>
          <w:b w:val="0"/>
          <w:sz w:val="24"/>
          <w:szCs w:val="24"/>
        </w:rPr>
        <w:tab/>
        <w:t>В ходе мероприятия установлено, что на сайте государственной автоматизированной информационной системы «УПРАВЛЕНИЕ»</w:t>
      </w:r>
      <w:r w:rsidRPr="00EF3021">
        <w:t xml:space="preserve"> </w:t>
      </w:r>
      <w:proofErr w:type="spellStart"/>
      <w:r w:rsidRPr="00EF3021">
        <w:rPr>
          <w:rFonts w:ascii="Times New Roman" w:hAnsi="Times New Roman" w:cs="Times New Roman"/>
          <w:b w:val="0"/>
          <w:sz w:val="24"/>
          <w:szCs w:val="24"/>
        </w:rPr>
        <w:t>gasu.gov.ru</w:t>
      </w:r>
      <w:proofErr w:type="spellEnd"/>
      <w:r w:rsidRPr="00EF3021">
        <w:rPr>
          <w:rFonts w:ascii="Times New Roman" w:hAnsi="Times New Roman" w:cs="Times New Roman"/>
          <w:b w:val="0"/>
          <w:sz w:val="24"/>
          <w:szCs w:val="24"/>
        </w:rPr>
        <w:t xml:space="preserve"> зарегистрированы </w:t>
      </w:r>
      <w:r w:rsidR="00B56483" w:rsidRPr="00EF3021">
        <w:rPr>
          <w:rFonts w:ascii="Times New Roman" w:hAnsi="Times New Roman" w:cs="Times New Roman"/>
          <w:b w:val="0"/>
          <w:sz w:val="24"/>
          <w:szCs w:val="24"/>
        </w:rPr>
        <w:t xml:space="preserve">(приложение № </w:t>
      </w:r>
      <w:r w:rsidR="0002352D" w:rsidRPr="00EF3021">
        <w:rPr>
          <w:rFonts w:ascii="Times New Roman" w:hAnsi="Times New Roman" w:cs="Times New Roman"/>
          <w:b w:val="0"/>
          <w:sz w:val="24"/>
          <w:szCs w:val="24"/>
        </w:rPr>
        <w:t>2</w:t>
      </w:r>
      <w:r w:rsidR="00B56483" w:rsidRPr="00EF3021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EF3021">
        <w:rPr>
          <w:rFonts w:ascii="Times New Roman" w:hAnsi="Times New Roman" w:cs="Times New Roman"/>
          <w:b w:val="0"/>
          <w:sz w:val="24"/>
          <w:szCs w:val="24"/>
        </w:rPr>
        <w:t>следующие документы стратегического планирования:</w:t>
      </w:r>
    </w:p>
    <w:p w:rsidR="00221A3F" w:rsidRPr="00EF3021" w:rsidRDefault="00221A3F" w:rsidP="00221A3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021">
        <w:rPr>
          <w:rFonts w:ascii="Times New Roman" w:hAnsi="Times New Roman" w:cs="Times New Roman"/>
          <w:b w:val="0"/>
          <w:sz w:val="24"/>
          <w:szCs w:val="24"/>
        </w:rPr>
        <w:t>Стратегия социально-экономического развития города Енисейска (№32104011022401277392013 от 04.04.2019);</w:t>
      </w:r>
    </w:p>
    <w:p w:rsidR="00221A3F" w:rsidRPr="00EF3021" w:rsidRDefault="00221A3F" w:rsidP="00221A3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021">
        <w:rPr>
          <w:rFonts w:ascii="Times New Roman" w:hAnsi="Times New Roman" w:cs="Times New Roman"/>
          <w:b w:val="0"/>
          <w:sz w:val="24"/>
          <w:szCs w:val="24"/>
        </w:rPr>
        <w:t>План мероприятий по реализации стратегии социально-экономического развития города Енисейска до 2030 года (№32338011022401277392014 от 22.05.2020);</w:t>
      </w:r>
    </w:p>
    <w:p w:rsidR="00C6115F" w:rsidRPr="00EF3021" w:rsidRDefault="00221A3F" w:rsidP="00C6115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021">
        <w:rPr>
          <w:rFonts w:ascii="Times New Roman" w:hAnsi="Times New Roman" w:cs="Times New Roman"/>
          <w:b w:val="0"/>
          <w:sz w:val="24"/>
          <w:szCs w:val="24"/>
        </w:rPr>
        <w:tab/>
        <w:t>15 муниципальных программ.</w:t>
      </w:r>
    </w:p>
    <w:p w:rsidR="00F63A04" w:rsidRPr="00EF3021" w:rsidRDefault="00F63A04" w:rsidP="00C6115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021">
        <w:rPr>
          <w:rFonts w:ascii="Times New Roman" w:hAnsi="Times New Roman" w:cs="Times New Roman"/>
          <w:b w:val="0"/>
          <w:sz w:val="24"/>
          <w:szCs w:val="24"/>
        </w:rPr>
        <w:tab/>
        <w:t>Прогноз социально-экономического развития не зарегистрирован в федеральном государственном реестре документов стратегического планирования.</w:t>
      </w:r>
    </w:p>
    <w:p w:rsidR="0099727E" w:rsidRPr="00EF3021" w:rsidRDefault="00231B43" w:rsidP="0099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F3021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EF3021">
        <w:rPr>
          <w:rFonts w:ascii="Times New Roman" w:hAnsi="Times New Roman" w:cs="Times New Roman"/>
          <w:sz w:val="24"/>
          <w:szCs w:val="24"/>
        </w:rPr>
        <w:t xml:space="preserve"> 13 Федерального закона №172-ФЗ проекты документов стратегического планирования выносятся на общественное обсуждение с учетом требований законодательства Российской Федерации. </w:t>
      </w:r>
      <w:r w:rsidR="00FE5413" w:rsidRPr="00EF3021">
        <w:rPr>
          <w:rFonts w:ascii="Times New Roman" w:hAnsi="Times New Roman" w:cs="Times New Roman"/>
          <w:sz w:val="24"/>
          <w:szCs w:val="24"/>
        </w:rPr>
        <w:t xml:space="preserve">Форма, </w:t>
      </w:r>
      <w:hyperlink r:id="rId7" w:history="1">
        <w:r w:rsidR="00FE5413" w:rsidRPr="00EF302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FE5413" w:rsidRPr="00EF3021">
        <w:rPr>
          <w:rFonts w:ascii="Times New Roman" w:hAnsi="Times New Roman" w:cs="Times New Roman"/>
          <w:sz w:val="24"/>
          <w:szCs w:val="24"/>
        </w:rPr>
        <w:t xml:space="preserve"> и сроки общественного обсуждения проекта документа стратегического планирования определяются согласно полномочиям высшего исполнительного органа местного самоуправления.</w:t>
      </w:r>
    </w:p>
    <w:p w:rsidR="00952C35" w:rsidRPr="00EF3021" w:rsidRDefault="00952C35" w:rsidP="00997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sz w:val="24"/>
          <w:szCs w:val="24"/>
        </w:rPr>
        <w:lastRenderedPageBreak/>
        <w:t>Согласно статьи 21 Устава города Енисейска</w:t>
      </w:r>
      <w:r w:rsidRPr="00EF3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021">
        <w:rPr>
          <w:rFonts w:ascii="Times New Roman" w:hAnsi="Times New Roman" w:cs="Times New Roman"/>
          <w:sz w:val="24"/>
          <w:szCs w:val="24"/>
        </w:rPr>
        <w:t>на публичные слушания должен выноситься прое</w:t>
      </w:r>
      <w:proofErr w:type="gramStart"/>
      <w:r w:rsidRPr="00EF3021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EF3021"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муниципального образования.</w:t>
      </w:r>
    </w:p>
    <w:p w:rsidR="00952C35" w:rsidRPr="00EF3021" w:rsidRDefault="0099727E" w:rsidP="00FE5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3021">
        <w:rPr>
          <w:rFonts w:ascii="Times New Roman" w:hAnsi="Times New Roman" w:cs="Times New Roman"/>
          <w:sz w:val="24"/>
          <w:szCs w:val="24"/>
        </w:rPr>
        <w:t>Решением Енисейского городского Совета депутатов от 17.02.2016 №5-50 утверждено Положение об организации и проведении публичных слушаний в городе Енисейске</w:t>
      </w:r>
      <w:r w:rsidR="00492E76" w:rsidRPr="00EF3021">
        <w:rPr>
          <w:rFonts w:ascii="Times New Roman" w:hAnsi="Times New Roman" w:cs="Times New Roman"/>
          <w:sz w:val="24"/>
          <w:szCs w:val="24"/>
        </w:rPr>
        <w:t xml:space="preserve"> (далее – Положение об организации и проведении публичных слушаний</w:t>
      </w:r>
      <w:r w:rsidRPr="00EF30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727E" w:rsidRPr="00EF3021" w:rsidRDefault="0099727E" w:rsidP="00FE5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sz w:val="24"/>
          <w:szCs w:val="24"/>
        </w:rPr>
        <w:tab/>
        <w:t>Постановлением Главы города Енисейска от 21.02.2019 №4-пг назначены публичные слушания по проекту Стратегии социально-экономического развития города Енисейска до 2030 года.</w:t>
      </w:r>
    </w:p>
    <w:p w:rsidR="00B35A59" w:rsidRPr="00EF3021" w:rsidRDefault="00B35A59" w:rsidP="00FE5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sz w:val="24"/>
          <w:szCs w:val="24"/>
        </w:rPr>
        <w:tab/>
        <w:t>В соответствии с п. 15 ст. 4 Положения об организации и проведении публичных слушаний в средствах массовой информации (газета «Енисейск плюс» от 22.02.2019 №10) опубликована информация  о проведении  публичных слушаний.</w:t>
      </w:r>
    </w:p>
    <w:p w:rsidR="00B35A59" w:rsidRPr="00EF3021" w:rsidRDefault="00CA36AB" w:rsidP="00FE5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sz w:val="24"/>
          <w:szCs w:val="24"/>
        </w:rPr>
        <w:tab/>
        <w:t>В соответствии со статьей 5 Положения об организации и проведении публичных слушаний утвержден состав Комиссии по проведению публичных слушаний проекта Стратегии.</w:t>
      </w:r>
    </w:p>
    <w:p w:rsidR="0099727E" w:rsidRPr="00EF3021" w:rsidRDefault="0099727E" w:rsidP="00FE5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sz w:val="24"/>
          <w:szCs w:val="24"/>
        </w:rPr>
        <w:tab/>
      </w:r>
      <w:r w:rsidR="00492E76" w:rsidRPr="00EF3021">
        <w:rPr>
          <w:rFonts w:ascii="Times New Roman" w:hAnsi="Times New Roman" w:cs="Times New Roman"/>
          <w:sz w:val="24"/>
          <w:szCs w:val="24"/>
        </w:rPr>
        <w:t>Протокол публичных слушаний по проекту Стратегии социально-экономического развития города до 2030 года составлен 05.03.2019 года.</w:t>
      </w:r>
    </w:p>
    <w:p w:rsidR="004178B3" w:rsidRPr="00EF3021" w:rsidRDefault="00492E76" w:rsidP="00231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sz w:val="24"/>
          <w:szCs w:val="24"/>
        </w:rPr>
        <w:tab/>
      </w:r>
      <w:r w:rsidR="001F0137" w:rsidRPr="00EF3021">
        <w:rPr>
          <w:rFonts w:ascii="Times New Roman" w:hAnsi="Times New Roman" w:cs="Times New Roman"/>
          <w:sz w:val="24"/>
          <w:szCs w:val="24"/>
        </w:rPr>
        <w:t>К</w:t>
      </w:r>
      <w:r w:rsidRPr="00EF3021">
        <w:rPr>
          <w:rFonts w:ascii="Times New Roman" w:hAnsi="Times New Roman" w:cs="Times New Roman"/>
          <w:sz w:val="24"/>
          <w:szCs w:val="24"/>
        </w:rPr>
        <w:t>оличественный и персональный состав комиссии</w:t>
      </w:r>
      <w:r w:rsidR="001F0137" w:rsidRPr="00EF3021">
        <w:rPr>
          <w:rFonts w:ascii="Times New Roman" w:hAnsi="Times New Roman" w:cs="Times New Roman"/>
          <w:sz w:val="24"/>
          <w:szCs w:val="24"/>
        </w:rPr>
        <w:t xml:space="preserve"> соответствует нормативно-правовым актам. П</w:t>
      </w:r>
      <w:r w:rsidR="004178B3" w:rsidRPr="00EF3021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="001F0137" w:rsidRPr="00EF3021">
        <w:rPr>
          <w:rFonts w:ascii="Times New Roman" w:hAnsi="Times New Roman" w:cs="Times New Roman"/>
          <w:sz w:val="24"/>
          <w:szCs w:val="24"/>
        </w:rPr>
        <w:t>публичных слушаний вынесено ре</w:t>
      </w:r>
      <w:r w:rsidR="004178B3" w:rsidRPr="00EF3021">
        <w:rPr>
          <w:rFonts w:ascii="Times New Roman" w:hAnsi="Times New Roman" w:cs="Times New Roman"/>
          <w:sz w:val="24"/>
          <w:szCs w:val="24"/>
        </w:rPr>
        <w:t xml:space="preserve">шение: </w:t>
      </w:r>
    </w:p>
    <w:p w:rsidR="004178B3" w:rsidRPr="00EF3021" w:rsidRDefault="004178B3" w:rsidP="00417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sz w:val="24"/>
          <w:szCs w:val="24"/>
        </w:rPr>
        <w:t>1. Одобрить Прое</w:t>
      </w:r>
      <w:proofErr w:type="gramStart"/>
      <w:r w:rsidRPr="00EF3021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EF3021"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города Енисейска д</w:t>
      </w:r>
      <w:r w:rsidR="00F82575" w:rsidRPr="00EF3021">
        <w:rPr>
          <w:rFonts w:ascii="Times New Roman" w:hAnsi="Times New Roman" w:cs="Times New Roman"/>
          <w:sz w:val="24"/>
          <w:szCs w:val="24"/>
        </w:rPr>
        <w:t>о</w:t>
      </w:r>
      <w:r w:rsidRPr="00EF3021">
        <w:rPr>
          <w:rFonts w:ascii="Times New Roman" w:hAnsi="Times New Roman" w:cs="Times New Roman"/>
          <w:sz w:val="24"/>
          <w:szCs w:val="24"/>
        </w:rPr>
        <w:t xml:space="preserve"> 2030 года;</w:t>
      </w:r>
    </w:p>
    <w:p w:rsidR="004178B3" w:rsidRPr="00EF3021" w:rsidRDefault="004178B3" w:rsidP="00417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sz w:val="24"/>
          <w:szCs w:val="24"/>
        </w:rPr>
        <w:t xml:space="preserve"> 2. Опубликовать протокол публичных слушаний в средствах массовой информации.</w:t>
      </w:r>
    </w:p>
    <w:p w:rsidR="00850905" w:rsidRPr="00EF3021" w:rsidRDefault="00CA36AB" w:rsidP="00231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sz w:val="24"/>
          <w:szCs w:val="24"/>
        </w:rPr>
        <w:tab/>
        <w:t xml:space="preserve">В соответствии с п. 5 ст. 9 </w:t>
      </w:r>
      <w:r w:rsidR="00BF5DDA" w:rsidRPr="00EF3021">
        <w:rPr>
          <w:rFonts w:ascii="Times New Roman" w:hAnsi="Times New Roman" w:cs="Times New Roman"/>
          <w:sz w:val="24"/>
          <w:szCs w:val="24"/>
        </w:rPr>
        <w:t xml:space="preserve">Положения об организации и проведении публичных </w:t>
      </w:r>
      <w:r w:rsidRPr="00EF3021">
        <w:rPr>
          <w:rFonts w:ascii="Times New Roman" w:hAnsi="Times New Roman" w:cs="Times New Roman"/>
          <w:sz w:val="24"/>
          <w:szCs w:val="24"/>
        </w:rPr>
        <w:t xml:space="preserve"> </w:t>
      </w:r>
      <w:r w:rsidR="00BF5DDA" w:rsidRPr="00EF3021">
        <w:rPr>
          <w:rFonts w:ascii="Times New Roman" w:hAnsi="Times New Roman" w:cs="Times New Roman"/>
          <w:sz w:val="24"/>
          <w:szCs w:val="24"/>
        </w:rPr>
        <w:t>протокол</w:t>
      </w:r>
      <w:r w:rsidRPr="00EF3021">
        <w:rPr>
          <w:rFonts w:ascii="Times New Roman" w:hAnsi="Times New Roman" w:cs="Times New Roman"/>
          <w:sz w:val="24"/>
          <w:szCs w:val="24"/>
        </w:rPr>
        <w:t xml:space="preserve"> </w:t>
      </w:r>
      <w:r w:rsidR="00BF5DDA" w:rsidRPr="00EF3021">
        <w:rPr>
          <w:rFonts w:ascii="Times New Roman" w:hAnsi="Times New Roman" w:cs="Times New Roman"/>
          <w:sz w:val="24"/>
          <w:szCs w:val="24"/>
        </w:rPr>
        <w:t xml:space="preserve">и заключение по результатам публичных слушаний  </w:t>
      </w:r>
      <w:r w:rsidRPr="00EF3021">
        <w:rPr>
          <w:rFonts w:ascii="Times New Roman" w:hAnsi="Times New Roman" w:cs="Times New Roman"/>
          <w:sz w:val="24"/>
          <w:szCs w:val="24"/>
        </w:rPr>
        <w:t>опубликован</w:t>
      </w:r>
      <w:r w:rsidR="00BF5DDA" w:rsidRPr="00EF3021">
        <w:rPr>
          <w:rFonts w:ascii="Times New Roman" w:hAnsi="Times New Roman" w:cs="Times New Roman"/>
          <w:sz w:val="24"/>
          <w:szCs w:val="24"/>
        </w:rPr>
        <w:t>о в</w:t>
      </w:r>
      <w:r w:rsidRPr="00EF3021">
        <w:rPr>
          <w:rFonts w:ascii="Times New Roman" w:hAnsi="Times New Roman" w:cs="Times New Roman"/>
          <w:sz w:val="24"/>
          <w:szCs w:val="24"/>
        </w:rPr>
        <w:t xml:space="preserve"> </w:t>
      </w:r>
      <w:r w:rsidR="00BF5DDA" w:rsidRPr="00EF3021">
        <w:rPr>
          <w:rFonts w:ascii="Times New Roman" w:hAnsi="Times New Roman" w:cs="Times New Roman"/>
          <w:sz w:val="24"/>
          <w:szCs w:val="24"/>
        </w:rPr>
        <w:t>средствах массовой информации (газета «Енисейск плюс» от 14.03.2019 №14) с нарушением установленного 7-дневного срока опубликования.</w:t>
      </w:r>
    </w:p>
    <w:p w:rsidR="00412B27" w:rsidRPr="00EF3021" w:rsidRDefault="00237EA4" w:rsidP="0041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sz w:val="24"/>
          <w:szCs w:val="24"/>
        </w:rPr>
        <w:tab/>
      </w:r>
      <w:r w:rsidR="00412B27" w:rsidRPr="00EF3021">
        <w:rPr>
          <w:rFonts w:ascii="Times New Roman" w:hAnsi="Times New Roman" w:cs="Times New Roman"/>
          <w:sz w:val="24"/>
          <w:szCs w:val="24"/>
        </w:rPr>
        <w:t>Согласно ст. 6 Федерального закона №172-ФЗ к полномочиям органов местного самоуправления</w:t>
      </w:r>
      <w:r w:rsidR="00284B23" w:rsidRPr="00EF3021">
        <w:rPr>
          <w:rFonts w:ascii="Times New Roman" w:hAnsi="Times New Roman" w:cs="Times New Roman"/>
          <w:sz w:val="24"/>
          <w:szCs w:val="24"/>
        </w:rPr>
        <w:t>,</w:t>
      </w:r>
      <w:r w:rsidR="00412B27" w:rsidRPr="00EF3021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284B23" w:rsidRPr="00EF3021">
        <w:rPr>
          <w:rFonts w:ascii="Times New Roman" w:hAnsi="Times New Roman" w:cs="Times New Roman"/>
          <w:sz w:val="24"/>
          <w:szCs w:val="24"/>
        </w:rPr>
        <w:t>,</w:t>
      </w:r>
      <w:r w:rsidR="00412B27" w:rsidRPr="00EF3021">
        <w:rPr>
          <w:rFonts w:ascii="Times New Roman" w:hAnsi="Times New Roman" w:cs="Times New Roman"/>
          <w:sz w:val="24"/>
          <w:szCs w:val="24"/>
        </w:rPr>
        <w:t xml:space="preserve"> относятся: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412B27" w:rsidRPr="00EF3021" w:rsidRDefault="00412B27" w:rsidP="00412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sz w:val="24"/>
          <w:szCs w:val="24"/>
        </w:rPr>
        <w:tab/>
        <w:t>В соответствии со ст. 42 Федерального закона №172-ФЗ контроль реализации документов стратегического планирования осуществляется в порядке, определяемом муниципальными нормативными правовыми актами.</w:t>
      </w:r>
    </w:p>
    <w:p w:rsidR="00E9558A" w:rsidRPr="00EF3021" w:rsidRDefault="006818F2" w:rsidP="00231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3021">
        <w:rPr>
          <w:rFonts w:ascii="Times New Roman" w:hAnsi="Times New Roman" w:cs="Times New Roman"/>
          <w:sz w:val="24"/>
          <w:szCs w:val="24"/>
        </w:rPr>
        <w:t xml:space="preserve">В главе </w:t>
      </w:r>
      <w:r w:rsidRPr="00EF302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F3021">
        <w:rPr>
          <w:rFonts w:ascii="Times New Roman" w:hAnsi="Times New Roman" w:cs="Times New Roman"/>
          <w:sz w:val="24"/>
          <w:szCs w:val="24"/>
        </w:rPr>
        <w:t xml:space="preserve"> Порядка  разработки, общественного обсуждения, корректировки, осуществления мониторинга и контроля реализации документов стратегического планирования, утвержденного решением Енисейского городского Совета депутатов от 20.02.2019 №40-317, указано, что мониторинг и контроль реализации документов стратегического планирования города осуществляется разработчиком документа на основе данных официального статистического наблюдения, а также информации, предоставляемой структурными подразделениями Администрации города, ответственными за проведение мероприятий или достижение показателей, запланированных</w:t>
      </w:r>
      <w:proofErr w:type="gramEnd"/>
      <w:r w:rsidRPr="00EF3021">
        <w:rPr>
          <w:rFonts w:ascii="Times New Roman" w:hAnsi="Times New Roman" w:cs="Times New Roman"/>
          <w:sz w:val="24"/>
          <w:szCs w:val="24"/>
        </w:rPr>
        <w:t xml:space="preserve"> в документах стратегического планирования города Енисейска.</w:t>
      </w:r>
    </w:p>
    <w:p w:rsidR="006818F2" w:rsidRPr="00EF3021" w:rsidRDefault="006818F2" w:rsidP="00231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sz w:val="24"/>
          <w:szCs w:val="24"/>
        </w:rPr>
        <w:tab/>
        <w:t>Результаты мониторинга и контроля реализации документов стратегического планирования отражаются в следующих документах:</w:t>
      </w:r>
    </w:p>
    <w:p w:rsidR="006818F2" w:rsidRPr="00EF3021" w:rsidRDefault="006818F2" w:rsidP="00231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sz w:val="24"/>
          <w:szCs w:val="24"/>
        </w:rPr>
        <w:tab/>
      </w:r>
      <w:r w:rsidR="00211101" w:rsidRPr="00EF3021">
        <w:rPr>
          <w:rFonts w:ascii="Times New Roman" w:hAnsi="Times New Roman" w:cs="Times New Roman"/>
          <w:sz w:val="24"/>
          <w:szCs w:val="24"/>
        </w:rPr>
        <w:t>а</w:t>
      </w:r>
      <w:r w:rsidRPr="00EF3021">
        <w:rPr>
          <w:rFonts w:ascii="Times New Roman" w:hAnsi="Times New Roman" w:cs="Times New Roman"/>
          <w:sz w:val="24"/>
          <w:szCs w:val="24"/>
        </w:rPr>
        <w:t xml:space="preserve">) ежегодном </w:t>
      </w:r>
      <w:proofErr w:type="gramStart"/>
      <w:r w:rsidRPr="00EF3021"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 w:rsidRPr="00EF3021">
        <w:rPr>
          <w:rFonts w:ascii="Times New Roman" w:hAnsi="Times New Roman" w:cs="Times New Roman"/>
          <w:sz w:val="24"/>
          <w:szCs w:val="24"/>
        </w:rPr>
        <w:t xml:space="preserve"> главы города Енисейска о результатах своей деятельности, деятельности Администрации города Енисейска;</w:t>
      </w:r>
    </w:p>
    <w:p w:rsidR="006818F2" w:rsidRPr="00EF3021" w:rsidRDefault="006818F2" w:rsidP="00231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sz w:val="24"/>
          <w:szCs w:val="24"/>
        </w:rPr>
        <w:tab/>
      </w:r>
      <w:r w:rsidR="00211101" w:rsidRPr="00EF3021">
        <w:rPr>
          <w:rFonts w:ascii="Times New Roman" w:hAnsi="Times New Roman" w:cs="Times New Roman"/>
          <w:sz w:val="24"/>
          <w:szCs w:val="24"/>
        </w:rPr>
        <w:t>б</w:t>
      </w:r>
      <w:r w:rsidRPr="00EF3021">
        <w:rPr>
          <w:rFonts w:ascii="Times New Roman" w:hAnsi="Times New Roman" w:cs="Times New Roman"/>
          <w:sz w:val="24"/>
          <w:szCs w:val="24"/>
        </w:rPr>
        <w:t>)</w:t>
      </w:r>
      <w:r w:rsidR="00211101" w:rsidRPr="00EF3021">
        <w:rPr>
          <w:rFonts w:ascii="Times New Roman" w:hAnsi="Times New Roman" w:cs="Times New Roman"/>
          <w:sz w:val="24"/>
          <w:szCs w:val="24"/>
        </w:rPr>
        <w:t xml:space="preserve"> годовом отчете об оценке </w:t>
      </w:r>
      <w:proofErr w:type="gramStart"/>
      <w:r w:rsidR="00211101" w:rsidRPr="00EF3021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программ города Енисейска</w:t>
      </w:r>
      <w:proofErr w:type="gramEnd"/>
      <w:r w:rsidR="00211101" w:rsidRPr="00EF3021">
        <w:rPr>
          <w:rFonts w:ascii="Times New Roman" w:hAnsi="Times New Roman" w:cs="Times New Roman"/>
          <w:sz w:val="24"/>
          <w:szCs w:val="24"/>
        </w:rPr>
        <w:t>.</w:t>
      </w:r>
    </w:p>
    <w:p w:rsidR="00412B27" w:rsidRPr="00EF3021" w:rsidRDefault="007C331A" w:rsidP="00231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sz w:val="24"/>
          <w:szCs w:val="24"/>
        </w:rPr>
        <w:tab/>
      </w:r>
    </w:p>
    <w:p w:rsidR="008C4FBF" w:rsidRPr="00EF3021" w:rsidRDefault="008C4FBF" w:rsidP="004466D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b w:val="0"/>
          <w:szCs w:val="22"/>
        </w:rPr>
        <w:tab/>
      </w:r>
      <w:r w:rsidR="005B58C9" w:rsidRPr="00EF3021">
        <w:rPr>
          <w:rFonts w:ascii="Times New Roman" w:hAnsi="Times New Roman" w:cs="Times New Roman"/>
          <w:b w:val="0"/>
          <w:szCs w:val="22"/>
        </w:rPr>
        <w:t xml:space="preserve">3 </w:t>
      </w:r>
      <w:r w:rsidRPr="00EF3021">
        <w:rPr>
          <w:rFonts w:ascii="Times New Roman" w:hAnsi="Times New Roman" w:cs="Times New Roman"/>
          <w:szCs w:val="22"/>
        </w:rPr>
        <w:t>П</w:t>
      </w:r>
      <w:r w:rsidRPr="00EF3021">
        <w:rPr>
          <w:rFonts w:ascii="Times New Roman" w:hAnsi="Times New Roman" w:cs="Times New Roman"/>
          <w:sz w:val="24"/>
          <w:szCs w:val="24"/>
        </w:rPr>
        <w:t xml:space="preserve">олномочия </w:t>
      </w:r>
      <w:r w:rsidR="005B58C9" w:rsidRPr="00EF3021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EF3021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5B58C9" w:rsidRPr="00EF3021">
        <w:rPr>
          <w:rFonts w:ascii="Times New Roman" w:hAnsi="Times New Roman" w:cs="Times New Roman"/>
          <w:sz w:val="24"/>
          <w:szCs w:val="24"/>
        </w:rPr>
        <w:t xml:space="preserve"> Енисейска</w:t>
      </w:r>
      <w:r w:rsidRPr="00EF3021">
        <w:rPr>
          <w:rFonts w:ascii="Times New Roman" w:hAnsi="Times New Roman" w:cs="Times New Roman"/>
          <w:sz w:val="24"/>
          <w:szCs w:val="24"/>
        </w:rPr>
        <w:t xml:space="preserve"> в сфере стратегического планирования</w:t>
      </w:r>
    </w:p>
    <w:p w:rsidR="00284B23" w:rsidRPr="00EF3021" w:rsidRDefault="001F66C3" w:rsidP="004466D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F3021">
        <w:rPr>
          <w:rFonts w:ascii="Times New Roman" w:hAnsi="Times New Roman" w:cs="Times New Roman"/>
          <w:sz w:val="24"/>
          <w:szCs w:val="24"/>
        </w:rPr>
        <w:tab/>
      </w:r>
    </w:p>
    <w:p w:rsidR="001F66C3" w:rsidRPr="00EF3021" w:rsidRDefault="00EA3E8E" w:rsidP="00EA3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отделе экономического развития, предпринимательской деятельности и торговли администрации города Енисейска, утвержденным постановлением администрации города Енисейска от 18.12.2015 №243-п</w:t>
      </w:r>
      <w:r w:rsidR="00C4763D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 об Отделе)</w:t>
      </w: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определено 2 задачи</w:t>
      </w:r>
      <w:r w:rsidR="001F66C3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стратегического планирования:</w:t>
      </w:r>
    </w:p>
    <w:p w:rsidR="001F66C3" w:rsidRPr="00EF3021" w:rsidRDefault="00EA3E8E" w:rsidP="00EA3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</w:t>
      </w:r>
      <w:r w:rsidR="001F66C3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прогнозов и программ экономического и социального развития города на</w:t>
      </w:r>
      <w:r w:rsidR="001F66C3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и долгосрочный периоды;</w:t>
      </w:r>
    </w:p>
    <w:p w:rsidR="004001E9" w:rsidRPr="00EF3021" w:rsidRDefault="00EA3E8E" w:rsidP="00EA3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документов стратегического планирования по социальному и экономическому развитию на перспективу, определение приоритетов развития территории.</w:t>
      </w:r>
    </w:p>
    <w:p w:rsidR="00EA3E8E" w:rsidRPr="00EF3021" w:rsidRDefault="00C4763D" w:rsidP="00EA3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п. 6 Положения об Отделе структура отдела экономического развития, предпринимательской деятельности и торговли определяется штатным расписанием администрации города Енисейска. В состав отдела входят: </w:t>
      </w:r>
      <w:r w:rsidRPr="00EF30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начальник отдела и </w:t>
      </w:r>
      <w:r w:rsidRPr="00EF30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три</w:t>
      </w:r>
      <w:r w:rsidRPr="00EF30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ведущих специалиста.</w:t>
      </w:r>
    </w:p>
    <w:p w:rsidR="00B06D7A" w:rsidRPr="00EF3021" w:rsidRDefault="003E1841" w:rsidP="00EA3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штатном расписании администрации города, утвержденном распоряжением администрации города от 13.02.2020 №132-р отдел экономического развития, предпринимательской деятельности и торговли </w:t>
      </w:r>
      <w:r w:rsidRPr="00EF30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состоит из начальника отдела и </w:t>
      </w:r>
      <w:r w:rsidRPr="00EF30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четырех </w:t>
      </w:r>
      <w:r w:rsidRPr="00EF30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ведущих</w:t>
      </w: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F30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пециалистов</w:t>
      </w: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 соответствует Положению об Отделе.</w:t>
      </w:r>
    </w:p>
    <w:p w:rsidR="005C2CEF" w:rsidRPr="00EF3021" w:rsidRDefault="005C2CEF" w:rsidP="00EA3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должностных инструкциях двух специалистов Отдела закреплены функции по работе, связанной с разработкой и организацией мероприятий по прогнозу социально-экономического развития города и у одного специалиста – функции, связанные со стратегическим планированием.</w:t>
      </w:r>
    </w:p>
    <w:p w:rsidR="00116BA2" w:rsidRPr="00EF3021" w:rsidRDefault="00116BA2" w:rsidP="00EA3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распоряжения администрации города Енисейска от 30.09.2020 №991-р (приложение №3) внесены следующие изменения в штатное расписание администрации города – сокращена должность «ведущий специалист отдела экономического развития, предпринимательской деятельности и торговли».</w:t>
      </w:r>
    </w:p>
    <w:p w:rsidR="004001E9" w:rsidRPr="00EF3021" w:rsidRDefault="000B7DB9" w:rsidP="000B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Положением об Отделе и должностными инструкциями не закреплены функции по </w:t>
      </w:r>
      <w:r w:rsidR="004001E9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стратегическо</w:t>
      </w: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4001E9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001E9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001E9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реализации </w:t>
      </w: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 рамках </w:t>
      </w:r>
      <w:r w:rsidR="004001E9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 проектов</w:t>
      </w:r>
      <w:r w:rsidR="00116BA2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конкретным специалистом</w:t>
      </w:r>
      <w:r w:rsidR="004001E9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DA5E98" w:rsidRPr="00EF3021" w:rsidRDefault="00DA5E98" w:rsidP="000B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98" w:rsidRPr="00EF3021" w:rsidRDefault="00DE2B73" w:rsidP="000B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Финансовом управлении администрации города Енисейска, утвержденным решением Енисейского городского Совета депутатов от 30.05.2018 №31-261</w:t>
      </w:r>
      <w:r w:rsidR="009760B4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r w:rsidR="00AC40BF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регламентированы </w:t>
      </w:r>
      <w:r w:rsidR="009760B4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и полномочия </w:t>
      </w:r>
      <w:r w:rsidR="00AC40BF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напрямую связанные со</w:t>
      </w:r>
      <w:r w:rsidR="009760B4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</w:t>
      </w:r>
      <w:r w:rsidR="00AC40BF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760B4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стратегического планирования</w:t>
      </w:r>
      <w:r w:rsidR="00AC40BF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0BF" w:rsidRPr="00EF3021" w:rsidRDefault="00AC40BF" w:rsidP="000B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</w:t>
      </w:r>
      <w:proofErr w:type="gramEnd"/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Финансовом управлении основными задачами</w:t>
      </w:r>
      <w:r w:rsidR="00C73876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3901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="00C73876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3901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901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7E3901" w:rsidRPr="00EF3021" w:rsidRDefault="007E3901" w:rsidP="000B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основных направлений и осуществление бюджетно-финансовой и кредитной политики города;</w:t>
      </w:r>
    </w:p>
    <w:p w:rsidR="007E3901" w:rsidRPr="00EF3021" w:rsidRDefault="007E3901" w:rsidP="007E3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реализация, совместно с другими органами и структурными подразделениями администрации города, механизмов взаимодействия администрации города с предприятиями и организациями различных форм собственности в целях получения дополнительных доходов в бюджет города на основе предложений по формированию налоговой, ценовой и промышленной политики города.</w:t>
      </w:r>
    </w:p>
    <w:p w:rsidR="007E3901" w:rsidRPr="00EF3021" w:rsidRDefault="007E3901" w:rsidP="007E3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анализа нормативно-правовых актов</w:t>
      </w:r>
      <w:r w:rsidR="00643862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Енисейска</w:t>
      </w: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862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 нормативно-правовые акты, регламентирующие механизм взаимодействия администрации города и ее структурных подразделений  в сфере стратегического планирования</w:t>
      </w:r>
      <w:r w:rsidR="0006291A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64E" w:rsidRPr="00EF3021" w:rsidRDefault="00DB164E" w:rsidP="007E3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30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мнению Контрольно-счетной палаты</w:t>
      </w:r>
      <w:r w:rsidR="00262FAD" w:rsidRPr="00EF30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EF30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деятельность Финансового управления </w:t>
      </w:r>
      <w:r w:rsidR="00262FAD" w:rsidRPr="00EF30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формированию бюджета </w:t>
      </w:r>
      <w:r w:rsidRPr="00EF30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непосредственно связана с формированием</w:t>
      </w:r>
      <w:r w:rsidR="00E71067" w:rsidRPr="00EF30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</w:t>
      </w:r>
      <w:r w:rsidRPr="00EF30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реализаци</w:t>
      </w:r>
      <w:r w:rsidR="00E71067" w:rsidRPr="00EF30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ей</w:t>
      </w:r>
      <w:r w:rsidRPr="00EF30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Стратегии социально-экономического развития города, поэтому необходимо усилить взаимодействие, внедрить механизм </w:t>
      </w:r>
      <w:r w:rsidR="00E71067" w:rsidRPr="00EF30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соучастия при разработке и исполнении документов стратегического социально-экономического развития.</w:t>
      </w:r>
    </w:p>
    <w:p w:rsidR="00687F3C" w:rsidRPr="00EF3021" w:rsidRDefault="00284B23" w:rsidP="00284B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66FE0" w:rsidRPr="00EF3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687F3C" w:rsidRPr="00EF3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выводы по результатам экспертно-аналитического мероприятия</w:t>
      </w:r>
    </w:p>
    <w:p w:rsidR="00125BA8" w:rsidRPr="00EF3021" w:rsidRDefault="00125BA8" w:rsidP="00125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84B23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Енисейске в соответствие с действующим законодательством приняты основные  документы стратегического планирования;</w:t>
      </w:r>
    </w:p>
    <w:p w:rsidR="00125BA8" w:rsidRPr="00EF3021" w:rsidRDefault="00125BA8" w:rsidP="00125BA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021">
        <w:rPr>
          <w:rFonts w:ascii="Times New Roman" w:hAnsi="Times New Roman" w:cs="Times New Roman"/>
          <w:b w:val="0"/>
          <w:sz w:val="24"/>
          <w:szCs w:val="24"/>
        </w:rPr>
        <w:t>2. На сайте государственной автоматизированной информационной системы «УПРАВЛЕНИЕ»</w:t>
      </w:r>
      <w:r w:rsidRPr="00EF3021">
        <w:t xml:space="preserve"> </w:t>
      </w:r>
      <w:proofErr w:type="spellStart"/>
      <w:r w:rsidRPr="00EF3021">
        <w:rPr>
          <w:rFonts w:ascii="Times New Roman" w:hAnsi="Times New Roman" w:cs="Times New Roman"/>
          <w:b w:val="0"/>
          <w:sz w:val="24"/>
          <w:szCs w:val="24"/>
        </w:rPr>
        <w:t>gasu.gov.ru</w:t>
      </w:r>
      <w:proofErr w:type="spellEnd"/>
      <w:r w:rsidRPr="00EF3021">
        <w:rPr>
          <w:rFonts w:ascii="Times New Roman" w:hAnsi="Times New Roman" w:cs="Times New Roman"/>
          <w:b w:val="0"/>
          <w:sz w:val="24"/>
          <w:szCs w:val="24"/>
        </w:rPr>
        <w:t xml:space="preserve"> не зарегистрирован Прогноз социально-экономического развития города Енисейска.</w:t>
      </w:r>
    </w:p>
    <w:p w:rsidR="00125BA8" w:rsidRPr="00EF3021" w:rsidRDefault="00125BA8" w:rsidP="00125BA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021">
        <w:rPr>
          <w:rFonts w:ascii="Times New Roman" w:hAnsi="Times New Roman" w:cs="Times New Roman"/>
          <w:b w:val="0"/>
          <w:sz w:val="24"/>
          <w:szCs w:val="24"/>
        </w:rPr>
        <w:t>3. В соответствии с нормативно-правовыми актами утверждена Стратегия социально-экономического развития города Енисейска. Публичные слушания по проекту Стратегии проведены в соответствии с действующим законодательством. Решение по итогам публичных слушаний по проекту Стратегии социально-экономического развития опубликовано с нарушением установленного семидневного срока.</w:t>
      </w:r>
    </w:p>
    <w:p w:rsidR="00E11BB4" w:rsidRPr="00EF3021" w:rsidRDefault="00125BA8" w:rsidP="0012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Должностными инструкциями специалистов администрации не закреплены конкретные функции </w:t>
      </w:r>
      <w:r w:rsidR="007C331A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</w:t>
      </w: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стратегическо</w:t>
      </w:r>
      <w:r w:rsidR="007C331A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="007C331A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вопросам реализации мероприятий</w:t>
      </w:r>
      <w:r w:rsidR="007C331A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контроля и мониторинга.</w:t>
      </w:r>
    </w:p>
    <w:p w:rsidR="00782B66" w:rsidRPr="00EF3021" w:rsidRDefault="00782B66" w:rsidP="00782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Отсутствуют нормативно-правовые акты, регламентирующие механизм взаимодействия администрации города и ее структурных подразделений  в сфере стратегического планирования, а также взаимодействие с предприятиями и организациями различных форм собственности в сфере стратегического планирования и комплексного социально-экономического развития города Енисейска.</w:t>
      </w:r>
      <w:r w:rsidR="00DB164E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214" w:rsidRPr="00EF3021" w:rsidRDefault="00E11BB4" w:rsidP="00284B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B23" w:rsidRPr="00EF3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001E9" w:rsidRPr="00EF3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FB5214" w:rsidRPr="00EF3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 Контрольно-счетной палаты города Енисейска:</w:t>
      </w:r>
    </w:p>
    <w:p w:rsidR="004001E9" w:rsidRPr="00EF3021" w:rsidRDefault="00EC6BB5" w:rsidP="00400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Енисейска</w:t>
      </w:r>
      <w:r w:rsidR="004001E9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4B23" w:rsidRPr="00EF3021" w:rsidRDefault="004001E9" w:rsidP="00284B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устранить недостатки нормативно-правового регулирования, связанные с </w:t>
      </w:r>
      <w:proofErr w:type="spellStart"/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незакреплением</w:t>
      </w:r>
      <w:proofErr w:type="spellEnd"/>
      <w:r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полномочий в сфере стратегического планирования</w:t>
      </w:r>
      <w:r w:rsidR="00284B23" w:rsidRPr="00EF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структурными подразделениями Администрации города;</w:t>
      </w:r>
    </w:p>
    <w:p w:rsidR="005904F3" w:rsidRPr="00EF3021" w:rsidRDefault="00284B23" w:rsidP="00284B2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021">
        <w:rPr>
          <w:rFonts w:ascii="Times New Roman" w:hAnsi="Times New Roman" w:cs="Times New Roman"/>
          <w:b w:val="0"/>
          <w:sz w:val="24"/>
          <w:szCs w:val="24"/>
        </w:rPr>
        <w:t>установить</w:t>
      </w:r>
      <w:r w:rsidR="005904F3" w:rsidRPr="00EF3021">
        <w:rPr>
          <w:rFonts w:ascii="Times New Roman" w:hAnsi="Times New Roman" w:cs="Times New Roman"/>
          <w:b w:val="0"/>
          <w:sz w:val="24"/>
          <w:szCs w:val="24"/>
        </w:rPr>
        <w:t xml:space="preserve"> за конкретными работниками функции и </w:t>
      </w:r>
      <w:r w:rsidRPr="00EF3021">
        <w:rPr>
          <w:rFonts w:ascii="Times New Roman" w:hAnsi="Times New Roman" w:cs="Times New Roman"/>
          <w:b w:val="0"/>
          <w:sz w:val="24"/>
          <w:szCs w:val="24"/>
        </w:rPr>
        <w:t>определить</w:t>
      </w:r>
      <w:r w:rsidR="005904F3" w:rsidRPr="00EF3021">
        <w:rPr>
          <w:rFonts w:ascii="Times New Roman" w:hAnsi="Times New Roman" w:cs="Times New Roman"/>
          <w:b w:val="0"/>
          <w:sz w:val="24"/>
          <w:szCs w:val="24"/>
        </w:rPr>
        <w:t xml:space="preserve"> ответственность</w:t>
      </w:r>
      <w:r w:rsidR="005904F3" w:rsidRPr="00EF3021">
        <w:rPr>
          <w:rFonts w:ascii="Times New Roman" w:hAnsi="Times New Roman" w:cs="Times New Roman"/>
          <w:sz w:val="24"/>
          <w:szCs w:val="24"/>
        </w:rPr>
        <w:t xml:space="preserve"> </w:t>
      </w:r>
      <w:r w:rsidR="005904F3" w:rsidRPr="00EF3021">
        <w:rPr>
          <w:rFonts w:ascii="Times New Roman" w:hAnsi="Times New Roman" w:cs="Times New Roman"/>
          <w:b w:val="0"/>
          <w:sz w:val="24"/>
          <w:szCs w:val="24"/>
        </w:rPr>
        <w:t>за достоверность и своевременность представления информации для государственной регистрации документ</w:t>
      </w:r>
      <w:r w:rsidRPr="00EF3021">
        <w:rPr>
          <w:rFonts w:ascii="Times New Roman" w:hAnsi="Times New Roman" w:cs="Times New Roman"/>
          <w:b w:val="0"/>
          <w:sz w:val="24"/>
          <w:szCs w:val="24"/>
        </w:rPr>
        <w:t>ов стратегического планирования, своевременному опубликованию документов стратегического планирования</w:t>
      </w:r>
    </w:p>
    <w:p w:rsidR="00EF75EC" w:rsidRPr="00EF3021" w:rsidRDefault="00EF75EC" w:rsidP="00284B2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F02" w:rsidRPr="00EF3021" w:rsidRDefault="00437F02" w:rsidP="00284B2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021">
        <w:rPr>
          <w:rFonts w:ascii="Times New Roman" w:hAnsi="Times New Roman" w:cs="Times New Roman"/>
          <w:b w:val="0"/>
          <w:sz w:val="24"/>
          <w:szCs w:val="24"/>
        </w:rPr>
        <w:t>зарегистрировать на сайте государственной автоматизированной информационной системы «УПРАВЛЕНИЕ»</w:t>
      </w:r>
      <w:r w:rsidRPr="00EF3021">
        <w:t xml:space="preserve"> </w:t>
      </w:r>
      <w:proofErr w:type="spellStart"/>
      <w:r w:rsidRPr="00EF3021">
        <w:rPr>
          <w:rFonts w:ascii="Times New Roman" w:hAnsi="Times New Roman" w:cs="Times New Roman"/>
          <w:b w:val="0"/>
          <w:sz w:val="24"/>
          <w:szCs w:val="24"/>
        </w:rPr>
        <w:t>gasu.gov.ru</w:t>
      </w:r>
      <w:proofErr w:type="spellEnd"/>
      <w:r w:rsidRPr="00EF30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4B23" w:rsidRPr="00EF3021">
        <w:rPr>
          <w:rFonts w:ascii="Times New Roman" w:hAnsi="Times New Roman" w:cs="Times New Roman"/>
          <w:b w:val="0"/>
          <w:sz w:val="24"/>
          <w:szCs w:val="24"/>
        </w:rPr>
        <w:t>П</w:t>
      </w:r>
      <w:r w:rsidRPr="00EF3021">
        <w:rPr>
          <w:rFonts w:ascii="Times New Roman" w:hAnsi="Times New Roman" w:cs="Times New Roman"/>
          <w:b w:val="0"/>
          <w:sz w:val="24"/>
          <w:szCs w:val="24"/>
        </w:rPr>
        <w:t>рогноз социально экономического развития</w:t>
      </w:r>
      <w:r w:rsidR="00284B23" w:rsidRPr="00EF3021">
        <w:rPr>
          <w:rFonts w:ascii="Times New Roman" w:hAnsi="Times New Roman" w:cs="Times New Roman"/>
          <w:b w:val="0"/>
          <w:sz w:val="24"/>
          <w:szCs w:val="24"/>
        </w:rPr>
        <w:t xml:space="preserve"> города Енисейска.</w:t>
      </w:r>
    </w:p>
    <w:p w:rsidR="009C7B4C" w:rsidRPr="00EF3021" w:rsidRDefault="009C7B4C" w:rsidP="00284B2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7B4C" w:rsidRPr="00EF3021" w:rsidRDefault="009C7B4C" w:rsidP="00284B2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021">
        <w:rPr>
          <w:rFonts w:ascii="Times New Roman" w:hAnsi="Times New Roman" w:cs="Times New Roman"/>
          <w:b w:val="0"/>
          <w:sz w:val="24"/>
          <w:szCs w:val="24"/>
        </w:rPr>
        <w:t xml:space="preserve">принять меры по </w:t>
      </w:r>
      <w:r w:rsidR="00DB164E" w:rsidRPr="00EF3021">
        <w:rPr>
          <w:rFonts w:ascii="Times New Roman" w:hAnsi="Times New Roman" w:cs="Times New Roman"/>
          <w:b w:val="0"/>
          <w:sz w:val="24"/>
          <w:szCs w:val="24"/>
        </w:rPr>
        <w:t>осуществлению взаимодействия</w:t>
      </w:r>
      <w:r w:rsidR="00262FAD" w:rsidRPr="00EF3021">
        <w:rPr>
          <w:rFonts w:ascii="Times New Roman" w:hAnsi="Times New Roman" w:cs="Times New Roman"/>
          <w:b w:val="0"/>
          <w:sz w:val="24"/>
          <w:szCs w:val="24"/>
        </w:rPr>
        <w:t>, внедрить механизм соучастия</w:t>
      </w:r>
      <w:r w:rsidR="00DB164E" w:rsidRPr="00EF3021">
        <w:rPr>
          <w:rFonts w:ascii="Times New Roman" w:hAnsi="Times New Roman" w:cs="Times New Roman"/>
          <w:b w:val="0"/>
          <w:sz w:val="24"/>
          <w:szCs w:val="24"/>
        </w:rPr>
        <w:t xml:space="preserve"> между структурными подразделениями </w:t>
      </w:r>
      <w:r w:rsidR="00262FAD" w:rsidRPr="00EF3021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города, а также предприятиями и организациями различных форм собственности, </w:t>
      </w:r>
      <w:r w:rsidR="00DB164E" w:rsidRPr="00EF3021">
        <w:rPr>
          <w:rFonts w:ascii="Times New Roman" w:hAnsi="Times New Roman" w:cs="Times New Roman"/>
          <w:b w:val="0"/>
          <w:sz w:val="24"/>
          <w:szCs w:val="24"/>
        </w:rPr>
        <w:t>в сфере стратегического планирования</w:t>
      </w:r>
      <w:r w:rsidR="00262FAD" w:rsidRPr="00EF3021">
        <w:rPr>
          <w:rFonts w:ascii="Times New Roman" w:hAnsi="Times New Roman" w:cs="Times New Roman"/>
          <w:b w:val="0"/>
          <w:sz w:val="24"/>
          <w:szCs w:val="24"/>
        </w:rPr>
        <w:t xml:space="preserve"> и социально-экономического развития.</w:t>
      </w:r>
    </w:p>
    <w:p w:rsidR="004223ED" w:rsidRPr="00EF3021" w:rsidRDefault="004223ED" w:rsidP="004223E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223ED" w:rsidRPr="00EF3021" w:rsidRDefault="004223ED" w:rsidP="004223E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223ED" w:rsidRPr="00EF3021" w:rsidRDefault="004223ED" w:rsidP="004223E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021">
        <w:rPr>
          <w:rFonts w:ascii="Times New Roman" w:hAnsi="Times New Roman" w:cs="Times New Roman"/>
          <w:b w:val="0"/>
          <w:sz w:val="24"/>
          <w:szCs w:val="24"/>
        </w:rPr>
        <w:t>Председатель</w:t>
      </w:r>
    </w:p>
    <w:p w:rsidR="004223ED" w:rsidRPr="00EF3021" w:rsidRDefault="004223ED" w:rsidP="004223E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021">
        <w:rPr>
          <w:rFonts w:ascii="Times New Roman" w:hAnsi="Times New Roman" w:cs="Times New Roman"/>
          <w:b w:val="0"/>
          <w:sz w:val="24"/>
          <w:szCs w:val="24"/>
        </w:rPr>
        <w:t xml:space="preserve">Контрольно-счетной палаты </w:t>
      </w:r>
    </w:p>
    <w:p w:rsidR="004223ED" w:rsidRPr="00EF3021" w:rsidRDefault="004223ED" w:rsidP="004223E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021">
        <w:rPr>
          <w:rFonts w:ascii="Times New Roman" w:hAnsi="Times New Roman" w:cs="Times New Roman"/>
          <w:b w:val="0"/>
          <w:sz w:val="24"/>
          <w:szCs w:val="24"/>
        </w:rPr>
        <w:t xml:space="preserve">города Енисейска                                                                                             И. Я. </w:t>
      </w:r>
      <w:proofErr w:type="spellStart"/>
      <w:r w:rsidRPr="00EF3021">
        <w:rPr>
          <w:rFonts w:ascii="Times New Roman" w:hAnsi="Times New Roman" w:cs="Times New Roman"/>
          <w:b w:val="0"/>
          <w:sz w:val="24"/>
          <w:szCs w:val="24"/>
        </w:rPr>
        <w:t>Голянок</w:t>
      </w:r>
      <w:proofErr w:type="spellEnd"/>
    </w:p>
    <w:p w:rsidR="004223ED" w:rsidRPr="00EF3021" w:rsidRDefault="004223ED" w:rsidP="004223E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223ED" w:rsidRPr="00EF3021" w:rsidRDefault="004223ED" w:rsidP="004223E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223ED" w:rsidRPr="00EF3021" w:rsidRDefault="004223ED" w:rsidP="004223E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021">
        <w:rPr>
          <w:rFonts w:ascii="Times New Roman" w:hAnsi="Times New Roman" w:cs="Times New Roman"/>
          <w:b w:val="0"/>
          <w:sz w:val="24"/>
          <w:szCs w:val="24"/>
        </w:rPr>
        <w:t>Аудитор                                                                                                              О. В. Лапина</w:t>
      </w:r>
    </w:p>
    <w:p w:rsidR="004223ED" w:rsidRPr="00EF3021" w:rsidRDefault="004223ED" w:rsidP="004223E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F02" w:rsidRPr="00EF3021" w:rsidRDefault="00437F02" w:rsidP="00400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7F02" w:rsidRPr="00EF3021" w:rsidSect="001105CD">
      <w:pgSz w:w="11906" w:h="16838"/>
      <w:pgMar w:top="568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4B5A"/>
    <w:multiLevelType w:val="hybridMultilevel"/>
    <w:tmpl w:val="1AC2C384"/>
    <w:lvl w:ilvl="0" w:tplc="2E82BB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F17BFA"/>
    <w:multiLevelType w:val="hybridMultilevel"/>
    <w:tmpl w:val="2E2E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163E"/>
    <w:multiLevelType w:val="hybridMultilevel"/>
    <w:tmpl w:val="7752F266"/>
    <w:lvl w:ilvl="0" w:tplc="3230EB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962746"/>
    <w:multiLevelType w:val="hybridMultilevel"/>
    <w:tmpl w:val="3634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D3552"/>
    <w:multiLevelType w:val="hybridMultilevel"/>
    <w:tmpl w:val="86FAC194"/>
    <w:lvl w:ilvl="0" w:tplc="977036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7CCA"/>
    <w:multiLevelType w:val="hybridMultilevel"/>
    <w:tmpl w:val="AB86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711BE"/>
    <w:multiLevelType w:val="hybridMultilevel"/>
    <w:tmpl w:val="452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B177B"/>
    <w:multiLevelType w:val="hybridMultilevel"/>
    <w:tmpl w:val="9F36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659E1"/>
    <w:multiLevelType w:val="hybridMultilevel"/>
    <w:tmpl w:val="35BA9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24575"/>
    <w:multiLevelType w:val="hybridMultilevel"/>
    <w:tmpl w:val="B170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F2DC5"/>
    <w:multiLevelType w:val="hybridMultilevel"/>
    <w:tmpl w:val="515CCE96"/>
    <w:lvl w:ilvl="0" w:tplc="C6A2DD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8A425B"/>
    <w:multiLevelType w:val="hybridMultilevel"/>
    <w:tmpl w:val="F6A4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D4C1F"/>
    <w:multiLevelType w:val="hybridMultilevel"/>
    <w:tmpl w:val="2D72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C79D9"/>
    <w:multiLevelType w:val="hybridMultilevel"/>
    <w:tmpl w:val="74FC7688"/>
    <w:lvl w:ilvl="0" w:tplc="6B368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C692A"/>
    <w:multiLevelType w:val="hybridMultilevel"/>
    <w:tmpl w:val="8A3E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25DF3"/>
    <w:multiLevelType w:val="hybridMultilevel"/>
    <w:tmpl w:val="13AC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37797"/>
    <w:multiLevelType w:val="hybridMultilevel"/>
    <w:tmpl w:val="7B5E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F6AAA"/>
    <w:multiLevelType w:val="hybridMultilevel"/>
    <w:tmpl w:val="D0B4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3"/>
  </w:num>
  <w:num w:numId="5">
    <w:abstractNumId w:val="15"/>
  </w:num>
  <w:num w:numId="6">
    <w:abstractNumId w:val="11"/>
  </w:num>
  <w:num w:numId="7">
    <w:abstractNumId w:val="17"/>
  </w:num>
  <w:num w:numId="8">
    <w:abstractNumId w:val="16"/>
  </w:num>
  <w:num w:numId="9">
    <w:abstractNumId w:val="9"/>
  </w:num>
  <w:num w:numId="10">
    <w:abstractNumId w:val="6"/>
  </w:num>
  <w:num w:numId="11">
    <w:abstractNumId w:val="14"/>
  </w:num>
  <w:num w:numId="12">
    <w:abstractNumId w:val="8"/>
  </w:num>
  <w:num w:numId="13">
    <w:abstractNumId w:val="5"/>
  </w:num>
  <w:num w:numId="14">
    <w:abstractNumId w:val="7"/>
  </w:num>
  <w:num w:numId="15">
    <w:abstractNumId w:val="3"/>
  </w:num>
  <w:num w:numId="16">
    <w:abstractNumId w:val="10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001E9"/>
    <w:rsid w:val="000000D6"/>
    <w:rsid w:val="00000232"/>
    <w:rsid w:val="00001380"/>
    <w:rsid w:val="00001735"/>
    <w:rsid w:val="00001B8B"/>
    <w:rsid w:val="0000245C"/>
    <w:rsid w:val="0000250D"/>
    <w:rsid w:val="00002531"/>
    <w:rsid w:val="00002C24"/>
    <w:rsid w:val="00002C47"/>
    <w:rsid w:val="00003AE4"/>
    <w:rsid w:val="00003F8E"/>
    <w:rsid w:val="00005047"/>
    <w:rsid w:val="00005492"/>
    <w:rsid w:val="00007BB9"/>
    <w:rsid w:val="000105C4"/>
    <w:rsid w:val="00011DA9"/>
    <w:rsid w:val="00012F1B"/>
    <w:rsid w:val="000138AD"/>
    <w:rsid w:val="00013CD7"/>
    <w:rsid w:val="00013F37"/>
    <w:rsid w:val="0001446B"/>
    <w:rsid w:val="00014690"/>
    <w:rsid w:val="00015425"/>
    <w:rsid w:val="00015F89"/>
    <w:rsid w:val="00015FC3"/>
    <w:rsid w:val="00016088"/>
    <w:rsid w:val="00016523"/>
    <w:rsid w:val="0001698F"/>
    <w:rsid w:val="00017EC7"/>
    <w:rsid w:val="00017F65"/>
    <w:rsid w:val="00020290"/>
    <w:rsid w:val="00020D0C"/>
    <w:rsid w:val="00020EF5"/>
    <w:rsid w:val="00021A4C"/>
    <w:rsid w:val="00021F62"/>
    <w:rsid w:val="0002298A"/>
    <w:rsid w:val="00023197"/>
    <w:rsid w:val="0002352D"/>
    <w:rsid w:val="000247D1"/>
    <w:rsid w:val="00024B69"/>
    <w:rsid w:val="0002641E"/>
    <w:rsid w:val="0002669F"/>
    <w:rsid w:val="00026853"/>
    <w:rsid w:val="00026C5F"/>
    <w:rsid w:val="00027004"/>
    <w:rsid w:val="0002715C"/>
    <w:rsid w:val="00030449"/>
    <w:rsid w:val="000308AC"/>
    <w:rsid w:val="00031268"/>
    <w:rsid w:val="0003194C"/>
    <w:rsid w:val="00031A3B"/>
    <w:rsid w:val="00031FA7"/>
    <w:rsid w:val="000326E9"/>
    <w:rsid w:val="00032D63"/>
    <w:rsid w:val="00033F66"/>
    <w:rsid w:val="00034639"/>
    <w:rsid w:val="0003565A"/>
    <w:rsid w:val="00036001"/>
    <w:rsid w:val="00036630"/>
    <w:rsid w:val="00036750"/>
    <w:rsid w:val="00037489"/>
    <w:rsid w:val="00037BB1"/>
    <w:rsid w:val="00037D49"/>
    <w:rsid w:val="00041B40"/>
    <w:rsid w:val="00041BA2"/>
    <w:rsid w:val="00041DAA"/>
    <w:rsid w:val="000429F9"/>
    <w:rsid w:val="0004334F"/>
    <w:rsid w:val="000435FD"/>
    <w:rsid w:val="0004510F"/>
    <w:rsid w:val="0004762E"/>
    <w:rsid w:val="00047862"/>
    <w:rsid w:val="00050BCF"/>
    <w:rsid w:val="00050C50"/>
    <w:rsid w:val="000520DC"/>
    <w:rsid w:val="00052651"/>
    <w:rsid w:val="00052F43"/>
    <w:rsid w:val="00053798"/>
    <w:rsid w:val="00053859"/>
    <w:rsid w:val="00053DDB"/>
    <w:rsid w:val="00054987"/>
    <w:rsid w:val="0005529E"/>
    <w:rsid w:val="000555E0"/>
    <w:rsid w:val="0005590C"/>
    <w:rsid w:val="00055CC0"/>
    <w:rsid w:val="00055E80"/>
    <w:rsid w:val="0005614E"/>
    <w:rsid w:val="000564C9"/>
    <w:rsid w:val="00057C45"/>
    <w:rsid w:val="0006120B"/>
    <w:rsid w:val="000614E0"/>
    <w:rsid w:val="0006291A"/>
    <w:rsid w:val="00062E01"/>
    <w:rsid w:val="00063BE2"/>
    <w:rsid w:val="0006429C"/>
    <w:rsid w:val="00064420"/>
    <w:rsid w:val="00064612"/>
    <w:rsid w:val="00064CD1"/>
    <w:rsid w:val="00065DC7"/>
    <w:rsid w:val="00065F34"/>
    <w:rsid w:val="00066169"/>
    <w:rsid w:val="0006767D"/>
    <w:rsid w:val="00070047"/>
    <w:rsid w:val="00070B10"/>
    <w:rsid w:val="000712BE"/>
    <w:rsid w:val="000723A1"/>
    <w:rsid w:val="0007279B"/>
    <w:rsid w:val="00074297"/>
    <w:rsid w:val="000752A3"/>
    <w:rsid w:val="00075A4B"/>
    <w:rsid w:val="00075BF9"/>
    <w:rsid w:val="00076CF1"/>
    <w:rsid w:val="000778B2"/>
    <w:rsid w:val="00080272"/>
    <w:rsid w:val="00081748"/>
    <w:rsid w:val="00082A6E"/>
    <w:rsid w:val="00082FEC"/>
    <w:rsid w:val="00082FF2"/>
    <w:rsid w:val="00083717"/>
    <w:rsid w:val="00085033"/>
    <w:rsid w:val="0008534F"/>
    <w:rsid w:val="00085D66"/>
    <w:rsid w:val="00086961"/>
    <w:rsid w:val="00091E25"/>
    <w:rsid w:val="00092778"/>
    <w:rsid w:val="00093245"/>
    <w:rsid w:val="000932EE"/>
    <w:rsid w:val="00093AC7"/>
    <w:rsid w:val="000945AA"/>
    <w:rsid w:val="00095227"/>
    <w:rsid w:val="0009536F"/>
    <w:rsid w:val="00097015"/>
    <w:rsid w:val="000975CB"/>
    <w:rsid w:val="000A0369"/>
    <w:rsid w:val="000A0590"/>
    <w:rsid w:val="000A0998"/>
    <w:rsid w:val="000A1A75"/>
    <w:rsid w:val="000A1E43"/>
    <w:rsid w:val="000A2313"/>
    <w:rsid w:val="000A261A"/>
    <w:rsid w:val="000A2E6F"/>
    <w:rsid w:val="000A3893"/>
    <w:rsid w:val="000A3B9B"/>
    <w:rsid w:val="000A466C"/>
    <w:rsid w:val="000A483A"/>
    <w:rsid w:val="000A52DD"/>
    <w:rsid w:val="000A52FB"/>
    <w:rsid w:val="000A5401"/>
    <w:rsid w:val="000A5CB6"/>
    <w:rsid w:val="000A6887"/>
    <w:rsid w:val="000B027A"/>
    <w:rsid w:val="000B0ACD"/>
    <w:rsid w:val="000B10EF"/>
    <w:rsid w:val="000B1665"/>
    <w:rsid w:val="000B1B7B"/>
    <w:rsid w:val="000B3CFE"/>
    <w:rsid w:val="000B3F01"/>
    <w:rsid w:val="000B420A"/>
    <w:rsid w:val="000B4AAF"/>
    <w:rsid w:val="000B52FF"/>
    <w:rsid w:val="000B6586"/>
    <w:rsid w:val="000B7038"/>
    <w:rsid w:val="000B7918"/>
    <w:rsid w:val="000B7D62"/>
    <w:rsid w:val="000B7DB9"/>
    <w:rsid w:val="000C0FB8"/>
    <w:rsid w:val="000C1E59"/>
    <w:rsid w:val="000C24D5"/>
    <w:rsid w:val="000C288C"/>
    <w:rsid w:val="000C363E"/>
    <w:rsid w:val="000C410E"/>
    <w:rsid w:val="000C68A3"/>
    <w:rsid w:val="000C792D"/>
    <w:rsid w:val="000D09B0"/>
    <w:rsid w:val="000D109C"/>
    <w:rsid w:val="000D3E44"/>
    <w:rsid w:val="000D46B3"/>
    <w:rsid w:val="000D4D38"/>
    <w:rsid w:val="000D5391"/>
    <w:rsid w:val="000D56A8"/>
    <w:rsid w:val="000D59E2"/>
    <w:rsid w:val="000D5A48"/>
    <w:rsid w:val="000D5DF7"/>
    <w:rsid w:val="000D6E7F"/>
    <w:rsid w:val="000D7D9A"/>
    <w:rsid w:val="000E1275"/>
    <w:rsid w:val="000E1315"/>
    <w:rsid w:val="000E15AC"/>
    <w:rsid w:val="000E32AA"/>
    <w:rsid w:val="000E3B7F"/>
    <w:rsid w:val="000E42D2"/>
    <w:rsid w:val="000E465D"/>
    <w:rsid w:val="000E48FC"/>
    <w:rsid w:val="000E6E3C"/>
    <w:rsid w:val="000E744B"/>
    <w:rsid w:val="000F022E"/>
    <w:rsid w:val="000F0CB3"/>
    <w:rsid w:val="000F0D5D"/>
    <w:rsid w:val="000F18B6"/>
    <w:rsid w:val="000F1B1F"/>
    <w:rsid w:val="000F2298"/>
    <w:rsid w:val="000F237E"/>
    <w:rsid w:val="000F2A09"/>
    <w:rsid w:val="000F325E"/>
    <w:rsid w:val="000F3DAF"/>
    <w:rsid w:val="000F4782"/>
    <w:rsid w:val="000F47A1"/>
    <w:rsid w:val="000F5B26"/>
    <w:rsid w:val="000F60B2"/>
    <w:rsid w:val="000F6666"/>
    <w:rsid w:val="000F6A48"/>
    <w:rsid w:val="000F7684"/>
    <w:rsid w:val="00100762"/>
    <w:rsid w:val="00101213"/>
    <w:rsid w:val="001012F2"/>
    <w:rsid w:val="001015EF"/>
    <w:rsid w:val="001025DD"/>
    <w:rsid w:val="0010523A"/>
    <w:rsid w:val="00105372"/>
    <w:rsid w:val="00105484"/>
    <w:rsid w:val="00106074"/>
    <w:rsid w:val="001063A7"/>
    <w:rsid w:val="00106459"/>
    <w:rsid w:val="001065C5"/>
    <w:rsid w:val="0010673B"/>
    <w:rsid w:val="00107C65"/>
    <w:rsid w:val="001105CD"/>
    <w:rsid w:val="00110A3E"/>
    <w:rsid w:val="00111D6C"/>
    <w:rsid w:val="00112164"/>
    <w:rsid w:val="0011366C"/>
    <w:rsid w:val="001142DB"/>
    <w:rsid w:val="001145C5"/>
    <w:rsid w:val="0011551F"/>
    <w:rsid w:val="00116BA2"/>
    <w:rsid w:val="00117313"/>
    <w:rsid w:val="00117AB7"/>
    <w:rsid w:val="00117EA3"/>
    <w:rsid w:val="00122431"/>
    <w:rsid w:val="001239EB"/>
    <w:rsid w:val="00123C6E"/>
    <w:rsid w:val="00123FEC"/>
    <w:rsid w:val="00125BA8"/>
    <w:rsid w:val="001262FB"/>
    <w:rsid w:val="0012691A"/>
    <w:rsid w:val="0012729D"/>
    <w:rsid w:val="00130CC9"/>
    <w:rsid w:val="00130E93"/>
    <w:rsid w:val="00131535"/>
    <w:rsid w:val="001328FC"/>
    <w:rsid w:val="00132A69"/>
    <w:rsid w:val="00133344"/>
    <w:rsid w:val="001339E7"/>
    <w:rsid w:val="00133EFE"/>
    <w:rsid w:val="001341D9"/>
    <w:rsid w:val="00134888"/>
    <w:rsid w:val="00134EBA"/>
    <w:rsid w:val="00135379"/>
    <w:rsid w:val="00135F98"/>
    <w:rsid w:val="0013643E"/>
    <w:rsid w:val="00136835"/>
    <w:rsid w:val="00137B15"/>
    <w:rsid w:val="00137BCE"/>
    <w:rsid w:val="00137D51"/>
    <w:rsid w:val="00137F27"/>
    <w:rsid w:val="00141663"/>
    <w:rsid w:val="00142137"/>
    <w:rsid w:val="0014266A"/>
    <w:rsid w:val="00143285"/>
    <w:rsid w:val="00143368"/>
    <w:rsid w:val="00143DC9"/>
    <w:rsid w:val="00144360"/>
    <w:rsid w:val="001449FA"/>
    <w:rsid w:val="00144DA2"/>
    <w:rsid w:val="0014596A"/>
    <w:rsid w:val="00145CDA"/>
    <w:rsid w:val="00145DCE"/>
    <w:rsid w:val="001470AB"/>
    <w:rsid w:val="001474A8"/>
    <w:rsid w:val="001474D5"/>
    <w:rsid w:val="001502EB"/>
    <w:rsid w:val="001507CF"/>
    <w:rsid w:val="0015159E"/>
    <w:rsid w:val="001517DE"/>
    <w:rsid w:val="00151928"/>
    <w:rsid w:val="00151ACE"/>
    <w:rsid w:val="00151D94"/>
    <w:rsid w:val="0015274B"/>
    <w:rsid w:val="00155486"/>
    <w:rsid w:val="00155AFF"/>
    <w:rsid w:val="00156230"/>
    <w:rsid w:val="00157C5F"/>
    <w:rsid w:val="00157D13"/>
    <w:rsid w:val="00157E8A"/>
    <w:rsid w:val="001600D8"/>
    <w:rsid w:val="00160469"/>
    <w:rsid w:val="0016090D"/>
    <w:rsid w:val="001621AE"/>
    <w:rsid w:val="00163056"/>
    <w:rsid w:val="001636AD"/>
    <w:rsid w:val="00163914"/>
    <w:rsid w:val="00163D9E"/>
    <w:rsid w:val="00164161"/>
    <w:rsid w:val="001642A4"/>
    <w:rsid w:val="0016474D"/>
    <w:rsid w:val="00165120"/>
    <w:rsid w:val="001661F2"/>
    <w:rsid w:val="001667C1"/>
    <w:rsid w:val="001669F3"/>
    <w:rsid w:val="0016726E"/>
    <w:rsid w:val="0016754C"/>
    <w:rsid w:val="001677BD"/>
    <w:rsid w:val="001700FC"/>
    <w:rsid w:val="0017146E"/>
    <w:rsid w:val="001717F3"/>
    <w:rsid w:val="001725C5"/>
    <w:rsid w:val="00172AA7"/>
    <w:rsid w:val="00173223"/>
    <w:rsid w:val="00173468"/>
    <w:rsid w:val="0017452A"/>
    <w:rsid w:val="001761DD"/>
    <w:rsid w:val="00176539"/>
    <w:rsid w:val="00176916"/>
    <w:rsid w:val="001779DC"/>
    <w:rsid w:val="00177A20"/>
    <w:rsid w:val="00177D4A"/>
    <w:rsid w:val="0018048C"/>
    <w:rsid w:val="00180F7A"/>
    <w:rsid w:val="00181755"/>
    <w:rsid w:val="0018194E"/>
    <w:rsid w:val="00183104"/>
    <w:rsid w:val="00183BBE"/>
    <w:rsid w:val="00183C1D"/>
    <w:rsid w:val="00183F82"/>
    <w:rsid w:val="00184F10"/>
    <w:rsid w:val="00185B5A"/>
    <w:rsid w:val="00185D1B"/>
    <w:rsid w:val="00185F6E"/>
    <w:rsid w:val="00185FAB"/>
    <w:rsid w:val="00186080"/>
    <w:rsid w:val="0018696A"/>
    <w:rsid w:val="00187183"/>
    <w:rsid w:val="00191540"/>
    <w:rsid w:val="00191572"/>
    <w:rsid w:val="001927F0"/>
    <w:rsid w:val="00192EF3"/>
    <w:rsid w:val="0019355B"/>
    <w:rsid w:val="001939FD"/>
    <w:rsid w:val="0019421B"/>
    <w:rsid w:val="00195460"/>
    <w:rsid w:val="001963C4"/>
    <w:rsid w:val="001963C5"/>
    <w:rsid w:val="00197297"/>
    <w:rsid w:val="001973E4"/>
    <w:rsid w:val="0019763A"/>
    <w:rsid w:val="00197692"/>
    <w:rsid w:val="00197B9B"/>
    <w:rsid w:val="001A067A"/>
    <w:rsid w:val="001A1211"/>
    <w:rsid w:val="001A275D"/>
    <w:rsid w:val="001A2D9A"/>
    <w:rsid w:val="001A31E6"/>
    <w:rsid w:val="001A3652"/>
    <w:rsid w:val="001A3AD3"/>
    <w:rsid w:val="001A3C4C"/>
    <w:rsid w:val="001A4A07"/>
    <w:rsid w:val="001A5266"/>
    <w:rsid w:val="001A5DD3"/>
    <w:rsid w:val="001A6223"/>
    <w:rsid w:val="001A69E0"/>
    <w:rsid w:val="001A7BCD"/>
    <w:rsid w:val="001A7CBF"/>
    <w:rsid w:val="001A7DF7"/>
    <w:rsid w:val="001A7F45"/>
    <w:rsid w:val="001B01A4"/>
    <w:rsid w:val="001B06B1"/>
    <w:rsid w:val="001B1665"/>
    <w:rsid w:val="001B1C3E"/>
    <w:rsid w:val="001B1E73"/>
    <w:rsid w:val="001B39F5"/>
    <w:rsid w:val="001B3AF8"/>
    <w:rsid w:val="001B4708"/>
    <w:rsid w:val="001B5327"/>
    <w:rsid w:val="001B56A3"/>
    <w:rsid w:val="001B658C"/>
    <w:rsid w:val="001B68CD"/>
    <w:rsid w:val="001C04ED"/>
    <w:rsid w:val="001C2570"/>
    <w:rsid w:val="001C2947"/>
    <w:rsid w:val="001C352F"/>
    <w:rsid w:val="001C3C9C"/>
    <w:rsid w:val="001C4397"/>
    <w:rsid w:val="001C650F"/>
    <w:rsid w:val="001C6833"/>
    <w:rsid w:val="001C6C6B"/>
    <w:rsid w:val="001C6EDE"/>
    <w:rsid w:val="001C72CA"/>
    <w:rsid w:val="001C7B9B"/>
    <w:rsid w:val="001C7C37"/>
    <w:rsid w:val="001C7E71"/>
    <w:rsid w:val="001D0287"/>
    <w:rsid w:val="001D0355"/>
    <w:rsid w:val="001D0422"/>
    <w:rsid w:val="001D06C8"/>
    <w:rsid w:val="001D10F6"/>
    <w:rsid w:val="001D1B49"/>
    <w:rsid w:val="001D2DA5"/>
    <w:rsid w:val="001D2E78"/>
    <w:rsid w:val="001D3893"/>
    <w:rsid w:val="001D41F0"/>
    <w:rsid w:val="001D57B7"/>
    <w:rsid w:val="001D61E6"/>
    <w:rsid w:val="001D6A2F"/>
    <w:rsid w:val="001D7978"/>
    <w:rsid w:val="001E0162"/>
    <w:rsid w:val="001E01F9"/>
    <w:rsid w:val="001E0347"/>
    <w:rsid w:val="001E13FE"/>
    <w:rsid w:val="001E1A22"/>
    <w:rsid w:val="001E23B4"/>
    <w:rsid w:val="001E24A3"/>
    <w:rsid w:val="001E4E3F"/>
    <w:rsid w:val="001E6002"/>
    <w:rsid w:val="001E72C0"/>
    <w:rsid w:val="001E7AD2"/>
    <w:rsid w:val="001F0137"/>
    <w:rsid w:val="001F0619"/>
    <w:rsid w:val="001F0DA5"/>
    <w:rsid w:val="001F0FEC"/>
    <w:rsid w:val="001F2745"/>
    <w:rsid w:val="001F27CA"/>
    <w:rsid w:val="001F2A3E"/>
    <w:rsid w:val="001F33F7"/>
    <w:rsid w:val="001F4401"/>
    <w:rsid w:val="001F4D52"/>
    <w:rsid w:val="001F59B2"/>
    <w:rsid w:val="001F59F9"/>
    <w:rsid w:val="001F5A46"/>
    <w:rsid w:val="001F5CB9"/>
    <w:rsid w:val="001F66AC"/>
    <w:rsid w:val="001F66C3"/>
    <w:rsid w:val="001F6B1C"/>
    <w:rsid w:val="001F6D41"/>
    <w:rsid w:val="001F6EB1"/>
    <w:rsid w:val="0020082A"/>
    <w:rsid w:val="00201062"/>
    <w:rsid w:val="00202DC9"/>
    <w:rsid w:val="00202FC0"/>
    <w:rsid w:val="00202FD1"/>
    <w:rsid w:val="0020350B"/>
    <w:rsid w:val="0020368C"/>
    <w:rsid w:val="00203BCB"/>
    <w:rsid w:val="002049C1"/>
    <w:rsid w:val="002052E8"/>
    <w:rsid w:val="00206956"/>
    <w:rsid w:val="00207335"/>
    <w:rsid w:val="00207764"/>
    <w:rsid w:val="00207EE5"/>
    <w:rsid w:val="00211101"/>
    <w:rsid w:val="00211B19"/>
    <w:rsid w:val="0021205B"/>
    <w:rsid w:val="00212436"/>
    <w:rsid w:val="002129AC"/>
    <w:rsid w:val="00215724"/>
    <w:rsid w:val="00215F18"/>
    <w:rsid w:val="00216402"/>
    <w:rsid w:val="00216BC6"/>
    <w:rsid w:val="002174F1"/>
    <w:rsid w:val="00217746"/>
    <w:rsid w:val="00220B1F"/>
    <w:rsid w:val="0022186E"/>
    <w:rsid w:val="00221A3F"/>
    <w:rsid w:val="002225CB"/>
    <w:rsid w:val="0022272A"/>
    <w:rsid w:val="00222787"/>
    <w:rsid w:val="00222A25"/>
    <w:rsid w:val="00223FE4"/>
    <w:rsid w:val="00224AB6"/>
    <w:rsid w:val="00225CBA"/>
    <w:rsid w:val="0022621F"/>
    <w:rsid w:val="00226985"/>
    <w:rsid w:val="002269A1"/>
    <w:rsid w:val="00227EDA"/>
    <w:rsid w:val="00231033"/>
    <w:rsid w:val="00231B43"/>
    <w:rsid w:val="00234191"/>
    <w:rsid w:val="002342FD"/>
    <w:rsid w:val="002344C9"/>
    <w:rsid w:val="00234716"/>
    <w:rsid w:val="00234C2A"/>
    <w:rsid w:val="00234E59"/>
    <w:rsid w:val="00235306"/>
    <w:rsid w:val="00235EDA"/>
    <w:rsid w:val="00237194"/>
    <w:rsid w:val="00237EA4"/>
    <w:rsid w:val="00241472"/>
    <w:rsid w:val="00241517"/>
    <w:rsid w:val="0024190C"/>
    <w:rsid w:val="00241B2C"/>
    <w:rsid w:val="00242245"/>
    <w:rsid w:val="002427E9"/>
    <w:rsid w:val="00245047"/>
    <w:rsid w:val="00245557"/>
    <w:rsid w:val="00247F5C"/>
    <w:rsid w:val="002507B3"/>
    <w:rsid w:val="00251114"/>
    <w:rsid w:val="0025373D"/>
    <w:rsid w:val="002539FE"/>
    <w:rsid w:val="002547B3"/>
    <w:rsid w:val="002549A2"/>
    <w:rsid w:val="00254B00"/>
    <w:rsid w:val="002553F3"/>
    <w:rsid w:val="00256C57"/>
    <w:rsid w:val="00257175"/>
    <w:rsid w:val="002579DF"/>
    <w:rsid w:val="00257FE6"/>
    <w:rsid w:val="00260037"/>
    <w:rsid w:val="0026106C"/>
    <w:rsid w:val="002612F7"/>
    <w:rsid w:val="002617CB"/>
    <w:rsid w:val="00261972"/>
    <w:rsid w:val="00261D5A"/>
    <w:rsid w:val="00261ECD"/>
    <w:rsid w:val="00262572"/>
    <w:rsid w:val="002626BD"/>
    <w:rsid w:val="00262FAD"/>
    <w:rsid w:val="0026347B"/>
    <w:rsid w:val="00263D23"/>
    <w:rsid w:val="002645F5"/>
    <w:rsid w:val="00264CA6"/>
    <w:rsid w:val="00264CEF"/>
    <w:rsid w:val="00265458"/>
    <w:rsid w:val="002656E8"/>
    <w:rsid w:val="002666F1"/>
    <w:rsid w:val="0026779C"/>
    <w:rsid w:val="00271532"/>
    <w:rsid w:val="00271C05"/>
    <w:rsid w:val="00272383"/>
    <w:rsid w:val="00272A88"/>
    <w:rsid w:val="00272EF6"/>
    <w:rsid w:val="002742C5"/>
    <w:rsid w:val="00274342"/>
    <w:rsid w:val="002747B7"/>
    <w:rsid w:val="00274D84"/>
    <w:rsid w:val="00275DC3"/>
    <w:rsid w:val="00276A50"/>
    <w:rsid w:val="0027714B"/>
    <w:rsid w:val="00277A1E"/>
    <w:rsid w:val="002806BD"/>
    <w:rsid w:val="002809A5"/>
    <w:rsid w:val="00281411"/>
    <w:rsid w:val="00281B24"/>
    <w:rsid w:val="00281C26"/>
    <w:rsid w:val="00282D8C"/>
    <w:rsid w:val="00284263"/>
    <w:rsid w:val="002842A0"/>
    <w:rsid w:val="00284485"/>
    <w:rsid w:val="00284B23"/>
    <w:rsid w:val="00284D72"/>
    <w:rsid w:val="002855B1"/>
    <w:rsid w:val="00286DB8"/>
    <w:rsid w:val="00287490"/>
    <w:rsid w:val="002874B9"/>
    <w:rsid w:val="00287577"/>
    <w:rsid w:val="00291B20"/>
    <w:rsid w:val="00291BA2"/>
    <w:rsid w:val="00291C5F"/>
    <w:rsid w:val="00291EF1"/>
    <w:rsid w:val="0029210A"/>
    <w:rsid w:val="0029258E"/>
    <w:rsid w:val="00292988"/>
    <w:rsid w:val="002936CD"/>
    <w:rsid w:val="002938BE"/>
    <w:rsid w:val="00296782"/>
    <w:rsid w:val="00297504"/>
    <w:rsid w:val="002A098E"/>
    <w:rsid w:val="002A0DFC"/>
    <w:rsid w:val="002A27E8"/>
    <w:rsid w:val="002A2A8C"/>
    <w:rsid w:val="002A402D"/>
    <w:rsid w:val="002A5220"/>
    <w:rsid w:val="002A52EF"/>
    <w:rsid w:val="002A59A7"/>
    <w:rsid w:val="002A5DDE"/>
    <w:rsid w:val="002A5F37"/>
    <w:rsid w:val="002A6543"/>
    <w:rsid w:val="002A6E52"/>
    <w:rsid w:val="002A7AFE"/>
    <w:rsid w:val="002B2BAD"/>
    <w:rsid w:val="002B2D30"/>
    <w:rsid w:val="002B40B6"/>
    <w:rsid w:val="002B44F7"/>
    <w:rsid w:val="002B51C1"/>
    <w:rsid w:val="002B5D86"/>
    <w:rsid w:val="002B6FC5"/>
    <w:rsid w:val="002B731C"/>
    <w:rsid w:val="002B7705"/>
    <w:rsid w:val="002C08DF"/>
    <w:rsid w:val="002C0D46"/>
    <w:rsid w:val="002C105D"/>
    <w:rsid w:val="002C1F62"/>
    <w:rsid w:val="002C2079"/>
    <w:rsid w:val="002C2837"/>
    <w:rsid w:val="002C339D"/>
    <w:rsid w:val="002C33FB"/>
    <w:rsid w:val="002C3E02"/>
    <w:rsid w:val="002C40D3"/>
    <w:rsid w:val="002C40F1"/>
    <w:rsid w:val="002C4C99"/>
    <w:rsid w:val="002C57CF"/>
    <w:rsid w:val="002C57F5"/>
    <w:rsid w:val="002C6135"/>
    <w:rsid w:val="002C673A"/>
    <w:rsid w:val="002C681C"/>
    <w:rsid w:val="002C7CC3"/>
    <w:rsid w:val="002D1BD6"/>
    <w:rsid w:val="002D1DE6"/>
    <w:rsid w:val="002D2E65"/>
    <w:rsid w:val="002D3EB8"/>
    <w:rsid w:val="002D40B8"/>
    <w:rsid w:val="002D42A9"/>
    <w:rsid w:val="002D454F"/>
    <w:rsid w:val="002D4577"/>
    <w:rsid w:val="002D5AAF"/>
    <w:rsid w:val="002D60A4"/>
    <w:rsid w:val="002D67B4"/>
    <w:rsid w:val="002E00DB"/>
    <w:rsid w:val="002E12F2"/>
    <w:rsid w:val="002E1770"/>
    <w:rsid w:val="002E1B0B"/>
    <w:rsid w:val="002E2F37"/>
    <w:rsid w:val="002E3BD2"/>
    <w:rsid w:val="002E4556"/>
    <w:rsid w:val="002E5F73"/>
    <w:rsid w:val="002E67AA"/>
    <w:rsid w:val="002E686B"/>
    <w:rsid w:val="002E6985"/>
    <w:rsid w:val="002E7EB1"/>
    <w:rsid w:val="002F06AC"/>
    <w:rsid w:val="002F13FC"/>
    <w:rsid w:val="002F1476"/>
    <w:rsid w:val="002F1C8E"/>
    <w:rsid w:val="002F1CDD"/>
    <w:rsid w:val="002F29B2"/>
    <w:rsid w:val="002F3620"/>
    <w:rsid w:val="002F3658"/>
    <w:rsid w:val="002F427C"/>
    <w:rsid w:val="002F44E0"/>
    <w:rsid w:val="002F5034"/>
    <w:rsid w:val="002F579B"/>
    <w:rsid w:val="002F5E28"/>
    <w:rsid w:val="002F6008"/>
    <w:rsid w:val="002F60F3"/>
    <w:rsid w:val="002F62D2"/>
    <w:rsid w:val="002F6CA2"/>
    <w:rsid w:val="002F7A6F"/>
    <w:rsid w:val="003002F1"/>
    <w:rsid w:val="00300326"/>
    <w:rsid w:val="00304654"/>
    <w:rsid w:val="00304CF1"/>
    <w:rsid w:val="00304F06"/>
    <w:rsid w:val="00305233"/>
    <w:rsid w:val="003059CC"/>
    <w:rsid w:val="00305F0B"/>
    <w:rsid w:val="00307CBA"/>
    <w:rsid w:val="00311A67"/>
    <w:rsid w:val="003121D2"/>
    <w:rsid w:val="00312E7C"/>
    <w:rsid w:val="0031357F"/>
    <w:rsid w:val="00313CF5"/>
    <w:rsid w:val="00314778"/>
    <w:rsid w:val="003150B2"/>
    <w:rsid w:val="00315A9B"/>
    <w:rsid w:val="00316CFD"/>
    <w:rsid w:val="00316DEB"/>
    <w:rsid w:val="00316F5E"/>
    <w:rsid w:val="003172C9"/>
    <w:rsid w:val="003200DE"/>
    <w:rsid w:val="00321784"/>
    <w:rsid w:val="0032217D"/>
    <w:rsid w:val="00322522"/>
    <w:rsid w:val="0032265D"/>
    <w:rsid w:val="00322687"/>
    <w:rsid w:val="00322731"/>
    <w:rsid w:val="00322EE0"/>
    <w:rsid w:val="00323B94"/>
    <w:rsid w:val="00323C52"/>
    <w:rsid w:val="003245F8"/>
    <w:rsid w:val="00325E29"/>
    <w:rsid w:val="003267E5"/>
    <w:rsid w:val="003272B8"/>
    <w:rsid w:val="00327FD9"/>
    <w:rsid w:val="0033009D"/>
    <w:rsid w:val="00331A0D"/>
    <w:rsid w:val="00331E4C"/>
    <w:rsid w:val="00331EAB"/>
    <w:rsid w:val="00332120"/>
    <w:rsid w:val="00332A35"/>
    <w:rsid w:val="003333B0"/>
    <w:rsid w:val="003334DF"/>
    <w:rsid w:val="003359FC"/>
    <w:rsid w:val="00336654"/>
    <w:rsid w:val="003367C3"/>
    <w:rsid w:val="00336E3C"/>
    <w:rsid w:val="00337963"/>
    <w:rsid w:val="00340AA7"/>
    <w:rsid w:val="00340E3C"/>
    <w:rsid w:val="00342061"/>
    <w:rsid w:val="003420A9"/>
    <w:rsid w:val="003424BE"/>
    <w:rsid w:val="0034563A"/>
    <w:rsid w:val="00345AC2"/>
    <w:rsid w:val="00346103"/>
    <w:rsid w:val="00346AB6"/>
    <w:rsid w:val="00346FC5"/>
    <w:rsid w:val="00347732"/>
    <w:rsid w:val="00350B79"/>
    <w:rsid w:val="00350C7A"/>
    <w:rsid w:val="00350D6A"/>
    <w:rsid w:val="00351036"/>
    <w:rsid w:val="00351F9F"/>
    <w:rsid w:val="0035225E"/>
    <w:rsid w:val="00353619"/>
    <w:rsid w:val="00354325"/>
    <w:rsid w:val="00354A56"/>
    <w:rsid w:val="00355EB1"/>
    <w:rsid w:val="003562F3"/>
    <w:rsid w:val="00356737"/>
    <w:rsid w:val="00357101"/>
    <w:rsid w:val="003579FE"/>
    <w:rsid w:val="00357F46"/>
    <w:rsid w:val="003603A0"/>
    <w:rsid w:val="003609BD"/>
    <w:rsid w:val="003609F2"/>
    <w:rsid w:val="00360C60"/>
    <w:rsid w:val="00361690"/>
    <w:rsid w:val="0036270E"/>
    <w:rsid w:val="00364A26"/>
    <w:rsid w:val="00364E42"/>
    <w:rsid w:val="00365593"/>
    <w:rsid w:val="00365B35"/>
    <w:rsid w:val="00365BA2"/>
    <w:rsid w:val="003663E7"/>
    <w:rsid w:val="00366D2B"/>
    <w:rsid w:val="00367DB4"/>
    <w:rsid w:val="0037005F"/>
    <w:rsid w:val="00370E9B"/>
    <w:rsid w:val="0037103C"/>
    <w:rsid w:val="00371814"/>
    <w:rsid w:val="00371CDC"/>
    <w:rsid w:val="0037244F"/>
    <w:rsid w:val="00373255"/>
    <w:rsid w:val="00374233"/>
    <w:rsid w:val="00374CB4"/>
    <w:rsid w:val="00375C21"/>
    <w:rsid w:val="0037709A"/>
    <w:rsid w:val="003774AB"/>
    <w:rsid w:val="00380FAD"/>
    <w:rsid w:val="00382257"/>
    <w:rsid w:val="00383696"/>
    <w:rsid w:val="00383786"/>
    <w:rsid w:val="003846A7"/>
    <w:rsid w:val="003870AA"/>
    <w:rsid w:val="00387C60"/>
    <w:rsid w:val="00387DDD"/>
    <w:rsid w:val="003906BE"/>
    <w:rsid w:val="0039132A"/>
    <w:rsid w:val="00391639"/>
    <w:rsid w:val="003916D8"/>
    <w:rsid w:val="003931C7"/>
    <w:rsid w:val="00393CF1"/>
    <w:rsid w:val="0039422F"/>
    <w:rsid w:val="003960A3"/>
    <w:rsid w:val="00396AF4"/>
    <w:rsid w:val="00396ED9"/>
    <w:rsid w:val="003A0C10"/>
    <w:rsid w:val="003A10AC"/>
    <w:rsid w:val="003A2A3D"/>
    <w:rsid w:val="003A3472"/>
    <w:rsid w:val="003A56C9"/>
    <w:rsid w:val="003A5B89"/>
    <w:rsid w:val="003A696F"/>
    <w:rsid w:val="003A6D2F"/>
    <w:rsid w:val="003A7A81"/>
    <w:rsid w:val="003A7AE6"/>
    <w:rsid w:val="003A7F0B"/>
    <w:rsid w:val="003B0955"/>
    <w:rsid w:val="003B2305"/>
    <w:rsid w:val="003B28A4"/>
    <w:rsid w:val="003B3032"/>
    <w:rsid w:val="003B30C5"/>
    <w:rsid w:val="003B454B"/>
    <w:rsid w:val="003B45DE"/>
    <w:rsid w:val="003B5F0C"/>
    <w:rsid w:val="003B6435"/>
    <w:rsid w:val="003B7113"/>
    <w:rsid w:val="003B7C90"/>
    <w:rsid w:val="003C1F45"/>
    <w:rsid w:val="003C2908"/>
    <w:rsid w:val="003C3313"/>
    <w:rsid w:val="003C4383"/>
    <w:rsid w:val="003C519C"/>
    <w:rsid w:val="003C53A4"/>
    <w:rsid w:val="003C629A"/>
    <w:rsid w:val="003C6C56"/>
    <w:rsid w:val="003C7987"/>
    <w:rsid w:val="003D053C"/>
    <w:rsid w:val="003D0DDC"/>
    <w:rsid w:val="003D1195"/>
    <w:rsid w:val="003D203C"/>
    <w:rsid w:val="003D21CF"/>
    <w:rsid w:val="003D355A"/>
    <w:rsid w:val="003D4C5D"/>
    <w:rsid w:val="003D4F98"/>
    <w:rsid w:val="003D50BE"/>
    <w:rsid w:val="003D5E77"/>
    <w:rsid w:val="003D627D"/>
    <w:rsid w:val="003D6C48"/>
    <w:rsid w:val="003D6E7E"/>
    <w:rsid w:val="003D6FFF"/>
    <w:rsid w:val="003D7133"/>
    <w:rsid w:val="003E08C6"/>
    <w:rsid w:val="003E1841"/>
    <w:rsid w:val="003E1A8C"/>
    <w:rsid w:val="003E23DF"/>
    <w:rsid w:val="003E26F4"/>
    <w:rsid w:val="003E2E8D"/>
    <w:rsid w:val="003E2EE4"/>
    <w:rsid w:val="003E426F"/>
    <w:rsid w:val="003E4BFA"/>
    <w:rsid w:val="003E5361"/>
    <w:rsid w:val="003E77B9"/>
    <w:rsid w:val="003E7CFA"/>
    <w:rsid w:val="003F0140"/>
    <w:rsid w:val="003F0248"/>
    <w:rsid w:val="003F143F"/>
    <w:rsid w:val="003F57DC"/>
    <w:rsid w:val="003F5813"/>
    <w:rsid w:val="003F5F36"/>
    <w:rsid w:val="003F6007"/>
    <w:rsid w:val="003F625A"/>
    <w:rsid w:val="003F6402"/>
    <w:rsid w:val="003F681B"/>
    <w:rsid w:val="004001E9"/>
    <w:rsid w:val="00400261"/>
    <w:rsid w:val="0040050F"/>
    <w:rsid w:val="00402C12"/>
    <w:rsid w:val="004078F3"/>
    <w:rsid w:val="00407CA0"/>
    <w:rsid w:val="004117F2"/>
    <w:rsid w:val="00411A5A"/>
    <w:rsid w:val="00411F39"/>
    <w:rsid w:val="004129BC"/>
    <w:rsid w:val="00412B27"/>
    <w:rsid w:val="0041335D"/>
    <w:rsid w:val="00413CEC"/>
    <w:rsid w:val="004141C4"/>
    <w:rsid w:val="00414936"/>
    <w:rsid w:val="0041613E"/>
    <w:rsid w:val="00416958"/>
    <w:rsid w:val="00416C33"/>
    <w:rsid w:val="004178B3"/>
    <w:rsid w:val="004202B8"/>
    <w:rsid w:val="004207D2"/>
    <w:rsid w:val="00420B15"/>
    <w:rsid w:val="00420F28"/>
    <w:rsid w:val="00421BAE"/>
    <w:rsid w:val="004223ED"/>
    <w:rsid w:val="00423C8A"/>
    <w:rsid w:val="004242E4"/>
    <w:rsid w:val="00425AD6"/>
    <w:rsid w:val="00426900"/>
    <w:rsid w:val="0042793B"/>
    <w:rsid w:val="00427DB3"/>
    <w:rsid w:val="00427F1D"/>
    <w:rsid w:val="00432F3D"/>
    <w:rsid w:val="00436830"/>
    <w:rsid w:val="004371E1"/>
    <w:rsid w:val="00437578"/>
    <w:rsid w:val="004379C6"/>
    <w:rsid w:val="004379D4"/>
    <w:rsid w:val="00437F02"/>
    <w:rsid w:val="00440B39"/>
    <w:rsid w:val="00441CDF"/>
    <w:rsid w:val="00441D05"/>
    <w:rsid w:val="00442C7A"/>
    <w:rsid w:val="00444425"/>
    <w:rsid w:val="00444582"/>
    <w:rsid w:val="004450EE"/>
    <w:rsid w:val="004466D8"/>
    <w:rsid w:val="00446846"/>
    <w:rsid w:val="0044694B"/>
    <w:rsid w:val="00447094"/>
    <w:rsid w:val="004477EB"/>
    <w:rsid w:val="00450AD2"/>
    <w:rsid w:val="00450CFB"/>
    <w:rsid w:val="00450F5F"/>
    <w:rsid w:val="00451466"/>
    <w:rsid w:val="00451819"/>
    <w:rsid w:val="00452BD2"/>
    <w:rsid w:val="00453118"/>
    <w:rsid w:val="00453247"/>
    <w:rsid w:val="00453E3F"/>
    <w:rsid w:val="00453FBD"/>
    <w:rsid w:val="00454B70"/>
    <w:rsid w:val="00454DA2"/>
    <w:rsid w:val="00455616"/>
    <w:rsid w:val="0045572A"/>
    <w:rsid w:val="0045613F"/>
    <w:rsid w:val="004565DA"/>
    <w:rsid w:val="00456EBE"/>
    <w:rsid w:val="004603BD"/>
    <w:rsid w:val="004616FA"/>
    <w:rsid w:val="00461E5B"/>
    <w:rsid w:val="0046244E"/>
    <w:rsid w:val="00463B37"/>
    <w:rsid w:val="00463D20"/>
    <w:rsid w:val="0046482D"/>
    <w:rsid w:val="00465330"/>
    <w:rsid w:val="004656F8"/>
    <w:rsid w:val="0046601C"/>
    <w:rsid w:val="004665B6"/>
    <w:rsid w:val="004669BB"/>
    <w:rsid w:val="0047004F"/>
    <w:rsid w:val="00470A63"/>
    <w:rsid w:val="00470C31"/>
    <w:rsid w:val="00470E47"/>
    <w:rsid w:val="00471BC4"/>
    <w:rsid w:val="00476337"/>
    <w:rsid w:val="004768D7"/>
    <w:rsid w:val="0047755F"/>
    <w:rsid w:val="00477859"/>
    <w:rsid w:val="0048168D"/>
    <w:rsid w:val="00483170"/>
    <w:rsid w:val="00483611"/>
    <w:rsid w:val="004867B7"/>
    <w:rsid w:val="00486DB1"/>
    <w:rsid w:val="00487765"/>
    <w:rsid w:val="004913C2"/>
    <w:rsid w:val="00491E19"/>
    <w:rsid w:val="00491EF2"/>
    <w:rsid w:val="00492A4A"/>
    <w:rsid w:val="00492A50"/>
    <w:rsid w:val="00492E76"/>
    <w:rsid w:val="00493C7D"/>
    <w:rsid w:val="00493DBD"/>
    <w:rsid w:val="00495483"/>
    <w:rsid w:val="00495DF6"/>
    <w:rsid w:val="0049674F"/>
    <w:rsid w:val="00496B65"/>
    <w:rsid w:val="00496D80"/>
    <w:rsid w:val="004A0FB4"/>
    <w:rsid w:val="004A21AC"/>
    <w:rsid w:val="004A24EF"/>
    <w:rsid w:val="004A27FE"/>
    <w:rsid w:val="004A3ABB"/>
    <w:rsid w:val="004A3E81"/>
    <w:rsid w:val="004A43D5"/>
    <w:rsid w:val="004A68DE"/>
    <w:rsid w:val="004A6B11"/>
    <w:rsid w:val="004A6F20"/>
    <w:rsid w:val="004A7623"/>
    <w:rsid w:val="004A76F3"/>
    <w:rsid w:val="004B0C96"/>
    <w:rsid w:val="004B0F87"/>
    <w:rsid w:val="004B100A"/>
    <w:rsid w:val="004B122C"/>
    <w:rsid w:val="004B123B"/>
    <w:rsid w:val="004B1FDF"/>
    <w:rsid w:val="004B2469"/>
    <w:rsid w:val="004B4374"/>
    <w:rsid w:val="004B4572"/>
    <w:rsid w:val="004B4893"/>
    <w:rsid w:val="004B6069"/>
    <w:rsid w:val="004B62FC"/>
    <w:rsid w:val="004B663E"/>
    <w:rsid w:val="004B677F"/>
    <w:rsid w:val="004C5254"/>
    <w:rsid w:val="004C5C99"/>
    <w:rsid w:val="004C65E6"/>
    <w:rsid w:val="004C7F32"/>
    <w:rsid w:val="004D06C2"/>
    <w:rsid w:val="004D4A6E"/>
    <w:rsid w:val="004D5837"/>
    <w:rsid w:val="004D6723"/>
    <w:rsid w:val="004D6C7B"/>
    <w:rsid w:val="004E0097"/>
    <w:rsid w:val="004E155F"/>
    <w:rsid w:val="004E1B22"/>
    <w:rsid w:val="004E2481"/>
    <w:rsid w:val="004E27C9"/>
    <w:rsid w:val="004E377A"/>
    <w:rsid w:val="004E5E35"/>
    <w:rsid w:val="004E654D"/>
    <w:rsid w:val="004F0F7C"/>
    <w:rsid w:val="004F15A1"/>
    <w:rsid w:val="004F16E6"/>
    <w:rsid w:val="004F1DAD"/>
    <w:rsid w:val="004F2032"/>
    <w:rsid w:val="004F287B"/>
    <w:rsid w:val="004F3BB0"/>
    <w:rsid w:val="004F4360"/>
    <w:rsid w:val="004F43CC"/>
    <w:rsid w:val="004F4BD3"/>
    <w:rsid w:val="004F5E88"/>
    <w:rsid w:val="004F6D01"/>
    <w:rsid w:val="004F6DD4"/>
    <w:rsid w:val="004F7181"/>
    <w:rsid w:val="004F789E"/>
    <w:rsid w:val="004F7AD2"/>
    <w:rsid w:val="004F7B48"/>
    <w:rsid w:val="00500640"/>
    <w:rsid w:val="00501B44"/>
    <w:rsid w:val="00501E5A"/>
    <w:rsid w:val="00502639"/>
    <w:rsid w:val="0050555F"/>
    <w:rsid w:val="005057D8"/>
    <w:rsid w:val="00507250"/>
    <w:rsid w:val="005072E3"/>
    <w:rsid w:val="0050747D"/>
    <w:rsid w:val="00507B47"/>
    <w:rsid w:val="00510869"/>
    <w:rsid w:val="00510F11"/>
    <w:rsid w:val="00511860"/>
    <w:rsid w:val="00512668"/>
    <w:rsid w:val="00512B24"/>
    <w:rsid w:val="0051360D"/>
    <w:rsid w:val="00513FD7"/>
    <w:rsid w:val="0051479D"/>
    <w:rsid w:val="00515390"/>
    <w:rsid w:val="00515510"/>
    <w:rsid w:val="00516B06"/>
    <w:rsid w:val="005177C6"/>
    <w:rsid w:val="005207AD"/>
    <w:rsid w:val="005211AA"/>
    <w:rsid w:val="00522B15"/>
    <w:rsid w:val="00522D7B"/>
    <w:rsid w:val="00522DF1"/>
    <w:rsid w:val="00523783"/>
    <w:rsid w:val="005249FE"/>
    <w:rsid w:val="00525132"/>
    <w:rsid w:val="00526428"/>
    <w:rsid w:val="00526A78"/>
    <w:rsid w:val="00526B8D"/>
    <w:rsid w:val="00526C05"/>
    <w:rsid w:val="00526CD8"/>
    <w:rsid w:val="00527458"/>
    <w:rsid w:val="00531443"/>
    <w:rsid w:val="00531C07"/>
    <w:rsid w:val="00531CCB"/>
    <w:rsid w:val="00531E4A"/>
    <w:rsid w:val="0053204B"/>
    <w:rsid w:val="0053223B"/>
    <w:rsid w:val="005323CD"/>
    <w:rsid w:val="00534CD5"/>
    <w:rsid w:val="00535193"/>
    <w:rsid w:val="00535621"/>
    <w:rsid w:val="005365E3"/>
    <w:rsid w:val="005366BC"/>
    <w:rsid w:val="00536E49"/>
    <w:rsid w:val="005378E3"/>
    <w:rsid w:val="00537B3D"/>
    <w:rsid w:val="00540F41"/>
    <w:rsid w:val="00540FB0"/>
    <w:rsid w:val="00541CFF"/>
    <w:rsid w:val="00541E08"/>
    <w:rsid w:val="005424F1"/>
    <w:rsid w:val="00543086"/>
    <w:rsid w:val="00543873"/>
    <w:rsid w:val="0054397B"/>
    <w:rsid w:val="0054474D"/>
    <w:rsid w:val="00544F8F"/>
    <w:rsid w:val="005451E6"/>
    <w:rsid w:val="0054590E"/>
    <w:rsid w:val="0054667D"/>
    <w:rsid w:val="005469AB"/>
    <w:rsid w:val="00546C11"/>
    <w:rsid w:val="0054759A"/>
    <w:rsid w:val="00547B8C"/>
    <w:rsid w:val="0055009E"/>
    <w:rsid w:val="005501E8"/>
    <w:rsid w:val="00551743"/>
    <w:rsid w:val="005524C5"/>
    <w:rsid w:val="005527FB"/>
    <w:rsid w:val="00552EA4"/>
    <w:rsid w:val="00552FC0"/>
    <w:rsid w:val="005535CF"/>
    <w:rsid w:val="00553DA1"/>
    <w:rsid w:val="005541D9"/>
    <w:rsid w:val="00555B92"/>
    <w:rsid w:val="00556226"/>
    <w:rsid w:val="00556FD1"/>
    <w:rsid w:val="00557097"/>
    <w:rsid w:val="00557265"/>
    <w:rsid w:val="00557286"/>
    <w:rsid w:val="00557666"/>
    <w:rsid w:val="00557A4E"/>
    <w:rsid w:val="0056096C"/>
    <w:rsid w:val="00560B48"/>
    <w:rsid w:val="00561F9D"/>
    <w:rsid w:val="0056273C"/>
    <w:rsid w:val="00562C9B"/>
    <w:rsid w:val="00564061"/>
    <w:rsid w:val="00564FA6"/>
    <w:rsid w:val="00565ADD"/>
    <w:rsid w:val="00572728"/>
    <w:rsid w:val="005732FE"/>
    <w:rsid w:val="00573C66"/>
    <w:rsid w:val="00574B15"/>
    <w:rsid w:val="005768DE"/>
    <w:rsid w:val="00576AA9"/>
    <w:rsid w:val="00576CB1"/>
    <w:rsid w:val="00576D01"/>
    <w:rsid w:val="00577648"/>
    <w:rsid w:val="00577CF6"/>
    <w:rsid w:val="00580B60"/>
    <w:rsid w:val="005820BD"/>
    <w:rsid w:val="005823B7"/>
    <w:rsid w:val="005830CB"/>
    <w:rsid w:val="00583109"/>
    <w:rsid w:val="0058318D"/>
    <w:rsid w:val="00583BDC"/>
    <w:rsid w:val="005849B6"/>
    <w:rsid w:val="00584D22"/>
    <w:rsid w:val="00585768"/>
    <w:rsid w:val="0058672B"/>
    <w:rsid w:val="00586986"/>
    <w:rsid w:val="005904F3"/>
    <w:rsid w:val="00590582"/>
    <w:rsid w:val="0059192F"/>
    <w:rsid w:val="00591DDD"/>
    <w:rsid w:val="005934B7"/>
    <w:rsid w:val="005939DE"/>
    <w:rsid w:val="005945F4"/>
    <w:rsid w:val="00595606"/>
    <w:rsid w:val="005A0C92"/>
    <w:rsid w:val="005A0D0C"/>
    <w:rsid w:val="005A0E72"/>
    <w:rsid w:val="005A1643"/>
    <w:rsid w:val="005A23D6"/>
    <w:rsid w:val="005A2414"/>
    <w:rsid w:val="005A25EE"/>
    <w:rsid w:val="005A2E3C"/>
    <w:rsid w:val="005A3B9E"/>
    <w:rsid w:val="005A607E"/>
    <w:rsid w:val="005A60BA"/>
    <w:rsid w:val="005A7B73"/>
    <w:rsid w:val="005B06D4"/>
    <w:rsid w:val="005B0CB3"/>
    <w:rsid w:val="005B0E46"/>
    <w:rsid w:val="005B0E76"/>
    <w:rsid w:val="005B12E3"/>
    <w:rsid w:val="005B26CD"/>
    <w:rsid w:val="005B3295"/>
    <w:rsid w:val="005B32C2"/>
    <w:rsid w:val="005B3BB1"/>
    <w:rsid w:val="005B4F93"/>
    <w:rsid w:val="005B58C9"/>
    <w:rsid w:val="005B7806"/>
    <w:rsid w:val="005C14E1"/>
    <w:rsid w:val="005C18DE"/>
    <w:rsid w:val="005C2CEF"/>
    <w:rsid w:val="005C3475"/>
    <w:rsid w:val="005C37BF"/>
    <w:rsid w:val="005C39BB"/>
    <w:rsid w:val="005C39CB"/>
    <w:rsid w:val="005C4735"/>
    <w:rsid w:val="005C58F5"/>
    <w:rsid w:val="005C5E9E"/>
    <w:rsid w:val="005C6155"/>
    <w:rsid w:val="005D1C7C"/>
    <w:rsid w:val="005D28A3"/>
    <w:rsid w:val="005D29A1"/>
    <w:rsid w:val="005D2A71"/>
    <w:rsid w:val="005D2B77"/>
    <w:rsid w:val="005D337F"/>
    <w:rsid w:val="005D4704"/>
    <w:rsid w:val="005D4BA6"/>
    <w:rsid w:val="005D50F2"/>
    <w:rsid w:val="005D60A2"/>
    <w:rsid w:val="005D7EAC"/>
    <w:rsid w:val="005E07CC"/>
    <w:rsid w:val="005E1641"/>
    <w:rsid w:val="005E1AF6"/>
    <w:rsid w:val="005E3322"/>
    <w:rsid w:val="005E3CB4"/>
    <w:rsid w:val="005E3D9F"/>
    <w:rsid w:val="005E3F27"/>
    <w:rsid w:val="005E62E2"/>
    <w:rsid w:val="005E6841"/>
    <w:rsid w:val="005E6A72"/>
    <w:rsid w:val="005E7033"/>
    <w:rsid w:val="005F03B5"/>
    <w:rsid w:val="005F0CED"/>
    <w:rsid w:val="005F0DAB"/>
    <w:rsid w:val="005F26D5"/>
    <w:rsid w:val="005F2E9D"/>
    <w:rsid w:val="005F3442"/>
    <w:rsid w:val="005F38F6"/>
    <w:rsid w:val="005F3AF7"/>
    <w:rsid w:val="005F5AE1"/>
    <w:rsid w:val="005F5DA9"/>
    <w:rsid w:val="005F632B"/>
    <w:rsid w:val="005F702D"/>
    <w:rsid w:val="005F7206"/>
    <w:rsid w:val="006000E6"/>
    <w:rsid w:val="00600F42"/>
    <w:rsid w:val="0060106A"/>
    <w:rsid w:val="0060278D"/>
    <w:rsid w:val="00602CDE"/>
    <w:rsid w:val="00602EB0"/>
    <w:rsid w:val="00603EB6"/>
    <w:rsid w:val="006042AB"/>
    <w:rsid w:val="0060646A"/>
    <w:rsid w:val="0060666B"/>
    <w:rsid w:val="00606880"/>
    <w:rsid w:val="00606CF8"/>
    <w:rsid w:val="00607462"/>
    <w:rsid w:val="0060761B"/>
    <w:rsid w:val="006105BB"/>
    <w:rsid w:val="006109FA"/>
    <w:rsid w:val="006133F6"/>
    <w:rsid w:val="00614248"/>
    <w:rsid w:val="0061670D"/>
    <w:rsid w:val="00616861"/>
    <w:rsid w:val="0061691B"/>
    <w:rsid w:val="00616AD6"/>
    <w:rsid w:val="006172F6"/>
    <w:rsid w:val="00620330"/>
    <w:rsid w:val="00620BB3"/>
    <w:rsid w:val="00623F3E"/>
    <w:rsid w:val="0062553E"/>
    <w:rsid w:val="00626114"/>
    <w:rsid w:val="0062624B"/>
    <w:rsid w:val="006263F9"/>
    <w:rsid w:val="00626D4D"/>
    <w:rsid w:val="00627774"/>
    <w:rsid w:val="0062785F"/>
    <w:rsid w:val="006306A6"/>
    <w:rsid w:val="006317A1"/>
    <w:rsid w:val="006322A0"/>
    <w:rsid w:val="0063307D"/>
    <w:rsid w:val="006342E3"/>
    <w:rsid w:val="00635366"/>
    <w:rsid w:val="006354A0"/>
    <w:rsid w:val="0063615A"/>
    <w:rsid w:val="0063653D"/>
    <w:rsid w:val="00636934"/>
    <w:rsid w:val="00636A44"/>
    <w:rsid w:val="00637288"/>
    <w:rsid w:val="00640F80"/>
    <w:rsid w:val="006410A0"/>
    <w:rsid w:val="00641A30"/>
    <w:rsid w:val="00642C3B"/>
    <w:rsid w:val="00643862"/>
    <w:rsid w:val="00643D1D"/>
    <w:rsid w:val="00643D47"/>
    <w:rsid w:val="00644174"/>
    <w:rsid w:val="00644968"/>
    <w:rsid w:val="00644D49"/>
    <w:rsid w:val="0064765D"/>
    <w:rsid w:val="00647F4B"/>
    <w:rsid w:val="0065075F"/>
    <w:rsid w:val="00651D3A"/>
    <w:rsid w:val="006520EA"/>
    <w:rsid w:val="00652DDB"/>
    <w:rsid w:val="006535B5"/>
    <w:rsid w:val="00653967"/>
    <w:rsid w:val="0065400B"/>
    <w:rsid w:val="00655569"/>
    <w:rsid w:val="00655641"/>
    <w:rsid w:val="00656065"/>
    <w:rsid w:val="00656AC0"/>
    <w:rsid w:val="00656BAE"/>
    <w:rsid w:val="006573B3"/>
    <w:rsid w:val="00657A72"/>
    <w:rsid w:val="00660218"/>
    <w:rsid w:val="00660D40"/>
    <w:rsid w:val="00660F79"/>
    <w:rsid w:val="00660FFA"/>
    <w:rsid w:val="00661FEB"/>
    <w:rsid w:val="00662AE9"/>
    <w:rsid w:val="0066379E"/>
    <w:rsid w:val="00663B39"/>
    <w:rsid w:val="006647DF"/>
    <w:rsid w:val="00664863"/>
    <w:rsid w:val="0066499D"/>
    <w:rsid w:val="00666720"/>
    <w:rsid w:val="00666A5E"/>
    <w:rsid w:val="00666BDA"/>
    <w:rsid w:val="006676D7"/>
    <w:rsid w:val="00670716"/>
    <w:rsid w:val="0067072F"/>
    <w:rsid w:val="0067086D"/>
    <w:rsid w:val="006713C8"/>
    <w:rsid w:val="00671703"/>
    <w:rsid w:val="00672053"/>
    <w:rsid w:val="00672630"/>
    <w:rsid w:val="00672E20"/>
    <w:rsid w:val="006731D6"/>
    <w:rsid w:val="006740E9"/>
    <w:rsid w:val="00677663"/>
    <w:rsid w:val="00677D98"/>
    <w:rsid w:val="0068049A"/>
    <w:rsid w:val="00680B2F"/>
    <w:rsid w:val="006818F2"/>
    <w:rsid w:val="006821E8"/>
    <w:rsid w:val="00682B99"/>
    <w:rsid w:val="0068354D"/>
    <w:rsid w:val="0068359F"/>
    <w:rsid w:val="00684FA6"/>
    <w:rsid w:val="00685038"/>
    <w:rsid w:val="00686732"/>
    <w:rsid w:val="006867CB"/>
    <w:rsid w:val="00687197"/>
    <w:rsid w:val="00687D5F"/>
    <w:rsid w:val="00687F3C"/>
    <w:rsid w:val="00690128"/>
    <w:rsid w:val="006908FE"/>
    <w:rsid w:val="00691F5E"/>
    <w:rsid w:val="006929BD"/>
    <w:rsid w:val="00693228"/>
    <w:rsid w:val="0069349C"/>
    <w:rsid w:val="0069409D"/>
    <w:rsid w:val="006940E9"/>
    <w:rsid w:val="006948D6"/>
    <w:rsid w:val="00694BD3"/>
    <w:rsid w:val="00695D71"/>
    <w:rsid w:val="00697B3D"/>
    <w:rsid w:val="006A06F4"/>
    <w:rsid w:val="006A18D8"/>
    <w:rsid w:val="006A1948"/>
    <w:rsid w:val="006A1AF2"/>
    <w:rsid w:val="006A2478"/>
    <w:rsid w:val="006A34CB"/>
    <w:rsid w:val="006A431F"/>
    <w:rsid w:val="006A4AAC"/>
    <w:rsid w:val="006A5151"/>
    <w:rsid w:val="006A760E"/>
    <w:rsid w:val="006B0ABE"/>
    <w:rsid w:val="006B103B"/>
    <w:rsid w:val="006B19DA"/>
    <w:rsid w:val="006B27F5"/>
    <w:rsid w:val="006B35BB"/>
    <w:rsid w:val="006B3A58"/>
    <w:rsid w:val="006B40AA"/>
    <w:rsid w:val="006B46F1"/>
    <w:rsid w:val="006B5FAF"/>
    <w:rsid w:val="006B600C"/>
    <w:rsid w:val="006B7CD6"/>
    <w:rsid w:val="006C0175"/>
    <w:rsid w:val="006C1444"/>
    <w:rsid w:val="006C159E"/>
    <w:rsid w:val="006C2080"/>
    <w:rsid w:val="006C25A2"/>
    <w:rsid w:val="006C2C21"/>
    <w:rsid w:val="006C2D8F"/>
    <w:rsid w:val="006C3BA7"/>
    <w:rsid w:val="006C3C92"/>
    <w:rsid w:val="006C3CF9"/>
    <w:rsid w:val="006C3EDD"/>
    <w:rsid w:val="006C47CC"/>
    <w:rsid w:val="006C4C94"/>
    <w:rsid w:val="006C4DDB"/>
    <w:rsid w:val="006C5915"/>
    <w:rsid w:val="006C6464"/>
    <w:rsid w:val="006C68CF"/>
    <w:rsid w:val="006D058B"/>
    <w:rsid w:val="006D09A9"/>
    <w:rsid w:val="006D0CA9"/>
    <w:rsid w:val="006D1204"/>
    <w:rsid w:val="006D125F"/>
    <w:rsid w:val="006D16E2"/>
    <w:rsid w:val="006D1B48"/>
    <w:rsid w:val="006D1BDF"/>
    <w:rsid w:val="006D3047"/>
    <w:rsid w:val="006D35F1"/>
    <w:rsid w:val="006D3FF1"/>
    <w:rsid w:val="006D518B"/>
    <w:rsid w:val="006D6254"/>
    <w:rsid w:val="006D6700"/>
    <w:rsid w:val="006D73C2"/>
    <w:rsid w:val="006D7EF4"/>
    <w:rsid w:val="006E1AC4"/>
    <w:rsid w:val="006E3179"/>
    <w:rsid w:val="006E367D"/>
    <w:rsid w:val="006E37E1"/>
    <w:rsid w:val="006E5C11"/>
    <w:rsid w:val="006E5C97"/>
    <w:rsid w:val="006E61BA"/>
    <w:rsid w:val="006E6501"/>
    <w:rsid w:val="006E6574"/>
    <w:rsid w:val="006E79C0"/>
    <w:rsid w:val="006E7FE7"/>
    <w:rsid w:val="006F076A"/>
    <w:rsid w:val="006F257C"/>
    <w:rsid w:val="006F280B"/>
    <w:rsid w:val="006F2901"/>
    <w:rsid w:val="006F2C5C"/>
    <w:rsid w:val="006F3273"/>
    <w:rsid w:val="006F34EB"/>
    <w:rsid w:val="006F4567"/>
    <w:rsid w:val="006F4AAF"/>
    <w:rsid w:val="006F4D02"/>
    <w:rsid w:val="006F4F4B"/>
    <w:rsid w:val="006F5203"/>
    <w:rsid w:val="006F52F6"/>
    <w:rsid w:val="006F5FC5"/>
    <w:rsid w:val="006F6436"/>
    <w:rsid w:val="006F677E"/>
    <w:rsid w:val="006F73B1"/>
    <w:rsid w:val="006F7785"/>
    <w:rsid w:val="006F7F1E"/>
    <w:rsid w:val="007011EE"/>
    <w:rsid w:val="00701634"/>
    <w:rsid w:val="0070184D"/>
    <w:rsid w:val="00701B26"/>
    <w:rsid w:val="00702EB4"/>
    <w:rsid w:val="0070485B"/>
    <w:rsid w:val="00704BD6"/>
    <w:rsid w:val="00704CCE"/>
    <w:rsid w:val="00705D00"/>
    <w:rsid w:val="0070615B"/>
    <w:rsid w:val="0070705E"/>
    <w:rsid w:val="00707C96"/>
    <w:rsid w:val="00707FFE"/>
    <w:rsid w:val="007103D4"/>
    <w:rsid w:val="00711A65"/>
    <w:rsid w:val="00711CF3"/>
    <w:rsid w:val="00712EAD"/>
    <w:rsid w:val="007132C1"/>
    <w:rsid w:val="007137DF"/>
    <w:rsid w:val="007146C0"/>
    <w:rsid w:val="0071479C"/>
    <w:rsid w:val="00714BAE"/>
    <w:rsid w:val="007153C9"/>
    <w:rsid w:val="00716145"/>
    <w:rsid w:val="00716252"/>
    <w:rsid w:val="007165C7"/>
    <w:rsid w:val="00717081"/>
    <w:rsid w:val="0071772D"/>
    <w:rsid w:val="00717AB2"/>
    <w:rsid w:val="00720C5F"/>
    <w:rsid w:val="007210AA"/>
    <w:rsid w:val="007215C5"/>
    <w:rsid w:val="00721E20"/>
    <w:rsid w:val="00722274"/>
    <w:rsid w:val="00722598"/>
    <w:rsid w:val="0072290C"/>
    <w:rsid w:val="00723391"/>
    <w:rsid w:val="00724047"/>
    <w:rsid w:val="007242EA"/>
    <w:rsid w:val="00725331"/>
    <w:rsid w:val="00726FBC"/>
    <w:rsid w:val="00727C41"/>
    <w:rsid w:val="00730416"/>
    <w:rsid w:val="007309F8"/>
    <w:rsid w:val="007311B4"/>
    <w:rsid w:val="00731332"/>
    <w:rsid w:val="007318D6"/>
    <w:rsid w:val="00733146"/>
    <w:rsid w:val="0073326D"/>
    <w:rsid w:val="0073343B"/>
    <w:rsid w:val="00733508"/>
    <w:rsid w:val="007337EA"/>
    <w:rsid w:val="00733AF9"/>
    <w:rsid w:val="00734014"/>
    <w:rsid w:val="0073488F"/>
    <w:rsid w:val="00735127"/>
    <w:rsid w:val="007352B7"/>
    <w:rsid w:val="00735A8C"/>
    <w:rsid w:val="0073602A"/>
    <w:rsid w:val="00736365"/>
    <w:rsid w:val="00736465"/>
    <w:rsid w:val="00737688"/>
    <w:rsid w:val="00741A03"/>
    <w:rsid w:val="00742D4A"/>
    <w:rsid w:val="007444EC"/>
    <w:rsid w:val="00744C88"/>
    <w:rsid w:val="00745126"/>
    <w:rsid w:val="00745D5F"/>
    <w:rsid w:val="00746BB4"/>
    <w:rsid w:val="00747265"/>
    <w:rsid w:val="0074787A"/>
    <w:rsid w:val="00747BC9"/>
    <w:rsid w:val="00747CD2"/>
    <w:rsid w:val="007505F2"/>
    <w:rsid w:val="00751790"/>
    <w:rsid w:val="00753286"/>
    <w:rsid w:val="007537F5"/>
    <w:rsid w:val="0075392A"/>
    <w:rsid w:val="007545AC"/>
    <w:rsid w:val="0075467C"/>
    <w:rsid w:val="007552B9"/>
    <w:rsid w:val="007554C3"/>
    <w:rsid w:val="00755F25"/>
    <w:rsid w:val="00756E98"/>
    <w:rsid w:val="0075708C"/>
    <w:rsid w:val="007609C0"/>
    <w:rsid w:val="00760F04"/>
    <w:rsid w:val="007611D1"/>
    <w:rsid w:val="007613C1"/>
    <w:rsid w:val="00761AFF"/>
    <w:rsid w:val="00761C1C"/>
    <w:rsid w:val="0076209E"/>
    <w:rsid w:val="00762822"/>
    <w:rsid w:val="00762F4D"/>
    <w:rsid w:val="00763CDE"/>
    <w:rsid w:val="00765C1B"/>
    <w:rsid w:val="00766414"/>
    <w:rsid w:val="00766FE0"/>
    <w:rsid w:val="00767714"/>
    <w:rsid w:val="0077022A"/>
    <w:rsid w:val="00771282"/>
    <w:rsid w:val="007726CD"/>
    <w:rsid w:val="00773110"/>
    <w:rsid w:val="007733DC"/>
    <w:rsid w:val="00773F79"/>
    <w:rsid w:val="007754AF"/>
    <w:rsid w:val="007755F7"/>
    <w:rsid w:val="00775A16"/>
    <w:rsid w:val="007762F1"/>
    <w:rsid w:val="00776C2F"/>
    <w:rsid w:val="00776C4F"/>
    <w:rsid w:val="0077765A"/>
    <w:rsid w:val="00782B66"/>
    <w:rsid w:val="00782C87"/>
    <w:rsid w:val="007837E1"/>
    <w:rsid w:val="00783A41"/>
    <w:rsid w:val="00783ED1"/>
    <w:rsid w:val="007849B6"/>
    <w:rsid w:val="00784EC1"/>
    <w:rsid w:val="00785883"/>
    <w:rsid w:val="00785B38"/>
    <w:rsid w:val="0078710B"/>
    <w:rsid w:val="00787922"/>
    <w:rsid w:val="007908FB"/>
    <w:rsid w:val="007912D8"/>
    <w:rsid w:val="007926B4"/>
    <w:rsid w:val="00793B52"/>
    <w:rsid w:val="007940F5"/>
    <w:rsid w:val="00795587"/>
    <w:rsid w:val="00795A23"/>
    <w:rsid w:val="00795F59"/>
    <w:rsid w:val="007969BA"/>
    <w:rsid w:val="00796B5D"/>
    <w:rsid w:val="007A0062"/>
    <w:rsid w:val="007A1186"/>
    <w:rsid w:val="007A1661"/>
    <w:rsid w:val="007A2125"/>
    <w:rsid w:val="007A3598"/>
    <w:rsid w:val="007A3ADA"/>
    <w:rsid w:val="007A4760"/>
    <w:rsid w:val="007A5512"/>
    <w:rsid w:val="007A57FC"/>
    <w:rsid w:val="007A5A1E"/>
    <w:rsid w:val="007A5AC1"/>
    <w:rsid w:val="007A6454"/>
    <w:rsid w:val="007A64D6"/>
    <w:rsid w:val="007A6592"/>
    <w:rsid w:val="007B10E3"/>
    <w:rsid w:val="007B1E9B"/>
    <w:rsid w:val="007B274B"/>
    <w:rsid w:val="007B2B5B"/>
    <w:rsid w:val="007B31D6"/>
    <w:rsid w:val="007B441E"/>
    <w:rsid w:val="007B4E2C"/>
    <w:rsid w:val="007B5BE0"/>
    <w:rsid w:val="007B5F74"/>
    <w:rsid w:val="007B6383"/>
    <w:rsid w:val="007B6B01"/>
    <w:rsid w:val="007B6BD1"/>
    <w:rsid w:val="007B7668"/>
    <w:rsid w:val="007B7697"/>
    <w:rsid w:val="007B7EBD"/>
    <w:rsid w:val="007C0B12"/>
    <w:rsid w:val="007C0F7C"/>
    <w:rsid w:val="007C331A"/>
    <w:rsid w:val="007C3B81"/>
    <w:rsid w:val="007C3C8E"/>
    <w:rsid w:val="007C3EFE"/>
    <w:rsid w:val="007C44AF"/>
    <w:rsid w:val="007C4800"/>
    <w:rsid w:val="007C60C1"/>
    <w:rsid w:val="007C62BB"/>
    <w:rsid w:val="007C7F0E"/>
    <w:rsid w:val="007D1177"/>
    <w:rsid w:val="007D1508"/>
    <w:rsid w:val="007D1921"/>
    <w:rsid w:val="007D2882"/>
    <w:rsid w:val="007D2996"/>
    <w:rsid w:val="007D2F32"/>
    <w:rsid w:val="007D2F49"/>
    <w:rsid w:val="007D34EF"/>
    <w:rsid w:val="007D41AB"/>
    <w:rsid w:val="007D4516"/>
    <w:rsid w:val="007D4DF2"/>
    <w:rsid w:val="007D527D"/>
    <w:rsid w:val="007D58D2"/>
    <w:rsid w:val="007D5AEE"/>
    <w:rsid w:val="007D6F75"/>
    <w:rsid w:val="007D7328"/>
    <w:rsid w:val="007D7A1D"/>
    <w:rsid w:val="007D7F4A"/>
    <w:rsid w:val="007D7FB7"/>
    <w:rsid w:val="007E0197"/>
    <w:rsid w:val="007E0359"/>
    <w:rsid w:val="007E0836"/>
    <w:rsid w:val="007E1120"/>
    <w:rsid w:val="007E1759"/>
    <w:rsid w:val="007E1AC8"/>
    <w:rsid w:val="007E1C2B"/>
    <w:rsid w:val="007E2598"/>
    <w:rsid w:val="007E25BD"/>
    <w:rsid w:val="007E271D"/>
    <w:rsid w:val="007E2735"/>
    <w:rsid w:val="007E2A80"/>
    <w:rsid w:val="007E2E4D"/>
    <w:rsid w:val="007E3901"/>
    <w:rsid w:val="007E3F05"/>
    <w:rsid w:val="007E3FFB"/>
    <w:rsid w:val="007E4C47"/>
    <w:rsid w:val="007E4FFD"/>
    <w:rsid w:val="007E50D9"/>
    <w:rsid w:val="007E6186"/>
    <w:rsid w:val="007E6C78"/>
    <w:rsid w:val="007E7A6E"/>
    <w:rsid w:val="007F0C8F"/>
    <w:rsid w:val="007F0E05"/>
    <w:rsid w:val="007F1293"/>
    <w:rsid w:val="007F14B5"/>
    <w:rsid w:val="007F1B36"/>
    <w:rsid w:val="007F2556"/>
    <w:rsid w:val="007F41FA"/>
    <w:rsid w:val="007F4533"/>
    <w:rsid w:val="007F49BD"/>
    <w:rsid w:val="007F6219"/>
    <w:rsid w:val="007F7A19"/>
    <w:rsid w:val="008001DC"/>
    <w:rsid w:val="008009F7"/>
    <w:rsid w:val="008010C6"/>
    <w:rsid w:val="0080111F"/>
    <w:rsid w:val="008018E8"/>
    <w:rsid w:val="00801CF5"/>
    <w:rsid w:val="0080221A"/>
    <w:rsid w:val="00802406"/>
    <w:rsid w:val="0080361B"/>
    <w:rsid w:val="008040E4"/>
    <w:rsid w:val="00804D54"/>
    <w:rsid w:val="008070BC"/>
    <w:rsid w:val="0081150F"/>
    <w:rsid w:val="00811EF0"/>
    <w:rsid w:val="00813F0C"/>
    <w:rsid w:val="00814446"/>
    <w:rsid w:val="00814D77"/>
    <w:rsid w:val="0081521F"/>
    <w:rsid w:val="00815BC5"/>
    <w:rsid w:val="00815D77"/>
    <w:rsid w:val="0081616B"/>
    <w:rsid w:val="008165FB"/>
    <w:rsid w:val="008167E6"/>
    <w:rsid w:val="00817B56"/>
    <w:rsid w:val="00817F89"/>
    <w:rsid w:val="0082012F"/>
    <w:rsid w:val="00822C30"/>
    <w:rsid w:val="00822E61"/>
    <w:rsid w:val="00823AD9"/>
    <w:rsid w:val="00823F3D"/>
    <w:rsid w:val="008249B6"/>
    <w:rsid w:val="00825E1A"/>
    <w:rsid w:val="008261AA"/>
    <w:rsid w:val="00827256"/>
    <w:rsid w:val="00830615"/>
    <w:rsid w:val="00830740"/>
    <w:rsid w:val="00830A22"/>
    <w:rsid w:val="00831242"/>
    <w:rsid w:val="00831B8F"/>
    <w:rsid w:val="00832615"/>
    <w:rsid w:val="00832C62"/>
    <w:rsid w:val="00832D9F"/>
    <w:rsid w:val="00832EEE"/>
    <w:rsid w:val="0083321B"/>
    <w:rsid w:val="008334A0"/>
    <w:rsid w:val="0083396B"/>
    <w:rsid w:val="00834009"/>
    <w:rsid w:val="00834259"/>
    <w:rsid w:val="00834440"/>
    <w:rsid w:val="00834D77"/>
    <w:rsid w:val="00834E2E"/>
    <w:rsid w:val="00835EBD"/>
    <w:rsid w:val="0083629B"/>
    <w:rsid w:val="00837318"/>
    <w:rsid w:val="008377E3"/>
    <w:rsid w:val="00837F49"/>
    <w:rsid w:val="00840104"/>
    <w:rsid w:val="008404C9"/>
    <w:rsid w:val="0084127A"/>
    <w:rsid w:val="0084145D"/>
    <w:rsid w:val="00841596"/>
    <w:rsid w:val="00842440"/>
    <w:rsid w:val="00843C13"/>
    <w:rsid w:val="00845496"/>
    <w:rsid w:val="008460F7"/>
    <w:rsid w:val="00846CBB"/>
    <w:rsid w:val="008474BD"/>
    <w:rsid w:val="00847EA5"/>
    <w:rsid w:val="0085022E"/>
    <w:rsid w:val="00850905"/>
    <w:rsid w:val="00850FCD"/>
    <w:rsid w:val="008510E9"/>
    <w:rsid w:val="00851B29"/>
    <w:rsid w:val="00851FBE"/>
    <w:rsid w:val="008523D8"/>
    <w:rsid w:val="008535A9"/>
    <w:rsid w:val="00853724"/>
    <w:rsid w:val="008553BA"/>
    <w:rsid w:val="00855E86"/>
    <w:rsid w:val="008567AF"/>
    <w:rsid w:val="0085694E"/>
    <w:rsid w:val="00857E79"/>
    <w:rsid w:val="00860A07"/>
    <w:rsid w:val="00860EF7"/>
    <w:rsid w:val="008618CE"/>
    <w:rsid w:val="008639D7"/>
    <w:rsid w:val="0086649B"/>
    <w:rsid w:val="008666BB"/>
    <w:rsid w:val="00867483"/>
    <w:rsid w:val="00867BB6"/>
    <w:rsid w:val="00867CA0"/>
    <w:rsid w:val="00867D8A"/>
    <w:rsid w:val="008709CC"/>
    <w:rsid w:val="00871812"/>
    <w:rsid w:val="008732CC"/>
    <w:rsid w:val="008736FD"/>
    <w:rsid w:val="00873774"/>
    <w:rsid w:val="00874659"/>
    <w:rsid w:val="00874EFA"/>
    <w:rsid w:val="008752DE"/>
    <w:rsid w:val="00876236"/>
    <w:rsid w:val="0087671B"/>
    <w:rsid w:val="00877BC1"/>
    <w:rsid w:val="00880A2B"/>
    <w:rsid w:val="008833F5"/>
    <w:rsid w:val="00883C4A"/>
    <w:rsid w:val="00883EE0"/>
    <w:rsid w:val="00883FF5"/>
    <w:rsid w:val="00884DA9"/>
    <w:rsid w:val="0088581E"/>
    <w:rsid w:val="00885D56"/>
    <w:rsid w:val="008861C1"/>
    <w:rsid w:val="008868E8"/>
    <w:rsid w:val="00887393"/>
    <w:rsid w:val="008873D7"/>
    <w:rsid w:val="00887872"/>
    <w:rsid w:val="00890559"/>
    <w:rsid w:val="008906BB"/>
    <w:rsid w:val="00890C57"/>
    <w:rsid w:val="008919DD"/>
    <w:rsid w:val="0089279D"/>
    <w:rsid w:val="00893229"/>
    <w:rsid w:val="00893481"/>
    <w:rsid w:val="00893FF8"/>
    <w:rsid w:val="0089415B"/>
    <w:rsid w:val="0089599D"/>
    <w:rsid w:val="00895AFC"/>
    <w:rsid w:val="00896931"/>
    <w:rsid w:val="00897567"/>
    <w:rsid w:val="008A0B9B"/>
    <w:rsid w:val="008A135F"/>
    <w:rsid w:val="008A1F7E"/>
    <w:rsid w:val="008A224B"/>
    <w:rsid w:val="008A259F"/>
    <w:rsid w:val="008A389B"/>
    <w:rsid w:val="008A5C4A"/>
    <w:rsid w:val="008A6B98"/>
    <w:rsid w:val="008A6DEC"/>
    <w:rsid w:val="008A75CF"/>
    <w:rsid w:val="008B0510"/>
    <w:rsid w:val="008B09D4"/>
    <w:rsid w:val="008B164F"/>
    <w:rsid w:val="008B2CC2"/>
    <w:rsid w:val="008B348C"/>
    <w:rsid w:val="008B41EE"/>
    <w:rsid w:val="008B4407"/>
    <w:rsid w:val="008B480A"/>
    <w:rsid w:val="008B4C07"/>
    <w:rsid w:val="008B5A91"/>
    <w:rsid w:val="008B6B2F"/>
    <w:rsid w:val="008B6DF9"/>
    <w:rsid w:val="008B7558"/>
    <w:rsid w:val="008B7998"/>
    <w:rsid w:val="008C0906"/>
    <w:rsid w:val="008C0B70"/>
    <w:rsid w:val="008C1AD9"/>
    <w:rsid w:val="008C1BE5"/>
    <w:rsid w:val="008C2EBC"/>
    <w:rsid w:val="008C3CF6"/>
    <w:rsid w:val="008C4636"/>
    <w:rsid w:val="008C4FBF"/>
    <w:rsid w:val="008C681C"/>
    <w:rsid w:val="008C7D97"/>
    <w:rsid w:val="008D0478"/>
    <w:rsid w:val="008D097B"/>
    <w:rsid w:val="008D09FC"/>
    <w:rsid w:val="008D0F50"/>
    <w:rsid w:val="008D17D3"/>
    <w:rsid w:val="008D1F46"/>
    <w:rsid w:val="008D28DB"/>
    <w:rsid w:val="008D298D"/>
    <w:rsid w:val="008D5405"/>
    <w:rsid w:val="008D592B"/>
    <w:rsid w:val="008D5EF6"/>
    <w:rsid w:val="008D6953"/>
    <w:rsid w:val="008D6AD8"/>
    <w:rsid w:val="008D6B7C"/>
    <w:rsid w:val="008D6F62"/>
    <w:rsid w:val="008D7EF4"/>
    <w:rsid w:val="008E0222"/>
    <w:rsid w:val="008E08E6"/>
    <w:rsid w:val="008E163B"/>
    <w:rsid w:val="008E1B6F"/>
    <w:rsid w:val="008E268B"/>
    <w:rsid w:val="008E3EB6"/>
    <w:rsid w:val="008E3EE9"/>
    <w:rsid w:val="008E47F1"/>
    <w:rsid w:val="008E49A4"/>
    <w:rsid w:val="008E77B4"/>
    <w:rsid w:val="008F029E"/>
    <w:rsid w:val="008F1BC5"/>
    <w:rsid w:val="008F22EA"/>
    <w:rsid w:val="008F2A74"/>
    <w:rsid w:val="008F2A92"/>
    <w:rsid w:val="008F32D0"/>
    <w:rsid w:val="008F40E6"/>
    <w:rsid w:val="008F4E06"/>
    <w:rsid w:val="008F5085"/>
    <w:rsid w:val="008F5E1F"/>
    <w:rsid w:val="008F62AA"/>
    <w:rsid w:val="008F698D"/>
    <w:rsid w:val="008F6D4A"/>
    <w:rsid w:val="008F72B6"/>
    <w:rsid w:val="008F76CA"/>
    <w:rsid w:val="008F78BA"/>
    <w:rsid w:val="009006D1"/>
    <w:rsid w:val="0090074A"/>
    <w:rsid w:val="0090082C"/>
    <w:rsid w:val="0090104E"/>
    <w:rsid w:val="00902763"/>
    <w:rsid w:val="00903CE6"/>
    <w:rsid w:val="0090438E"/>
    <w:rsid w:val="00904D3B"/>
    <w:rsid w:val="00905A6D"/>
    <w:rsid w:val="00905F42"/>
    <w:rsid w:val="00906449"/>
    <w:rsid w:val="00906D2F"/>
    <w:rsid w:val="00907F77"/>
    <w:rsid w:val="00910196"/>
    <w:rsid w:val="00910E3A"/>
    <w:rsid w:val="00911EC9"/>
    <w:rsid w:val="00912870"/>
    <w:rsid w:val="00912DA2"/>
    <w:rsid w:val="00912F09"/>
    <w:rsid w:val="0091309F"/>
    <w:rsid w:val="0091343B"/>
    <w:rsid w:val="00914154"/>
    <w:rsid w:val="00914AFB"/>
    <w:rsid w:val="00914F0C"/>
    <w:rsid w:val="00914F83"/>
    <w:rsid w:val="009158B8"/>
    <w:rsid w:val="0091595F"/>
    <w:rsid w:val="00915B9D"/>
    <w:rsid w:val="00915C3E"/>
    <w:rsid w:val="0091743E"/>
    <w:rsid w:val="00920675"/>
    <w:rsid w:val="009206D1"/>
    <w:rsid w:val="00920E56"/>
    <w:rsid w:val="00921125"/>
    <w:rsid w:val="00922971"/>
    <w:rsid w:val="00922EC9"/>
    <w:rsid w:val="0092303A"/>
    <w:rsid w:val="0092321E"/>
    <w:rsid w:val="0092425A"/>
    <w:rsid w:val="009246BC"/>
    <w:rsid w:val="0092608E"/>
    <w:rsid w:val="0092614E"/>
    <w:rsid w:val="00926224"/>
    <w:rsid w:val="009262B0"/>
    <w:rsid w:val="00926DC9"/>
    <w:rsid w:val="00927AC8"/>
    <w:rsid w:val="00927BA9"/>
    <w:rsid w:val="0093040A"/>
    <w:rsid w:val="00930804"/>
    <w:rsid w:val="00930FD4"/>
    <w:rsid w:val="00931FC1"/>
    <w:rsid w:val="00932040"/>
    <w:rsid w:val="009325FD"/>
    <w:rsid w:val="00932C83"/>
    <w:rsid w:val="00932F34"/>
    <w:rsid w:val="00933050"/>
    <w:rsid w:val="009333BA"/>
    <w:rsid w:val="00933507"/>
    <w:rsid w:val="009356F4"/>
    <w:rsid w:val="00935876"/>
    <w:rsid w:val="0093644C"/>
    <w:rsid w:val="00936FB8"/>
    <w:rsid w:val="00936FC0"/>
    <w:rsid w:val="009409EF"/>
    <w:rsid w:val="00941847"/>
    <w:rsid w:val="00942533"/>
    <w:rsid w:val="00942A21"/>
    <w:rsid w:val="00943FBD"/>
    <w:rsid w:val="009442C5"/>
    <w:rsid w:val="0094468C"/>
    <w:rsid w:val="009447CA"/>
    <w:rsid w:val="0094508F"/>
    <w:rsid w:val="00947DB7"/>
    <w:rsid w:val="0095039E"/>
    <w:rsid w:val="009503C6"/>
    <w:rsid w:val="00950621"/>
    <w:rsid w:val="00950663"/>
    <w:rsid w:val="009510F7"/>
    <w:rsid w:val="00951B00"/>
    <w:rsid w:val="009521A8"/>
    <w:rsid w:val="00952C35"/>
    <w:rsid w:val="009536B0"/>
    <w:rsid w:val="0095407D"/>
    <w:rsid w:val="00954BD9"/>
    <w:rsid w:val="00954FAB"/>
    <w:rsid w:val="00955204"/>
    <w:rsid w:val="00955286"/>
    <w:rsid w:val="00955A49"/>
    <w:rsid w:val="0095660E"/>
    <w:rsid w:val="009579FE"/>
    <w:rsid w:val="00960002"/>
    <w:rsid w:val="0096400B"/>
    <w:rsid w:val="009641F6"/>
    <w:rsid w:val="0096428A"/>
    <w:rsid w:val="00964741"/>
    <w:rsid w:val="00964B2A"/>
    <w:rsid w:val="00964DD6"/>
    <w:rsid w:val="0096539D"/>
    <w:rsid w:val="00966040"/>
    <w:rsid w:val="00966283"/>
    <w:rsid w:val="00967F73"/>
    <w:rsid w:val="00970456"/>
    <w:rsid w:val="0097054E"/>
    <w:rsid w:val="009707B6"/>
    <w:rsid w:val="009723E0"/>
    <w:rsid w:val="00972D47"/>
    <w:rsid w:val="00973E4F"/>
    <w:rsid w:val="009753F9"/>
    <w:rsid w:val="00975911"/>
    <w:rsid w:val="009760B4"/>
    <w:rsid w:val="0097675B"/>
    <w:rsid w:val="009768BC"/>
    <w:rsid w:val="00976949"/>
    <w:rsid w:val="009770DF"/>
    <w:rsid w:val="009778BE"/>
    <w:rsid w:val="009800B2"/>
    <w:rsid w:val="009807DA"/>
    <w:rsid w:val="00980A7C"/>
    <w:rsid w:val="00980E5C"/>
    <w:rsid w:val="00981CAC"/>
    <w:rsid w:val="009843C3"/>
    <w:rsid w:val="00984AA0"/>
    <w:rsid w:val="00984CEF"/>
    <w:rsid w:val="009856A7"/>
    <w:rsid w:val="00985D32"/>
    <w:rsid w:val="009868F9"/>
    <w:rsid w:val="00987016"/>
    <w:rsid w:val="0099080C"/>
    <w:rsid w:val="0099110D"/>
    <w:rsid w:val="00992417"/>
    <w:rsid w:val="00993015"/>
    <w:rsid w:val="0099647B"/>
    <w:rsid w:val="0099727E"/>
    <w:rsid w:val="00997853"/>
    <w:rsid w:val="009A1D14"/>
    <w:rsid w:val="009A2E44"/>
    <w:rsid w:val="009A3F0B"/>
    <w:rsid w:val="009A65E6"/>
    <w:rsid w:val="009A73D3"/>
    <w:rsid w:val="009A7747"/>
    <w:rsid w:val="009B0528"/>
    <w:rsid w:val="009B0E91"/>
    <w:rsid w:val="009B1F7F"/>
    <w:rsid w:val="009B363B"/>
    <w:rsid w:val="009B4184"/>
    <w:rsid w:val="009B4C29"/>
    <w:rsid w:val="009B4F47"/>
    <w:rsid w:val="009B50E8"/>
    <w:rsid w:val="009B5694"/>
    <w:rsid w:val="009B5D88"/>
    <w:rsid w:val="009C085E"/>
    <w:rsid w:val="009C0A4F"/>
    <w:rsid w:val="009C134D"/>
    <w:rsid w:val="009C2CBA"/>
    <w:rsid w:val="009C3182"/>
    <w:rsid w:val="009C335E"/>
    <w:rsid w:val="009C3610"/>
    <w:rsid w:val="009C67D4"/>
    <w:rsid w:val="009C7130"/>
    <w:rsid w:val="009C78B6"/>
    <w:rsid w:val="009C7B4C"/>
    <w:rsid w:val="009D0E5F"/>
    <w:rsid w:val="009D0FDD"/>
    <w:rsid w:val="009D102D"/>
    <w:rsid w:val="009D1B00"/>
    <w:rsid w:val="009D1FE3"/>
    <w:rsid w:val="009D22E5"/>
    <w:rsid w:val="009D3A54"/>
    <w:rsid w:val="009D3EFE"/>
    <w:rsid w:val="009D54D7"/>
    <w:rsid w:val="009D6905"/>
    <w:rsid w:val="009D6FCF"/>
    <w:rsid w:val="009D72C2"/>
    <w:rsid w:val="009E01D7"/>
    <w:rsid w:val="009E01FF"/>
    <w:rsid w:val="009E0724"/>
    <w:rsid w:val="009E0D10"/>
    <w:rsid w:val="009E1266"/>
    <w:rsid w:val="009E151B"/>
    <w:rsid w:val="009E2C0E"/>
    <w:rsid w:val="009E38A7"/>
    <w:rsid w:val="009E3A47"/>
    <w:rsid w:val="009E4933"/>
    <w:rsid w:val="009E596B"/>
    <w:rsid w:val="009E5E79"/>
    <w:rsid w:val="009F01B7"/>
    <w:rsid w:val="009F101D"/>
    <w:rsid w:val="009F3B70"/>
    <w:rsid w:val="009F48D4"/>
    <w:rsid w:val="009F4B3C"/>
    <w:rsid w:val="009F537E"/>
    <w:rsid w:val="009F5E0C"/>
    <w:rsid w:val="009F6A43"/>
    <w:rsid w:val="009F6DE5"/>
    <w:rsid w:val="009F7218"/>
    <w:rsid w:val="009F7607"/>
    <w:rsid w:val="00A0041E"/>
    <w:rsid w:val="00A009E4"/>
    <w:rsid w:val="00A012D5"/>
    <w:rsid w:val="00A01537"/>
    <w:rsid w:val="00A0198E"/>
    <w:rsid w:val="00A01E99"/>
    <w:rsid w:val="00A034B5"/>
    <w:rsid w:val="00A0549C"/>
    <w:rsid w:val="00A063C0"/>
    <w:rsid w:val="00A06EFE"/>
    <w:rsid w:val="00A076A2"/>
    <w:rsid w:val="00A07AD5"/>
    <w:rsid w:val="00A10D78"/>
    <w:rsid w:val="00A10F4C"/>
    <w:rsid w:val="00A11AE5"/>
    <w:rsid w:val="00A12587"/>
    <w:rsid w:val="00A126B6"/>
    <w:rsid w:val="00A127A8"/>
    <w:rsid w:val="00A12D22"/>
    <w:rsid w:val="00A12F47"/>
    <w:rsid w:val="00A1363C"/>
    <w:rsid w:val="00A13919"/>
    <w:rsid w:val="00A14DC1"/>
    <w:rsid w:val="00A14FCF"/>
    <w:rsid w:val="00A15311"/>
    <w:rsid w:val="00A15B29"/>
    <w:rsid w:val="00A1767F"/>
    <w:rsid w:val="00A20306"/>
    <w:rsid w:val="00A21BE5"/>
    <w:rsid w:val="00A22D88"/>
    <w:rsid w:val="00A23738"/>
    <w:rsid w:val="00A26F28"/>
    <w:rsid w:val="00A271C1"/>
    <w:rsid w:val="00A273AD"/>
    <w:rsid w:val="00A2760E"/>
    <w:rsid w:val="00A30187"/>
    <w:rsid w:val="00A302C0"/>
    <w:rsid w:val="00A3036D"/>
    <w:rsid w:val="00A3082B"/>
    <w:rsid w:val="00A3101E"/>
    <w:rsid w:val="00A3185C"/>
    <w:rsid w:val="00A31C92"/>
    <w:rsid w:val="00A32606"/>
    <w:rsid w:val="00A33D3E"/>
    <w:rsid w:val="00A34393"/>
    <w:rsid w:val="00A34C40"/>
    <w:rsid w:val="00A35442"/>
    <w:rsid w:val="00A35886"/>
    <w:rsid w:val="00A35A5B"/>
    <w:rsid w:val="00A360F5"/>
    <w:rsid w:val="00A3695A"/>
    <w:rsid w:val="00A36F50"/>
    <w:rsid w:val="00A37213"/>
    <w:rsid w:val="00A37418"/>
    <w:rsid w:val="00A37697"/>
    <w:rsid w:val="00A377E5"/>
    <w:rsid w:val="00A40933"/>
    <w:rsid w:val="00A41150"/>
    <w:rsid w:val="00A4195B"/>
    <w:rsid w:val="00A42C82"/>
    <w:rsid w:val="00A42F49"/>
    <w:rsid w:val="00A449C3"/>
    <w:rsid w:val="00A449FA"/>
    <w:rsid w:val="00A45F02"/>
    <w:rsid w:val="00A4614D"/>
    <w:rsid w:val="00A462D3"/>
    <w:rsid w:val="00A4666E"/>
    <w:rsid w:val="00A50C06"/>
    <w:rsid w:val="00A51426"/>
    <w:rsid w:val="00A52113"/>
    <w:rsid w:val="00A537C2"/>
    <w:rsid w:val="00A53D46"/>
    <w:rsid w:val="00A54150"/>
    <w:rsid w:val="00A543A4"/>
    <w:rsid w:val="00A55365"/>
    <w:rsid w:val="00A55BC7"/>
    <w:rsid w:val="00A56357"/>
    <w:rsid w:val="00A566A0"/>
    <w:rsid w:val="00A6047D"/>
    <w:rsid w:val="00A606B5"/>
    <w:rsid w:val="00A60826"/>
    <w:rsid w:val="00A60D0E"/>
    <w:rsid w:val="00A60D30"/>
    <w:rsid w:val="00A61876"/>
    <w:rsid w:val="00A61EB1"/>
    <w:rsid w:val="00A642B1"/>
    <w:rsid w:val="00A64EAC"/>
    <w:rsid w:val="00A65852"/>
    <w:rsid w:val="00A66855"/>
    <w:rsid w:val="00A67372"/>
    <w:rsid w:val="00A67EB4"/>
    <w:rsid w:val="00A71660"/>
    <w:rsid w:val="00A7186B"/>
    <w:rsid w:val="00A72910"/>
    <w:rsid w:val="00A74100"/>
    <w:rsid w:val="00A7440C"/>
    <w:rsid w:val="00A74621"/>
    <w:rsid w:val="00A7465F"/>
    <w:rsid w:val="00A74ED5"/>
    <w:rsid w:val="00A755DA"/>
    <w:rsid w:val="00A76235"/>
    <w:rsid w:val="00A77E91"/>
    <w:rsid w:val="00A81E3F"/>
    <w:rsid w:val="00A82986"/>
    <w:rsid w:val="00A83010"/>
    <w:rsid w:val="00A83183"/>
    <w:rsid w:val="00A8373C"/>
    <w:rsid w:val="00A851C6"/>
    <w:rsid w:val="00A857AC"/>
    <w:rsid w:val="00A858AD"/>
    <w:rsid w:val="00A85DF9"/>
    <w:rsid w:val="00A86443"/>
    <w:rsid w:val="00A8678B"/>
    <w:rsid w:val="00A877A1"/>
    <w:rsid w:val="00A87DBE"/>
    <w:rsid w:val="00A90137"/>
    <w:rsid w:val="00A905FA"/>
    <w:rsid w:val="00A90D35"/>
    <w:rsid w:val="00A91313"/>
    <w:rsid w:val="00A91501"/>
    <w:rsid w:val="00A91DF9"/>
    <w:rsid w:val="00A92435"/>
    <w:rsid w:val="00A925FF"/>
    <w:rsid w:val="00A92C89"/>
    <w:rsid w:val="00A94940"/>
    <w:rsid w:val="00A951D0"/>
    <w:rsid w:val="00A955FC"/>
    <w:rsid w:val="00A95E07"/>
    <w:rsid w:val="00A96551"/>
    <w:rsid w:val="00A96F77"/>
    <w:rsid w:val="00AA0C2F"/>
    <w:rsid w:val="00AA0C36"/>
    <w:rsid w:val="00AA0C9D"/>
    <w:rsid w:val="00AA1B9E"/>
    <w:rsid w:val="00AA1DF9"/>
    <w:rsid w:val="00AA297E"/>
    <w:rsid w:val="00AA332F"/>
    <w:rsid w:val="00AA35C9"/>
    <w:rsid w:val="00AA3B1C"/>
    <w:rsid w:val="00AA3D68"/>
    <w:rsid w:val="00AA401E"/>
    <w:rsid w:val="00AA5743"/>
    <w:rsid w:val="00AA6853"/>
    <w:rsid w:val="00AB07E8"/>
    <w:rsid w:val="00AB0BB8"/>
    <w:rsid w:val="00AB10B8"/>
    <w:rsid w:val="00AB1FD6"/>
    <w:rsid w:val="00AB3D2C"/>
    <w:rsid w:val="00AB42E8"/>
    <w:rsid w:val="00AB459A"/>
    <w:rsid w:val="00AB46EC"/>
    <w:rsid w:val="00AB5C61"/>
    <w:rsid w:val="00AB68AC"/>
    <w:rsid w:val="00AC06D3"/>
    <w:rsid w:val="00AC07FB"/>
    <w:rsid w:val="00AC08EE"/>
    <w:rsid w:val="00AC213B"/>
    <w:rsid w:val="00AC2178"/>
    <w:rsid w:val="00AC2719"/>
    <w:rsid w:val="00AC2C1D"/>
    <w:rsid w:val="00AC345D"/>
    <w:rsid w:val="00AC354B"/>
    <w:rsid w:val="00AC40BF"/>
    <w:rsid w:val="00AC6471"/>
    <w:rsid w:val="00AC680F"/>
    <w:rsid w:val="00AC7402"/>
    <w:rsid w:val="00AD0FFE"/>
    <w:rsid w:val="00AD1CA4"/>
    <w:rsid w:val="00AD2C2D"/>
    <w:rsid w:val="00AD3771"/>
    <w:rsid w:val="00AD5B0E"/>
    <w:rsid w:val="00AD5C07"/>
    <w:rsid w:val="00AD5D39"/>
    <w:rsid w:val="00AD5DE2"/>
    <w:rsid w:val="00AD6A25"/>
    <w:rsid w:val="00AD7345"/>
    <w:rsid w:val="00AD7820"/>
    <w:rsid w:val="00AD7CFE"/>
    <w:rsid w:val="00AD7DB8"/>
    <w:rsid w:val="00AE0C86"/>
    <w:rsid w:val="00AE0DF3"/>
    <w:rsid w:val="00AE1873"/>
    <w:rsid w:val="00AE1EE7"/>
    <w:rsid w:val="00AE5695"/>
    <w:rsid w:val="00AE6839"/>
    <w:rsid w:val="00AF02C2"/>
    <w:rsid w:val="00AF175D"/>
    <w:rsid w:val="00AF2AD1"/>
    <w:rsid w:val="00AF361D"/>
    <w:rsid w:val="00AF5E89"/>
    <w:rsid w:val="00AF67A6"/>
    <w:rsid w:val="00B000FF"/>
    <w:rsid w:val="00B01BE9"/>
    <w:rsid w:val="00B01CBB"/>
    <w:rsid w:val="00B01FF9"/>
    <w:rsid w:val="00B025A5"/>
    <w:rsid w:val="00B02B14"/>
    <w:rsid w:val="00B063FF"/>
    <w:rsid w:val="00B0661A"/>
    <w:rsid w:val="00B06AEA"/>
    <w:rsid w:val="00B06D7A"/>
    <w:rsid w:val="00B071BB"/>
    <w:rsid w:val="00B079B7"/>
    <w:rsid w:val="00B109D8"/>
    <w:rsid w:val="00B11DD2"/>
    <w:rsid w:val="00B12B03"/>
    <w:rsid w:val="00B1324D"/>
    <w:rsid w:val="00B136C3"/>
    <w:rsid w:val="00B15196"/>
    <w:rsid w:val="00B16ABE"/>
    <w:rsid w:val="00B16BB1"/>
    <w:rsid w:val="00B17223"/>
    <w:rsid w:val="00B20635"/>
    <w:rsid w:val="00B20EB9"/>
    <w:rsid w:val="00B215AC"/>
    <w:rsid w:val="00B21B42"/>
    <w:rsid w:val="00B220CB"/>
    <w:rsid w:val="00B22FD1"/>
    <w:rsid w:val="00B23ACC"/>
    <w:rsid w:val="00B24D0B"/>
    <w:rsid w:val="00B2536C"/>
    <w:rsid w:val="00B2613C"/>
    <w:rsid w:val="00B26AB4"/>
    <w:rsid w:val="00B27DCD"/>
    <w:rsid w:val="00B31C77"/>
    <w:rsid w:val="00B32E56"/>
    <w:rsid w:val="00B35A59"/>
    <w:rsid w:val="00B35E85"/>
    <w:rsid w:val="00B372F5"/>
    <w:rsid w:val="00B37556"/>
    <w:rsid w:val="00B379D7"/>
    <w:rsid w:val="00B37A15"/>
    <w:rsid w:val="00B40B8E"/>
    <w:rsid w:val="00B4116F"/>
    <w:rsid w:val="00B41779"/>
    <w:rsid w:val="00B4228F"/>
    <w:rsid w:val="00B43AF9"/>
    <w:rsid w:val="00B4663E"/>
    <w:rsid w:val="00B46CFC"/>
    <w:rsid w:val="00B47951"/>
    <w:rsid w:val="00B50802"/>
    <w:rsid w:val="00B50F36"/>
    <w:rsid w:val="00B51315"/>
    <w:rsid w:val="00B51837"/>
    <w:rsid w:val="00B531BC"/>
    <w:rsid w:val="00B532EE"/>
    <w:rsid w:val="00B538EF"/>
    <w:rsid w:val="00B54B89"/>
    <w:rsid w:val="00B54E23"/>
    <w:rsid w:val="00B54F12"/>
    <w:rsid w:val="00B55AE9"/>
    <w:rsid w:val="00B56483"/>
    <w:rsid w:val="00B56941"/>
    <w:rsid w:val="00B57405"/>
    <w:rsid w:val="00B5786B"/>
    <w:rsid w:val="00B60129"/>
    <w:rsid w:val="00B6020C"/>
    <w:rsid w:val="00B62BE6"/>
    <w:rsid w:val="00B62C98"/>
    <w:rsid w:val="00B647C0"/>
    <w:rsid w:val="00B64DC5"/>
    <w:rsid w:val="00B64FA9"/>
    <w:rsid w:val="00B65210"/>
    <w:rsid w:val="00B65D2B"/>
    <w:rsid w:val="00B66DEB"/>
    <w:rsid w:val="00B67140"/>
    <w:rsid w:val="00B7033F"/>
    <w:rsid w:val="00B71C33"/>
    <w:rsid w:val="00B71ED1"/>
    <w:rsid w:val="00B725B4"/>
    <w:rsid w:val="00B72A71"/>
    <w:rsid w:val="00B736B1"/>
    <w:rsid w:val="00B74D40"/>
    <w:rsid w:val="00B74EA0"/>
    <w:rsid w:val="00B75155"/>
    <w:rsid w:val="00B75A31"/>
    <w:rsid w:val="00B75E83"/>
    <w:rsid w:val="00B76530"/>
    <w:rsid w:val="00B76F02"/>
    <w:rsid w:val="00B76F66"/>
    <w:rsid w:val="00B779A5"/>
    <w:rsid w:val="00B77A1D"/>
    <w:rsid w:val="00B81514"/>
    <w:rsid w:val="00B8164A"/>
    <w:rsid w:val="00B819B8"/>
    <w:rsid w:val="00B822C5"/>
    <w:rsid w:val="00B82BB1"/>
    <w:rsid w:val="00B836AD"/>
    <w:rsid w:val="00B844F5"/>
    <w:rsid w:val="00B851ED"/>
    <w:rsid w:val="00B8551D"/>
    <w:rsid w:val="00B85771"/>
    <w:rsid w:val="00B858AC"/>
    <w:rsid w:val="00B864F4"/>
    <w:rsid w:val="00B86F4E"/>
    <w:rsid w:val="00B87220"/>
    <w:rsid w:val="00B904E6"/>
    <w:rsid w:val="00B9061D"/>
    <w:rsid w:val="00B9122A"/>
    <w:rsid w:val="00B9218F"/>
    <w:rsid w:val="00B93EFC"/>
    <w:rsid w:val="00B943D2"/>
    <w:rsid w:val="00B94673"/>
    <w:rsid w:val="00B957F3"/>
    <w:rsid w:val="00B96775"/>
    <w:rsid w:val="00B97F6D"/>
    <w:rsid w:val="00BA0724"/>
    <w:rsid w:val="00BA0E28"/>
    <w:rsid w:val="00BA139D"/>
    <w:rsid w:val="00BA1472"/>
    <w:rsid w:val="00BA1495"/>
    <w:rsid w:val="00BA1BA1"/>
    <w:rsid w:val="00BA2387"/>
    <w:rsid w:val="00BA25A1"/>
    <w:rsid w:val="00BA474D"/>
    <w:rsid w:val="00BA5DD9"/>
    <w:rsid w:val="00BA612F"/>
    <w:rsid w:val="00BA6AF9"/>
    <w:rsid w:val="00BA7828"/>
    <w:rsid w:val="00BA7B65"/>
    <w:rsid w:val="00BA7DD7"/>
    <w:rsid w:val="00BB07F3"/>
    <w:rsid w:val="00BB0A7C"/>
    <w:rsid w:val="00BB0CA7"/>
    <w:rsid w:val="00BB137D"/>
    <w:rsid w:val="00BB1F9C"/>
    <w:rsid w:val="00BB2383"/>
    <w:rsid w:val="00BB285A"/>
    <w:rsid w:val="00BB3078"/>
    <w:rsid w:val="00BB355D"/>
    <w:rsid w:val="00BB50AD"/>
    <w:rsid w:val="00BB5BF5"/>
    <w:rsid w:val="00BB6FDA"/>
    <w:rsid w:val="00BB7279"/>
    <w:rsid w:val="00BB7BAB"/>
    <w:rsid w:val="00BC00E7"/>
    <w:rsid w:val="00BC016A"/>
    <w:rsid w:val="00BC1954"/>
    <w:rsid w:val="00BC1B8A"/>
    <w:rsid w:val="00BC29C3"/>
    <w:rsid w:val="00BC4481"/>
    <w:rsid w:val="00BC4820"/>
    <w:rsid w:val="00BC5537"/>
    <w:rsid w:val="00BC5A9B"/>
    <w:rsid w:val="00BC5AD5"/>
    <w:rsid w:val="00BC5DE1"/>
    <w:rsid w:val="00BC6493"/>
    <w:rsid w:val="00BC70FD"/>
    <w:rsid w:val="00BC75CD"/>
    <w:rsid w:val="00BD14B2"/>
    <w:rsid w:val="00BD1D9F"/>
    <w:rsid w:val="00BD221D"/>
    <w:rsid w:val="00BD31D1"/>
    <w:rsid w:val="00BD3DC1"/>
    <w:rsid w:val="00BD454B"/>
    <w:rsid w:val="00BD4CAA"/>
    <w:rsid w:val="00BD5ABB"/>
    <w:rsid w:val="00BD6149"/>
    <w:rsid w:val="00BE0C87"/>
    <w:rsid w:val="00BE1649"/>
    <w:rsid w:val="00BE1EBA"/>
    <w:rsid w:val="00BE32AB"/>
    <w:rsid w:val="00BE38FB"/>
    <w:rsid w:val="00BE3DF9"/>
    <w:rsid w:val="00BE55A5"/>
    <w:rsid w:val="00BE5DFE"/>
    <w:rsid w:val="00BE716A"/>
    <w:rsid w:val="00BE75AB"/>
    <w:rsid w:val="00BF29D8"/>
    <w:rsid w:val="00BF327B"/>
    <w:rsid w:val="00BF3400"/>
    <w:rsid w:val="00BF4122"/>
    <w:rsid w:val="00BF5ABE"/>
    <w:rsid w:val="00BF5DDA"/>
    <w:rsid w:val="00BF6475"/>
    <w:rsid w:val="00BF6750"/>
    <w:rsid w:val="00C0046E"/>
    <w:rsid w:val="00C02F86"/>
    <w:rsid w:val="00C0498F"/>
    <w:rsid w:val="00C04C84"/>
    <w:rsid w:val="00C05D9E"/>
    <w:rsid w:val="00C05E97"/>
    <w:rsid w:val="00C06195"/>
    <w:rsid w:val="00C06885"/>
    <w:rsid w:val="00C10092"/>
    <w:rsid w:val="00C10375"/>
    <w:rsid w:val="00C10FC4"/>
    <w:rsid w:val="00C1148E"/>
    <w:rsid w:val="00C11E73"/>
    <w:rsid w:val="00C12682"/>
    <w:rsid w:val="00C16309"/>
    <w:rsid w:val="00C16461"/>
    <w:rsid w:val="00C206CA"/>
    <w:rsid w:val="00C212B7"/>
    <w:rsid w:val="00C225FE"/>
    <w:rsid w:val="00C22DC6"/>
    <w:rsid w:val="00C23056"/>
    <w:rsid w:val="00C23BAB"/>
    <w:rsid w:val="00C24791"/>
    <w:rsid w:val="00C2501D"/>
    <w:rsid w:val="00C259A4"/>
    <w:rsid w:val="00C25CBF"/>
    <w:rsid w:val="00C26DA2"/>
    <w:rsid w:val="00C27C90"/>
    <w:rsid w:val="00C30C0F"/>
    <w:rsid w:val="00C31790"/>
    <w:rsid w:val="00C3215B"/>
    <w:rsid w:val="00C35130"/>
    <w:rsid w:val="00C378F1"/>
    <w:rsid w:val="00C37D25"/>
    <w:rsid w:val="00C405F4"/>
    <w:rsid w:val="00C4093C"/>
    <w:rsid w:val="00C40957"/>
    <w:rsid w:val="00C41B22"/>
    <w:rsid w:val="00C422E4"/>
    <w:rsid w:val="00C43C32"/>
    <w:rsid w:val="00C45F3F"/>
    <w:rsid w:val="00C45F87"/>
    <w:rsid w:val="00C4633C"/>
    <w:rsid w:val="00C4763D"/>
    <w:rsid w:val="00C47F73"/>
    <w:rsid w:val="00C50840"/>
    <w:rsid w:val="00C50A55"/>
    <w:rsid w:val="00C513AE"/>
    <w:rsid w:val="00C514BB"/>
    <w:rsid w:val="00C51E27"/>
    <w:rsid w:val="00C532A8"/>
    <w:rsid w:val="00C5409B"/>
    <w:rsid w:val="00C547CB"/>
    <w:rsid w:val="00C550AA"/>
    <w:rsid w:val="00C55CDE"/>
    <w:rsid w:val="00C55E97"/>
    <w:rsid w:val="00C560C1"/>
    <w:rsid w:val="00C5651E"/>
    <w:rsid w:val="00C5652C"/>
    <w:rsid w:val="00C5686F"/>
    <w:rsid w:val="00C56930"/>
    <w:rsid w:val="00C574E7"/>
    <w:rsid w:val="00C5794E"/>
    <w:rsid w:val="00C57C41"/>
    <w:rsid w:val="00C60248"/>
    <w:rsid w:val="00C60B04"/>
    <w:rsid w:val="00C6115F"/>
    <w:rsid w:val="00C619D0"/>
    <w:rsid w:val="00C61D33"/>
    <w:rsid w:val="00C62A9D"/>
    <w:rsid w:val="00C64906"/>
    <w:rsid w:val="00C64FFE"/>
    <w:rsid w:val="00C667C4"/>
    <w:rsid w:val="00C66EF0"/>
    <w:rsid w:val="00C673DB"/>
    <w:rsid w:val="00C67507"/>
    <w:rsid w:val="00C70161"/>
    <w:rsid w:val="00C70496"/>
    <w:rsid w:val="00C7059E"/>
    <w:rsid w:val="00C70AA0"/>
    <w:rsid w:val="00C71C17"/>
    <w:rsid w:val="00C71ED9"/>
    <w:rsid w:val="00C72752"/>
    <w:rsid w:val="00C729EC"/>
    <w:rsid w:val="00C7323E"/>
    <w:rsid w:val="00C73380"/>
    <w:rsid w:val="00C73876"/>
    <w:rsid w:val="00C73C0C"/>
    <w:rsid w:val="00C73EAF"/>
    <w:rsid w:val="00C74608"/>
    <w:rsid w:val="00C750BD"/>
    <w:rsid w:val="00C75A5D"/>
    <w:rsid w:val="00C778CD"/>
    <w:rsid w:val="00C77F47"/>
    <w:rsid w:val="00C80260"/>
    <w:rsid w:val="00C8056F"/>
    <w:rsid w:val="00C82398"/>
    <w:rsid w:val="00C838D6"/>
    <w:rsid w:val="00C84C22"/>
    <w:rsid w:val="00C85356"/>
    <w:rsid w:val="00C8641B"/>
    <w:rsid w:val="00C87D0F"/>
    <w:rsid w:val="00C90939"/>
    <w:rsid w:val="00C90CB3"/>
    <w:rsid w:val="00C9171E"/>
    <w:rsid w:val="00C919BB"/>
    <w:rsid w:val="00C91D14"/>
    <w:rsid w:val="00C920CC"/>
    <w:rsid w:val="00C92314"/>
    <w:rsid w:val="00C92544"/>
    <w:rsid w:val="00C928C8"/>
    <w:rsid w:val="00C92D74"/>
    <w:rsid w:val="00C92D8D"/>
    <w:rsid w:val="00C9344E"/>
    <w:rsid w:val="00C93F3D"/>
    <w:rsid w:val="00C94099"/>
    <w:rsid w:val="00C95141"/>
    <w:rsid w:val="00C95626"/>
    <w:rsid w:val="00C95A44"/>
    <w:rsid w:val="00C96634"/>
    <w:rsid w:val="00CA0013"/>
    <w:rsid w:val="00CA008A"/>
    <w:rsid w:val="00CA0258"/>
    <w:rsid w:val="00CA047D"/>
    <w:rsid w:val="00CA05A1"/>
    <w:rsid w:val="00CA0608"/>
    <w:rsid w:val="00CA15E9"/>
    <w:rsid w:val="00CA2D4E"/>
    <w:rsid w:val="00CA341D"/>
    <w:rsid w:val="00CA36AB"/>
    <w:rsid w:val="00CA38F4"/>
    <w:rsid w:val="00CA4032"/>
    <w:rsid w:val="00CA410E"/>
    <w:rsid w:val="00CA427E"/>
    <w:rsid w:val="00CA4466"/>
    <w:rsid w:val="00CA4801"/>
    <w:rsid w:val="00CA4C3E"/>
    <w:rsid w:val="00CA5089"/>
    <w:rsid w:val="00CA5FBA"/>
    <w:rsid w:val="00CA60DE"/>
    <w:rsid w:val="00CA649A"/>
    <w:rsid w:val="00CA7CF2"/>
    <w:rsid w:val="00CA7D5C"/>
    <w:rsid w:val="00CB093F"/>
    <w:rsid w:val="00CB1A26"/>
    <w:rsid w:val="00CB42C7"/>
    <w:rsid w:val="00CB49D0"/>
    <w:rsid w:val="00CB5E94"/>
    <w:rsid w:val="00CB7291"/>
    <w:rsid w:val="00CC00A6"/>
    <w:rsid w:val="00CC05C2"/>
    <w:rsid w:val="00CC153D"/>
    <w:rsid w:val="00CC1971"/>
    <w:rsid w:val="00CC2054"/>
    <w:rsid w:val="00CC3328"/>
    <w:rsid w:val="00CC39CC"/>
    <w:rsid w:val="00CC44C7"/>
    <w:rsid w:val="00CC495D"/>
    <w:rsid w:val="00CC4AA7"/>
    <w:rsid w:val="00CC4EBD"/>
    <w:rsid w:val="00CC50E7"/>
    <w:rsid w:val="00CC5C32"/>
    <w:rsid w:val="00CC5C4F"/>
    <w:rsid w:val="00CC71B5"/>
    <w:rsid w:val="00CC7BCC"/>
    <w:rsid w:val="00CD0044"/>
    <w:rsid w:val="00CD0294"/>
    <w:rsid w:val="00CD04CD"/>
    <w:rsid w:val="00CD0CFA"/>
    <w:rsid w:val="00CD1C45"/>
    <w:rsid w:val="00CD2BEA"/>
    <w:rsid w:val="00CD460F"/>
    <w:rsid w:val="00CD4EF3"/>
    <w:rsid w:val="00CD6087"/>
    <w:rsid w:val="00CE028B"/>
    <w:rsid w:val="00CE1C8F"/>
    <w:rsid w:val="00CE2681"/>
    <w:rsid w:val="00CE35C5"/>
    <w:rsid w:val="00CE3D2F"/>
    <w:rsid w:val="00CE40AB"/>
    <w:rsid w:val="00CE468A"/>
    <w:rsid w:val="00CE523E"/>
    <w:rsid w:val="00CE75DF"/>
    <w:rsid w:val="00CE7B99"/>
    <w:rsid w:val="00CF1329"/>
    <w:rsid w:val="00CF1AB3"/>
    <w:rsid w:val="00CF1D7A"/>
    <w:rsid w:val="00CF2950"/>
    <w:rsid w:val="00CF2AF3"/>
    <w:rsid w:val="00CF2C77"/>
    <w:rsid w:val="00CF40A2"/>
    <w:rsid w:val="00CF4659"/>
    <w:rsid w:val="00CF476E"/>
    <w:rsid w:val="00CF6767"/>
    <w:rsid w:val="00CF718E"/>
    <w:rsid w:val="00CF7BC7"/>
    <w:rsid w:val="00D0190B"/>
    <w:rsid w:val="00D02611"/>
    <w:rsid w:val="00D02B17"/>
    <w:rsid w:val="00D035D9"/>
    <w:rsid w:val="00D03A39"/>
    <w:rsid w:val="00D047E1"/>
    <w:rsid w:val="00D048F6"/>
    <w:rsid w:val="00D04F09"/>
    <w:rsid w:val="00D069E3"/>
    <w:rsid w:val="00D06BCA"/>
    <w:rsid w:val="00D07890"/>
    <w:rsid w:val="00D07E25"/>
    <w:rsid w:val="00D1327D"/>
    <w:rsid w:val="00D137D1"/>
    <w:rsid w:val="00D13D84"/>
    <w:rsid w:val="00D14591"/>
    <w:rsid w:val="00D14946"/>
    <w:rsid w:val="00D15F2A"/>
    <w:rsid w:val="00D16776"/>
    <w:rsid w:val="00D171B1"/>
    <w:rsid w:val="00D17A77"/>
    <w:rsid w:val="00D17FF1"/>
    <w:rsid w:val="00D226E4"/>
    <w:rsid w:val="00D242DC"/>
    <w:rsid w:val="00D24D79"/>
    <w:rsid w:val="00D26EB4"/>
    <w:rsid w:val="00D30270"/>
    <w:rsid w:val="00D30701"/>
    <w:rsid w:val="00D30988"/>
    <w:rsid w:val="00D30EE6"/>
    <w:rsid w:val="00D31668"/>
    <w:rsid w:val="00D316D8"/>
    <w:rsid w:val="00D3360B"/>
    <w:rsid w:val="00D34459"/>
    <w:rsid w:val="00D34EC5"/>
    <w:rsid w:val="00D35140"/>
    <w:rsid w:val="00D3623B"/>
    <w:rsid w:val="00D379E1"/>
    <w:rsid w:val="00D37C3D"/>
    <w:rsid w:val="00D37EB8"/>
    <w:rsid w:val="00D4008C"/>
    <w:rsid w:val="00D406C3"/>
    <w:rsid w:val="00D40830"/>
    <w:rsid w:val="00D40B0E"/>
    <w:rsid w:val="00D42D23"/>
    <w:rsid w:val="00D42E90"/>
    <w:rsid w:val="00D435F2"/>
    <w:rsid w:val="00D44BAB"/>
    <w:rsid w:val="00D45EBE"/>
    <w:rsid w:val="00D46B57"/>
    <w:rsid w:val="00D46DA7"/>
    <w:rsid w:val="00D46FC3"/>
    <w:rsid w:val="00D5017D"/>
    <w:rsid w:val="00D51F71"/>
    <w:rsid w:val="00D52266"/>
    <w:rsid w:val="00D52588"/>
    <w:rsid w:val="00D530CD"/>
    <w:rsid w:val="00D536E9"/>
    <w:rsid w:val="00D54EE7"/>
    <w:rsid w:val="00D56ECA"/>
    <w:rsid w:val="00D571EF"/>
    <w:rsid w:val="00D60E47"/>
    <w:rsid w:val="00D61213"/>
    <w:rsid w:val="00D61A62"/>
    <w:rsid w:val="00D61AF4"/>
    <w:rsid w:val="00D6237B"/>
    <w:rsid w:val="00D62997"/>
    <w:rsid w:val="00D62DEB"/>
    <w:rsid w:val="00D6396F"/>
    <w:rsid w:val="00D63C32"/>
    <w:rsid w:val="00D63D2E"/>
    <w:rsid w:val="00D6537A"/>
    <w:rsid w:val="00D65CD8"/>
    <w:rsid w:val="00D65D67"/>
    <w:rsid w:val="00D666B7"/>
    <w:rsid w:val="00D671D0"/>
    <w:rsid w:val="00D673A3"/>
    <w:rsid w:val="00D70FEE"/>
    <w:rsid w:val="00D734DB"/>
    <w:rsid w:val="00D74AB5"/>
    <w:rsid w:val="00D74DFA"/>
    <w:rsid w:val="00D74FA3"/>
    <w:rsid w:val="00D751DD"/>
    <w:rsid w:val="00D75C88"/>
    <w:rsid w:val="00D76A76"/>
    <w:rsid w:val="00D779FC"/>
    <w:rsid w:val="00D80173"/>
    <w:rsid w:val="00D8120F"/>
    <w:rsid w:val="00D8287D"/>
    <w:rsid w:val="00D8315D"/>
    <w:rsid w:val="00D838B8"/>
    <w:rsid w:val="00D8469D"/>
    <w:rsid w:val="00D866B4"/>
    <w:rsid w:val="00D867FF"/>
    <w:rsid w:val="00D8697E"/>
    <w:rsid w:val="00D87040"/>
    <w:rsid w:val="00D915B1"/>
    <w:rsid w:val="00D9162B"/>
    <w:rsid w:val="00D9184E"/>
    <w:rsid w:val="00D92089"/>
    <w:rsid w:val="00D922BB"/>
    <w:rsid w:val="00D92975"/>
    <w:rsid w:val="00D9377A"/>
    <w:rsid w:val="00D9454C"/>
    <w:rsid w:val="00D94734"/>
    <w:rsid w:val="00D94985"/>
    <w:rsid w:val="00D94D34"/>
    <w:rsid w:val="00D95311"/>
    <w:rsid w:val="00D95C01"/>
    <w:rsid w:val="00D9613B"/>
    <w:rsid w:val="00D97BF9"/>
    <w:rsid w:val="00DA0A57"/>
    <w:rsid w:val="00DA3392"/>
    <w:rsid w:val="00DA3D8E"/>
    <w:rsid w:val="00DA54E3"/>
    <w:rsid w:val="00DA552E"/>
    <w:rsid w:val="00DA5B03"/>
    <w:rsid w:val="00DA5B9C"/>
    <w:rsid w:val="00DA5E98"/>
    <w:rsid w:val="00DA60DD"/>
    <w:rsid w:val="00DA6115"/>
    <w:rsid w:val="00DA6719"/>
    <w:rsid w:val="00DA7783"/>
    <w:rsid w:val="00DB0615"/>
    <w:rsid w:val="00DB09DF"/>
    <w:rsid w:val="00DB0A94"/>
    <w:rsid w:val="00DB1558"/>
    <w:rsid w:val="00DB164E"/>
    <w:rsid w:val="00DB1846"/>
    <w:rsid w:val="00DB1DD1"/>
    <w:rsid w:val="00DB2824"/>
    <w:rsid w:val="00DB32F1"/>
    <w:rsid w:val="00DB366E"/>
    <w:rsid w:val="00DB3ED3"/>
    <w:rsid w:val="00DB54A5"/>
    <w:rsid w:val="00DB58B5"/>
    <w:rsid w:val="00DB5923"/>
    <w:rsid w:val="00DB593C"/>
    <w:rsid w:val="00DB6498"/>
    <w:rsid w:val="00DB7DDD"/>
    <w:rsid w:val="00DB7FC7"/>
    <w:rsid w:val="00DC2FA1"/>
    <w:rsid w:val="00DC37BD"/>
    <w:rsid w:val="00DC5137"/>
    <w:rsid w:val="00DC5176"/>
    <w:rsid w:val="00DC603F"/>
    <w:rsid w:val="00DC6477"/>
    <w:rsid w:val="00DC6787"/>
    <w:rsid w:val="00DC7BD3"/>
    <w:rsid w:val="00DD01C6"/>
    <w:rsid w:val="00DD0B2F"/>
    <w:rsid w:val="00DD14C7"/>
    <w:rsid w:val="00DD1F6B"/>
    <w:rsid w:val="00DD2899"/>
    <w:rsid w:val="00DD328A"/>
    <w:rsid w:val="00DD3730"/>
    <w:rsid w:val="00DD4F03"/>
    <w:rsid w:val="00DD5303"/>
    <w:rsid w:val="00DD5442"/>
    <w:rsid w:val="00DD6F40"/>
    <w:rsid w:val="00DD7111"/>
    <w:rsid w:val="00DD76DC"/>
    <w:rsid w:val="00DD77D2"/>
    <w:rsid w:val="00DE046A"/>
    <w:rsid w:val="00DE0F33"/>
    <w:rsid w:val="00DE1059"/>
    <w:rsid w:val="00DE14AE"/>
    <w:rsid w:val="00DE1F10"/>
    <w:rsid w:val="00DE1FD7"/>
    <w:rsid w:val="00DE2171"/>
    <w:rsid w:val="00DE2B73"/>
    <w:rsid w:val="00DE2CD6"/>
    <w:rsid w:val="00DE3496"/>
    <w:rsid w:val="00DE4D57"/>
    <w:rsid w:val="00DE5674"/>
    <w:rsid w:val="00DE5821"/>
    <w:rsid w:val="00DE59A8"/>
    <w:rsid w:val="00DE6E4E"/>
    <w:rsid w:val="00DE6E79"/>
    <w:rsid w:val="00DE786C"/>
    <w:rsid w:val="00DE7D1F"/>
    <w:rsid w:val="00DE7ED9"/>
    <w:rsid w:val="00DE7EF1"/>
    <w:rsid w:val="00DF1464"/>
    <w:rsid w:val="00DF1893"/>
    <w:rsid w:val="00DF1EEE"/>
    <w:rsid w:val="00DF24BC"/>
    <w:rsid w:val="00DF2DD1"/>
    <w:rsid w:val="00DF301A"/>
    <w:rsid w:val="00DF3CA7"/>
    <w:rsid w:val="00DF41B0"/>
    <w:rsid w:val="00DF47B6"/>
    <w:rsid w:val="00DF6A40"/>
    <w:rsid w:val="00E00520"/>
    <w:rsid w:val="00E00CB5"/>
    <w:rsid w:val="00E00D4D"/>
    <w:rsid w:val="00E0185D"/>
    <w:rsid w:val="00E01D62"/>
    <w:rsid w:val="00E02048"/>
    <w:rsid w:val="00E0229B"/>
    <w:rsid w:val="00E023F7"/>
    <w:rsid w:val="00E029FB"/>
    <w:rsid w:val="00E03B2E"/>
    <w:rsid w:val="00E03F3B"/>
    <w:rsid w:val="00E041B7"/>
    <w:rsid w:val="00E04560"/>
    <w:rsid w:val="00E107FF"/>
    <w:rsid w:val="00E111C2"/>
    <w:rsid w:val="00E119C3"/>
    <w:rsid w:val="00E11BB4"/>
    <w:rsid w:val="00E1240A"/>
    <w:rsid w:val="00E124AC"/>
    <w:rsid w:val="00E12AEF"/>
    <w:rsid w:val="00E13250"/>
    <w:rsid w:val="00E13D12"/>
    <w:rsid w:val="00E1533B"/>
    <w:rsid w:val="00E158B1"/>
    <w:rsid w:val="00E15D40"/>
    <w:rsid w:val="00E162F1"/>
    <w:rsid w:val="00E1647E"/>
    <w:rsid w:val="00E167F2"/>
    <w:rsid w:val="00E16A54"/>
    <w:rsid w:val="00E17748"/>
    <w:rsid w:val="00E17995"/>
    <w:rsid w:val="00E17AF7"/>
    <w:rsid w:val="00E17B5F"/>
    <w:rsid w:val="00E17D21"/>
    <w:rsid w:val="00E203C7"/>
    <w:rsid w:val="00E21189"/>
    <w:rsid w:val="00E217F8"/>
    <w:rsid w:val="00E2201E"/>
    <w:rsid w:val="00E22B12"/>
    <w:rsid w:val="00E22D65"/>
    <w:rsid w:val="00E24889"/>
    <w:rsid w:val="00E248C1"/>
    <w:rsid w:val="00E24AD7"/>
    <w:rsid w:val="00E251B9"/>
    <w:rsid w:val="00E259EF"/>
    <w:rsid w:val="00E25CD0"/>
    <w:rsid w:val="00E27591"/>
    <w:rsid w:val="00E2782D"/>
    <w:rsid w:val="00E27875"/>
    <w:rsid w:val="00E27B9D"/>
    <w:rsid w:val="00E27F61"/>
    <w:rsid w:val="00E27FEC"/>
    <w:rsid w:val="00E3048A"/>
    <w:rsid w:val="00E3049B"/>
    <w:rsid w:val="00E31A47"/>
    <w:rsid w:val="00E32447"/>
    <w:rsid w:val="00E325C6"/>
    <w:rsid w:val="00E33B1D"/>
    <w:rsid w:val="00E3431D"/>
    <w:rsid w:val="00E3486C"/>
    <w:rsid w:val="00E3489C"/>
    <w:rsid w:val="00E34952"/>
    <w:rsid w:val="00E34D48"/>
    <w:rsid w:val="00E35CFE"/>
    <w:rsid w:val="00E36383"/>
    <w:rsid w:val="00E36E3A"/>
    <w:rsid w:val="00E40B5E"/>
    <w:rsid w:val="00E42907"/>
    <w:rsid w:val="00E42DDC"/>
    <w:rsid w:val="00E44A55"/>
    <w:rsid w:val="00E45397"/>
    <w:rsid w:val="00E4545F"/>
    <w:rsid w:val="00E46162"/>
    <w:rsid w:val="00E467E7"/>
    <w:rsid w:val="00E46AF4"/>
    <w:rsid w:val="00E47BDC"/>
    <w:rsid w:val="00E503A0"/>
    <w:rsid w:val="00E51A87"/>
    <w:rsid w:val="00E51FF5"/>
    <w:rsid w:val="00E5282D"/>
    <w:rsid w:val="00E52924"/>
    <w:rsid w:val="00E53292"/>
    <w:rsid w:val="00E5384C"/>
    <w:rsid w:val="00E542AE"/>
    <w:rsid w:val="00E55103"/>
    <w:rsid w:val="00E55FF3"/>
    <w:rsid w:val="00E56B7C"/>
    <w:rsid w:val="00E57A94"/>
    <w:rsid w:val="00E57ED4"/>
    <w:rsid w:val="00E602F9"/>
    <w:rsid w:val="00E60837"/>
    <w:rsid w:val="00E6131A"/>
    <w:rsid w:val="00E62E2D"/>
    <w:rsid w:val="00E64838"/>
    <w:rsid w:val="00E64F76"/>
    <w:rsid w:val="00E66584"/>
    <w:rsid w:val="00E66DBD"/>
    <w:rsid w:val="00E67AD5"/>
    <w:rsid w:val="00E704DA"/>
    <w:rsid w:val="00E7095D"/>
    <w:rsid w:val="00E70F23"/>
    <w:rsid w:val="00E71043"/>
    <w:rsid w:val="00E71067"/>
    <w:rsid w:val="00E71810"/>
    <w:rsid w:val="00E71AA4"/>
    <w:rsid w:val="00E72BB1"/>
    <w:rsid w:val="00E732B3"/>
    <w:rsid w:val="00E74A25"/>
    <w:rsid w:val="00E74BFC"/>
    <w:rsid w:val="00E75A65"/>
    <w:rsid w:val="00E76453"/>
    <w:rsid w:val="00E76C4A"/>
    <w:rsid w:val="00E77135"/>
    <w:rsid w:val="00E77491"/>
    <w:rsid w:val="00E77E88"/>
    <w:rsid w:val="00E80F51"/>
    <w:rsid w:val="00E81572"/>
    <w:rsid w:val="00E81723"/>
    <w:rsid w:val="00E82DD9"/>
    <w:rsid w:val="00E83BBA"/>
    <w:rsid w:val="00E83FB7"/>
    <w:rsid w:val="00E84478"/>
    <w:rsid w:val="00E847F0"/>
    <w:rsid w:val="00E86B19"/>
    <w:rsid w:val="00E86E76"/>
    <w:rsid w:val="00E87579"/>
    <w:rsid w:val="00E87EE8"/>
    <w:rsid w:val="00E90B83"/>
    <w:rsid w:val="00E9483F"/>
    <w:rsid w:val="00E94964"/>
    <w:rsid w:val="00E9519D"/>
    <w:rsid w:val="00E9558A"/>
    <w:rsid w:val="00E96679"/>
    <w:rsid w:val="00E96C04"/>
    <w:rsid w:val="00E96E72"/>
    <w:rsid w:val="00E9748A"/>
    <w:rsid w:val="00E97DE4"/>
    <w:rsid w:val="00EA0CEE"/>
    <w:rsid w:val="00EA0DD4"/>
    <w:rsid w:val="00EA1696"/>
    <w:rsid w:val="00EA1A66"/>
    <w:rsid w:val="00EA3D3A"/>
    <w:rsid w:val="00EA3E8E"/>
    <w:rsid w:val="00EA4482"/>
    <w:rsid w:val="00EA4625"/>
    <w:rsid w:val="00EA4AC8"/>
    <w:rsid w:val="00EA55D5"/>
    <w:rsid w:val="00EA7ABD"/>
    <w:rsid w:val="00EB02EC"/>
    <w:rsid w:val="00EB02F0"/>
    <w:rsid w:val="00EB0667"/>
    <w:rsid w:val="00EB1B2A"/>
    <w:rsid w:val="00EB1CC2"/>
    <w:rsid w:val="00EB298C"/>
    <w:rsid w:val="00EB2ABF"/>
    <w:rsid w:val="00EB2BCA"/>
    <w:rsid w:val="00EB3B46"/>
    <w:rsid w:val="00EB50B2"/>
    <w:rsid w:val="00EB5118"/>
    <w:rsid w:val="00EB5592"/>
    <w:rsid w:val="00EB57F4"/>
    <w:rsid w:val="00EB653A"/>
    <w:rsid w:val="00EB656B"/>
    <w:rsid w:val="00EB70F7"/>
    <w:rsid w:val="00EB77BF"/>
    <w:rsid w:val="00EC008A"/>
    <w:rsid w:val="00EC0329"/>
    <w:rsid w:val="00EC0455"/>
    <w:rsid w:val="00EC1876"/>
    <w:rsid w:val="00EC19B4"/>
    <w:rsid w:val="00EC1B83"/>
    <w:rsid w:val="00EC2CE2"/>
    <w:rsid w:val="00EC2EE5"/>
    <w:rsid w:val="00EC3F06"/>
    <w:rsid w:val="00EC5154"/>
    <w:rsid w:val="00EC53CA"/>
    <w:rsid w:val="00EC53DF"/>
    <w:rsid w:val="00EC55FE"/>
    <w:rsid w:val="00EC5DA3"/>
    <w:rsid w:val="00EC6BB5"/>
    <w:rsid w:val="00EC76C9"/>
    <w:rsid w:val="00EC797D"/>
    <w:rsid w:val="00ED08AE"/>
    <w:rsid w:val="00ED21B5"/>
    <w:rsid w:val="00ED2E99"/>
    <w:rsid w:val="00ED2FD4"/>
    <w:rsid w:val="00ED33A6"/>
    <w:rsid w:val="00ED3B44"/>
    <w:rsid w:val="00ED3CB7"/>
    <w:rsid w:val="00ED3D1B"/>
    <w:rsid w:val="00ED4731"/>
    <w:rsid w:val="00ED62ED"/>
    <w:rsid w:val="00ED66B5"/>
    <w:rsid w:val="00ED7004"/>
    <w:rsid w:val="00ED796E"/>
    <w:rsid w:val="00EE0084"/>
    <w:rsid w:val="00EE08AA"/>
    <w:rsid w:val="00EE2212"/>
    <w:rsid w:val="00EE2554"/>
    <w:rsid w:val="00EE2AD1"/>
    <w:rsid w:val="00EE34D7"/>
    <w:rsid w:val="00EE36C4"/>
    <w:rsid w:val="00EE3B02"/>
    <w:rsid w:val="00EE400A"/>
    <w:rsid w:val="00EE45D9"/>
    <w:rsid w:val="00EE4D9B"/>
    <w:rsid w:val="00EE544F"/>
    <w:rsid w:val="00EE6608"/>
    <w:rsid w:val="00EE7523"/>
    <w:rsid w:val="00EE7F73"/>
    <w:rsid w:val="00EF07A6"/>
    <w:rsid w:val="00EF0A60"/>
    <w:rsid w:val="00EF10A2"/>
    <w:rsid w:val="00EF1982"/>
    <w:rsid w:val="00EF3021"/>
    <w:rsid w:val="00EF30A2"/>
    <w:rsid w:val="00EF64DE"/>
    <w:rsid w:val="00EF6839"/>
    <w:rsid w:val="00EF69D6"/>
    <w:rsid w:val="00EF6FB0"/>
    <w:rsid w:val="00EF6FDD"/>
    <w:rsid w:val="00EF7064"/>
    <w:rsid w:val="00EF75EC"/>
    <w:rsid w:val="00EF7634"/>
    <w:rsid w:val="00EF7B3E"/>
    <w:rsid w:val="00F00110"/>
    <w:rsid w:val="00F02124"/>
    <w:rsid w:val="00F0228F"/>
    <w:rsid w:val="00F025B3"/>
    <w:rsid w:val="00F02773"/>
    <w:rsid w:val="00F03D57"/>
    <w:rsid w:val="00F03E20"/>
    <w:rsid w:val="00F047A4"/>
    <w:rsid w:val="00F05844"/>
    <w:rsid w:val="00F06906"/>
    <w:rsid w:val="00F07430"/>
    <w:rsid w:val="00F07F6E"/>
    <w:rsid w:val="00F1008A"/>
    <w:rsid w:val="00F10112"/>
    <w:rsid w:val="00F10F85"/>
    <w:rsid w:val="00F112C4"/>
    <w:rsid w:val="00F1137C"/>
    <w:rsid w:val="00F11D8B"/>
    <w:rsid w:val="00F124DA"/>
    <w:rsid w:val="00F12F11"/>
    <w:rsid w:val="00F12FB1"/>
    <w:rsid w:val="00F1331C"/>
    <w:rsid w:val="00F13722"/>
    <w:rsid w:val="00F13C46"/>
    <w:rsid w:val="00F14EE3"/>
    <w:rsid w:val="00F159BE"/>
    <w:rsid w:val="00F167B9"/>
    <w:rsid w:val="00F17E3B"/>
    <w:rsid w:val="00F2109A"/>
    <w:rsid w:val="00F213E1"/>
    <w:rsid w:val="00F21505"/>
    <w:rsid w:val="00F219EE"/>
    <w:rsid w:val="00F23200"/>
    <w:rsid w:val="00F23E29"/>
    <w:rsid w:val="00F2434C"/>
    <w:rsid w:val="00F244CF"/>
    <w:rsid w:val="00F249C6"/>
    <w:rsid w:val="00F27D31"/>
    <w:rsid w:val="00F30615"/>
    <w:rsid w:val="00F30689"/>
    <w:rsid w:val="00F30935"/>
    <w:rsid w:val="00F3096C"/>
    <w:rsid w:val="00F32825"/>
    <w:rsid w:val="00F32CD0"/>
    <w:rsid w:val="00F33889"/>
    <w:rsid w:val="00F33AC2"/>
    <w:rsid w:val="00F34991"/>
    <w:rsid w:val="00F34C18"/>
    <w:rsid w:val="00F35433"/>
    <w:rsid w:val="00F36876"/>
    <w:rsid w:val="00F37035"/>
    <w:rsid w:val="00F37C5E"/>
    <w:rsid w:val="00F40C89"/>
    <w:rsid w:val="00F40DED"/>
    <w:rsid w:val="00F41074"/>
    <w:rsid w:val="00F41533"/>
    <w:rsid w:val="00F415C4"/>
    <w:rsid w:val="00F41AB2"/>
    <w:rsid w:val="00F42216"/>
    <w:rsid w:val="00F42965"/>
    <w:rsid w:val="00F42AFA"/>
    <w:rsid w:val="00F45303"/>
    <w:rsid w:val="00F45E3C"/>
    <w:rsid w:val="00F460E2"/>
    <w:rsid w:val="00F466FC"/>
    <w:rsid w:val="00F47676"/>
    <w:rsid w:val="00F513D5"/>
    <w:rsid w:val="00F51515"/>
    <w:rsid w:val="00F51A0E"/>
    <w:rsid w:val="00F51CDD"/>
    <w:rsid w:val="00F52449"/>
    <w:rsid w:val="00F52ACA"/>
    <w:rsid w:val="00F52FF5"/>
    <w:rsid w:val="00F53333"/>
    <w:rsid w:val="00F5353D"/>
    <w:rsid w:val="00F53942"/>
    <w:rsid w:val="00F548C2"/>
    <w:rsid w:val="00F54B04"/>
    <w:rsid w:val="00F55553"/>
    <w:rsid w:val="00F55C70"/>
    <w:rsid w:val="00F55DC7"/>
    <w:rsid w:val="00F563F7"/>
    <w:rsid w:val="00F56A03"/>
    <w:rsid w:val="00F56E74"/>
    <w:rsid w:val="00F57654"/>
    <w:rsid w:val="00F57A55"/>
    <w:rsid w:val="00F60E7B"/>
    <w:rsid w:val="00F63147"/>
    <w:rsid w:val="00F63A04"/>
    <w:rsid w:val="00F644EB"/>
    <w:rsid w:val="00F673CB"/>
    <w:rsid w:val="00F67505"/>
    <w:rsid w:val="00F67D4F"/>
    <w:rsid w:val="00F70B34"/>
    <w:rsid w:val="00F71ED7"/>
    <w:rsid w:val="00F7225E"/>
    <w:rsid w:val="00F723F7"/>
    <w:rsid w:val="00F72549"/>
    <w:rsid w:val="00F7311A"/>
    <w:rsid w:val="00F73740"/>
    <w:rsid w:val="00F74EFB"/>
    <w:rsid w:val="00F75530"/>
    <w:rsid w:val="00F755A5"/>
    <w:rsid w:val="00F756B2"/>
    <w:rsid w:val="00F76EF6"/>
    <w:rsid w:val="00F77039"/>
    <w:rsid w:val="00F807A7"/>
    <w:rsid w:val="00F81562"/>
    <w:rsid w:val="00F818FB"/>
    <w:rsid w:val="00F82575"/>
    <w:rsid w:val="00F8313D"/>
    <w:rsid w:val="00F834AA"/>
    <w:rsid w:val="00F83C56"/>
    <w:rsid w:val="00F845EC"/>
    <w:rsid w:val="00F8598B"/>
    <w:rsid w:val="00F86630"/>
    <w:rsid w:val="00F86A33"/>
    <w:rsid w:val="00F9197F"/>
    <w:rsid w:val="00F919A3"/>
    <w:rsid w:val="00F91B95"/>
    <w:rsid w:val="00F929C1"/>
    <w:rsid w:val="00F94035"/>
    <w:rsid w:val="00F9410F"/>
    <w:rsid w:val="00F974D6"/>
    <w:rsid w:val="00F97CCF"/>
    <w:rsid w:val="00FA1021"/>
    <w:rsid w:val="00FA198F"/>
    <w:rsid w:val="00FA2D1A"/>
    <w:rsid w:val="00FA3F43"/>
    <w:rsid w:val="00FA41B7"/>
    <w:rsid w:val="00FA45C1"/>
    <w:rsid w:val="00FA481B"/>
    <w:rsid w:val="00FA6F2A"/>
    <w:rsid w:val="00FA707D"/>
    <w:rsid w:val="00FA7411"/>
    <w:rsid w:val="00FB0FCE"/>
    <w:rsid w:val="00FB2152"/>
    <w:rsid w:val="00FB3034"/>
    <w:rsid w:val="00FB315B"/>
    <w:rsid w:val="00FB49AF"/>
    <w:rsid w:val="00FB5214"/>
    <w:rsid w:val="00FB58D4"/>
    <w:rsid w:val="00FB5989"/>
    <w:rsid w:val="00FB640A"/>
    <w:rsid w:val="00FB7012"/>
    <w:rsid w:val="00FB7C72"/>
    <w:rsid w:val="00FB7FAB"/>
    <w:rsid w:val="00FC11AB"/>
    <w:rsid w:val="00FC14FE"/>
    <w:rsid w:val="00FC276C"/>
    <w:rsid w:val="00FC28D3"/>
    <w:rsid w:val="00FC4604"/>
    <w:rsid w:val="00FC48E0"/>
    <w:rsid w:val="00FC73F3"/>
    <w:rsid w:val="00FC7A18"/>
    <w:rsid w:val="00FD0739"/>
    <w:rsid w:val="00FD13F0"/>
    <w:rsid w:val="00FD1742"/>
    <w:rsid w:val="00FD2588"/>
    <w:rsid w:val="00FD26E3"/>
    <w:rsid w:val="00FD3370"/>
    <w:rsid w:val="00FD3451"/>
    <w:rsid w:val="00FD3C29"/>
    <w:rsid w:val="00FD52C1"/>
    <w:rsid w:val="00FD54E8"/>
    <w:rsid w:val="00FD6456"/>
    <w:rsid w:val="00FD6A7B"/>
    <w:rsid w:val="00FD6CBA"/>
    <w:rsid w:val="00FE007A"/>
    <w:rsid w:val="00FE00B2"/>
    <w:rsid w:val="00FE0AF3"/>
    <w:rsid w:val="00FE0E09"/>
    <w:rsid w:val="00FE1C56"/>
    <w:rsid w:val="00FE41A1"/>
    <w:rsid w:val="00FE4B3D"/>
    <w:rsid w:val="00FE5413"/>
    <w:rsid w:val="00FE5F57"/>
    <w:rsid w:val="00FE6025"/>
    <w:rsid w:val="00FE662B"/>
    <w:rsid w:val="00FF0693"/>
    <w:rsid w:val="00FF0BF4"/>
    <w:rsid w:val="00FF1599"/>
    <w:rsid w:val="00FF3166"/>
    <w:rsid w:val="00FF3E95"/>
    <w:rsid w:val="00FF45A8"/>
    <w:rsid w:val="00FF5AC5"/>
    <w:rsid w:val="00FF6AF4"/>
    <w:rsid w:val="00FF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58"/>
  </w:style>
  <w:style w:type="paragraph" w:styleId="2">
    <w:name w:val="heading 2"/>
    <w:basedOn w:val="a"/>
    <w:link w:val="20"/>
    <w:uiPriority w:val="9"/>
    <w:qFormat/>
    <w:rsid w:val="00400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0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1E9"/>
    <w:rPr>
      <w:b/>
      <w:bCs/>
    </w:rPr>
  </w:style>
  <w:style w:type="paragraph" w:customStyle="1" w:styleId="ConsPlusNormal">
    <w:name w:val="ConsPlusNormal"/>
    <w:rsid w:val="00446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3E1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62E2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2D2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7"/>
    <w:uiPriority w:val="1"/>
    <w:qFormat/>
    <w:rsid w:val="002D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F52193786636462CF2D71A41E266A7BB284AE0A61A40B3EF6F8D55012BA9B447D9A1E2F87B8BB43C8C4B9D47C35C007425F9868594B2D1n1X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F206C25396DF5C08D4D64B4193E9278ADF6E77C84AD70962F26FB731FFA733CA4614E2E660D304D00C0D6D8E130577BFA20630E57522BDd1V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F61D-971C-4160-A4D0-D55F718F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2792</TotalTime>
  <Pages>6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321</cp:revision>
  <cp:lastPrinted>2020-04-27T03:17:00Z</cp:lastPrinted>
  <dcterms:created xsi:type="dcterms:W3CDTF">2020-01-27T07:37:00Z</dcterms:created>
  <dcterms:modified xsi:type="dcterms:W3CDTF">2021-12-22T03:36:00Z</dcterms:modified>
</cp:coreProperties>
</file>