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28" w:rsidRPr="00CB4D6B" w:rsidRDefault="00B85E09" w:rsidP="00730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bookmarkStart w:id="0" w:name="_GoBack"/>
      <w:bookmarkEnd w:id="0"/>
      <w:r w:rsidR="00730FB6" w:rsidRPr="00CB4D6B">
        <w:rPr>
          <w:rFonts w:ascii="Times New Roman" w:hAnsi="Times New Roman" w:cs="Times New Roman"/>
          <w:b/>
          <w:sz w:val="24"/>
          <w:szCs w:val="24"/>
        </w:rPr>
        <w:t xml:space="preserve">тчет о реализации </w:t>
      </w:r>
    </w:p>
    <w:p w:rsidR="00730FB6" w:rsidRPr="00CB4D6B" w:rsidRDefault="00730FB6" w:rsidP="00730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D6B">
        <w:rPr>
          <w:rFonts w:ascii="Times New Roman" w:hAnsi="Times New Roman" w:cs="Times New Roman"/>
          <w:b/>
          <w:sz w:val="24"/>
          <w:szCs w:val="24"/>
        </w:rPr>
        <w:t>муниципальных программ города Енисейска</w:t>
      </w:r>
    </w:p>
    <w:p w:rsidR="00730FB6" w:rsidRPr="00CB4D6B" w:rsidRDefault="00CB4D6B" w:rsidP="00730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D6B">
        <w:rPr>
          <w:rFonts w:ascii="Times New Roman" w:hAnsi="Times New Roman" w:cs="Times New Roman"/>
          <w:b/>
          <w:sz w:val="24"/>
          <w:szCs w:val="24"/>
        </w:rPr>
        <w:t>за 9 месяцев 2015</w:t>
      </w:r>
      <w:r w:rsidR="00730FB6" w:rsidRPr="00CB4D6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CB4D6B">
        <w:rPr>
          <w:rFonts w:ascii="Times New Roman" w:hAnsi="Times New Roman" w:cs="Times New Roman"/>
          <w:b/>
          <w:sz w:val="24"/>
          <w:szCs w:val="24"/>
        </w:rPr>
        <w:t>а</w:t>
      </w:r>
    </w:p>
    <w:p w:rsidR="00F731BE" w:rsidRDefault="00F731BE" w:rsidP="00A009E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845D2" w:rsidRDefault="00F731BE" w:rsidP="00F73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4D6B">
        <w:rPr>
          <w:rFonts w:ascii="Times New Roman" w:hAnsi="Times New Roman" w:cs="Times New Roman"/>
          <w:sz w:val="24"/>
          <w:szCs w:val="24"/>
        </w:rPr>
        <w:t>В соответствии со статьями 179, 179.3 Бюджетного кодекса Российской Федерации</w:t>
      </w:r>
      <w:r w:rsidR="00212862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="008415AE">
        <w:rPr>
          <w:rFonts w:ascii="Times New Roman" w:hAnsi="Times New Roman" w:cs="Times New Roman"/>
          <w:sz w:val="24"/>
          <w:szCs w:val="24"/>
        </w:rPr>
        <w:t xml:space="preserve"> с п</w:t>
      </w:r>
      <w:r w:rsidR="00730FB6">
        <w:rPr>
          <w:rFonts w:ascii="Times New Roman" w:hAnsi="Times New Roman" w:cs="Times New Roman"/>
          <w:sz w:val="24"/>
          <w:szCs w:val="24"/>
        </w:rPr>
        <w:t>остановл</w:t>
      </w:r>
      <w:r w:rsidR="00CB4D6B">
        <w:rPr>
          <w:rFonts w:ascii="Times New Roman" w:hAnsi="Times New Roman" w:cs="Times New Roman"/>
          <w:sz w:val="24"/>
          <w:szCs w:val="24"/>
        </w:rPr>
        <w:t>ением администрации города от 30.10.2014 № 271</w:t>
      </w:r>
      <w:r w:rsidR="00730FB6">
        <w:rPr>
          <w:rFonts w:ascii="Times New Roman" w:hAnsi="Times New Roman" w:cs="Times New Roman"/>
          <w:sz w:val="24"/>
          <w:szCs w:val="24"/>
        </w:rPr>
        <w:t xml:space="preserve">-п </w:t>
      </w:r>
      <w:r w:rsidR="002B3060">
        <w:rPr>
          <w:rFonts w:ascii="Times New Roman" w:hAnsi="Times New Roman" w:cs="Times New Roman"/>
          <w:sz w:val="24"/>
          <w:szCs w:val="24"/>
        </w:rPr>
        <w:t>был</w:t>
      </w:r>
      <w:r w:rsidR="00212862">
        <w:rPr>
          <w:rFonts w:ascii="Times New Roman" w:hAnsi="Times New Roman" w:cs="Times New Roman"/>
          <w:sz w:val="24"/>
          <w:szCs w:val="24"/>
        </w:rPr>
        <w:t xml:space="preserve"> </w:t>
      </w:r>
      <w:r w:rsidR="00D845D2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0B3502">
        <w:rPr>
          <w:rFonts w:ascii="Times New Roman" w:hAnsi="Times New Roman" w:cs="Times New Roman"/>
          <w:sz w:val="24"/>
          <w:szCs w:val="24"/>
        </w:rPr>
        <w:t>П</w:t>
      </w:r>
      <w:r w:rsidR="00730FB6">
        <w:rPr>
          <w:rFonts w:ascii="Times New Roman" w:hAnsi="Times New Roman" w:cs="Times New Roman"/>
          <w:sz w:val="24"/>
          <w:szCs w:val="24"/>
        </w:rPr>
        <w:t>еречень муниципальных программ города Енисейска</w:t>
      </w:r>
      <w:r w:rsidR="00CB4D6B">
        <w:rPr>
          <w:rFonts w:ascii="Times New Roman" w:hAnsi="Times New Roman" w:cs="Times New Roman"/>
          <w:sz w:val="24"/>
          <w:szCs w:val="24"/>
        </w:rPr>
        <w:t xml:space="preserve"> на 2015 год и плановый период 2016-2017</w:t>
      </w:r>
      <w:r w:rsidR="00D845D2">
        <w:rPr>
          <w:rFonts w:ascii="Times New Roman" w:hAnsi="Times New Roman" w:cs="Times New Roman"/>
          <w:sz w:val="24"/>
          <w:szCs w:val="24"/>
        </w:rPr>
        <w:t xml:space="preserve"> годы</w:t>
      </w:r>
      <w:r w:rsidR="004C3D2C">
        <w:rPr>
          <w:rFonts w:ascii="Times New Roman" w:hAnsi="Times New Roman" w:cs="Times New Roman"/>
          <w:sz w:val="24"/>
          <w:szCs w:val="24"/>
        </w:rPr>
        <w:t xml:space="preserve">, </w:t>
      </w:r>
      <w:r w:rsidR="00F20B42">
        <w:rPr>
          <w:rFonts w:ascii="Times New Roman" w:hAnsi="Times New Roman" w:cs="Times New Roman"/>
          <w:sz w:val="24"/>
          <w:szCs w:val="24"/>
        </w:rPr>
        <w:t xml:space="preserve">приняты </w:t>
      </w:r>
      <w:r w:rsidR="004C3D2C">
        <w:rPr>
          <w:rFonts w:ascii="Times New Roman" w:hAnsi="Times New Roman" w:cs="Times New Roman"/>
          <w:sz w:val="24"/>
          <w:szCs w:val="24"/>
        </w:rPr>
        <w:t xml:space="preserve">к реализации </w:t>
      </w:r>
      <w:r w:rsidR="00F20B42">
        <w:rPr>
          <w:rFonts w:ascii="Times New Roman" w:hAnsi="Times New Roman" w:cs="Times New Roman"/>
          <w:sz w:val="24"/>
          <w:szCs w:val="24"/>
        </w:rPr>
        <w:t>10</w:t>
      </w:r>
      <w:r w:rsidR="00A009EC" w:rsidRPr="00A009EC">
        <w:rPr>
          <w:rFonts w:ascii="Times New Roman" w:hAnsi="Times New Roman" w:cs="Times New Roman"/>
          <w:sz w:val="24"/>
          <w:szCs w:val="24"/>
        </w:rPr>
        <w:t xml:space="preserve"> муниципальных п</w:t>
      </w:r>
      <w:r w:rsidR="00F20B42">
        <w:rPr>
          <w:rFonts w:ascii="Times New Roman" w:hAnsi="Times New Roman" w:cs="Times New Roman"/>
          <w:sz w:val="24"/>
          <w:szCs w:val="24"/>
        </w:rPr>
        <w:t>рограмм, в состав которых вошли  32</w:t>
      </w:r>
      <w:r w:rsidR="00A009EC" w:rsidRPr="00A009EC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 w:rsidR="002B3060">
        <w:rPr>
          <w:rFonts w:ascii="Times New Roman" w:hAnsi="Times New Roman" w:cs="Times New Roman"/>
          <w:sz w:val="24"/>
          <w:szCs w:val="24"/>
        </w:rPr>
        <w:t xml:space="preserve"> и 7 отдельных мероприятий.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3D2C" w:rsidRDefault="00D845D2" w:rsidP="00F73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31BE" w:rsidRPr="00F731BE">
        <w:rPr>
          <w:rFonts w:ascii="Times New Roman" w:hAnsi="Times New Roman" w:cs="Times New Roman"/>
          <w:sz w:val="24"/>
          <w:szCs w:val="24"/>
        </w:rPr>
        <w:t>Муниципальные программы</w:t>
      </w:r>
      <w:r w:rsidR="00F731BE">
        <w:rPr>
          <w:rFonts w:ascii="Times New Roman" w:hAnsi="Times New Roman" w:cs="Times New Roman"/>
          <w:sz w:val="24"/>
          <w:szCs w:val="24"/>
        </w:rPr>
        <w:t xml:space="preserve"> города разрабатывались</w:t>
      </w:r>
      <w:r>
        <w:rPr>
          <w:rFonts w:ascii="Times New Roman" w:hAnsi="Times New Roman" w:cs="Times New Roman"/>
          <w:sz w:val="24"/>
          <w:szCs w:val="24"/>
        </w:rPr>
        <w:t xml:space="preserve"> в рамках целеполагания</w:t>
      </w:r>
      <w:r w:rsidR="00F731BE" w:rsidRPr="00F731BE">
        <w:rPr>
          <w:rFonts w:ascii="Times New Roman" w:hAnsi="Times New Roman" w:cs="Times New Roman"/>
          <w:sz w:val="24"/>
          <w:szCs w:val="24"/>
        </w:rPr>
        <w:t xml:space="preserve"> по отраслевому принципу</w:t>
      </w:r>
      <w:r w:rsidR="00F731BE">
        <w:rPr>
          <w:rFonts w:ascii="Times New Roman" w:hAnsi="Times New Roman" w:cs="Times New Roman"/>
          <w:sz w:val="24"/>
          <w:szCs w:val="24"/>
        </w:rPr>
        <w:t>.</w:t>
      </w:r>
    </w:p>
    <w:p w:rsidR="00F731BE" w:rsidRDefault="00CB4D6B" w:rsidP="00F73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Согласно Порядку</w:t>
      </w:r>
      <w:r w:rsidR="00F731BE">
        <w:rPr>
          <w:rFonts w:ascii="Times New Roman" w:hAnsi="Times New Roman" w:cs="Times New Roman"/>
          <w:sz w:val="24"/>
          <w:szCs w:val="24"/>
        </w:rPr>
        <w:t xml:space="preserve"> </w:t>
      </w:r>
      <w:r w:rsidR="00F731BE" w:rsidRPr="00F731BE">
        <w:rPr>
          <w:rFonts w:ascii="Times New Roman" w:hAnsi="Times New Roman" w:cs="Times New Roman"/>
          <w:sz w:val="24"/>
          <w:szCs w:val="24"/>
        </w:rPr>
        <w:t>принятия решений о разработке муниципальных программ города Енисейска, их формировании и реализации</w:t>
      </w:r>
      <w:r w:rsidR="00F731BE">
        <w:rPr>
          <w:rFonts w:ascii="Times New Roman" w:hAnsi="Times New Roman" w:cs="Times New Roman"/>
          <w:sz w:val="24"/>
          <w:szCs w:val="24"/>
        </w:rPr>
        <w:t>, утв. постановлением администрации города от 06.08.2013 №243-п</w:t>
      </w:r>
      <w:r w:rsidR="00B40C1E">
        <w:rPr>
          <w:rFonts w:ascii="Times New Roman" w:hAnsi="Times New Roman" w:cs="Times New Roman"/>
          <w:sz w:val="24"/>
          <w:szCs w:val="24"/>
        </w:rPr>
        <w:t>, ответственные исполнители муниципальных программ</w:t>
      </w:r>
      <w:r w:rsidR="00F731BE" w:rsidRPr="00F731BE">
        <w:t xml:space="preserve"> </w:t>
      </w:r>
      <w:r w:rsidR="00B40C1E">
        <w:t>(</w:t>
      </w:r>
      <w:r w:rsidR="00B40C1E">
        <w:rPr>
          <w:rFonts w:ascii="Times New Roman" w:hAnsi="Times New Roman" w:cs="Times New Roman"/>
          <w:sz w:val="24"/>
          <w:szCs w:val="24"/>
        </w:rPr>
        <w:t>главные распорядители</w:t>
      </w:r>
      <w:r w:rsidR="00F731BE" w:rsidRPr="00F731BE">
        <w:rPr>
          <w:rFonts w:ascii="Times New Roman" w:hAnsi="Times New Roman" w:cs="Times New Roman"/>
          <w:sz w:val="24"/>
          <w:szCs w:val="24"/>
        </w:rPr>
        <w:t xml:space="preserve"> средств бюджета города Енисейска</w:t>
      </w:r>
      <w:r w:rsidR="00B40C1E">
        <w:rPr>
          <w:rFonts w:ascii="Times New Roman" w:hAnsi="Times New Roman" w:cs="Times New Roman"/>
          <w:sz w:val="24"/>
          <w:szCs w:val="24"/>
        </w:rPr>
        <w:t>), предоставили в отдел экон</w:t>
      </w:r>
      <w:r>
        <w:rPr>
          <w:rFonts w:ascii="Times New Roman" w:hAnsi="Times New Roman" w:cs="Times New Roman"/>
          <w:sz w:val="24"/>
          <w:szCs w:val="24"/>
        </w:rPr>
        <w:t xml:space="preserve">омического развития, </w:t>
      </w:r>
      <w:r w:rsidR="00B40C1E">
        <w:rPr>
          <w:rFonts w:ascii="Times New Roman" w:hAnsi="Times New Roman" w:cs="Times New Roman"/>
          <w:sz w:val="24"/>
          <w:szCs w:val="24"/>
        </w:rPr>
        <w:t>предприн</w:t>
      </w:r>
      <w:r>
        <w:rPr>
          <w:rFonts w:ascii="Times New Roman" w:hAnsi="Times New Roman" w:cs="Times New Roman"/>
          <w:sz w:val="24"/>
          <w:szCs w:val="24"/>
        </w:rPr>
        <w:t>имательской деятельности и торговли</w:t>
      </w:r>
      <w:r w:rsidR="00B40C1E">
        <w:rPr>
          <w:rFonts w:ascii="Times New Roman" w:hAnsi="Times New Roman" w:cs="Times New Roman"/>
          <w:sz w:val="24"/>
          <w:szCs w:val="24"/>
        </w:rPr>
        <w:t xml:space="preserve"> отчеты о реализации муниципальных программ за </w:t>
      </w:r>
      <w:r>
        <w:rPr>
          <w:rFonts w:ascii="Times New Roman" w:hAnsi="Times New Roman" w:cs="Times New Roman"/>
          <w:sz w:val="24"/>
          <w:szCs w:val="24"/>
        </w:rPr>
        <w:t>9 месяцев текущего года</w:t>
      </w:r>
      <w:r w:rsidR="00B40C1E">
        <w:rPr>
          <w:rFonts w:ascii="Times New Roman" w:hAnsi="Times New Roman" w:cs="Times New Roman"/>
          <w:sz w:val="24"/>
          <w:szCs w:val="24"/>
        </w:rPr>
        <w:t>.</w:t>
      </w:r>
    </w:p>
    <w:p w:rsidR="00B40C1E" w:rsidRPr="00D845D2" w:rsidRDefault="00B40C1E" w:rsidP="00B40C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269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02690" w:rsidRPr="0000269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0026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845D2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программа «Развитие системы образования </w:t>
      </w:r>
      <w:r w:rsidR="00CB4D6B">
        <w:rPr>
          <w:rFonts w:ascii="Times New Roman" w:hAnsi="Times New Roman" w:cs="Times New Roman"/>
          <w:b/>
          <w:i/>
          <w:sz w:val="24"/>
          <w:szCs w:val="24"/>
        </w:rPr>
        <w:t>города Енисейска» на 2014 – 2017</w:t>
      </w:r>
      <w:r w:rsidRPr="00D845D2">
        <w:rPr>
          <w:rFonts w:ascii="Times New Roman" w:hAnsi="Times New Roman" w:cs="Times New Roman"/>
          <w:b/>
          <w:i/>
          <w:sz w:val="24"/>
          <w:szCs w:val="24"/>
        </w:rPr>
        <w:t xml:space="preserve"> годы, утв. постановл</w:t>
      </w:r>
      <w:r w:rsidR="00CB4D6B">
        <w:rPr>
          <w:rFonts w:ascii="Times New Roman" w:hAnsi="Times New Roman" w:cs="Times New Roman"/>
          <w:b/>
          <w:i/>
          <w:sz w:val="24"/>
          <w:szCs w:val="24"/>
        </w:rPr>
        <w:t>ением администрации города от 31.10.2014</w:t>
      </w:r>
      <w:r w:rsidR="00C52F17">
        <w:rPr>
          <w:rFonts w:ascii="Times New Roman" w:hAnsi="Times New Roman" w:cs="Times New Roman"/>
          <w:b/>
          <w:i/>
          <w:sz w:val="24"/>
          <w:szCs w:val="24"/>
        </w:rPr>
        <w:t xml:space="preserve"> №277</w:t>
      </w:r>
      <w:r w:rsidRPr="00D845D2">
        <w:rPr>
          <w:rFonts w:ascii="Times New Roman" w:hAnsi="Times New Roman" w:cs="Times New Roman"/>
          <w:b/>
          <w:i/>
          <w:sz w:val="24"/>
          <w:szCs w:val="24"/>
        </w:rPr>
        <w:t>-п, ответственный исполнитель (главный распорядитель бюджетных средств) – отдел образования администрации города Енисейска.</w:t>
      </w:r>
    </w:p>
    <w:p w:rsidR="00C52F17" w:rsidRPr="00C52F17" w:rsidRDefault="00B40C1E" w:rsidP="00C52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1E">
        <w:rPr>
          <w:rFonts w:ascii="Times New Roman" w:hAnsi="Times New Roman" w:cs="Times New Roman"/>
          <w:sz w:val="24"/>
          <w:szCs w:val="24"/>
        </w:rPr>
        <w:tab/>
      </w:r>
      <w:r w:rsidR="007066CC">
        <w:rPr>
          <w:rFonts w:ascii="Times New Roman" w:hAnsi="Times New Roman" w:cs="Times New Roman"/>
          <w:sz w:val="24"/>
          <w:szCs w:val="24"/>
        </w:rPr>
        <w:t>В состав м</w:t>
      </w:r>
      <w:r w:rsidRPr="00B40C1E">
        <w:rPr>
          <w:rFonts w:ascii="Times New Roman" w:hAnsi="Times New Roman" w:cs="Times New Roman"/>
          <w:sz w:val="24"/>
          <w:szCs w:val="24"/>
        </w:rPr>
        <w:t>униципальн</w:t>
      </w:r>
      <w:r w:rsidR="007066CC">
        <w:rPr>
          <w:rFonts w:ascii="Times New Roman" w:hAnsi="Times New Roman" w:cs="Times New Roman"/>
          <w:sz w:val="24"/>
          <w:szCs w:val="24"/>
        </w:rPr>
        <w:t>ой программы</w:t>
      </w:r>
      <w:r w:rsidRPr="00B40C1E">
        <w:rPr>
          <w:rFonts w:ascii="Times New Roman" w:hAnsi="Times New Roman" w:cs="Times New Roman"/>
          <w:sz w:val="24"/>
          <w:szCs w:val="24"/>
        </w:rPr>
        <w:t xml:space="preserve"> «Развитие системы образования города Енисейска»</w:t>
      </w:r>
      <w:r w:rsidR="00C52F17">
        <w:rPr>
          <w:rFonts w:ascii="Times New Roman" w:hAnsi="Times New Roman" w:cs="Times New Roman"/>
          <w:sz w:val="24"/>
          <w:szCs w:val="24"/>
        </w:rPr>
        <w:t xml:space="preserve"> на 2014 – 2017</w:t>
      </w:r>
      <w:r w:rsidR="005E7A52">
        <w:rPr>
          <w:rFonts w:ascii="Times New Roman" w:hAnsi="Times New Roman" w:cs="Times New Roman"/>
          <w:sz w:val="24"/>
          <w:szCs w:val="24"/>
        </w:rPr>
        <w:t xml:space="preserve"> годы   вошли</w:t>
      </w:r>
      <w:r w:rsidR="007066CC">
        <w:rPr>
          <w:rFonts w:ascii="Times New Roman" w:hAnsi="Times New Roman" w:cs="Times New Roman"/>
          <w:sz w:val="24"/>
          <w:szCs w:val="24"/>
        </w:rPr>
        <w:t xml:space="preserve"> 5 подпрограмм и 3 </w:t>
      </w:r>
      <w:r w:rsidR="005E7A52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="00C52F17">
        <w:rPr>
          <w:rFonts w:ascii="Times New Roman" w:hAnsi="Times New Roman" w:cs="Times New Roman"/>
          <w:sz w:val="24"/>
          <w:szCs w:val="24"/>
        </w:rPr>
        <w:t>мероприятия,  степень реализации которых в целом соответствует</w:t>
      </w:r>
      <w:r w:rsidR="00C52F17" w:rsidRPr="00C52F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2F17" w:rsidRPr="00C52F17">
        <w:rPr>
          <w:rFonts w:ascii="Times New Roman" w:hAnsi="Times New Roman" w:cs="Times New Roman"/>
          <w:sz w:val="24"/>
          <w:szCs w:val="24"/>
        </w:rPr>
        <w:t>утверждённым</w:t>
      </w:r>
      <w:r w:rsidR="00C52F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52F17">
        <w:rPr>
          <w:rFonts w:ascii="Times New Roman" w:hAnsi="Times New Roman" w:cs="Times New Roman"/>
          <w:sz w:val="24"/>
          <w:szCs w:val="24"/>
        </w:rPr>
        <w:t xml:space="preserve"> плану </w:t>
      </w:r>
      <w:r w:rsidR="00C52F17" w:rsidRPr="00C52F17">
        <w:rPr>
          <w:rFonts w:ascii="Times New Roman" w:hAnsi="Times New Roman" w:cs="Times New Roman"/>
          <w:sz w:val="24"/>
          <w:szCs w:val="24"/>
        </w:rPr>
        <w:t xml:space="preserve"> финансирования программных мероприятий.  </w:t>
      </w:r>
    </w:p>
    <w:p w:rsidR="00C52F17" w:rsidRPr="00C52F17" w:rsidRDefault="00C52F17" w:rsidP="00C52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2F17">
        <w:rPr>
          <w:rFonts w:ascii="Times New Roman" w:hAnsi="Times New Roman" w:cs="Times New Roman"/>
          <w:sz w:val="24"/>
          <w:szCs w:val="24"/>
        </w:rPr>
        <w:t xml:space="preserve">Значения целевых показателей подпрограммы  «Реализация муниципальной образовательной политики в области дошкольного образования достигнуты и превышают запланированные значения, так показатель «обеспеченность детей дошкольного возраста местами в дошкольных образовательных учреждениях» по  состоянию на отчетный период составляет 1063 места, запланированный показатель составляет 898 мест. Увеличение количества мест в дошкольных образовательных учреждениях объясняется тем, что с 01.07.2014 года ведомственный детский сад № 9 «Звездочка» на 185 мест переведен в статус муниципального дошкольного образовательного учреждения. Также при комплектовании детских садов на 01.09.2014 г. была проведена повторная корректировка </w:t>
      </w:r>
      <w:proofErr w:type="gramStart"/>
      <w:r w:rsidRPr="00C52F17">
        <w:rPr>
          <w:rFonts w:ascii="Times New Roman" w:hAnsi="Times New Roman" w:cs="Times New Roman"/>
          <w:sz w:val="24"/>
          <w:szCs w:val="24"/>
        </w:rPr>
        <w:t>нормативного</w:t>
      </w:r>
      <w:proofErr w:type="gramEnd"/>
      <w:r w:rsidRPr="00C52F17">
        <w:rPr>
          <w:rFonts w:ascii="Times New Roman" w:hAnsi="Times New Roman" w:cs="Times New Roman"/>
          <w:sz w:val="24"/>
          <w:szCs w:val="24"/>
        </w:rPr>
        <w:t xml:space="preserve"> количества мест в учрежд</w:t>
      </w:r>
      <w:r>
        <w:rPr>
          <w:rFonts w:ascii="Times New Roman" w:hAnsi="Times New Roman" w:cs="Times New Roman"/>
          <w:sz w:val="24"/>
          <w:szCs w:val="24"/>
        </w:rPr>
        <w:t>ениях с целью приведения в соот</w:t>
      </w:r>
      <w:r w:rsidRPr="00C52F17">
        <w:rPr>
          <w:rFonts w:ascii="Times New Roman" w:hAnsi="Times New Roman" w:cs="Times New Roman"/>
          <w:sz w:val="24"/>
          <w:szCs w:val="24"/>
        </w:rPr>
        <w:t>ветствие площадей игровых групп и приемных, туалетов и умывальных комнат, спален.</w:t>
      </w:r>
    </w:p>
    <w:p w:rsidR="00C52F17" w:rsidRPr="00C52F17" w:rsidRDefault="00C52F17" w:rsidP="00C52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2F17">
        <w:rPr>
          <w:rFonts w:ascii="Times New Roman" w:hAnsi="Times New Roman" w:cs="Times New Roman"/>
          <w:sz w:val="24"/>
          <w:szCs w:val="24"/>
        </w:rPr>
        <w:t>Значения целевых показателей подпрограммы  «Реализация муниципальной образовательной политики в области общего образования» достигнуты. Показатель «доля выпускников общеобразовательных организаций, не сдавших единый государственный экзамен, в общей численности выпускников»  составляет 0,8 % (запланированное значение 1,3 %),  1 выпускник, допущенный к сдаче выпускных экзаменов,  не прошел итоговую аттестацию.</w:t>
      </w:r>
    </w:p>
    <w:p w:rsidR="00C52F17" w:rsidRPr="00C52F17" w:rsidRDefault="00C52F17" w:rsidP="00C52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52F17">
        <w:rPr>
          <w:rFonts w:ascii="Times New Roman" w:hAnsi="Times New Roman" w:cs="Times New Roman"/>
          <w:sz w:val="24"/>
          <w:szCs w:val="24"/>
        </w:rPr>
        <w:t>Значение целевого показателя «доля детей в возрасте 5 -18 лет, занимающихся по программам дополнительного образования от общей численности детей в возрасте от 5 до 18 лет» подпрограммы  «Реализация муниципальной образовательной политики в области дополнительного образования»  на отчетный период составляет 69,9  %, что превышает запланированное значение показателя 52,1%.  Этот факт связан с особенностями комплектования образовательных учреждений дополнительного образования, итоговые показатели комплектования учреждений</w:t>
      </w:r>
      <w:proofErr w:type="gramEnd"/>
      <w:r w:rsidRPr="00C52F17">
        <w:rPr>
          <w:rFonts w:ascii="Times New Roman" w:hAnsi="Times New Roman" w:cs="Times New Roman"/>
          <w:sz w:val="24"/>
          <w:szCs w:val="24"/>
        </w:rPr>
        <w:t xml:space="preserve"> определяются на 01.01. текущего года. </w:t>
      </w:r>
    </w:p>
    <w:p w:rsidR="00C52F17" w:rsidRPr="00C52F17" w:rsidRDefault="00C52F17" w:rsidP="00C52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52F17">
        <w:rPr>
          <w:rFonts w:ascii="Times New Roman" w:hAnsi="Times New Roman" w:cs="Times New Roman"/>
          <w:sz w:val="24"/>
          <w:szCs w:val="24"/>
        </w:rPr>
        <w:t xml:space="preserve">Показатели подпрограмм «Реализация муниципальной образовательной политики  межшкольным учебным комбинатом», «Обеспечение реализации муниципальной программы и прочие мероприятия» мероприятий «Организация и осуществление деятельности по опеке </w:t>
      </w:r>
      <w:r w:rsidRPr="00C52F17">
        <w:rPr>
          <w:rFonts w:ascii="Times New Roman" w:hAnsi="Times New Roman" w:cs="Times New Roman"/>
          <w:sz w:val="24"/>
          <w:szCs w:val="24"/>
        </w:rPr>
        <w:lastRenderedPageBreak/>
        <w:t>и попечительству в отношении несовершеннолетних», «Создание условий, обеспечивающих выявление, поддержку и развитие талантливых детей и молодежи», «Стимулирование труда лучших работников системы образования г.</w:t>
      </w:r>
      <w:r w:rsidR="005A22CA">
        <w:rPr>
          <w:rFonts w:ascii="Times New Roman" w:hAnsi="Times New Roman" w:cs="Times New Roman"/>
          <w:sz w:val="24"/>
          <w:szCs w:val="24"/>
        </w:rPr>
        <w:t xml:space="preserve"> </w:t>
      </w:r>
      <w:r w:rsidRPr="00C52F17">
        <w:rPr>
          <w:rFonts w:ascii="Times New Roman" w:hAnsi="Times New Roman" w:cs="Times New Roman"/>
          <w:sz w:val="24"/>
          <w:szCs w:val="24"/>
        </w:rPr>
        <w:t>Енисейска» соответствуют запланированным значениям показателей этих подпрограмм и мероприятий.</w:t>
      </w:r>
      <w:proofErr w:type="gramEnd"/>
    </w:p>
    <w:p w:rsidR="00C52F17" w:rsidRDefault="00C52F17" w:rsidP="00C52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2F17">
        <w:rPr>
          <w:rFonts w:ascii="Times New Roman" w:hAnsi="Times New Roman" w:cs="Times New Roman"/>
          <w:sz w:val="24"/>
          <w:szCs w:val="24"/>
        </w:rPr>
        <w:t>Планируемые значения показателей, определяющих качество и объем муниципальных услуг, предоставляемых образовательными учреждениями города, по состоянию на отчетный период  достигнуты.</w:t>
      </w:r>
    </w:p>
    <w:p w:rsidR="00E14154" w:rsidRPr="006C3747" w:rsidRDefault="00C52F17" w:rsidP="00753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747">
        <w:rPr>
          <w:rFonts w:ascii="Times New Roman" w:hAnsi="Times New Roman" w:cs="Times New Roman"/>
          <w:sz w:val="24"/>
          <w:szCs w:val="24"/>
        </w:rPr>
        <w:tab/>
      </w:r>
      <w:r w:rsidR="00002690" w:rsidRPr="006C3747">
        <w:rPr>
          <w:rFonts w:ascii="Times New Roman" w:hAnsi="Times New Roman" w:cs="Times New Roman"/>
          <w:sz w:val="24"/>
          <w:szCs w:val="24"/>
        </w:rPr>
        <w:t>2. Муниципальная п</w:t>
      </w:r>
      <w:r w:rsidR="0075308B" w:rsidRPr="006C3747">
        <w:rPr>
          <w:rFonts w:ascii="Times New Roman" w:hAnsi="Times New Roman" w:cs="Times New Roman"/>
          <w:sz w:val="24"/>
          <w:szCs w:val="24"/>
        </w:rPr>
        <w:t>рограмма</w:t>
      </w:r>
      <w:r w:rsidR="00002690" w:rsidRPr="006C3747">
        <w:rPr>
          <w:rFonts w:ascii="Times New Roman" w:hAnsi="Times New Roman" w:cs="Times New Roman"/>
          <w:sz w:val="24"/>
          <w:szCs w:val="24"/>
        </w:rPr>
        <w:t xml:space="preserve"> «Развитие культуры города Енисейска</w:t>
      </w:r>
      <w:r w:rsidRPr="006C3747">
        <w:rPr>
          <w:rFonts w:ascii="Times New Roman" w:hAnsi="Times New Roman" w:cs="Times New Roman"/>
          <w:sz w:val="24"/>
          <w:szCs w:val="24"/>
        </w:rPr>
        <w:t>» на 2014 -2017</w:t>
      </w:r>
      <w:r w:rsidR="00002690" w:rsidRPr="006C3747">
        <w:rPr>
          <w:rFonts w:ascii="Times New Roman" w:hAnsi="Times New Roman" w:cs="Times New Roman"/>
          <w:sz w:val="24"/>
          <w:szCs w:val="24"/>
        </w:rPr>
        <w:t xml:space="preserve"> годы</w:t>
      </w:r>
      <w:r w:rsidR="00E14154" w:rsidRPr="006C3747">
        <w:rPr>
          <w:rFonts w:ascii="Times New Roman" w:hAnsi="Times New Roman" w:cs="Times New Roman"/>
          <w:sz w:val="24"/>
          <w:szCs w:val="24"/>
        </w:rPr>
        <w:t>, утв. постановлением админис</w:t>
      </w:r>
      <w:r w:rsidRPr="006C3747">
        <w:rPr>
          <w:rFonts w:ascii="Times New Roman" w:hAnsi="Times New Roman" w:cs="Times New Roman"/>
          <w:sz w:val="24"/>
          <w:szCs w:val="24"/>
        </w:rPr>
        <w:t>трации города от 31.10.2014 №290</w:t>
      </w:r>
      <w:r w:rsidR="00E14154" w:rsidRPr="006C3747">
        <w:rPr>
          <w:rFonts w:ascii="Times New Roman" w:hAnsi="Times New Roman" w:cs="Times New Roman"/>
          <w:sz w:val="24"/>
          <w:szCs w:val="24"/>
        </w:rPr>
        <w:t>-п, ответственный исполнитель (главный распорядитель бюджетных средств)</w:t>
      </w:r>
      <w:r w:rsidR="006C3747">
        <w:rPr>
          <w:rFonts w:ascii="Times New Roman" w:hAnsi="Times New Roman" w:cs="Times New Roman"/>
          <w:sz w:val="24"/>
          <w:szCs w:val="24"/>
        </w:rPr>
        <w:t xml:space="preserve"> </w:t>
      </w:r>
      <w:r w:rsidR="00E14154" w:rsidRPr="006C3747">
        <w:rPr>
          <w:rFonts w:ascii="Times New Roman" w:hAnsi="Times New Roman" w:cs="Times New Roman"/>
          <w:sz w:val="24"/>
          <w:szCs w:val="24"/>
        </w:rPr>
        <w:t>-  отдел</w:t>
      </w:r>
      <w:r w:rsidR="0075308B" w:rsidRPr="006C3747">
        <w:rPr>
          <w:rFonts w:ascii="Times New Roman" w:hAnsi="Times New Roman" w:cs="Times New Roman"/>
          <w:sz w:val="24"/>
          <w:szCs w:val="24"/>
        </w:rPr>
        <w:t xml:space="preserve"> культуры, спорта и молодежной политики администрации города</w:t>
      </w:r>
      <w:r w:rsidR="00E14154" w:rsidRPr="006C3747">
        <w:rPr>
          <w:rFonts w:ascii="Times New Roman" w:hAnsi="Times New Roman" w:cs="Times New Roman"/>
          <w:sz w:val="24"/>
          <w:szCs w:val="24"/>
        </w:rPr>
        <w:t>.</w:t>
      </w:r>
    </w:p>
    <w:p w:rsidR="006C3747" w:rsidRPr="006C3747" w:rsidRDefault="006C3747" w:rsidP="006C3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3747">
        <w:rPr>
          <w:rFonts w:ascii="Times New Roman" w:hAnsi="Times New Roman" w:cs="Times New Roman"/>
          <w:sz w:val="24"/>
          <w:szCs w:val="24"/>
        </w:rPr>
        <w:t>На реализацию мероприятий Программы в 2015 году было запланировано 73 454,2 тыс. руб., из них освоено за 9 месяцев – 56 748,5 тыс. руб.</w:t>
      </w:r>
    </w:p>
    <w:p w:rsidR="006C3747" w:rsidRPr="006C3747" w:rsidRDefault="006C3747" w:rsidP="006C3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747">
        <w:rPr>
          <w:rFonts w:ascii="Times New Roman" w:hAnsi="Times New Roman" w:cs="Times New Roman"/>
          <w:sz w:val="24"/>
          <w:szCs w:val="24"/>
        </w:rPr>
        <w:tab/>
        <w:t>В состав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747">
        <w:rPr>
          <w:rFonts w:ascii="Times New Roman" w:hAnsi="Times New Roman" w:cs="Times New Roman"/>
          <w:sz w:val="24"/>
          <w:szCs w:val="24"/>
        </w:rPr>
        <w:t>«Развитие культуры города Енисейска» вошли 6 подпрограмм.</w:t>
      </w:r>
    </w:p>
    <w:p w:rsidR="006C3747" w:rsidRPr="006C3747" w:rsidRDefault="006C3747" w:rsidP="006C3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747">
        <w:rPr>
          <w:rFonts w:ascii="Times New Roman" w:hAnsi="Times New Roman" w:cs="Times New Roman"/>
          <w:sz w:val="24"/>
          <w:szCs w:val="24"/>
        </w:rPr>
        <w:tab/>
        <w:t>Подпрограмма 1 «Культурное наследие»  включает 3 мероприятия, на реализацию которых в 2015 году было направлено 18 509,3 рублей за счет средств местного бюджета, из них освоено за 9 месяцев – 11 746,6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747">
        <w:rPr>
          <w:rFonts w:ascii="Times New Roman" w:hAnsi="Times New Roman" w:cs="Times New Roman"/>
          <w:sz w:val="24"/>
          <w:szCs w:val="24"/>
        </w:rPr>
        <w:t>руб.</w:t>
      </w:r>
    </w:p>
    <w:p w:rsidR="006C3747" w:rsidRPr="006C3747" w:rsidRDefault="006C3747" w:rsidP="006C3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747">
        <w:rPr>
          <w:rFonts w:ascii="Times New Roman" w:hAnsi="Times New Roman" w:cs="Times New Roman"/>
          <w:sz w:val="24"/>
          <w:szCs w:val="24"/>
        </w:rPr>
        <w:tab/>
        <w:t>Реализация мероприятий подпрограммы в 2015 году позволила:</w:t>
      </w:r>
    </w:p>
    <w:p w:rsidR="006C3747" w:rsidRPr="006C3747" w:rsidRDefault="006C3747" w:rsidP="006C3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747">
        <w:rPr>
          <w:rFonts w:ascii="Times New Roman" w:hAnsi="Times New Roman" w:cs="Times New Roman"/>
          <w:sz w:val="24"/>
          <w:szCs w:val="24"/>
        </w:rPr>
        <w:tab/>
        <w:t xml:space="preserve">Сохранить высокий процент  доли экспонируемых музейных предметов от основного музейного фонда – 4,4 %  за 9 месяцев (плановое годовое значение показателя - 5,0%) несмотря на проведение в здании МБУК «ЕКМ»  ремонтно-реставрационных работ, позволяет организация и проведение мероприятий (выставок)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</w:t>
      </w:r>
      <w:r w:rsidRPr="006C3747">
        <w:rPr>
          <w:rFonts w:ascii="Times New Roman" w:hAnsi="Times New Roman" w:cs="Times New Roman"/>
          <w:sz w:val="24"/>
          <w:szCs w:val="24"/>
        </w:rPr>
        <w:t>стационарном</w:t>
      </w:r>
      <w:proofErr w:type="spellEnd"/>
      <w:r w:rsidRPr="006C3747">
        <w:rPr>
          <w:rFonts w:ascii="Times New Roman" w:hAnsi="Times New Roman" w:cs="Times New Roman"/>
          <w:sz w:val="24"/>
          <w:szCs w:val="24"/>
        </w:rPr>
        <w:t xml:space="preserve"> режиме и удаленно, через сеть «Интернет».</w:t>
      </w:r>
    </w:p>
    <w:p w:rsidR="006C3747" w:rsidRPr="006C3747" w:rsidRDefault="006C3747" w:rsidP="006C3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74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C3747">
        <w:rPr>
          <w:rFonts w:ascii="Times New Roman" w:hAnsi="Times New Roman" w:cs="Times New Roman"/>
          <w:sz w:val="24"/>
          <w:szCs w:val="24"/>
        </w:rPr>
        <w:t>Активное проведение мероприятий по привлечению читателей позволило выполнить запланированные на 9 месяцев целевые показатели: по объему  фактической книговыдачи  муниципальных библиотек отрасли «культура» г. Енисейска – 179 885 экз. (плановое значение показателя за 9 мес. – 170 000 экз.), по количеству пользователей библиотек – 9  530 чел.  (плановое значение за 9 мес. – 9 070 чел.).</w:t>
      </w:r>
      <w:proofErr w:type="gramEnd"/>
    </w:p>
    <w:p w:rsidR="006C3747" w:rsidRPr="006C3747" w:rsidRDefault="006C3747" w:rsidP="006C3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747">
        <w:rPr>
          <w:rFonts w:ascii="Times New Roman" w:hAnsi="Times New Roman" w:cs="Times New Roman"/>
          <w:sz w:val="24"/>
          <w:szCs w:val="24"/>
        </w:rPr>
        <w:tab/>
        <w:t>За 9 месяцев 2015 года в фонды библиотек отрасли «культура» приобретено 765 экз. на бумажных и иных носителях (план – 1 600 экз.), так как поступление максимального количества новых изданий ожидается в 4 квартале.</w:t>
      </w:r>
    </w:p>
    <w:p w:rsidR="006C3747" w:rsidRPr="006C3747" w:rsidRDefault="006C3747" w:rsidP="006C3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747">
        <w:rPr>
          <w:rFonts w:ascii="Times New Roman" w:hAnsi="Times New Roman" w:cs="Times New Roman"/>
          <w:sz w:val="24"/>
          <w:szCs w:val="24"/>
        </w:rPr>
        <w:tab/>
        <w:t>Также в рамках данной подпрограммы были предусмотрены средства на функционирование учреждений музейного и библиотечного типа, деятельность которых направлена на библиотечное и культурно-историческое информирование населения.</w:t>
      </w:r>
    </w:p>
    <w:p w:rsidR="006C3747" w:rsidRPr="006C3747" w:rsidRDefault="006C3747" w:rsidP="006C3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747">
        <w:rPr>
          <w:rFonts w:ascii="Times New Roman" w:hAnsi="Times New Roman" w:cs="Times New Roman"/>
          <w:sz w:val="24"/>
          <w:szCs w:val="24"/>
        </w:rPr>
        <w:tab/>
        <w:t>Подпрограмма 2 «Искусство и народное творчество» включает 4 мероприятия, на реализацию которых в 2015 году было предусмотрено 17 603,2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747">
        <w:rPr>
          <w:rFonts w:ascii="Times New Roman" w:hAnsi="Times New Roman" w:cs="Times New Roman"/>
          <w:sz w:val="24"/>
          <w:szCs w:val="24"/>
        </w:rPr>
        <w:t>руб. за счет средств местного бюджета, из них освоено за 9 месяцев – 12 663,0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747">
        <w:rPr>
          <w:rFonts w:ascii="Times New Roman" w:hAnsi="Times New Roman" w:cs="Times New Roman"/>
          <w:sz w:val="24"/>
          <w:szCs w:val="24"/>
        </w:rPr>
        <w:t>руб.</w:t>
      </w:r>
    </w:p>
    <w:p w:rsidR="006C3747" w:rsidRPr="006C3747" w:rsidRDefault="006C3747" w:rsidP="006C3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747">
        <w:rPr>
          <w:rFonts w:ascii="Times New Roman" w:hAnsi="Times New Roman" w:cs="Times New Roman"/>
          <w:sz w:val="24"/>
          <w:szCs w:val="24"/>
        </w:rPr>
        <w:tab/>
        <w:t>Всего  за 9 месяцев 2015 год учреждениями отрасли «культура» г. Енисейска было организовано и проведено 930 мероприятий, в том числе 9 общегородских, которые посетило не менее 108 000 жителей и гостей города Енисейска.</w:t>
      </w:r>
    </w:p>
    <w:p w:rsidR="006C3747" w:rsidRPr="006C3747" w:rsidRDefault="006C3747" w:rsidP="006C3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3747">
        <w:rPr>
          <w:rFonts w:ascii="Times New Roman" w:hAnsi="Times New Roman" w:cs="Times New Roman"/>
          <w:sz w:val="24"/>
          <w:szCs w:val="24"/>
        </w:rPr>
        <w:t xml:space="preserve">В рамках подпрограммы «Искусство и народное творчество» были выделены денежные средства на функционирование учреждений клубного типа, деятельность которых направлена на создание условий для организации досуга населения, творческой самореализации. </w:t>
      </w:r>
    </w:p>
    <w:p w:rsidR="006C3747" w:rsidRPr="006C3747" w:rsidRDefault="006C3747" w:rsidP="006C3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747">
        <w:rPr>
          <w:rFonts w:ascii="Times New Roman" w:hAnsi="Times New Roman" w:cs="Times New Roman"/>
          <w:sz w:val="24"/>
          <w:szCs w:val="24"/>
        </w:rPr>
        <w:t xml:space="preserve">Подпрограмма «Обеспечение условий реализации программы и другие мероприятия» включает 7 мероприятий,  на реализацию которых было предусмотрено 37 341,7 руб., из них освоено за 9 месяцев – 32 338,9 </w:t>
      </w:r>
      <w:proofErr w:type="spellStart"/>
      <w:r w:rsidRPr="006C374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C374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374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C3747">
        <w:rPr>
          <w:rFonts w:ascii="Times New Roman" w:hAnsi="Times New Roman" w:cs="Times New Roman"/>
          <w:sz w:val="24"/>
          <w:szCs w:val="24"/>
        </w:rPr>
        <w:t>.</w:t>
      </w:r>
    </w:p>
    <w:p w:rsidR="006C3747" w:rsidRPr="006C3747" w:rsidRDefault="006C3747" w:rsidP="006C3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747">
        <w:rPr>
          <w:rFonts w:ascii="Times New Roman" w:hAnsi="Times New Roman" w:cs="Times New Roman"/>
          <w:sz w:val="24"/>
          <w:szCs w:val="24"/>
        </w:rPr>
        <w:tab/>
        <w:t>Повышение квалификации за 9 месяцев 2015 года прошли 41 чел. (план на 2015 год – 30 чел.), высокое значение показателя стало возможным в связи организацией бесплатных обучающих семинаров на территории города Енисейска, также специалисты отрасли посещали на платной и бесплатной основе семинары за пределами города Енисейска.</w:t>
      </w:r>
    </w:p>
    <w:p w:rsidR="006C3747" w:rsidRPr="006C3747" w:rsidRDefault="006C3747" w:rsidP="006C3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74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рамках подпрограммы было выделено финансирование на функционирование отдела культуры, спорта и молодежных проектов администрации г. Енисейска; МКУК «Организационно-методический центр»; </w:t>
      </w:r>
      <w:proofErr w:type="gramStart"/>
      <w:r w:rsidRPr="006C3747">
        <w:rPr>
          <w:rFonts w:ascii="Times New Roman" w:hAnsi="Times New Roman" w:cs="Times New Roman"/>
          <w:sz w:val="24"/>
          <w:szCs w:val="24"/>
        </w:rPr>
        <w:t>МКУК «Централизованная бухгалтерия, обслуживающая муниципальные учреждения культуры, образовательные учреждения в области культуры, спорта и молодежной политики города Енисейска», деятельность которых направлена  на координацию   учреждений культуры, оказание им организационно-методической, счетно-экономической помощи, а также на функционирование учреждений дополнительного образования детей в области культуры г. Енисейска (МБУ ДО «ДХШ», МБОУ ДОД «ХШ», МБУ ДО «ДМШ»), деятельность которых направлена на создание условий обеспечения детей</w:t>
      </w:r>
      <w:proofErr w:type="gramEnd"/>
      <w:r w:rsidRPr="006C3747">
        <w:rPr>
          <w:rFonts w:ascii="Times New Roman" w:hAnsi="Times New Roman" w:cs="Times New Roman"/>
          <w:sz w:val="24"/>
          <w:szCs w:val="24"/>
        </w:rPr>
        <w:t xml:space="preserve"> г. Енисейска дополнительным образованием художественно-эстетической направленности, а также предпрофессиональным образованием в области культуры, всего 676 учащихся на начало учебного года (план - 646), количество учащихся увеличилось в связи с полным укомплектованием 1 классов.</w:t>
      </w:r>
    </w:p>
    <w:p w:rsidR="006C3747" w:rsidRPr="006C3747" w:rsidRDefault="006C3747" w:rsidP="006C3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3747">
        <w:rPr>
          <w:rFonts w:ascii="Times New Roman" w:hAnsi="Times New Roman" w:cs="Times New Roman"/>
          <w:sz w:val="24"/>
          <w:szCs w:val="24"/>
        </w:rPr>
        <w:t>Подпрограмма «Подготовка к 400-летию города Енисейска  в 2019 году» включает 5 мероприятий,  на реализацию которых было предусмотрено 116 127,7 тыс. руб., за счет сре</w:t>
      </w:r>
      <w:proofErr w:type="gramStart"/>
      <w:r w:rsidRPr="006C3747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6C3747">
        <w:rPr>
          <w:rFonts w:ascii="Times New Roman" w:hAnsi="Times New Roman" w:cs="Times New Roman"/>
          <w:sz w:val="24"/>
          <w:szCs w:val="24"/>
        </w:rPr>
        <w:t>аевого бюджета.</w:t>
      </w:r>
    </w:p>
    <w:p w:rsidR="006C3747" w:rsidRPr="006C3747" w:rsidRDefault="006C3747" w:rsidP="006C3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747">
        <w:rPr>
          <w:rFonts w:ascii="Times New Roman" w:hAnsi="Times New Roman" w:cs="Times New Roman"/>
          <w:sz w:val="24"/>
          <w:szCs w:val="24"/>
        </w:rPr>
        <w:tab/>
        <w:t>Реализация мероприятий позволила достичь плановых значений показателей:</w:t>
      </w:r>
    </w:p>
    <w:p w:rsidR="006C3747" w:rsidRPr="006C3747" w:rsidRDefault="006C3747" w:rsidP="006C3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747">
        <w:rPr>
          <w:rFonts w:ascii="Times New Roman" w:hAnsi="Times New Roman" w:cs="Times New Roman"/>
          <w:sz w:val="24"/>
          <w:szCs w:val="24"/>
        </w:rPr>
        <w:tab/>
        <w:t>увеличить  туристический поток в городе Енисейске –  на 24 000 чел за 9 месяцев 2015 года;</w:t>
      </w:r>
    </w:p>
    <w:p w:rsidR="006C3747" w:rsidRPr="006C3747" w:rsidRDefault="006C3747" w:rsidP="006C3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747">
        <w:rPr>
          <w:rFonts w:ascii="Times New Roman" w:hAnsi="Times New Roman" w:cs="Times New Roman"/>
          <w:sz w:val="24"/>
          <w:szCs w:val="24"/>
        </w:rPr>
        <w:tab/>
        <w:t xml:space="preserve">количество проинформированных лиц о туристско-рекреационных возможностях и услугах на территории города Енисейска и Енисейского района – 35 000 человек за 9 месяцев; </w:t>
      </w:r>
    </w:p>
    <w:p w:rsidR="006C3747" w:rsidRPr="006C3747" w:rsidRDefault="006C3747" w:rsidP="006C3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747">
        <w:rPr>
          <w:rFonts w:ascii="Times New Roman" w:hAnsi="Times New Roman" w:cs="Times New Roman"/>
          <w:sz w:val="24"/>
          <w:szCs w:val="24"/>
        </w:rPr>
        <w:tab/>
        <w:t>количество посетителей событийных мероприятий в городе Енисейске и Енисейском районе – 18 500 человек за 9 месяцев (в связи с плохими погодными условиями)</w:t>
      </w:r>
    </w:p>
    <w:p w:rsidR="006C3747" w:rsidRPr="006C3747" w:rsidRDefault="006C3747" w:rsidP="006C3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747">
        <w:rPr>
          <w:rFonts w:ascii="Times New Roman" w:hAnsi="Times New Roman" w:cs="Times New Roman"/>
          <w:sz w:val="24"/>
          <w:szCs w:val="24"/>
        </w:rPr>
        <w:tab/>
        <w:t>Подпрограмма «Развитие архивного дела в городе Енисейске» включает 1 мероприятие, на реализацию которого в 2015 году было направлено  3 199,9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747">
        <w:rPr>
          <w:rFonts w:ascii="Times New Roman" w:hAnsi="Times New Roman" w:cs="Times New Roman"/>
          <w:sz w:val="24"/>
          <w:szCs w:val="24"/>
        </w:rPr>
        <w:t>руб., в том числе 329,9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747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3747">
        <w:rPr>
          <w:rFonts w:ascii="Times New Roman" w:hAnsi="Times New Roman" w:cs="Times New Roman"/>
          <w:sz w:val="24"/>
          <w:szCs w:val="24"/>
        </w:rPr>
        <w:t xml:space="preserve"> за счет сре</w:t>
      </w:r>
      <w:proofErr w:type="gramStart"/>
      <w:r w:rsidRPr="006C3747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6C3747">
        <w:rPr>
          <w:rFonts w:ascii="Times New Roman" w:hAnsi="Times New Roman" w:cs="Times New Roman"/>
          <w:sz w:val="24"/>
          <w:szCs w:val="24"/>
        </w:rPr>
        <w:t>аевого бюджета, 2 870,0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747">
        <w:rPr>
          <w:rFonts w:ascii="Times New Roman" w:hAnsi="Times New Roman" w:cs="Times New Roman"/>
          <w:sz w:val="24"/>
          <w:szCs w:val="24"/>
        </w:rPr>
        <w:t>руб. за счет средств местного бюджета.</w:t>
      </w:r>
    </w:p>
    <w:p w:rsidR="006C3747" w:rsidRPr="006C3747" w:rsidRDefault="006C3747" w:rsidP="006C3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747">
        <w:rPr>
          <w:rFonts w:ascii="Times New Roman" w:hAnsi="Times New Roman" w:cs="Times New Roman"/>
          <w:sz w:val="24"/>
          <w:szCs w:val="24"/>
        </w:rPr>
        <w:tab/>
        <w:t>Реализация мероприятий позволила достичь плановых значений показателей:</w:t>
      </w:r>
    </w:p>
    <w:p w:rsidR="006C3747" w:rsidRPr="006C3747" w:rsidRDefault="006C3747" w:rsidP="006C3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747">
        <w:rPr>
          <w:rFonts w:ascii="Times New Roman" w:hAnsi="Times New Roman" w:cs="Times New Roman"/>
          <w:sz w:val="24"/>
          <w:szCs w:val="24"/>
        </w:rPr>
        <w:t xml:space="preserve">объем фонда принятых и </w:t>
      </w:r>
      <w:proofErr w:type="spellStart"/>
      <w:r w:rsidRPr="006C3747">
        <w:rPr>
          <w:rFonts w:ascii="Times New Roman" w:hAnsi="Times New Roman" w:cs="Times New Roman"/>
          <w:sz w:val="24"/>
          <w:szCs w:val="24"/>
        </w:rPr>
        <w:t>закартонированных</w:t>
      </w:r>
      <w:proofErr w:type="spellEnd"/>
      <w:r w:rsidRPr="006C3747">
        <w:rPr>
          <w:rFonts w:ascii="Times New Roman" w:hAnsi="Times New Roman" w:cs="Times New Roman"/>
          <w:sz w:val="24"/>
          <w:szCs w:val="24"/>
        </w:rPr>
        <w:t xml:space="preserve"> дел (документов), всего – 19 915 ед.;</w:t>
      </w:r>
    </w:p>
    <w:p w:rsidR="006C3747" w:rsidRPr="006C3747" w:rsidRDefault="006C3747" w:rsidP="006C3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747">
        <w:rPr>
          <w:rFonts w:ascii="Times New Roman" w:hAnsi="Times New Roman" w:cs="Times New Roman"/>
          <w:sz w:val="24"/>
          <w:szCs w:val="24"/>
        </w:rPr>
        <w:t>увеличение количества оцифрованных архивных документов -  2000 ед.;</w:t>
      </w:r>
    </w:p>
    <w:p w:rsidR="006C3747" w:rsidRPr="006C3747" w:rsidRDefault="006C3747" w:rsidP="006C3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747">
        <w:rPr>
          <w:rFonts w:ascii="Times New Roman" w:hAnsi="Times New Roman" w:cs="Times New Roman"/>
          <w:sz w:val="24"/>
          <w:szCs w:val="24"/>
        </w:rPr>
        <w:t>количество пользователей  МКУ «Архив города Енисейска» - 750 чел.;</w:t>
      </w:r>
    </w:p>
    <w:p w:rsidR="006C3747" w:rsidRPr="006C3747" w:rsidRDefault="006C3747" w:rsidP="006C3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747">
        <w:rPr>
          <w:rFonts w:ascii="Times New Roman" w:hAnsi="Times New Roman" w:cs="Times New Roman"/>
          <w:sz w:val="24"/>
          <w:szCs w:val="24"/>
        </w:rPr>
        <w:t>количество выданных документов  МКУ «Архив города Енисейска» - 6 250 ед.</w:t>
      </w:r>
    </w:p>
    <w:p w:rsidR="006C3747" w:rsidRPr="006C3747" w:rsidRDefault="006C3747" w:rsidP="006C3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747">
        <w:rPr>
          <w:rFonts w:ascii="Times New Roman" w:hAnsi="Times New Roman" w:cs="Times New Roman"/>
          <w:sz w:val="24"/>
          <w:szCs w:val="24"/>
        </w:rPr>
        <w:tab/>
        <w:t>Подпрограмма «Августовская ярмарка» включает 1 мероприятие, на реализацию которого в 2015 году было выделено  550,0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747">
        <w:rPr>
          <w:rFonts w:ascii="Times New Roman" w:hAnsi="Times New Roman" w:cs="Times New Roman"/>
          <w:sz w:val="24"/>
          <w:szCs w:val="24"/>
        </w:rPr>
        <w:t>руб. из средств  местного бюджета.</w:t>
      </w:r>
    </w:p>
    <w:p w:rsidR="00C52F17" w:rsidRPr="006C3747" w:rsidRDefault="006C3747" w:rsidP="006C3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6C374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C3747">
        <w:rPr>
          <w:rFonts w:ascii="Times New Roman" w:hAnsi="Times New Roman" w:cs="Times New Roman"/>
          <w:sz w:val="24"/>
          <w:szCs w:val="24"/>
        </w:rPr>
        <w:t>В рамках данной подпрограммы денежные средства были заложены на функционирование МБУ «Дирекция Августовской ярмарки», деятельность которого была направлена на формирование позитивного образа города Енисейска для привлечения внешних и внутренних инвестиций в развитие инфраструктуры и событийного туризма в городе через организацию брендовых мероприятий на территории города (Августовская ярмарка, Пасхальная ярмарка).</w:t>
      </w:r>
      <w:proofErr w:type="gramEnd"/>
    </w:p>
    <w:p w:rsidR="009A42B4" w:rsidRDefault="009A42B4" w:rsidP="00753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747">
        <w:rPr>
          <w:rFonts w:ascii="Times New Roman" w:hAnsi="Times New Roman" w:cs="Times New Roman"/>
          <w:sz w:val="24"/>
          <w:szCs w:val="24"/>
        </w:rPr>
        <w:tab/>
        <w:t>3. Муниципальная программа «Система социальной защиты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населения </w:t>
      </w:r>
      <w:r w:rsidR="00817397">
        <w:rPr>
          <w:rFonts w:ascii="Times New Roman" w:hAnsi="Times New Roman" w:cs="Times New Roman"/>
          <w:b/>
          <w:i/>
          <w:sz w:val="24"/>
          <w:szCs w:val="24"/>
        </w:rPr>
        <w:t>города Енисейска</w:t>
      </w:r>
      <w:r w:rsidR="00BB7B7C">
        <w:rPr>
          <w:rFonts w:ascii="Times New Roman" w:hAnsi="Times New Roman" w:cs="Times New Roman"/>
          <w:b/>
          <w:i/>
          <w:sz w:val="24"/>
          <w:szCs w:val="24"/>
        </w:rPr>
        <w:t>» на 2014 -2017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годы,</w:t>
      </w:r>
      <w:r w:rsidRPr="00E141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845D2">
        <w:rPr>
          <w:rFonts w:ascii="Times New Roman" w:hAnsi="Times New Roman" w:cs="Times New Roman"/>
          <w:b/>
          <w:i/>
          <w:sz w:val="24"/>
          <w:szCs w:val="24"/>
        </w:rPr>
        <w:t>утв. постановл</w:t>
      </w:r>
      <w:r>
        <w:rPr>
          <w:rFonts w:ascii="Times New Roman" w:hAnsi="Times New Roman" w:cs="Times New Roman"/>
          <w:b/>
          <w:i/>
          <w:sz w:val="24"/>
          <w:szCs w:val="24"/>
        </w:rPr>
        <w:t>ением админис</w:t>
      </w:r>
      <w:r w:rsidR="00817397">
        <w:rPr>
          <w:rFonts w:ascii="Times New Roman" w:hAnsi="Times New Roman" w:cs="Times New Roman"/>
          <w:b/>
          <w:i/>
          <w:sz w:val="24"/>
          <w:szCs w:val="24"/>
        </w:rPr>
        <w:t xml:space="preserve">трации города от </w:t>
      </w:r>
      <w:r w:rsidR="00BB7B7C">
        <w:rPr>
          <w:rFonts w:ascii="Times New Roman" w:hAnsi="Times New Roman" w:cs="Times New Roman"/>
          <w:b/>
          <w:i/>
          <w:sz w:val="24"/>
          <w:szCs w:val="24"/>
        </w:rPr>
        <w:t xml:space="preserve">31.10.2014 №286 </w:t>
      </w:r>
      <w:r w:rsidRPr="00D845D2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gramStart"/>
      <w:r w:rsidRPr="00D845D2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D845D2">
        <w:rPr>
          <w:rFonts w:ascii="Times New Roman" w:hAnsi="Times New Roman" w:cs="Times New Roman"/>
          <w:b/>
          <w:i/>
          <w:sz w:val="24"/>
          <w:szCs w:val="24"/>
        </w:rPr>
        <w:t>, ответственный исполнитель (главный распоряди</w:t>
      </w:r>
      <w:r>
        <w:rPr>
          <w:rFonts w:ascii="Times New Roman" w:hAnsi="Times New Roman" w:cs="Times New Roman"/>
          <w:b/>
          <w:i/>
          <w:sz w:val="24"/>
          <w:szCs w:val="24"/>
        </w:rPr>
        <w:t>тель бю</w:t>
      </w:r>
      <w:r w:rsidR="00817397">
        <w:rPr>
          <w:rFonts w:ascii="Times New Roman" w:hAnsi="Times New Roman" w:cs="Times New Roman"/>
          <w:b/>
          <w:i/>
          <w:sz w:val="24"/>
          <w:szCs w:val="24"/>
        </w:rPr>
        <w:t>джетных средств) -  управление социальной защиты населения</w:t>
      </w:r>
      <w:r w:rsidRPr="000026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7397">
        <w:rPr>
          <w:rFonts w:ascii="Times New Roman" w:hAnsi="Times New Roman" w:cs="Times New Roman"/>
          <w:b/>
          <w:i/>
          <w:sz w:val="24"/>
          <w:szCs w:val="24"/>
        </w:rPr>
        <w:t>города Енисейска.</w:t>
      </w:r>
    </w:p>
    <w:p w:rsidR="00BB7B7C" w:rsidRPr="00BB7B7C" w:rsidRDefault="00817397" w:rsidP="00B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B7C" w:rsidRPr="00BB7B7C">
        <w:rPr>
          <w:rFonts w:ascii="Times New Roman" w:hAnsi="Times New Roman" w:cs="Times New Roman"/>
          <w:sz w:val="24"/>
          <w:szCs w:val="24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– получателей социальной поддержки, меры социальной поддержки и условия ее предоставления определены федеральным законодательством,  законодательством Красноярского края, нормативными правовыми актами органов местного самоуправления.</w:t>
      </w:r>
    </w:p>
    <w:p w:rsidR="00BB7B7C" w:rsidRPr="00BB7B7C" w:rsidRDefault="00BB7B7C" w:rsidP="00B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B7B7C">
        <w:rPr>
          <w:rFonts w:ascii="Times New Roman" w:hAnsi="Times New Roman" w:cs="Times New Roman"/>
          <w:sz w:val="24"/>
          <w:szCs w:val="24"/>
        </w:rPr>
        <w:t>Основные направления Программы на 2014 - 2017 годы сформированы с учетом параметров социально-экономического развития города и предусматривают:</w:t>
      </w:r>
    </w:p>
    <w:p w:rsidR="00BB7B7C" w:rsidRPr="00BB7B7C" w:rsidRDefault="00BB7B7C" w:rsidP="00B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</w:t>
      </w:r>
      <w:r w:rsidRPr="00BB7B7C">
        <w:rPr>
          <w:rFonts w:ascii="Times New Roman" w:hAnsi="Times New Roman" w:cs="Times New Roman"/>
          <w:sz w:val="24"/>
          <w:szCs w:val="24"/>
        </w:rPr>
        <w:t>повышение качества и доступности предоставления социальных услуг;</w:t>
      </w:r>
    </w:p>
    <w:p w:rsidR="00BB7B7C" w:rsidRPr="00BB7B7C" w:rsidRDefault="00BB7B7C" w:rsidP="00B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</w:t>
      </w:r>
      <w:r w:rsidRPr="00BB7B7C">
        <w:rPr>
          <w:rFonts w:ascii="Times New Roman" w:hAnsi="Times New Roman" w:cs="Times New Roman"/>
          <w:sz w:val="24"/>
          <w:szCs w:val="24"/>
        </w:rPr>
        <w:t>своевременное и качественное исполнение переданных государственных полномочий по предоставлению мер социальной поддержки населению.</w:t>
      </w:r>
    </w:p>
    <w:p w:rsidR="00BB7B7C" w:rsidRPr="00BB7B7C" w:rsidRDefault="00BB7B7C" w:rsidP="00B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7B7C">
        <w:rPr>
          <w:rFonts w:ascii="Times New Roman" w:hAnsi="Times New Roman" w:cs="Times New Roman"/>
          <w:sz w:val="24"/>
          <w:szCs w:val="24"/>
        </w:rPr>
        <w:t xml:space="preserve"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</w:t>
      </w:r>
    </w:p>
    <w:p w:rsidR="00BB7B7C" w:rsidRPr="00BB7B7C" w:rsidRDefault="00BB7B7C" w:rsidP="00B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7B7C">
        <w:rPr>
          <w:rFonts w:ascii="Times New Roman" w:hAnsi="Times New Roman" w:cs="Times New Roman"/>
          <w:sz w:val="24"/>
          <w:szCs w:val="24"/>
        </w:rPr>
        <w:t>Предоставление мер социальной поддержки гражданам носит заявительный принцип, предусматривающий обращение гражданина или его законного представителя в письменной или электронной форме в органы социальной защиты населения.</w:t>
      </w:r>
    </w:p>
    <w:p w:rsidR="00BB7B7C" w:rsidRPr="00BB7B7C" w:rsidRDefault="00BB7B7C" w:rsidP="00B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7B7C">
        <w:rPr>
          <w:rFonts w:ascii="Times New Roman" w:hAnsi="Times New Roman" w:cs="Times New Roman"/>
          <w:sz w:val="24"/>
          <w:szCs w:val="24"/>
        </w:rPr>
        <w:t>На 01.09.2015  по данным социального паспорта численность лиц, имеющих право на МСП-5320 человек, среди них:</w:t>
      </w:r>
    </w:p>
    <w:p w:rsidR="00BB7B7C" w:rsidRPr="00BB7B7C" w:rsidRDefault="00BB7B7C" w:rsidP="00B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</w:t>
      </w:r>
      <w:r w:rsidRPr="00BB7B7C">
        <w:rPr>
          <w:rFonts w:ascii="Times New Roman" w:hAnsi="Times New Roman" w:cs="Times New Roman"/>
          <w:sz w:val="24"/>
          <w:szCs w:val="24"/>
        </w:rPr>
        <w:t>1716 ветеранов труда;</w:t>
      </w:r>
    </w:p>
    <w:p w:rsidR="00BB7B7C" w:rsidRPr="00BB7B7C" w:rsidRDefault="00BB7B7C" w:rsidP="00B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</w:t>
      </w:r>
      <w:r w:rsidRPr="00BB7B7C">
        <w:rPr>
          <w:rFonts w:ascii="Times New Roman" w:hAnsi="Times New Roman" w:cs="Times New Roman"/>
          <w:sz w:val="24"/>
          <w:szCs w:val="24"/>
        </w:rPr>
        <w:t>2350 ветерана труда края;</w:t>
      </w:r>
    </w:p>
    <w:p w:rsidR="00BB7B7C" w:rsidRPr="00BB7B7C" w:rsidRDefault="00BB7B7C" w:rsidP="00B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</w:t>
      </w:r>
      <w:r w:rsidRPr="00BB7B7C">
        <w:rPr>
          <w:rFonts w:ascii="Times New Roman" w:hAnsi="Times New Roman" w:cs="Times New Roman"/>
          <w:sz w:val="24"/>
          <w:szCs w:val="24"/>
        </w:rPr>
        <w:t>312 реабилитированных;</w:t>
      </w:r>
    </w:p>
    <w:p w:rsidR="00BB7B7C" w:rsidRPr="00BB7B7C" w:rsidRDefault="00BB7B7C" w:rsidP="00B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</w:t>
      </w:r>
      <w:r w:rsidRPr="00BB7B7C">
        <w:rPr>
          <w:rFonts w:ascii="Times New Roman" w:hAnsi="Times New Roman" w:cs="Times New Roman"/>
          <w:sz w:val="24"/>
          <w:szCs w:val="24"/>
        </w:rPr>
        <w:t xml:space="preserve">245 дети погибших защитников Отечества </w:t>
      </w:r>
    </w:p>
    <w:p w:rsidR="00BB7B7C" w:rsidRPr="00BB7B7C" w:rsidRDefault="00BB7B7C" w:rsidP="00B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</w:t>
      </w:r>
      <w:r w:rsidRPr="00BB7B7C">
        <w:rPr>
          <w:rFonts w:ascii="Times New Roman" w:hAnsi="Times New Roman" w:cs="Times New Roman"/>
          <w:sz w:val="24"/>
          <w:szCs w:val="24"/>
        </w:rPr>
        <w:t>1057 семей, имеющих доход ниже прожиточного минимума.</w:t>
      </w:r>
    </w:p>
    <w:p w:rsidR="00BB7B7C" w:rsidRPr="00BB7B7C" w:rsidRDefault="00BB7B7C" w:rsidP="00B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B7B7C">
        <w:rPr>
          <w:rFonts w:ascii="Times New Roman" w:hAnsi="Times New Roman" w:cs="Times New Roman"/>
          <w:sz w:val="24"/>
          <w:szCs w:val="24"/>
        </w:rPr>
        <w:t>Как и в 2014 году, преобладающим в настоящее время является категориальный подход предоставления мер социальной поддержки, так с 01.01.2015 года внесены изменения  по предоставлению ежемесячной денежной выплаты на ребенка в возрасте от 1,5 до 3 лет, которому временно не предоставлено место в государственной (муниципальной) образовательной организации, реализующей основную образовательную программу дошкольного образования, теперь выплата назначается многодетным семьям, семьям студентов-очников и</w:t>
      </w:r>
      <w:proofErr w:type="gramEnd"/>
      <w:r w:rsidRPr="00BB7B7C">
        <w:rPr>
          <w:rFonts w:ascii="Times New Roman" w:hAnsi="Times New Roman" w:cs="Times New Roman"/>
          <w:sz w:val="24"/>
          <w:szCs w:val="24"/>
        </w:rPr>
        <w:t xml:space="preserve"> семьям одиноких матерей с учетом их  доходов.</w:t>
      </w:r>
    </w:p>
    <w:p w:rsidR="00BB7B7C" w:rsidRPr="00BB7B7C" w:rsidRDefault="00BB7B7C" w:rsidP="00B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7B7C">
        <w:rPr>
          <w:rFonts w:ascii="Times New Roman" w:hAnsi="Times New Roman" w:cs="Times New Roman"/>
          <w:sz w:val="24"/>
          <w:szCs w:val="24"/>
        </w:rPr>
        <w:t xml:space="preserve">Социальная поддержка, с учетом особенностей контингентов получателей, осуществляется в разнообразных формах: </w:t>
      </w:r>
    </w:p>
    <w:p w:rsidR="00BB7B7C" w:rsidRPr="00BB7B7C" w:rsidRDefault="00BB7B7C" w:rsidP="00B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B7C">
        <w:rPr>
          <w:rFonts w:ascii="Times New Roman" w:hAnsi="Times New Roman" w:cs="Times New Roman"/>
          <w:sz w:val="24"/>
          <w:szCs w:val="24"/>
        </w:rPr>
        <w:t>в денежной форме - в виде назначения ежегодных, ежемесячных и разовых денежных выплат, краевого материнского (семейного) капитала, социальных доплат к пенсиям, субсидий на оплату жилья и коммунальных услуг, компенсационных и единовременных выплат, выплат, приуроченных к знаменательным датам, адресной помощи в денежной форме и др.;</w:t>
      </w:r>
    </w:p>
    <w:p w:rsidR="00BB7B7C" w:rsidRPr="00BB7B7C" w:rsidRDefault="00BB7B7C" w:rsidP="00B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7B7C">
        <w:rPr>
          <w:rFonts w:ascii="Times New Roman" w:hAnsi="Times New Roman" w:cs="Times New Roman"/>
          <w:sz w:val="24"/>
          <w:szCs w:val="24"/>
        </w:rPr>
        <w:t>в форме услуг - организация отдыха и оздоровления детей; предоставление услуг социального обслуживания граждан пожилого возраста, инвалидов, семей с детьми.</w:t>
      </w:r>
    </w:p>
    <w:p w:rsidR="00BB7B7C" w:rsidRPr="00BB7B7C" w:rsidRDefault="00BB7B7C" w:rsidP="00B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7B7C">
        <w:rPr>
          <w:rFonts w:ascii="Times New Roman" w:hAnsi="Times New Roman" w:cs="Times New Roman"/>
          <w:sz w:val="24"/>
          <w:szCs w:val="24"/>
        </w:rPr>
        <w:t>Не менее важным направлением социальной поддержки граждан является социальное обслуживание, характеризующееся расширением спектра социальных услуг лицам, находящимся в трудной жизненной ситуации – гражданам пожилого возраста, инвалидам, семьям, имеющих детей и др.</w:t>
      </w:r>
    </w:p>
    <w:p w:rsidR="00BB7B7C" w:rsidRPr="00BB7B7C" w:rsidRDefault="00BB7B7C" w:rsidP="00B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7B7C">
        <w:rPr>
          <w:rFonts w:ascii="Times New Roman" w:hAnsi="Times New Roman" w:cs="Times New Roman"/>
          <w:sz w:val="24"/>
          <w:szCs w:val="24"/>
        </w:rPr>
        <w:t xml:space="preserve">В городе действует МБУ КЦСОН, </w:t>
      </w:r>
      <w:proofErr w:type="gramStart"/>
      <w:r w:rsidRPr="00BB7B7C">
        <w:rPr>
          <w:rFonts w:ascii="Times New Roman" w:hAnsi="Times New Roman" w:cs="Times New Roman"/>
          <w:sz w:val="24"/>
          <w:szCs w:val="24"/>
        </w:rPr>
        <w:t>состоящий</w:t>
      </w:r>
      <w:proofErr w:type="gramEnd"/>
      <w:r w:rsidRPr="00BB7B7C">
        <w:rPr>
          <w:rFonts w:ascii="Times New Roman" w:hAnsi="Times New Roman" w:cs="Times New Roman"/>
          <w:sz w:val="24"/>
          <w:szCs w:val="24"/>
        </w:rPr>
        <w:t xml:space="preserve"> из 4 отделений:</w:t>
      </w:r>
    </w:p>
    <w:p w:rsidR="00BB7B7C" w:rsidRPr="00BB7B7C" w:rsidRDefault="00BB7B7C" w:rsidP="00B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7B7C">
        <w:rPr>
          <w:rFonts w:ascii="Times New Roman" w:hAnsi="Times New Roman" w:cs="Times New Roman"/>
          <w:sz w:val="24"/>
          <w:szCs w:val="24"/>
        </w:rPr>
        <w:t>-отделение социального обслуживания на дому</w:t>
      </w:r>
    </w:p>
    <w:p w:rsidR="00BB7B7C" w:rsidRPr="00BB7B7C" w:rsidRDefault="00BB7B7C" w:rsidP="00B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7B7C">
        <w:rPr>
          <w:rFonts w:ascii="Times New Roman" w:hAnsi="Times New Roman" w:cs="Times New Roman"/>
          <w:sz w:val="24"/>
          <w:szCs w:val="24"/>
        </w:rPr>
        <w:t>-отделение срочного социального обслуживания</w:t>
      </w:r>
    </w:p>
    <w:p w:rsidR="00BB7B7C" w:rsidRPr="00BB7B7C" w:rsidRDefault="00BB7B7C" w:rsidP="00B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7B7C">
        <w:rPr>
          <w:rFonts w:ascii="Times New Roman" w:hAnsi="Times New Roman" w:cs="Times New Roman"/>
          <w:sz w:val="24"/>
          <w:szCs w:val="24"/>
        </w:rPr>
        <w:t>-отделение социальной помощи семье и детям</w:t>
      </w:r>
    </w:p>
    <w:p w:rsidR="00BB7B7C" w:rsidRPr="00BB7B7C" w:rsidRDefault="00BB7B7C" w:rsidP="00B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7B7C">
        <w:rPr>
          <w:rFonts w:ascii="Times New Roman" w:hAnsi="Times New Roman" w:cs="Times New Roman"/>
          <w:sz w:val="24"/>
          <w:szCs w:val="24"/>
        </w:rPr>
        <w:t xml:space="preserve">-социально-реабилитационное отделение для граждан пожилого возраста и инвалидов </w:t>
      </w:r>
    </w:p>
    <w:p w:rsidR="00BB7B7C" w:rsidRPr="00BB7B7C" w:rsidRDefault="00BB7B7C" w:rsidP="00B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7B7C">
        <w:rPr>
          <w:rFonts w:ascii="Times New Roman" w:hAnsi="Times New Roman" w:cs="Times New Roman"/>
          <w:sz w:val="24"/>
          <w:szCs w:val="24"/>
        </w:rPr>
        <w:t>Ежегодно услугами МБУ КЦСОН пользуется около 3900 граждан.</w:t>
      </w:r>
    </w:p>
    <w:p w:rsidR="00BB7B7C" w:rsidRPr="00BB7B7C" w:rsidRDefault="00BB7B7C" w:rsidP="00B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7B7C">
        <w:rPr>
          <w:rFonts w:ascii="Times New Roman" w:hAnsi="Times New Roman" w:cs="Times New Roman"/>
          <w:sz w:val="24"/>
          <w:szCs w:val="24"/>
        </w:rPr>
        <w:t>В целях обеспечения доступности, повышения эффективности и качества предоставления населению услуг в сфере социального обслуживания, проводится системная работа, направленная на  укрепление материально-технической базы учреждения социального обслуживания населения и сокращению очерёдности на получение услуг социального обслуживания населения; решение кадровых проблем.</w:t>
      </w:r>
    </w:p>
    <w:p w:rsidR="00BB7B7C" w:rsidRPr="00BB7B7C" w:rsidRDefault="00BB7B7C" w:rsidP="00B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7B7C">
        <w:rPr>
          <w:rFonts w:ascii="Times New Roman" w:hAnsi="Times New Roman" w:cs="Times New Roman"/>
          <w:sz w:val="24"/>
          <w:szCs w:val="24"/>
        </w:rPr>
        <w:t xml:space="preserve">Таким образом, реализация всех мероприятий Программы позволит УСЗН г. Енисейска и МБУ КЦСОН города своевременно и в полном объеме выполнить все </w:t>
      </w:r>
      <w:r w:rsidRPr="00BB7B7C">
        <w:rPr>
          <w:rFonts w:ascii="Times New Roman" w:hAnsi="Times New Roman" w:cs="Times New Roman"/>
          <w:sz w:val="24"/>
          <w:szCs w:val="24"/>
        </w:rPr>
        <w:lastRenderedPageBreak/>
        <w:t xml:space="preserve">возложенные на них обязательства, провести системные мероприятия, направленные на усиление социальной поддержки граждан, повышение качества и эффективности работы. </w:t>
      </w:r>
    </w:p>
    <w:p w:rsidR="00BB7B7C" w:rsidRPr="00BB7B7C" w:rsidRDefault="00BB7B7C" w:rsidP="00B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7B7C"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BB7B7C" w:rsidRPr="00BB7B7C" w:rsidRDefault="00BB7B7C" w:rsidP="00B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7B7C">
        <w:rPr>
          <w:rFonts w:ascii="Times New Roman" w:hAnsi="Times New Roman" w:cs="Times New Roman"/>
          <w:sz w:val="24"/>
          <w:szCs w:val="24"/>
        </w:rPr>
        <w:t>1. Полное и своевременное  исполнение переданных государственных полномочий по предоставлению мер социальной поддержки населению;</w:t>
      </w:r>
    </w:p>
    <w:p w:rsidR="00BB7B7C" w:rsidRPr="00BB7B7C" w:rsidRDefault="00BB7B7C" w:rsidP="00B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B7B7C">
        <w:rPr>
          <w:rFonts w:ascii="Times New Roman" w:hAnsi="Times New Roman" w:cs="Times New Roman"/>
          <w:sz w:val="24"/>
          <w:szCs w:val="24"/>
        </w:rPr>
        <w:t>2. Повышение качества и доступности предоставления ус</w:t>
      </w:r>
      <w:r>
        <w:rPr>
          <w:rFonts w:ascii="Times New Roman" w:hAnsi="Times New Roman" w:cs="Times New Roman"/>
          <w:sz w:val="24"/>
          <w:szCs w:val="24"/>
        </w:rPr>
        <w:t>луг по социальному обслуживанию</w:t>
      </w:r>
    </w:p>
    <w:p w:rsidR="00BB7B7C" w:rsidRPr="00BB7B7C" w:rsidRDefault="00BB7B7C" w:rsidP="00B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7B7C">
        <w:rPr>
          <w:rFonts w:ascii="Times New Roman" w:hAnsi="Times New Roman" w:cs="Times New Roman"/>
          <w:sz w:val="24"/>
          <w:szCs w:val="24"/>
        </w:rPr>
        <w:t>Для достижения полного и своевременного  исполнения переданных государственных полномочий по предоставлению мер социальной поддержки населению необходимо решение следующих задач:</w:t>
      </w:r>
    </w:p>
    <w:p w:rsidR="00BB7B7C" w:rsidRPr="00BB7B7C" w:rsidRDefault="00BB7B7C" w:rsidP="00B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7B7C">
        <w:rPr>
          <w:rFonts w:ascii="Times New Roman" w:hAnsi="Times New Roman" w:cs="Times New Roman"/>
          <w:sz w:val="24"/>
          <w:szCs w:val="24"/>
        </w:rPr>
        <w:t>1. Предоставление мер социальной поддержки отдельным категориям граждан, в т. ч. инвалидам.</w:t>
      </w:r>
    </w:p>
    <w:p w:rsidR="00BB7B7C" w:rsidRPr="00BB7B7C" w:rsidRDefault="00BB7B7C" w:rsidP="00B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7B7C">
        <w:rPr>
          <w:rFonts w:ascii="Times New Roman" w:hAnsi="Times New Roman" w:cs="Times New Roman"/>
          <w:sz w:val="24"/>
          <w:szCs w:val="24"/>
        </w:rPr>
        <w:t>Этой задаче соответствует подпрограмма 1 «Повышение качества жизни отдельных категорий граждан, в том числе инвалидов, степени их социальной защищенности»   реализует 2 целевых показателя:</w:t>
      </w:r>
    </w:p>
    <w:p w:rsidR="00BB7B7C" w:rsidRPr="00BB7B7C" w:rsidRDefault="00BB7B7C" w:rsidP="00B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B7C">
        <w:rPr>
          <w:rFonts w:ascii="Times New Roman" w:hAnsi="Times New Roman" w:cs="Times New Roman"/>
          <w:sz w:val="24"/>
          <w:szCs w:val="24"/>
        </w:rPr>
        <w:t xml:space="preserve">- доля граждан, получающих регулярные денежные выплаты, от числа граждан, имеющих на них право, составляет 31,98% , что на 12,82% ниже планируемого показателя по году, так как показатель ориентирован  на годовое исполнение.  </w:t>
      </w:r>
    </w:p>
    <w:p w:rsidR="00BB7B7C" w:rsidRPr="00BB7B7C" w:rsidRDefault="00BB7B7C" w:rsidP="00B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7B7C">
        <w:rPr>
          <w:rFonts w:ascii="Times New Roman" w:hAnsi="Times New Roman" w:cs="Times New Roman"/>
          <w:sz w:val="24"/>
          <w:szCs w:val="24"/>
        </w:rPr>
        <w:t>- удельный вес инвалидов, реализовавших индивидуальные программы реабилитации в муниципальных учреждениях социального обслуживания, от общего числа инвалидов в городе  составляет 22,3%, , что соответствует плану. Все обратившиеся в МБУ КЦСОН инвалиды  получили услуги по реализации индивидуальных программ.</w:t>
      </w:r>
    </w:p>
    <w:p w:rsidR="00BB7B7C" w:rsidRPr="00BB7B7C" w:rsidRDefault="00BB7B7C" w:rsidP="00B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B7B7C">
        <w:rPr>
          <w:rFonts w:ascii="Times New Roman" w:hAnsi="Times New Roman" w:cs="Times New Roman"/>
          <w:sz w:val="24"/>
          <w:szCs w:val="24"/>
        </w:rPr>
        <w:t>Подпрограмма 3 «Обеспечение социальной поддержки граждан на оплату жилого помещения и коммунальных услуг» воплощает целевой показатель – удельный вес граждан, получающих меры социальной поддержки на оплату жилого помещения и коммунальных услуг, в общей численности граждан, проживающих на территории города и имеющих право на их получение равен 99,3%. Всем гражданам, имеющим право на меры социальной поддержки и обратившимся за их получением в</w:t>
      </w:r>
      <w:proofErr w:type="gramEnd"/>
      <w:r w:rsidRPr="00BB7B7C"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proofErr w:type="gramStart"/>
      <w:r w:rsidRPr="00BB7B7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B7B7C">
        <w:rPr>
          <w:rFonts w:ascii="Times New Roman" w:hAnsi="Times New Roman" w:cs="Times New Roman"/>
          <w:sz w:val="24"/>
          <w:szCs w:val="24"/>
        </w:rPr>
        <w:t xml:space="preserve">, меры социальной поддержки назначены.  </w:t>
      </w:r>
    </w:p>
    <w:p w:rsidR="00BB7B7C" w:rsidRPr="00BB7B7C" w:rsidRDefault="00BB7B7C" w:rsidP="00B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B7B7C">
        <w:rPr>
          <w:rFonts w:ascii="Times New Roman" w:hAnsi="Times New Roman" w:cs="Times New Roman"/>
          <w:sz w:val="24"/>
          <w:szCs w:val="24"/>
        </w:rPr>
        <w:t>Задача 2. Создание благоприятных условий для функционирования института семьи, рождения детей реализуется подпрограммой 2 «Социальная поддержка семей, имеющих детей», ей соответствуют показатели результативности:</w:t>
      </w:r>
    </w:p>
    <w:p w:rsidR="00BB7B7C" w:rsidRPr="00BB7B7C" w:rsidRDefault="00BB7B7C" w:rsidP="00B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7B7C">
        <w:rPr>
          <w:rFonts w:ascii="Times New Roman" w:hAnsi="Times New Roman" w:cs="Times New Roman"/>
          <w:sz w:val="24"/>
          <w:szCs w:val="24"/>
        </w:rPr>
        <w:t xml:space="preserve">- удельный вес семей с детьми, получающих меры социальной поддержки, в общей численности семей с детьми,  имеющих на них право. За 2015 год  мерами социальной поддержки воспользовались все семьи, имеющие на это право.  </w:t>
      </w:r>
    </w:p>
    <w:p w:rsidR="00BB7B7C" w:rsidRPr="00BB7B7C" w:rsidRDefault="00BB7B7C" w:rsidP="00B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7B7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B7B7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B7B7C">
        <w:rPr>
          <w:rFonts w:ascii="Times New Roman" w:hAnsi="Times New Roman" w:cs="Times New Roman"/>
          <w:sz w:val="24"/>
          <w:szCs w:val="24"/>
        </w:rPr>
        <w:t xml:space="preserve">оля оздоровленных детей из числа детей, находящихся в трудной жизненной ситуации, подлежащих оздоровлению в городе за 2015 год  исполнен в полном объеме, вся оздоровительная компания проводится в весенне-летний период. </w:t>
      </w:r>
    </w:p>
    <w:p w:rsidR="00BB7B7C" w:rsidRPr="00BB7B7C" w:rsidRDefault="00BB7B7C" w:rsidP="00B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7B7C">
        <w:rPr>
          <w:rFonts w:ascii="Times New Roman" w:hAnsi="Times New Roman" w:cs="Times New Roman"/>
          <w:sz w:val="24"/>
          <w:szCs w:val="24"/>
        </w:rPr>
        <w:t>Повышение качества и доступности предоставления услуг по социальному обслуживанию (цель 2) реализуется и через выполнение задачи по обеспечению потребностей граждан пожилого возраста, инвалидов, включая детей-инвалидов, семей и детей в социальном обслуживании.</w:t>
      </w:r>
    </w:p>
    <w:p w:rsidR="00BB7B7C" w:rsidRPr="00BB7B7C" w:rsidRDefault="00BB7B7C" w:rsidP="00B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7B7C">
        <w:rPr>
          <w:rFonts w:ascii="Times New Roman" w:hAnsi="Times New Roman" w:cs="Times New Roman"/>
          <w:sz w:val="24"/>
          <w:szCs w:val="24"/>
        </w:rPr>
        <w:t xml:space="preserve"> Характеризуется показателями результативности:</w:t>
      </w:r>
    </w:p>
    <w:p w:rsidR="00BB7B7C" w:rsidRPr="00BB7B7C" w:rsidRDefault="00BB7B7C" w:rsidP="00B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7B7C">
        <w:rPr>
          <w:rFonts w:ascii="Times New Roman" w:hAnsi="Times New Roman" w:cs="Times New Roman"/>
          <w:sz w:val="24"/>
          <w:szCs w:val="24"/>
        </w:rPr>
        <w:t xml:space="preserve"> – доля граждан, получивших услуги в учреждениях социального обслуживания населения, в общем числе граждан, обратившихся за их получением, выполняется на 100 %. </w:t>
      </w:r>
      <w:r>
        <w:rPr>
          <w:rFonts w:ascii="Times New Roman" w:hAnsi="Times New Roman" w:cs="Times New Roman"/>
          <w:sz w:val="24"/>
          <w:szCs w:val="24"/>
        </w:rPr>
        <w:tab/>
      </w:r>
      <w:r w:rsidRPr="00BB7B7C">
        <w:rPr>
          <w:rFonts w:ascii="Times New Roman" w:hAnsi="Times New Roman" w:cs="Times New Roman"/>
          <w:sz w:val="24"/>
          <w:szCs w:val="24"/>
        </w:rPr>
        <w:t>Все граждане, обратившиеся за услугами в учреждения социального обслуживания, их получают.</w:t>
      </w:r>
    </w:p>
    <w:p w:rsidR="00BB7B7C" w:rsidRPr="00BB7B7C" w:rsidRDefault="00BB7B7C" w:rsidP="00B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7B7C">
        <w:rPr>
          <w:rFonts w:ascii="Times New Roman" w:hAnsi="Times New Roman" w:cs="Times New Roman"/>
          <w:sz w:val="24"/>
          <w:szCs w:val="24"/>
        </w:rPr>
        <w:t>- удельный вес детей-инвалидов, проживающих в семьях, получивших реабилитационные услуги в муниципальных учреждениях социального обслуживания населения, к общему числу детей-инвалидов, проживающих на территории города равен 89%, что соответствует 9 месяцам исполнения показателя, по итогу года ожидается достижение 100 %.</w:t>
      </w:r>
    </w:p>
    <w:p w:rsidR="00BB7B7C" w:rsidRPr="00BB7B7C" w:rsidRDefault="00BB7B7C" w:rsidP="00B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B7B7C">
        <w:rPr>
          <w:rFonts w:ascii="Times New Roman" w:hAnsi="Times New Roman" w:cs="Times New Roman"/>
          <w:sz w:val="24"/>
          <w:szCs w:val="24"/>
        </w:rPr>
        <w:t>-  охват граждан пожилого возраста и инвалидов всеми видами социального обслуживания на дому (на 10000 пенсионеров) составляет 17%.</w:t>
      </w:r>
    </w:p>
    <w:p w:rsidR="00BB7B7C" w:rsidRPr="00BB7B7C" w:rsidRDefault="00BB7B7C" w:rsidP="00B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7B7C">
        <w:rPr>
          <w:rFonts w:ascii="Times New Roman" w:hAnsi="Times New Roman" w:cs="Times New Roman"/>
          <w:sz w:val="24"/>
          <w:szCs w:val="24"/>
        </w:rPr>
        <w:t>- удельный вес обоснованных жалоб на качество предоставления услуг муниципальным учреждением социального обслуживания населения к общему количеству получателей данных услуг в календарном году равен 0.</w:t>
      </w:r>
    </w:p>
    <w:p w:rsidR="00BB7B7C" w:rsidRPr="00BB7B7C" w:rsidRDefault="00BB7B7C" w:rsidP="00B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7B7C">
        <w:rPr>
          <w:rFonts w:ascii="Times New Roman" w:hAnsi="Times New Roman" w:cs="Times New Roman"/>
          <w:sz w:val="24"/>
          <w:szCs w:val="24"/>
        </w:rPr>
        <w:t xml:space="preserve">- уровень удовлетворенности граждан качеством предоставления услуг муниципальным учреждением социального обслуживания населения определяется декадой качества по итогам работы за год в 4 квартале.   </w:t>
      </w:r>
    </w:p>
    <w:p w:rsidR="00BB7B7C" w:rsidRPr="00BB7B7C" w:rsidRDefault="00BB7B7C" w:rsidP="00B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7B7C">
        <w:rPr>
          <w:rFonts w:ascii="Times New Roman" w:hAnsi="Times New Roman" w:cs="Times New Roman"/>
          <w:sz w:val="24"/>
          <w:szCs w:val="24"/>
        </w:rPr>
        <w:t>Цель 2 реализуется также через задачу по созданию условий эффективного развития сферы социальной поддержки и социального обслуживания населения города. Показатели результативности:</w:t>
      </w:r>
    </w:p>
    <w:p w:rsidR="00BB7B7C" w:rsidRPr="00BB7B7C" w:rsidRDefault="00BB7B7C" w:rsidP="00B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7B7C">
        <w:rPr>
          <w:rFonts w:ascii="Times New Roman" w:hAnsi="Times New Roman" w:cs="Times New Roman"/>
          <w:sz w:val="24"/>
          <w:szCs w:val="24"/>
        </w:rPr>
        <w:t>- уровень исполнения субвенций на реализацию переданных полномочий края -68,8%, соответствует 9 месяцам 2015 года.</w:t>
      </w:r>
    </w:p>
    <w:p w:rsidR="00BB7B7C" w:rsidRPr="00BB7B7C" w:rsidRDefault="00BB7B7C" w:rsidP="00B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7B7C">
        <w:rPr>
          <w:rFonts w:ascii="Times New Roman" w:hAnsi="Times New Roman" w:cs="Times New Roman"/>
          <w:sz w:val="24"/>
          <w:szCs w:val="24"/>
        </w:rPr>
        <w:t>- уровень удовлетворенности жителей города качеством предоставления государственных и муниципальных услуг в сфере социальной поддержки определяется по итогам года. За 9 месяцев 2015 обоснованных жалоб на качество предоставления услуг не поступало;</w:t>
      </w:r>
    </w:p>
    <w:p w:rsidR="00BB7B7C" w:rsidRPr="00BB7B7C" w:rsidRDefault="00BB7B7C" w:rsidP="00B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7B7C">
        <w:rPr>
          <w:rFonts w:ascii="Times New Roman" w:hAnsi="Times New Roman" w:cs="Times New Roman"/>
          <w:sz w:val="24"/>
          <w:szCs w:val="24"/>
        </w:rPr>
        <w:t>- удельный вес обоснованных жалоб к числу граждан, которым предоставлены государственные и муниципальные услуги по социальной поддержке в календарном году определяется по итогам года.   За 9 месяцев 2015 жалоб на качество предоставления услуг не поступало.</w:t>
      </w:r>
    </w:p>
    <w:p w:rsidR="00BB7B7C" w:rsidRPr="00BB7B7C" w:rsidRDefault="00BB7B7C" w:rsidP="00B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7B7C">
        <w:rPr>
          <w:rFonts w:ascii="Times New Roman" w:hAnsi="Times New Roman" w:cs="Times New Roman"/>
          <w:sz w:val="24"/>
          <w:szCs w:val="24"/>
        </w:rPr>
        <w:t xml:space="preserve">Своевременная и в полном объеме реализация Программы позволит:  </w:t>
      </w:r>
    </w:p>
    <w:p w:rsidR="00BB7B7C" w:rsidRPr="00BB7B7C" w:rsidRDefault="00BB7B7C" w:rsidP="00B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7B7C">
        <w:rPr>
          <w:rFonts w:ascii="Times New Roman" w:hAnsi="Times New Roman" w:cs="Times New Roman"/>
          <w:sz w:val="24"/>
          <w:szCs w:val="24"/>
        </w:rPr>
        <w:t></w:t>
      </w:r>
      <w:r w:rsidRPr="00BB7B7C">
        <w:rPr>
          <w:rFonts w:ascii="Times New Roman" w:hAnsi="Times New Roman" w:cs="Times New Roman"/>
          <w:sz w:val="24"/>
          <w:szCs w:val="24"/>
        </w:rPr>
        <w:tab/>
        <w:t>выполнить обязательства государства и края по социальной поддержке отдельных категорий граждан;</w:t>
      </w:r>
    </w:p>
    <w:p w:rsidR="00BB7B7C" w:rsidRPr="00BB7B7C" w:rsidRDefault="00BB7B7C" w:rsidP="00B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7B7C">
        <w:rPr>
          <w:rFonts w:ascii="Times New Roman" w:hAnsi="Times New Roman" w:cs="Times New Roman"/>
          <w:sz w:val="24"/>
          <w:szCs w:val="24"/>
        </w:rPr>
        <w:t></w:t>
      </w:r>
      <w:r w:rsidRPr="00BB7B7C">
        <w:rPr>
          <w:rFonts w:ascii="Times New Roman" w:hAnsi="Times New Roman" w:cs="Times New Roman"/>
          <w:sz w:val="24"/>
          <w:szCs w:val="24"/>
        </w:rPr>
        <w:tab/>
        <w:t>создать условия для снижения бедности среди получателей мер социальной поддержки за счет адресного принципа ее предоставления;</w:t>
      </w:r>
    </w:p>
    <w:p w:rsidR="00BB7B7C" w:rsidRPr="00BB7B7C" w:rsidRDefault="00BB7B7C" w:rsidP="00B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7B7C">
        <w:rPr>
          <w:rFonts w:ascii="Times New Roman" w:hAnsi="Times New Roman" w:cs="Times New Roman"/>
          <w:sz w:val="24"/>
          <w:szCs w:val="24"/>
        </w:rPr>
        <w:t></w:t>
      </w:r>
      <w:r w:rsidRPr="00BB7B7C">
        <w:rPr>
          <w:rFonts w:ascii="Times New Roman" w:hAnsi="Times New Roman" w:cs="Times New Roman"/>
          <w:sz w:val="24"/>
          <w:szCs w:val="24"/>
        </w:rPr>
        <w:tab/>
        <w:t>создать условия для укрепления института семьи, поддержки престижа материнства и отцовства, развития и сохранения семейных ценностей;</w:t>
      </w:r>
    </w:p>
    <w:p w:rsidR="00BB7B7C" w:rsidRPr="00BB7B7C" w:rsidRDefault="00BB7B7C" w:rsidP="00B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7B7C">
        <w:rPr>
          <w:rFonts w:ascii="Times New Roman" w:hAnsi="Times New Roman" w:cs="Times New Roman"/>
          <w:sz w:val="24"/>
          <w:szCs w:val="24"/>
        </w:rPr>
        <w:t></w:t>
      </w:r>
      <w:r w:rsidRPr="00BB7B7C">
        <w:rPr>
          <w:rFonts w:ascii="Times New Roman" w:hAnsi="Times New Roman" w:cs="Times New Roman"/>
          <w:sz w:val="24"/>
          <w:szCs w:val="24"/>
        </w:rPr>
        <w:tab/>
        <w:t>обеспечить поддержку и содействие социальной адаптации граждан, попавших в трудную жизненную ситуацию или находящихся в социально опасном положении;</w:t>
      </w:r>
    </w:p>
    <w:p w:rsidR="00BB7B7C" w:rsidRPr="00BB7B7C" w:rsidRDefault="00BB7B7C" w:rsidP="00B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7B7C">
        <w:rPr>
          <w:rFonts w:ascii="Times New Roman" w:hAnsi="Times New Roman" w:cs="Times New Roman"/>
          <w:sz w:val="24"/>
          <w:szCs w:val="24"/>
        </w:rPr>
        <w:t></w:t>
      </w:r>
      <w:r w:rsidRPr="00BB7B7C">
        <w:rPr>
          <w:rFonts w:ascii="Times New Roman" w:hAnsi="Times New Roman" w:cs="Times New Roman"/>
          <w:sz w:val="24"/>
          <w:szCs w:val="24"/>
        </w:rPr>
        <w:tab/>
        <w:t>внедрять новые формы и методы, направленные на повышение качества предоставления социальных услуг.</w:t>
      </w:r>
    </w:p>
    <w:p w:rsidR="009A42B4" w:rsidRPr="009A42B4" w:rsidRDefault="00BB7B7C" w:rsidP="00BB7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7B7C">
        <w:rPr>
          <w:rFonts w:ascii="Times New Roman" w:hAnsi="Times New Roman" w:cs="Times New Roman"/>
          <w:sz w:val="24"/>
          <w:szCs w:val="24"/>
        </w:rPr>
        <w:t>Таким образом, реализация комплекса мероприятий Программы позволит в целом обеспечить достижение целей Программы, а также будет содействовать профилактике социальной напряженности в городе.</w:t>
      </w:r>
    </w:p>
    <w:p w:rsidR="0064611A" w:rsidRDefault="00C13759" w:rsidP="00C13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611A" w:rsidRPr="00B07D97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64611A" w:rsidRPr="0064611A">
        <w:rPr>
          <w:rFonts w:ascii="Times New Roman" w:hAnsi="Times New Roman" w:cs="Times New Roman"/>
          <w:sz w:val="24"/>
          <w:szCs w:val="24"/>
        </w:rPr>
        <w:t xml:space="preserve">. </w:t>
      </w:r>
      <w:r w:rsidR="0064611A" w:rsidRPr="0064611A">
        <w:rPr>
          <w:rFonts w:ascii="Times New Roman" w:hAnsi="Times New Roman" w:cs="Times New Roman"/>
          <w:b/>
          <w:i/>
          <w:sz w:val="24"/>
          <w:szCs w:val="24"/>
        </w:rPr>
        <w:t>Муниципальная программа «Модернизация, реконструкция и капитальный ремонт объектов коммунальной инфраструктуры. Благоустр</w:t>
      </w:r>
      <w:r w:rsidR="00BB7B7C">
        <w:rPr>
          <w:rFonts w:ascii="Times New Roman" w:hAnsi="Times New Roman" w:cs="Times New Roman"/>
          <w:b/>
          <w:i/>
          <w:sz w:val="24"/>
          <w:szCs w:val="24"/>
        </w:rPr>
        <w:t>ойство территории» на 2014 -2017</w:t>
      </w:r>
      <w:r w:rsidR="0064611A" w:rsidRPr="0064611A">
        <w:rPr>
          <w:rFonts w:ascii="Times New Roman" w:hAnsi="Times New Roman" w:cs="Times New Roman"/>
          <w:b/>
          <w:i/>
          <w:sz w:val="24"/>
          <w:szCs w:val="24"/>
        </w:rPr>
        <w:t xml:space="preserve"> годы, утв. постановлением админис</w:t>
      </w:r>
      <w:r w:rsidR="00BB7B7C">
        <w:rPr>
          <w:rFonts w:ascii="Times New Roman" w:hAnsi="Times New Roman" w:cs="Times New Roman"/>
          <w:b/>
          <w:i/>
          <w:sz w:val="24"/>
          <w:szCs w:val="24"/>
        </w:rPr>
        <w:t>трации города от 31.10.2014 №274</w:t>
      </w:r>
      <w:r w:rsidR="0064611A" w:rsidRPr="0064611A">
        <w:rPr>
          <w:rFonts w:ascii="Times New Roman" w:hAnsi="Times New Roman" w:cs="Times New Roman"/>
          <w:b/>
          <w:i/>
          <w:sz w:val="24"/>
          <w:szCs w:val="24"/>
        </w:rPr>
        <w:t>-п, ответственный исполнитель</w:t>
      </w:r>
      <w:r w:rsidR="0064611A">
        <w:rPr>
          <w:rFonts w:ascii="Times New Roman" w:hAnsi="Times New Roman" w:cs="Times New Roman"/>
          <w:b/>
          <w:i/>
          <w:sz w:val="24"/>
          <w:szCs w:val="24"/>
        </w:rPr>
        <w:t xml:space="preserve"> – МКУ «Служба муниципального заказа г. Енисейска», </w:t>
      </w:r>
      <w:r w:rsidR="0064611A" w:rsidRPr="0064611A">
        <w:rPr>
          <w:rFonts w:ascii="Times New Roman" w:hAnsi="Times New Roman" w:cs="Times New Roman"/>
          <w:b/>
          <w:i/>
          <w:sz w:val="24"/>
          <w:szCs w:val="24"/>
        </w:rPr>
        <w:t xml:space="preserve">главный </w:t>
      </w:r>
      <w:r w:rsidR="0064611A">
        <w:rPr>
          <w:rFonts w:ascii="Times New Roman" w:hAnsi="Times New Roman" w:cs="Times New Roman"/>
          <w:b/>
          <w:i/>
          <w:sz w:val="24"/>
          <w:szCs w:val="24"/>
        </w:rPr>
        <w:t xml:space="preserve">распорядитель бюджетных средств -  администрация </w:t>
      </w:r>
      <w:r w:rsidR="0064611A" w:rsidRPr="0064611A">
        <w:rPr>
          <w:rFonts w:ascii="Times New Roman" w:hAnsi="Times New Roman" w:cs="Times New Roman"/>
          <w:b/>
          <w:i/>
          <w:sz w:val="24"/>
          <w:szCs w:val="24"/>
        </w:rPr>
        <w:t xml:space="preserve"> города Енисейска</w:t>
      </w:r>
      <w:r w:rsidR="0064611A" w:rsidRPr="0064611A">
        <w:rPr>
          <w:rFonts w:ascii="Times New Roman" w:hAnsi="Times New Roman" w:cs="Times New Roman"/>
          <w:sz w:val="24"/>
          <w:szCs w:val="24"/>
        </w:rPr>
        <w:t>.</w:t>
      </w:r>
    </w:p>
    <w:p w:rsidR="009630A2" w:rsidRPr="009630A2" w:rsidRDefault="009B6A4A" w:rsidP="00963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0A2" w:rsidRPr="009630A2">
        <w:rPr>
          <w:rFonts w:ascii="Times New Roman" w:hAnsi="Times New Roman" w:cs="Times New Roman"/>
          <w:sz w:val="24"/>
          <w:szCs w:val="24"/>
        </w:rPr>
        <w:t xml:space="preserve">Цель муниципальной программы  - повышение </w:t>
      </w:r>
      <w:proofErr w:type="gramStart"/>
      <w:r w:rsidR="009630A2" w:rsidRPr="009630A2">
        <w:rPr>
          <w:rFonts w:ascii="Times New Roman" w:hAnsi="Times New Roman" w:cs="Times New Roman"/>
          <w:sz w:val="24"/>
          <w:szCs w:val="24"/>
        </w:rPr>
        <w:t>к</w:t>
      </w:r>
      <w:r w:rsidR="00C92D70">
        <w:rPr>
          <w:rFonts w:ascii="Times New Roman" w:hAnsi="Times New Roman" w:cs="Times New Roman"/>
          <w:sz w:val="24"/>
          <w:szCs w:val="24"/>
        </w:rPr>
        <w:t>омфортности проживания жителей</w:t>
      </w:r>
      <w:r w:rsidR="009630A2" w:rsidRPr="009630A2">
        <w:rPr>
          <w:rFonts w:ascii="Times New Roman" w:hAnsi="Times New Roman" w:cs="Times New Roman"/>
          <w:sz w:val="24"/>
          <w:szCs w:val="24"/>
        </w:rPr>
        <w:t xml:space="preserve"> города  Енисейска</w:t>
      </w:r>
      <w:proofErr w:type="gramEnd"/>
      <w:r w:rsidR="009630A2" w:rsidRPr="009630A2">
        <w:rPr>
          <w:rFonts w:ascii="Times New Roman" w:hAnsi="Times New Roman" w:cs="Times New Roman"/>
          <w:sz w:val="24"/>
          <w:szCs w:val="24"/>
        </w:rPr>
        <w:t xml:space="preserve"> за счет развития и модернизации городского коммунального комплекса.</w:t>
      </w:r>
    </w:p>
    <w:p w:rsidR="009630A2" w:rsidRPr="009630A2" w:rsidRDefault="009630A2" w:rsidP="00963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0A2">
        <w:rPr>
          <w:rFonts w:ascii="Times New Roman" w:hAnsi="Times New Roman" w:cs="Times New Roman"/>
          <w:sz w:val="24"/>
          <w:szCs w:val="24"/>
        </w:rPr>
        <w:tab/>
        <w:t>Исходя из поставленной цели, в структуру программы были включены 5 подпрограмм:</w:t>
      </w:r>
    </w:p>
    <w:p w:rsidR="009630A2" w:rsidRPr="009630A2" w:rsidRDefault="009630A2" w:rsidP="00963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0A2">
        <w:rPr>
          <w:rFonts w:ascii="Times New Roman" w:hAnsi="Times New Roman" w:cs="Times New Roman"/>
          <w:sz w:val="24"/>
          <w:szCs w:val="24"/>
        </w:rPr>
        <w:tab/>
        <w:t>- «Оптимизация систем коммунальной инфраструктуры и объектов коммунального хозяйства»;</w:t>
      </w:r>
    </w:p>
    <w:p w:rsidR="009630A2" w:rsidRPr="009630A2" w:rsidRDefault="009630A2" w:rsidP="00963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0A2">
        <w:rPr>
          <w:rFonts w:ascii="Times New Roman" w:hAnsi="Times New Roman" w:cs="Times New Roman"/>
          <w:sz w:val="24"/>
          <w:szCs w:val="24"/>
        </w:rPr>
        <w:tab/>
        <w:t>- «Функционирование дорожного хозяйства и транспорта»;</w:t>
      </w:r>
    </w:p>
    <w:p w:rsidR="009630A2" w:rsidRPr="009630A2" w:rsidRDefault="009630A2" w:rsidP="00963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0A2">
        <w:rPr>
          <w:rFonts w:ascii="Times New Roman" w:hAnsi="Times New Roman" w:cs="Times New Roman"/>
          <w:sz w:val="24"/>
          <w:szCs w:val="24"/>
        </w:rPr>
        <w:tab/>
        <w:t>- «Обеспечение функционирования объектов благоустройства»;</w:t>
      </w:r>
    </w:p>
    <w:p w:rsidR="009630A2" w:rsidRPr="009630A2" w:rsidRDefault="009630A2" w:rsidP="00963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0A2">
        <w:rPr>
          <w:rFonts w:ascii="Times New Roman" w:hAnsi="Times New Roman" w:cs="Times New Roman"/>
          <w:sz w:val="24"/>
          <w:szCs w:val="24"/>
        </w:rPr>
        <w:tab/>
        <w:t>- «Обеспечение реализации муниципальной программы и прочие расходы»;</w:t>
      </w:r>
    </w:p>
    <w:p w:rsidR="009630A2" w:rsidRPr="009630A2" w:rsidRDefault="009630A2" w:rsidP="00963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0A2">
        <w:rPr>
          <w:rFonts w:ascii="Times New Roman" w:hAnsi="Times New Roman" w:cs="Times New Roman"/>
          <w:sz w:val="24"/>
          <w:szCs w:val="24"/>
        </w:rPr>
        <w:tab/>
        <w:t>- «Обеспечение деятельности (оказание услуг) подведомственного учреждения».</w:t>
      </w:r>
    </w:p>
    <w:p w:rsidR="009630A2" w:rsidRPr="009630A2" w:rsidRDefault="009630A2" w:rsidP="00963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0A2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муниципальной программы «Модернизация, реконструкция и капитальный ремонт объектов коммунальной инфраструктуры. </w:t>
      </w:r>
      <w:r w:rsidRPr="009630A2">
        <w:rPr>
          <w:rFonts w:ascii="Times New Roman" w:hAnsi="Times New Roman" w:cs="Times New Roman"/>
          <w:sz w:val="24"/>
          <w:szCs w:val="24"/>
        </w:rPr>
        <w:lastRenderedPageBreak/>
        <w:t>Благоустр</w:t>
      </w:r>
      <w:r w:rsidR="00C92D70">
        <w:rPr>
          <w:rFonts w:ascii="Times New Roman" w:hAnsi="Times New Roman" w:cs="Times New Roman"/>
          <w:sz w:val="24"/>
          <w:szCs w:val="24"/>
        </w:rPr>
        <w:t xml:space="preserve">ойство территории» </w:t>
      </w:r>
      <w:r w:rsidRPr="009630A2">
        <w:rPr>
          <w:rFonts w:ascii="Times New Roman" w:hAnsi="Times New Roman" w:cs="Times New Roman"/>
          <w:sz w:val="24"/>
          <w:szCs w:val="24"/>
        </w:rPr>
        <w:t xml:space="preserve">за 9 месяцев 2015 года  </w:t>
      </w:r>
      <w:r w:rsidR="00C92D70">
        <w:rPr>
          <w:rFonts w:ascii="Times New Roman" w:hAnsi="Times New Roman" w:cs="Times New Roman"/>
          <w:sz w:val="24"/>
          <w:szCs w:val="24"/>
        </w:rPr>
        <w:t>было освоено бюджетных сре</w:t>
      </w:r>
      <w:proofErr w:type="gramStart"/>
      <w:r w:rsidR="00C92D70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C92D70">
        <w:rPr>
          <w:rFonts w:ascii="Times New Roman" w:hAnsi="Times New Roman" w:cs="Times New Roman"/>
          <w:sz w:val="24"/>
          <w:szCs w:val="24"/>
        </w:rPr>
        <w:t xml:space="preserve">азмере </w:t>
      </w:r>
      <w:r w:rsidRPr="009630A2">
        <w:rPr>
          <w:rFonts w:ascii="Times New Roman" w:hAnsi="Times New Roman" w:cs="Times New Roman"/>
          <w:sz w:val="24"/>
          <w:szCs w:val="24"/>
        </w:rPr>
        <w:t>86 854 945,91</w:t>
      </w:r>
      <w:r w:rsidR="00C92D70">
        <w:rPr>
          <w:rFonts w:ascii="Times New Roman" w:hAnsi="Times New Roman" w:cs="Times New Roman"/>
          <w:sz w:val="24"/>
          <w:szCs w:val="24"/>
        </w:rPr>
        <w:t xml:space="preserve"> </w:t>
      </w:r>
      <w:r w:rsidRPr="009630A2">
        <w:rPr>
          <w:rFonts w:ascii="Times New Roman" w:hAnsi="Times New Roman" w:cs="Times New Roman"/>
          <w:sz w:val="24"/>
          <w:szCs w:val="24"/>
        </w:rPr>
        <w:t>рублей.</w:t>
      </w:r>
    </w:p>
    <w:p w:rsidR="009630A2" w:rsidRPr="009630A2" w:rsidRDefault="009630A2" w:rsidP="00963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0A2">
        <w:rPr>
          <w:rFonts w:ascii="Times New Roman" w:hAnsi="Times New Roman" w:cs="Times New Roman"/>
          <w:sz w:val="24"/>
          <w:szCs w:val="24"/>
        </w:rPr>
        <w:tab/>
      </w:r>
      <w:r w:rsidRPr="00C92D70">
        <w:rPr>
          <w:rFonts w:ascii="Times New Roman" w:hAnsi="Times New Roman" w:cs="Times New Roman"/>
          <w:b/>
          <w:sz w:val="24"/>
          <w:szCs w:val="24"/>
        </w:rPr>
        <w:t>В  рамках подпрограммы 1</w:t>
      </w:r>
      <w:r w:rsidRPr="009630A2">
        <w:rPr>
          <w:rFonts w:ascii="Times New Roman" w:hAnsi="Times New Roman" w:cs="Times New Roman"/>
          <w:sz w:val="24"/>
          <w:szCs w:val="24"/>
        </w:rPr>
        <w:t xml:space="preserve"> «Оптимизация систем коммунальной инфраструктуры и объектов коммунального хозяйства» были освоены денежные средства на капитальный ремонт  водопроводной сети по ул. Пушкина- 550,0 м Данные мероприятия позволили сократить аварийность и потери  в инженерных сетях. Проведена обязательная ежегодная  актуализация схемы теплоснабжения </w:t>
      </w:r>
      <w:proofErr w:type="spellStart"/>
      <w:r w:rsidRPr="009630A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630A2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9630A2">
        <w:rPr>
          <w:rFonts w:ascii="Times New Roman" w:hAnsi="Times New Roman" w:cs="Times New Roman"/>
          <w:sz w:val="24"/>
          <w:szCs w:val="24"/>
        </w:rPr>
        <w:t>нисейска</w:t>
      </w:r>
      <w:proofErr w:type="spellEnd"/>
      <w:r w:rsidRPr="009630A2">
        <w:rPr>
          <w:rFonts w:ascii="Times New Roman" w:hAnsi="Times New Roman" w:cs="Times New Roman"/>
          <w:sz w:val="24"/>
          <w:szCs w:val="24"/>
        </w:rPr>
        <w:t>.</w:t>
      </w:r>
    </w:p>
    <w:p w:rsidR="009630A2" w:rsidRPr="009630A2" w:rsidRDefault="009630A2" w:rsidP="00963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0A2">
        <w:rPr>
          <w:rFonts w:ascii="Times New Roman" w:hAnsi="Times New Roman" w:cs="Times New Roman"/>
          <w:sz w:val="24"/>
          <w:szCs w:val="24"/>
        </w:rPr>
        <w:tab/>
      </w:r>
      <w:r w:rsidRPr="00C92D70">
        <w:rPr>
          <w:rFonts w:ascii="Times New Roman" w:hAnsi="Times New Roman" w:cs="Times New Roman"/>
          <w:b/>
          <w:sz w:val="24"/>
          <w:szCs w:val="24"/>
        </w:rPr>
        <w:t>В рамках подпрограммы 2</w:t>
      </w:r>
      <w:r w:rsidRPr="009630A2">
        <w:rPr>
          <w:rFonts w:ascii="Times New Roman" w:hAnsi="Times New Roman" w:cs="Times New Roman"/>
          <w:sz w:val="24"/>
          <w:szCs w:val="24"/>
        </w:rPr>
        <w:t xml:space="preserve"> «Функционирование дорожного хозяйства и транспорта» была отремонтирована дорога общего пользования местного значения по </w:t>
      </w:r>
      <w:proofErr w:type="spellStart"/>
      <w:r w:rsidRPr="009630A2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630A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630A2">
        <w:rPr>
          <w:rFonts w:ascii="Times New Roman" w:hAnsi="Times New Roman" w:cs="Times New Roman"/>
          <w:sz w:val="24"/>
          <w:szCs w:val="24"/>
        </w:rPr>
        <w:t>уйбышева</w:t>
      </w:r>
      <w:proofErr w:type="spellEnd"/>
      <w:r w:rsidRPr="009630A2">
        <w:rPr>
          <w:rFonts w:ascii="Times New Roman" w:hAnsi="Times New Roman" w:cs="Times New Roman"/>
          <w:sz w:val="24"/>
          <w:szCs w:val="24"/>
        </w:rPr>
        <w:t xml:space="preserve"> -0,333 км, а так же отремонтированы тротуары по </w:t>
      </w:r>
      <w:proofErr w:type="spellStart"/>
      <w:r w:rsidRPr="009630A2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9630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30A2">
        <w:rPr>
          <w:rFonts w:ascii="Times New Roman" w:hAnsi="Times New Roman" w:cs="Times New Roman"/>
          <w:sz w:val="24"/>
          <w:szCs w:val="24"/>
        </w:rPr>
        <w:t>ул.Бабкина,ул</w:t>
      </w:r>
      <w:proofErr w:type="spellEnd"/>
      <w:r w:rsidRPr="009630A2">
        <w:rPr>
          <w:rFonts w:ascii="Times New Roman" w:hAnsi="Times New Roman" w:cs="Times New Roman"/>
          <w:sz w:val="24"/>
          <w:szCs w:val="24"/>
        </w:rPr>
        <w:t xml:space="preserve">. Кирова -433,5 м  Установлены 8 дорожных знаков 1,23 «Дети» на пленке алмазного типа. Дорожные знаки были установлены вблизи детских учреждений МБДОУ №4 «Улыбка» и МБОУ СОШ №2. </w:t>
      </w:r>
    </w:p>
    <w:p w:rsidR="009630A2" w:rsidRPr="009630A2" w:rsidRDefault="009630A2" w:rsidP="00963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0A2">
        <w:rPr>
          <w:rFonts w:ascii="Times New Roman" w:hAnsi="Times New Roman" w:cs="Times New Roman"/>
          <w:sz w:val="24"/>
          <w:szCs w:val="24"/>
        </w:rPr>
        <w:tab/>
      </w:r>
      <w:r w:rsidRPr="00C92D70">
        <w:rPr>
          <w:rFonts w:ascii="Times New Roman" w:hAnsi="Times New Roman" w:cs="Times New Roman"/>
          <w:b/>
          <w:sz w:val="24"/>
          <w:szCs w:val="24"/>
        </w:rPr>
        <w:t>В рамках подпрограммы 3</w:t>
      </w:r>
      <w:r w:rsidRPr="009630A2">
        <w:rPr>
          <w:rFonts w:ascii="Times New Roman" w:hAnsi="Times New Roman" w:cs="Times New Roman"/>
          <w:sz w:val="24"/>
          <w:szCs w:val="24"/>
        </w:rPr>
        <w:t xml:space="preserve"> «Обеспечение функционирования объектов благоустройства» были освоены денежные средства на реализацию проекта по благоустройству территории «Жители за чистоту и благоустройство». В результате полученного гранта был оборудован детский оздоровительно-спортивный комплекс «Улыбка» по адресу ул</w:t>
      </w:r>
      <w:proofErr w:type="gramStart"/>
      <w:r w:rsidRPr="009630A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9630A2">
        <w:rPr>
          <w:rFonts w:ascii="Times New Roman" w:hAnsi="Times New Roman" w:cs="Times New Roman"/>
          <w:sz w:val="24"/>
          <w:szCs w:val="24"/>
        </w:rPr>
        <w:t xml:space="preserve">енина,6-8. У здания поликлиники по адресу </w:t>
      </w:r>
      <w:proofErr w:type="spellStart"/>
      <w:r w:rsidRPr="009630A2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630A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630A2">
        <w:rPr>
          <w:rFonts w:ascii="Times New Roman" w:hAnsi="Times New Roman" w:cs="Times New Roman"/>
          <w:sz w:val="24"/>
          <w:szCs w:val="24"/>
        </w:rPr>
        <w:t>льяны</w:t>
      </w:r>
      <w:proofErr w:type="spellEnd"/>
      <w:r w:rsidRPr="009630A2">
        <w:rPr>
          <w:rFonts w:ascii="Times New Roman" w:hAnsi="Times New Roman" w:cs="Times New Roman"/>
          <w:sz w:val="24"/>
          <w:szCs w:val="24"/>
        </w:rPr>
        <w:t xml:space="preserve"> Громовой,17/1 были произведены мероприятия по устройству асфальтированной  пешеходной дорожки. В рамках данной подпрограммы была проведена организация водоотвода по ул</w:t>
      </w:r>
      <w:proofErr w:type="gramStart"/>
      <w:r w:rsidRPr="009630A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630A2">
        <w:rPr>
          <w:rFonts w:ascii="Times New Roman" w:hAnsi="Times New Roman" w:cs="Times New Roman"/>
          <w:sz w:val="24"/>
          <w:szCs w:val="24"/>
        </w:rPr>
        <w:t xml:space="preserve">олокова,ул.40 лет Октября, </w:t>
      </w:r>
      <w:proofErr w:type="spellStart"/>
      <w:r w:rsidRPr="009630A2">
        <w:rPr>
          <w:rFonts w:ascii="Times New Roman" w:hAnsi="Times New Roman" w:cs="Times New Roman"/>
          <w:sz w:val="24"/>
          <w:szCs w:val="24"/>
        </w:rPr>
        <w:t>ул.Р</w:t>
      </w:r>
      <w:proofErr w:type="spellEnd"/>
      <w:r w:rsidRPr="009630A2">
        <w:rPr>
          <w:rFonts w:ascii="Times New Roman" w:hAnsi="Times New Roman" w:cs="Times New Roman"/>
          <w:sz w:val="24"/>
          <w:szCs w:val="24"/>
        </w:rPr>
        <w:t>-Крестьянская.</w:t>
      </w:r>
    </w:p>
    <w:p w:rsidR="009630A2" w:rsidRPr="009630A2" w:rsidRDefault="009630A2" w:rsidP="00963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0A2">
        <w:rPr>
          <w:rFonts w:ascii="Times New Roman" w:hAnsi="Times New Roman" w:cs="Times New Roman"/>
          <w:sz w:val="24"/>
          <w:szCs w:val="24"/>
        </w:rPr>
        <w:tab/>
      </w:r>
      <w:r w:rsidRPr="00C92D70">
        <w:rPr>
          <w:rFonts w:ascii="Times New Roman" w:hAnsi="Times New Roman" w:cs="Times New Roman"/>
          <w:b/>
          <w:sz w:val="24"/>
          <w:szCs w:val="24"/>
        </w:rPr>
        <w:t>В рамках подпрограммы 4</w:t>
      </w:r>
      <w:r w:rsidRPr="009630A2">
        <w:rPr>
          <w:rFonts w:ascii="Times New Roman" w:hAnsi="Times New Roman" w:cs="Times New Roman"/>
          <w:sz w:val="24"/>
          <w:szCs w:val="24"/>
        </w:rPr>
        <w:t xml:space="preserve"> «Обеспечение реализации муниципальной программы и прочие расходы» показатели соответствуют  запланированным целевым значениям.</w:t>
      </w:r>
    </w:p>
    <w:p w:rsidR="009630A2" w:rsidRPr="009630A2" w:rsidRDefault="009630A2" w:rsidP="00963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0A2">
        <w:rPr>
          <w:rFonts w:ascii="Times New Roman" w:hAnsi="Times New Roman" w:cs="Times New Roman"/>
          <w:sz w:val="24"/>
          <w:szCs w:val="24"/>
        </w:rPr>
        <w:tab/>
      </w:r>
      <w:r w:rsidRPr="00C92D70">
        <w:rPr>
          <w:rFonts w:ascii="Times New Roman" w:hAnsi="Times New Roman" w:cs="Times New Roman"/>
          <w:b/>
          <w:sz w:val="24"/>
          <w:szCs w:val="24"/>
        </w:rPr>
        <w:t>В рамках подпрограммы 5</w:t>
      </w:r>
      <w:r w:rsidRPr="009630A2">
        <w:rPr>
          <w:rFonts w:ascii="Times New Roman" w:hAnsi="Times New Roman" w:cs="Times New Roman"/>
          <w:sz w:val="24"/>
          <w:szCs w:val="24"/>
        </w:rPr>
        <w:t xml:space="preserve"> «Обеспечение деятельности (оказание услуг) подведомственного учреждения» МБУ «Хозяйственная группа города Енисейск» были предоставлены  муниципальные  услуги  в  установленных объемах, запланированные  целевые показатели были достигнуты.</w:t>
      </w:r>
    </w:p>
    <w:p w:rsidR="009630A2" w:rsidRPr="009630A2" w:rsidRDefault="00C92D70" w:rsidP="00963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0A2" w:rsidRPr="00C92D70">
        <w:rPr>
          <w:rFonts w:ascii="Times New Roman" w:hAnsi="Times New Roman" w:cs="Times New Roman"/>
          <w:b/>
          <w:sz w:val="24"/>
          <w:szCs w:val="24"/>
        </w:rPr>
        <w:t>В рамках мероприятия 1</w:t>
      </w:r>
      <w:r w:rsidR="009630A2" w:rsidRPr="009630A2">
        <w:rPr>
          <w:rFonts w:ascii="Times New Roman" w:hAnsi="Times New Roman" w:cs="Times New Roman"/>
          <w:sz w:val="24"/>
          <w:szCs w:val="24"/>
        </w:rPr>
        <w:t xml:space="preserve"> «Реализация временных мер поддержки населения в целях обеспечения доступности коммуна</w:t>
      </w:r>
      <w:r>
        <w:rPr>
          <w:rFonts w:ascii="Times New Roman" w:hAnsi="Times New Roman" w:cs="Times New Roman"/>
          <w:sz w:val="24"/>
          <w:szCs w:val="24"/>
        </w:rPr>
        <w:t xml:space="preserve">льных услуг» объем целевого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0A2" w:rsidRPr="009630A2">
        <w:rPr>
          <w:rFonts w:ascii="Times New Roman" w:hAnsi="Times New Roman" w:cs="Times New Roman"/>
          <w:sz w:val="24"/>
          <w:szCs w:val="24"/>
        </w:rPr>
        <w:t>не достигнут в связи с тем, что лимит предусмотрен до 31.12.2015года.</w:t>
      </w:r>
    </w:p>
    <w:p w:rsidR="009630A2" w:rsidRPr="009630A2" w:rsidRDefault="00C92D70" w:rsidP="00963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0A2" w:rsidRPr="009630A2">
        <w:rPr>
          <w:rFonts w:ascii="Times New Roman" w:hAnsi="Times New Roman" w:cs="Times New Roman"/>
          <w:sz w:val="24"/>
          <w:szCs w:val="24"/>
        </w:rPr>
        <w:t>Расходы</w:t>
      </w:r>
      <w:r w:rsidR="00BC02BB">
        <w:rPr>
          <w:rFonts w:ascii="Times New Roman" w:hAnsi="Times New Roman" w:cs="Times New Roman"/>
          <w:sz w:val="24"/>
          <w:szCs w:val="24"/>
        </w:rPr>
        <w:t xml:space="preserve">, </w:t>
      </w:r>
      <w:r w:rsidR="009630A2" w:rsidRPr="009630A2">
        <w:rPr>
          <w:rFonts w:ascii="Times New Roman" w:hAnsi="Times New Roman" w:cs="Times New Roman"/>
          <w:sz w:val="24"/>
          <w:szCs w:val="24"/>
        </w:rPr>
        <w:t xml:space="preserve"> предусмотренные  на </w:t>
      </w:r>
      <w:r w:rsidR="00BC02BB">
        <w:rPr>
          <w:rFonts w:ascii="Times New Roman" w:hAnsi="Times New Roman" w:cs="Times New Roman"/>
          <w:sz w:val="24"/>
          <w:szCs w:val="24"/>
        </w:rPr>
        <w:t xml:space="preserve">реализацию мероприятия </w:t>
      </w:r>
      <w:r w:rsidR="009630A2" w:rsidRPr="009630A2">
        <w:rPr>
          <w:rFonts w:ascii="Times New Roman" w:hAnsi="Times New Roman" w:cs="Times New Roman"/>
          <w:sz w:val="24"/>
          <w:szCs w:val="24"/>
        </w:rPr>
        <w:t xml:space="preserve"> 2 «Возмещение убытков по содержанию бани»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="009630A2" w:rsidRPr="009630A2">
        <w:rPr>
          <w:rFonts w:ascii="Times New Roman" w:hAnsi="Times New Roman" w:cs="Times New Roman"/>
          <w:sz w:val="24"/>
          <w:szCs w:val="24"/>
        </w:rPr>
        <w:t>перера</w:t>
      </w:r>
      <w:r w:rsidR="00BC02BB">
        <w:rPr>
          <w:rFonts w:ascii="Times New Roman" w:hAnsi="Times New Roman" w:cs="Times New Roman"/>
          <w:sz w:val="24"/>
          <w:szCs w:val="24"/>
        </w:rPr>
        <w:t>спределены на другие цели.</w:t>
      </w:r>
    </w:p>
    <w:p w:rsidR="009630A2" w:rsidRPr="009630A2" w:rsidRDefault="00F1769E" w:rsidP="00963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0A2" w:rsidRPr="00F1769E">
        <w:rPr>
          <w:rFonts w:ascii="Times New Roman" w:hAnsi="Times New Roman" w:cs="Times New Roman"/>
          <w:b/>
          <w:sz w:val="24"/>
          <w:szCs w:val="24"/>
        </w:rPr>
        <w:t>Мероприятие 3</w:t>
      </w:r>
      <w:r w:rsidR="009630A2" w:rsidRPr="009630A2">
        <w:rPr>
          <w:rFonts w:ascii="Times New Roman" w:hAnsi="Times New Roman" w:cs="Times New Roman"/>
          <w:sz w:val="24"/>
          <w:szCs w:val="24"/>
        </w:rPr>
        <w:t xml:space="preserve"> «Взносы в Фонд по капитальному ремонту»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показатель не достиг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планового объема в </w:t>
      </w:r>
      <w:r w:rsidR="009630A2" w:rsidRPr="009630A2">
        <w:rPr>
          <w:rFonts w:ascii="Times New Roman" w:hAnsi="Times New Roman" w:cs="Times New Roman"/>
          <w:sz w:val="24"/>
          <w:szCs w:val="24"/>
        </w:rPr>
        <w:t xml:space="preserve"> связи отсутс</w:t>
      </w:r>
      <w:r>
        <w:rPr>
          <w:rFonts w:ascii="Times New Roman" w:hAnsi="Times New Roman" w:cs="Times New Roman"/>
          <w:sz w:val="24"/>
          <w:szCs w:val="24"/>
        </w:rPr>
        <w:t>твием финансирования из местного бюджета данного мероприятия.</w:t>
      </w:r>
    </w:p>
    <w:p w:rsidR="009630A2" w:rsidRPr="009630A2" w:rsidRDefault="00F1769E" w:rsidP="00963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0A2" w:rsidRPr="009630A2">
        <w:rPr>
          <w:rFonts w:ascii="Times New Roman" w:hAnsi="Times New Roman" w:cs="Times New Roman"/>
          <w:sz w:val="24"/>
          <w:szCs w:val="24"/>
        </w:rPr>
        <w:t xml:space="preserve">В рамках  мероприятия 4 «Изготовление сметной документации на проведение работ по капитальному ремонту объектов коммунального хозяйства» </w:t>
      </w:r>
      <w:r>
        <w:rPr>
          <w:rFonts w:ascii="Times New Roman" w:hAnsi="Times New Roman" w:cs="Times New Roman"/>
          <w:sz w:val="24"/>
          <w:szCs w:val="24"/>
        </w:rPr>
        <w:t xml:space="preserve">была </w:t>
      </w:r>
      <w:r w:rsidR="009630A2" w:rsidRPr="009630A2">
        <w:rPr>
          <w:rFonts w:ascii="Times New Roman" w:hAnsi="Times New Roman" w:cs="Times New Roman"/>
          <w:sz w:val="24"/>
          <w:szCs w:val="24"/>
        </w:rPr>
        <w:t>изготовлена  сметная документация на проведение работ по капитальному ремонту  системы теплоснабжения.</w:t>
      </w:r>
    </w:p>
    <w:p w:rsidR="006314C2" w:rsidRDefault="00F1769E" w:rsidP="006314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6314C2" w:rsidRPr="006314C2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6314C2">
        <w:rPr>
          <w:rFonts w:ascii="Times New Roman" w:hAnsi="Times New Roman" w:cs="Times New Roman"/>
          <w:b/>
          <w:i/>
          <w:sz w:val="24"/>
          <w:szCs w:val="24"/>
        </w:rPr>
        <w:t>. Муниципальная программа «Развитие физической культуры, спорта и молодежной политики в городе Енисейске</w:t>
      </w:r>
      <w:r>
        <w:rPr>
          <w:rFonts w:ascii="Times New Roman" w:hAnsi="Times New Roman" w:cs="Times New Roman"/>
          <w:b/>
          <w:i/>
          <w:sz w:val="24"/>
          <w:szCs w:val="24"/>
        </w:rPr>
        <w:t>» на 2014 -2017</w:t>
      </w:r>
      <w:r w:rsidR="006314C2" w:rsidRPr="006314C2">
        <w:rPr>
          <w:rFonts w:ascii="Times New Roman" w:hAnsi="Times New Roman" w:cs="Times New Roman"/>
          <w:b/>
          <w:i/>
          <w:sz w:val="24"/>
          <w:szCs w:val="24"/>
        </w:rPr>
        <w:t xml:space="preserve"> годы, утв. постановлением админис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трации города от 31.10.2014 №288 </w:t>
      </w:r>
      <w:r w:rsidR="006314C2" w:rsidRPr="006314C2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gramStart"/>
      <w:r w:rsidR="006314C2" w:rsidRPr="006314C2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="006314C2" w:rsidRPr="006314C2">
        <w:rPr>
          <w:rFonts w:ascii="Times New Roman" w:hAnsi="Times New Roman" w:cs="Times New Roman"/>
          <w:b/>
          <w:i/>
          <w:sz w:val="24"/>
          <w:szCs w:val="24"/>
        </w:rPr>
        <w:t>, ответственн</w:t>
      </w:r>
      <w:r w:rsidR="006314C2">
        <w:rPr>
          <w:rFonts w:ascii="Times New Roman" w:hAnsi="Times New Roman" w:cs="Times New Roman"/>
          <w:b/>
          <w:i/>
          <w:sz w:val="24"/>
          <w:szCs w:val="24"/>
        </w:rPr>
        <w:t>ый исполнитель (</w:t>
      </w:r>
      <w:r w:rsidR="006314C2" w:rsidRPr="006314C2">
        <w:rPr>
          <w:rFonts w:ascii="Times New Roman" w:hAnsi="Times New Roman" w:cs="Times New Roman"/>
          <w:b/>
          <w:i/>
          <w:sz w:val="24"/>
          <w:szCs w:val="24"/>
        </w:rPr>
        <w:t>главный распорядитель бюджетных средств</w:t>
      </w:r>
      <w:r w:rsidR="006314C2">
        <w:rPr>
          <w:rFonts w:ascii="Times New Roman" w:hAnsi="Times New Roman" w:cs="Times New Roman"/>
          <w:b/>
          <w:i/>
          <w:sz w:val="24"/>
          <w:szCs w:val="24"/>
        </w:rPr>
        <w:t>) -</w:t>
      </w:r>
      <w:r w:rsidR="006314C2" w:rsidRPr="006314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4C2">
        <w:rPr>
          <w:rFonts w:ascii="Times New Roman" w:hAnsi="Times New Roman" w:cs="Times New Roman"/>
          <w:b/>
          <w:i/>
          <w:sz w:val="24"/>
          <w:szCs w:val="24"/>
        </w:rPr>
        <w:t>отдел</w:t>
      </w:r>
      <w:r w:rsidR="006314C2" w:rsidRPr="00002690">
        <w:rPr>
          <w:rFonts w:ascii="Times New Roman" w:hAnsi="Times New Roman" w:cs="Times New Roman"/>
          <w:b/>
          <w:i/>
          <w:sz w:val="24"/>
          <w:szCs w:val="24"/>
        </w:rPr>
        <w:t xml:space="preserve"> культуры, спорта и молодежной политики администрации города</w:t>
      </w:r>
      <w:r w:rsidR="006314C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314C2" w:rsidRPr="006314C2" w:rsidRDefault="006314C2" w:rsidP="00631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7961">
        <w:rPr>
          <w:rFonts w:ascii="Times New Roman" w:hAnsi="Times New Roman" w:cs="Times New Roman"/>
          <w:sz w:val="24"/>
          <w:szCs w:val="24"/>
        </w:rPr>
        <w:t>Исходя из поставленных целей,  в структуру программы были включены 3 подпрограммы:</w:t>
      </w:r>
    </w:p>
    <w:p w:rsidR="000C7961" w:rsidRDefault="000C7961" w:rsidP="00631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314C2" w:rsidRPr="006314C2">
        <w:rPr>
          <w:rFonts w:ascii="Times New Roman" w:hAnsi="Times New Roman" w:cs="Times New Roman"/>
          <w:sz w:val="24"/>
          <w:szCs w:val="24"/>
        </w:rPr>
        <w:t>«Развитие физической культу</w:t>
      </w:r>
      <w:r w:rsidR="003C75D9">
        <w:rPr>
          <w:rFonts w:ascii="Times New Roman" w:hAnsi="Times New Roman" w:cs="Times New Roman"/>
          <w:sz w:val="24"/>
          <w:szCs w:val="24"/>
        </w:rPr>
        <w:t>ры и спорта в городе Енисейске»</w:t>
      </w:r>
    </w:p>
    <w:p w:rsidR="006314C2" w:rsidRPr="006314C2" w:rsidRDefault="000C7961" w:rsidP="00631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314C2" w:rsidRPr="006314C2">
        <w:rPr>
          <w:rFonts w:ascii="Times New Roman" w:hAnsi="Times New Roman" w:cs="Times New Roman"/>
          <w:sz w:val="24"/>
          <w:szCs w:val="24"/>
        </w:rPr>
        <w:t>«Развитие молодежной политики города Енисейска»</w:t>
      </w:r>
    </w:p>
    <w:p w:rsidR="006314C2" w:rsidRPr="006314C2" w:rsidRDefault="000C7961" w:rsidP="00631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6314C2" w:rsidRPr="006314C2">
        <w:rPr>
          <w:rFonts w:ascii="Times New Roman" w:hAnsi="Times New Roman" w:cs="Times New Roman"/>
          <w:sz w:val="24"/>
          <w:szCs w:val="24"/>
        </w:rPr>
        <w:t xml:space="preserve"> «Обеспечение жильем молодых семей»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14C2" w:rsidRPr="006314C2" w:rsidRDefault="000C7961" w:rsidP="00631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Реализация мероприятий в рамках п</w:t>
      </w:r>
      <w:r w:rsidR="006314C2" w:rsidRPr="006314C2">
        <w:rPr>
          <w:rFonts w:ascii="Times New Roman" w:hAnsi="Times New Roman" w:cs="Times New Roman"/>
          <w:sz w:val="24"/>
          <w:szCs w:val="24"/>
        </w:rPr>
        <w:t>одпрограммы 1 «Развитие физической культуры и спорта в городе Енисейске»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2F42" w:rsidRPr="00C12F42" w:rsidRDefault="000C7961" w:rsidP="00C1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2F42" w:rsidRPr="00C12F42">
        <w:rPr>
          <w:rFonts w:ascii="Times New Roman" w:hAnsi="Times New Roman" w:cs="Times New Roman"/>
          <w:sz w:val="24"/>
          <w:szCs w:val="24"/>
        </w:rPr>
        <w:t xml:space="preserve">Одно из направлений поддерживаемых и развиваемых городской властью, это физическая культура и спорт. С 1957 года осуществляет деятельность по организации массовой физической культуры и спорта  детско-юношеская спортивная школа. Количество </w:t>
      </w:r>
      <w:r w:rsidR="00C12F42" w:rsidRPr="00C12F42">
        <w:rPr>
          <w:rFonts w:ascii="Times New Roman" w:hAnsi="Times New Roman" w:cs="Times New Roman"/>
          <w:sz w:val="24"/>
          <w:szCs w:val="24"/>
        </w:rPr>
        <w:lastRenderedPageBreak/>
        <w:t>занимающихся в детско-юношеской спортивной школе в 2015 году составило – 648 человек (уменьшение численности на 0,9 % к 2014 году – уволились 2 тренера, 1 тренер вышел на пенсию).</w:t>
      </w:r>
    </w:p>
    <w:p w:rsidR="00C12F42" w:rsidRPr="00C12F42" w:rsidRDefault="00C12F42" w:rsidP="00C1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2F42">
        <w:rPr>
          <w:rFonts w:ascii="Times New Roman" w:hAnsi="Times New Roman" w:cs="Times New Roman"/>
          <w:sz w:val="24"/>
          <w:szCs w:val="24"/>
        </w:rPr>
        <w:t>В 2015 году учебные группы профилировались по следующим  направлениям:</w:t>
      </w:r>
    </w:p>
    <w:p w:rsidR="00C12F42" w:rsidRPr="00C12F42" w:rsidRDefault="00C12F42" w:rsidP="00C1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42">
        <w:rPr>
          <w:rFonts w:ascii="Times New Roman" w:hAnsi="Times New Roman" w:cs="Times New Roman"/>
          <w:sz w:val="24"/>
          <w:szCs w:val="24"/>
        </w:rPr>
        <w:t>- вольная борьба, - греко-римская борьба; - лыжные гонки;- тяжелая атлетика;- футбол;</w:t>
      </w:r>
    </w:p>
    <w:p w:rsidR="00C12F42" w:rsidRPr="00C12F42" w:rsidRDefault="00C12F42" w:rsidP="00C1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42">
        <w:rPr>
          <w:rFonts w:ascii="Times New Roman" w:hAnsi="Times New Roman" w:cs="Times New Roman"/>
          <w:sz w:val="24"/>
          <w:szCs w:val="24"/>
        </w:rPr>
        <w:t>- баскетбол.</w:t>
      </w:r>
    </w:p>
    <w:p w:rsidR="00C12F42" w:rsidRPr="00C12F42" w:rsidRDefault="00C12F42" w:rsidP="00C1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2F42">
        <w:rPr>
          <w:rFonts w:ascii="Times New Roman" w:hAnsi="Times New Roman" w:cs="Times New Roman"/>
          <w:sz w:val="24"/>
          <w:szCs w:val="24"/>
        </w:rPr>
        <w:t>Учебно-тренировочную деятельность осуществляют 16 тренеров-преподавателей по видам спорта.</w:t>
      </w:r>
    </w:p>
    <w:p w:rsidR="00C12F42" w:rsidRPr="00C12F42" w:rsidRDefault="00C12F42" w:rsidP="00C1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2F42">
        <w:rPr>
          <w:rFonts w:ascii="Times New Roman" w:hAnsi="Times New Roman" w:cs="Times New Roman"/>
          <w:sz w:val="24"/>
          <w:szCs w:val="24"/>
        </w:rPr>
        <w:t>В 2015 году спортсмены ДЮСШ приняли участие в 39 спортивных мероприятиях, в которых более 40 воспитанников  школы стали победителями и заняли призовые места.</w:t>
      </w:r>
    </w:p>
    <w:p w:rsidR="00C12F42" w:rsidRPr="00C12F42" w:rsidRDefault="00C12F42" w:rsidP="00C1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2F42">
        <w:rPr>
          <w:rFonts w:ascii="Times New Roman" w:hAnsi="Times New Roman" w:cs="Times New Roman"/>
          <w:sz w:val="24"/>
          <w:szCs w:val="24"/>
        </w:rPr>
        <w:t>- Краевой турнир по вольной борьбе;</w:t>
      </w:r>
    </w:p>
    <w:p w:rsidR="00C12F42" w:rsidRPr="00C12F42" w:rsidRDefault="00C12F42" w:rsidP="00C1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2F42">
        <w:rPr>
          <w:rFonts w:ascii="Times New Roman" w:hAnsi="Times New Roman" w:cs="Times New Roman"/>
          <w:sz w:val="24"/>
          <w:szCs w:val="24"/>
        </w:rPr>
        <w:t>- Первенство Красноярского края среди юношей по тяжелой атлетике;</w:t>
      </w:r>
    </w:p>
    <w:p w:rsidR="00C12F42" w:rsidRPr="00C12F42" w:rsidRDefault="00C12F42" w:rsidP="00C1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4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1620">
        <w:rPr>
          <w:rFonts w:ascii="Times New Roman" w:hAnsi="Times New Roman" w:cs="Times New Roman"/>
          <w:sz w:val="24"/>
          <w:szCs w:val="24"/>
        </w:rPr>
        <w:t xml:space="preserve">  </w:t>
      </w:r>
      <w:r w:rsidRPr="00C12F42">
        <w:rPr>
          <w:rFonts w:ascii="Times New Roman" w:hAnsi="Times New Roman" w:cs="Times New Roman"/>
          <w:sz w:val="24"/>
          <w:szCs w:val="24"/>
        </w:rPr>
        <w:t xml:space="preserve">- </w:t>
      </w:r>
      <w:r w:rsidR="00FA1620">
        <w:rPr>
          <w:rFonts w:ascii="Times New Roman" w:hAnsi="Times New Roman" w:cs="Times New Roman"/>
          <w:sz w:val="24"/>
          <w:szCs w:val="24"/>
        </w:rPr>
        <w:t xml:space="preserve"> </w:t>
      </w:r>
      <w:r w:rsidRPr="00C12F42">
        <w:rPr>
          <w:rFonts w:ascii="Times New Roman" w:hAnsi="Times New Roman" w:cs="Times New Roman"/>
          <w:sz w:val="24"/>
          <w:szCs w:val="24"/>
        </w:rPr>
        <w:t>Первенство Красноярского края по грек</w:t>
      </w:r>
      <w:proofErr w:type="gramStart"/>
      <w:r w:rsidRPr="00C12F4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12F42">
        <w:rPr>
          <w:rFonts w:ascii="Times New Roman" w:hAnsi="Times New Roman" w:cs="Times New Roman"/>
          <w:sz w:val="24"/>
          <w:szCs w:val="24"/>
        </w:rPr>
        <w:t xml:space="preserve"> римской борьбе;</w:t>
      </w:r>
    </w:p>
    <w:p w:rsidR="00C12F42" w:rsidRPr="00C12F42" w:rsidRDefault="00C12F42" w:rsidP="00C1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2F42">
        <w:rPr>
          <w:rFonts w:ascii="Times New Roman" w:hAnsi="Times New Roman" w:cs="Times New Roman"/>
          <w:sz w:val="24"/>
          <w:szCs w:val="24"/>
        </w:rPr>
        <w:t xml:space="preserve">-Региональный  турнир по греко-римской борьбе среди юношей памяти </w:t>
      </w:r>
      <w:proofErr w:type="spellStart"/>
      <w:r w:rsidRPr="00C12F42">
        <w:rPr>
          <w:rFonts w:ascii="Times New Roman" w:hAnsi="Times New Roman" w:cs="Times New Roman"/>
          <w:sz w:val="24"/>
          <w:szCs w:val="24"/>
        </w:rPr>
        <w:t>Г.П.Федотова</w:t>
      </w:r>
      <w:proofErr w:type="spellEnd"/>
      <w:r w:rsidRPr="00C12F42">
        <w:rPr>
          <w:rFonts w:ascii="Times New Roman" w:hAnsi="Times New Roman" w:cs="Times New Roman"/>
          <w:sz w:val="24"/>
          <w:szCs w:val="24"/>
        </w:rPr>
        <w:t>;</w:t>
      </w:r>
    </w:p>
    <w:p w:rsidR="00C12F42" w:rsidRPr="00C12F42" w:rsidRDefault="00C12F42" w:rsidP="00C1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2F42">
        <w:rPr>
          <w:rFonts w:ascii="Times New Roman" w:hAnsi="Times New Roman" w:cs="Times New Roman"/>
          <w:sz w:val="24"/>
          <w:szCs w:val="24"/>
        </w:rPr>
        <w:t xml:space="preserve">- Лично-командное  Первенство Красноярского края по греко-римской борьбе памяти Героя Советского Союза </w:t>
      </w:r>
      <w:proofErr w:type="spellStart"/>
      <w:r w:rsidRPr="00C12F42">
        <w:rPr>
          <w:rFonts w:ascii="Times New Roman" w:hAnsi="Times New Roman" w:cs="Times New Roman"/>
          <w:sz w:val="24"/>
          <w:szCs w:val="24"/>
        </w:rPr>
        <w:t>И.Н.Арсеньева</w:t>
      </w:r>
      <w:proofErr w:type="spellEnd"/>
      <w:r w:rsidRPr="00C12F42">
        <w:rPr>
          <w:rFonts w:ascii="Times New Roman" w:hAnsi="Times New Roman" w:cs="Times New Roman"/>
          <w:sz w:val="24"/>
          <w:szCs w:val="24"/>
        </w:rPr>
        <w:t>;</w:t>
      </w:r>
    </w:p>
    <w:p w:rsidR="00C12F42" w:rsidRPr="00C12F42" w:rsidRDefault="00C12F42" w:rsidP="00C1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2F42">
        <w:rPr>
          <w:rFonts w:ascii="Times New Roman" w:hAnsi="Times New Roman" w:cs="Times New Roman"/>
          <w:sz w:val="24"/>
          <w:szCs w:val="24"/>
        </w:rPr>
        <w:t>- Первенство  Красноярского  края по баскетболу среди юношей  г. Зе</w:t>
      </w:r>
      <w:r w:rsidR="00FA1620">
        <w:rPr>
          <w:rFonts w:ascii="Times New Roman" w:hAnsi="Times New Roman" w:cs="Times New Roman"/>
          <w:sz w:val="24"/>
          <w:szCs w:val="24"/>
        </w:rPr>
        <w:t>леногорск</w:t>
      </w:r>
    </w:p>
    <w:p w:rsidR="00C12F42" w:rsidRPr="00C12F42" w:rsidRDefault="00C12F42" w:rsidP="00C1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2F4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12F4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12F4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C12F42">
        <w:rPr>
          <w:rFonts w:ascii="Times New Roman" w:hAnsi="Times New Roman" w:cs="Times New Roman"/>
          <w:sz w:val="24"/>
          <w:szCs w:val="24"/>
        </w:rPr>
        <w:t>напа</w:t>
      </w:r>
      <w:proofErr w:type="spellEnd"/>
      <w:r w:rsidRPr="00C12F42">
        <w:rPr>
          <w:rFonts w:ascii="Times New Roman" w:hAnsi="Times New Roman" w:cs="Times New Roman"/>
          <w:sz w:val="24"/>
          <w:szCs w:val="24"/>
        </w:rPr>
        <w:t xml:space="preserve"> первенство России по тяжелой атлетике среди школьников </w:t>
      </w:r>
    </w:p>
    <w:p w:rsidR="00C12F42" w:rsidRPr="00C12F42" w:rsidRDefault="00C12F42" w:rsidP="00C1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2F42">
        <w:rPr>
          <w:rFonts w:ascii="Times New Roman" w:hAnsi="Times New Roman" w:cs="Times New Roman"/>
          <w:sz w:val="24"/>
          <w:szCs w:val="24"/>
        </w:rPr>
        <w:t xml:space="preserve">- Первенство Красноярского края по вольной борьбе среди юношей 1998г.р. </w:t>
      </w:r>
    </w:p>
    <w:p w:rsidR="00C12F42" w:rsidRPr="00C12F42" w:rsidRDefault="00C12F42" w:rsidP="00C1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2F4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12F4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12F4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12F42">
        <w:rPr>
          <w:rFonts w:ascii="Times New Roman" w:hAnsi="Times New Roman" w:cs="Times New Roman"/>
          <w:sz w:val="24"/>
          <w:szCs w:val="24"/>
        </w:rPr>
        <w:t>расноярск</w:t>
      </w:r>
      <w:proofErr w:type="spellEnd"/>
      <w:r w:rsidRPr="00C12F42">
        <w:rPr>
          <w:rFonts w:ascii="Times New Roman" w:hAnsi="Times New Roman" w:cs="Times New Roman"/>
          <w:sz w:val="24"/>
          <w:szCs w:val="24"/>
        </w:rPr>
        <w:t xml:space="preserve"> Первенство МБОУ «СДЮСШОР» по тяжелой атлетике</w:t>
      </w:r>
    </w:p>
    <w:p w:rsidR="00C12F42" w:rsidRPr="00C12F42" w:rsidRDefault="00C12F42" w:rsidP="00C1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2F4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12F4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12F42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C12F42">
        <w:rPr>
          <w:rFonts w:ascii="Times New Roman" w:hAnsi="Times New Roman" w:cs="Times New Roman"/>
          <w:sz w:val="24"/>
          <w:szCs w:val="24"/>
        </w:rPr>
        <w:t>нисейск</w:t>
      </w:r>
      <w:proofErr w:type="spellEnd"/>
      <w:r w:rsidRPr="00C12F42">
        <w:rPr>
          <w:rFonts w:ascii="Times New Roman" w:hAnsi="Times New Roman" w:cs="Times New Roman"/>
          <w:sz w:val="24"/>
          <w:szCs w:val="24"/>
        </w:rPr>
        <w:t xml:space="preserve"> краевой турнир памяти Белинского Е.С. по </w:t>
      </w:r>
      <w:proofErr w:type="spellStart"/>
      <w:r w:rsidRPr="00C12F42">
        <w:rPr>
          <w:rFonts w:ascii="Times New Roman" w:hAnsi="Times New Roman" w:cs="Times New Roman"/>
          <w:sz w:val="24"/>
          <w:szCs w:val="24"/>
        </w:rPr>
        <w:t>греко</w:t>
      </w:r>
      <w:proofErr w:type="spellEnd"/>
      <w:r w:rsidRPr="00C12F42">
        <w:rPr>
          <w:rFonts w:ascii="Times New Roman" w:hAnsi="Times New Roman" w:cs="Times New Roman"/>
          <w:sz w:val="24"/>
          <w:szCs w:val="24"/>
        </w:rPr>
        <w:t xml:space="preserve"> – римской борьбе</w:t>
      </w:r>
    </w:p>
    <w:p w:rsidR="00C12F42" w:rsidRPr="00C12F42" w:rsidRDefault="00C12F42" w:rsidP="00C1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2F4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12F4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12F42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C12F42">
        <w:rPr>
          <w:rFonts w:ascii="Times New Roman" w:hAnsi="Times New Roman" w:cs="Times New Roman"/>
          <w:sz w:val="24"/>
          <w:szCs w:val="24"/>
        </w:rPr>
        <w:t>елезногорск</w:t>
      </w:r>
      <w:proofErr w:type="spellEnd"/>
      <w:r w:rsidRPr="00C12F42">
        <w:rPr>
          <w:rFonts w:ascii="Times New Roman" w:hAnsi="Times New Roman" w:cs="Times New Roman"/>
          <w:sz w:val="24"/>
          <w:szCs w:val="24"/>
        </w:rPr>
        <w:t xml:space="preserve"> Чемпионат Красноярского края по тяжелой атлетике</w:t>
      </w:r>
    </w:p>
    <w:p w:rsidR="00C12F42" w:rsidRPr="00C12F42" w:rsidRDefault="00C12F42" w:rsidP="00C1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2F42">
        <w:rPr>
          <w:rFonts w:ascii="Times New Roman" w:hAnsi="Times New Roman" w:cs="Times New Roman"/>
          <w:sz w:val="24"/>
          <w:szCs w:val="24"/>
        </w:rPr>
        <w:t xml:space="preserve">- первенство Красноярского края по греко-римской борьбе среди юниоров  </w:t>
      </w:r>
    </w:p>
    <w:p w:rsidR="00C12F42" w:rsidRPr="00C12F42" w:rsidRDefault="00C12F42" w:rsidP="00C1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2F42">
        <w:rPr>
          <w:rFonts w:ascii="Times New Roman" w:hAnsi="Times New Roman" w:cs="Times New Roman"/>
          <w:sz w:val="24"/>
          <w:szCs w:val="24"/>
        </w:rPr>
        <w:t xml:space="preserve">На территории города функционируют 25 плоскостных спортивных сооружений всех форм собственности, 19 спортивных залов. Всего в нашем городе работают 6 клубов физкультурно-спортивной направленности по месту жительства и учебы в разных микрорайонах города («Старт» (при ГДК), «Богатырь» (при МАУ </w:t>
      </w:r>
      <w:proofErr w:type="spellStart"/>
      <w:r w:rsidRPr="00C12F42">
        <w:rPr>
          <w:rFonts w:ascii="Times New Roman" w:hAnsi="Times New Roman" w:cs="Times New Roman"/>
          <w:sz w:val="24"/>
          <w:szCs w:val="24"/>
        </w:rPr>
        <w:t>ЦРФКиС</w:t>
      </w:r>
      <w:proofErr w:type="spellEnd"/>
      <w:r w:rsidRPr="00C1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F4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12F42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C12F42">
        <w:rPr>
          <w:rFonts w:ascii="Times New Roman" w:hAnsi="Times New Roman" w:cs="Times New Roman"/>
          <w:sz w:val="24"/>
          <w:szCs w:val="24"/>
        </w:rPr>
        <w:t>нисейска</w:t>
      </w:r>
      <w:proofErr w:type="spellEnd"/>
      <w:r w:rsidRPr="00C12F42">
        <w:rPr>
          <w:rFonts w:ascii="Times New Roman" w:hAnsi="Times New Roman" w:cs="Times New Roman"/>
          <w:sz w:val="24"/>
          <w:szCs w:val="24"/>
        </w:rPr>
        <w:t>), «Атлетика» (по ул. Промышленная), «</w:t>
      </w:r>
      <w:proofErr w:type="spellStart"/>
      <w:r w:rsidRPr="00C12F42">
        <w:rPr>
          <w:rFonts w:ascii="Times New Roman" w:hAnsi="Times New Roman" w:cs="Times New Roman"/>
          <w:sz w:val="24"/>
          <w:szCs w:val="24"/>
        </w:rPr>
        <w:t>Сибирячок</w:t>
      </w:r>
      <w:proofErr w:type="spellEnd"/>
      <w:r w:rsidRPr="00C12F42">
        <w:rPr>
          <w:rFonts w:ascii="Times New Roman" w:hAnsi="Times New Roman" w:cs="Times New Roman"/>
          <w:sz w:val="24"/>
          <w:szCs w:val="24"/>
        </w:rPr>
        <w:t xml:space="preserve">» (при Молодежном центре), «Беркут» (при Молодежном центре ),  «Енисей» (при МАУ </w:t>
      </w:r>
      <w:proofErr w:type="spellStart"/>
      <w:r w:rsidRPr="00C12F42">
        <w:rPr>
          <w:rFonts w:ascii="Times New Roman" w:hAnsi="Times New Roman" w:cs="Times New Roman"/>
          <w:sz w:val="24"/>
          <w:szCs w:val="24"/>
        </w:rPr>
        <w:t>ЦРФКиС</w:t>
      </w:r>
      <w:proofErr w:type="spellEnd"/>
      <w:r w:rsidRPr="00C12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F42">
        <w:rPr>
          <w:rFonts w:ascii="Times New Roman" w:hAnsi="Times New Roman" w:cs="Times New Roman"/>
          <w:sz w:val="24"/>
          <w:szCs w:val="24"/>
        </w:rPr>
        <w:t>г.Енисейска</w:t>
      </w:r>
      <w:proofErr w:type="spellEnd"/>
      <w:r w:rsidRPr="00C12F42">
        <w:rPr>
          <w:rFonts w:ascii="Times New Roman" w:hAnsi="Times New Roman" w:cs="Times New Roman"/>
          <w:sz w:val="24"/>
          <w:szCs w:val="24"/>
        </w:rPr>
        <w:t>). Количество детей в клубах составляет более 500 человек.</w:t>
      </w:r>
    </w:p>
    <w:p w:rsidR="00C12F42" w:rsidRPr="00C12F42" w:rsidRDefault="00C12F42" w:rsidP="00C1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2F42">
        <w:rPr>
          <w:rFonts w:ascii="Times New Roman" w:hAnsi="Times New Roman" w:cs="Times New Roman"/>
          <w:sz w:val="24"/>
          <w:szCs w:val="24"/>
        </w:rPr>
        <w:t>В 2015 году численность, занимающихся физкультурой и спортом составила более 4700 человек (27.5 % ., рост произошел за счет увеличения занятий в коллективах, организациях всеми формами физкультурной направленности: занятия в тренажерных залах,  увеличение видов в городской спартакиаде и др.).</w:t>
      </w:r>
    </w:p>
    <w:p w:rsidR="00C12F42" w:rsidRPr="00C12F42" w:rsidRDefault="00C12F42" w:rsidP="00C1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12F42">
        <w:rPr>
          <w:rFonts w:ascii="Times New Roman" w:hAnsi="Times New Roman" w:cs="Times New Roman"/>
          <w:sz w:val="24"/>
          <w:szCs w:val="24"/>
        </w:rPr>
        <w:t xml:space="preserve">В городе проводится более 50 спортивных мероприятий в том числе: -  два краевых турнира по греко-римской  борьбе памяти </w:t>
      </w:r>
      <w:proofErr w:type="spellStart"/>
      <w:r w:rsidRPr="00C12F42">
        <w:rPr>
          <w:rFonts w:ascii="Times New Roman" w:hAnsi="Times New Roman" w:cs="Times New Roman"/>
          <w:sz w:val="24"/>
          <w:szCs w:val="24"/>
        </w:rPr>
        <w:t>Г.П.Федотова</w:t>
      </w:r>
      <w:proofErr w:type="spellEnd"/>
      <w:r w:rsidRPr="00C12F42">
        <w:rPr>
          <w:rFonts w:ascii="Times New Roman" w:hAnsi="Times New Roman" w:cs="Times New Roman"/>
          <w:sz w:val="24"/>
          <w:szCs w:val="24"/>
        </w:rPr>
        <w:t xml:space="preserve"> и памяти Героя Советского союза </w:t>
      </w:r>
      <w:proofErr w:type="spellStart"/>
      <w:r w:rsidRPr="00C12F42">
        <w:rPr>
          <w:rFonts w:ascii="Times New Roman" w:hAnsi="Times New Roman" w:cs="Times New Roman"/>
          <w:sz w:val="24"/>
          <w:szCs w:val="24"/>
        </w:rPr>
        <w:t>Е.С.Белинского</w:t>
      </w:r>
      <w:proofErr w:type="spellEnd"/>
      <w:r w:rsidRPr="00C12F42">
        <w:rPr>
          <w:rFonts w:ascii="Times New Roman" w:hAnsi="Times New Roman" w:cs="Times New Roman"/>
          <w:sz w:val="24"/>
          <w:szCs w:val="24"/>
        </w:rPr>
        <w:t>, краевой турнир по вольной борьбе «Жемчужина Енисея», зональные турниры по баскетболу среди девушек и юношей и др., зональные турниры среди муниципальных и государственных служащих северной зоны, отборочные соревнования среди глав муниципальных образований</w:t>
      </w:r>
      <w:proofErr w:type="gramEnd"/>
      <w:r w:rsidRPr="00C12F42">
        <w:rPr>
          <w:rFonts w:ascii="Times New Roman" w:hAnsi="Times New Roman" w:cs="Times New Roman"/>
          <w:sz w:val="24"/>
          <w:szCs w:val="24"/>
        </w:rPr>
        <w:t xml:space="preserve"> северной группы.  </w:t>
      </w:r>
      <w:proofErr w:type="gramStart"/>
      <w:r w:rsidRPr="00C12F42">
        <w:rPr>
          <w:rFonts w:ascii="Times New Roman" w:hAnsi="Times New Roman" w:cs="Times New Roman"/>
          <w:sz w:val="24"/>
          <w:szCs w:val="24"/>
        </w:rPr>
        <w:t>Проводится спартакиада трудовых коллективов по 12 видам спорта, спартакиада среди общеобразовательных школ, детских садов, среди детей посещающих летние площадки, спартакиада среди допризывной молодежи и др. Проводится ежегодный турнир по мини-футболу среди Дворовых команд на приз «Кожаный мяч», спортивные мероприятия в честь Дня молодежи, Дня физкультурника и др. В зимнее время работают ледовые площадки, на стадионе «Труд» работает прокат коньков и</w:t>
      </w:r>
      <w:proofErr w:type="gramEnd"/>
      <w:r w:rsidRPr="00C12F42">
        <w:rPr>
          <w:rFonts w:ascii="Times New Roman" w:hAnsi="Times New Roman" w:cs="Times New Roman"/>
          <w:sz w:val="24"/>
          <w:szCs w:val="24"/>
        </w:rPr>
        <w:t xml:space="preserve"> лыж. Проводятся массовые спортивные акции: «Лыжня России», «Кросс наций», легкоатлетическая эстафета по улицам города и др.</w:t>
      </w:r>
    </w:p>
    <w:p w:rsidR="00C12F42" w:rsidRPr="00C12F42" w:rsidRDefault="00C12F42" w:rsidP="00C1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2F42">
        <w:rPr>
          <w:rFonts w:ascii="Times New Roman" w:hAnsi="Times New Roman" w:cs="Times New Roman"/>
          <w:sz w:val="24"/>
          <w:szCs w:val="24"/>
        </w:rPr>
        <w:t>Команда города Енисейска постоянно принимает участие в зимней и летней Спартакиаде среди городов Красноярского края, Краевой Спартакиаде среди ветеранов спорта.</w:t>
      </w:r>
    </w:p>
    <w:p w:rsidR="00C12F42" w:rsidRPr="00C12F42" w:rsidRDefault="00C12F42" w:rsidP="00C1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12F42">
        <w:rPr>
          <w:rFonts w:ascii="Times New Roman" w:hAnsi="Times New Roman" w:cs="Times New Roman"/>
          <w:sz w:val="24"/>
          <w:szCs w:val="24"/>
        </w:rPr>
        <w:t xml:space="preserve">В перечень строек и </w:t>
      </w:r>
      <w:r w:rsidRPr="00C12F42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12F42">
        <w:rPr>
          <w:rFonts w:ascii="Times New Roman" w:hAnsi="Times New Roman" w:cs="Times New Roman"/>
          <w:sz w:val="24"/>
          <w:szCs w:val="24"/>
        </w:rPr>
        <w:t>в</w:t>
      </w:r>
      <w:r w:rsidRPr="00C12F42">
        <w:rPr>
          <w:rFonts w:ascii="Times New Roman" w:hAnsi="Times New Roman" w:cs="Times New Roman"/>
          <w:sz w:val="24"/>
          <w:szCs w:val="24"/>
        </w:rPr>
        <w:t xml:space="preserve"> на 2015 год и плановый период 2016-17 г. включен объект «Физкультурно-</w:t>
      </w:r>
      <w:r w:rsidRPr="00C12F42">
        <w:rPr>
          <w:rFonts w:ascii="Times New Roman" w:hAnsi="Times New Roman" w:cs="Times New Roman"/>
          <w:sz w:val="24"/>
          <w:szCs w:val="24"/>
        </w:rPr>
        <w:t>спортивный</w:t>
      </w:r>
      <w:r w:rsidRPr="00C12F42">
        <w:rPr>
          <w:rFonts w:ascii="Times New Roman" w:hAnsi="Times New Roman" w:cs="Times New Roman"/>
          <w:sz w:val="24"/>
          <w:szCs w:val="24"/>
        </w:rPr>
        <w:t xml:space="preserve"> центр со спортивным залом в г. Енисейск Красноярского края.</w:t>
      </w:r>
    </w:p>
    <w:p w:rsidR="00C12F42" w:rsidRPr="00C12F42" w:rsidRDefault="00C12F42" w:rsidP="00C1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0D0F">
        <w:rPr>
          <w:rFonts w:ascii="Times New Roman" w:hAnsi="Times New Roman" w:cs="Times New Roman"/>
          <w:sz w:val="24"/>
          <w:szCs w:val="24"/>
        </w:rPr>
        <w:t xml:space="preserve">на 2015 г. </w:t>
      </w:r>
      <w:r w:rsidRPr="00C12F42">
        <w:rPr>
          <w:rFonts w:ascii="Times New Roman" w:hAnsi="Times New Roman" w:cs="Times New Roman"/>
          <w:sz w:val="24"/>
          <w:szCs w:val="24"/>
        </w:rPr>
        <w:t>– 25 млн. руб.</w:t>
      </w:r>
    </w:p>
    <w:p w:rsidR="00C12F42" w:rsidRPr="00C12F42" w:rsidRDefault="00C12F42" w:rsidP="00C1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2F42">
        <w:rPr>
          <w:rFonts w:ascii="Times New Roman" w:hAnsi="Times New Roman" w:cs="Times New Roman"/>
          <w:sz w:val="24"/>
          <w:szCs w:val="24"/>
        </w:rPr>
        <w:t>на 2016</w:t>
      </w:r>
      <w:r w:rsidR="001F0D0F">
        <w:rPr>
          <w:rFonts w:ascii="Times New Roman" w:hAnsi="Times New Roman" w:cs="Times New Roman"/>
          <w:sz w:val="24"/>
          <w:szCs w:val="24"/>
        </w:rPr>
        <w:t>г.</w:t>
      </w:r>
      <w:r w:rsidRPr="00C12F42">
        <w:rPr>
          <w:rFonts w:ascii="Times New Roman" w:hAnsi="Times New Roman" w:cs="Times New Roman"/>
          <w:sz w:val="24"/>
          <w:szCs w:val="24"/>
        </w:rPr>
        <w:t xml:space="preserve"> – 100 мл</w:t>
      </w:r>
      <w:proofErr w:type="gramStart"/>
      <w:r w:rsidRPr="00C12F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2F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2F4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2F42">
        <w:rPr>
          <w:rFonts w:ascii="Times New Roman" w:hAnsi="Times New Roman" w:cs="Times New Roman"/>
          <w:sz w:val="24"/>
          <w:szCs w:val="24"/>
        </w:rPr>
        <w:t>уб.</w:t>
      </w:r>
    </w:p>
    <w:p w:rsidR="00C12F42" w:rsidRPr="00C12F42" w:rsidRDefault="00C12F42" w:rsidP="00C1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2F42">
        <w:rPr>
          <w:rFonts w:ascii="Times New Roman" w:hAnsi="Times New Roman" w:cs="Times New Roman"/>
          <w:sz w:val="24"/>
          <w:szCs w:val="24"/>
        </w:rPr>
        <w:t xml:space="preserve">на 2017 </w:t>
      </w:r>
      <w:r w:rsidR="001F0D0F">
        <w:rPr>
          <w:rFonts w:ascii="Times New Roman" w:hAnsi="Times New Roman" w:cs="Times New Roman"/>
          <w:sz w:val="24"/>
          <w:szCs w:val="24"/>
        </w:rPr>
        <w:t>г.</w:t>
      </w:r>
      <w:r w:rsidRPr="00C12F42">
        <w:rPr>
          <w:rFonts w:ascii="Times New Roman" w:hAnsi="Times New Roman" w:cs="Times New Roman"/>
          <w:sz w:val="24"/>
          <w:szCs w:val="24"/>
        </w:rPr>
        <w:t>– 99 мл</w:t>
      </w:r>
      <w:proofErr w:type="gramStart"/>
      <w:r w:rsidRPr="00C12F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2F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2F4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2F42">
        <w:rPr>
          <w:rFonts w:ascii="Times New Roman" w:hAnsi="Times New Roman" w:cs="Times New Roman"/>
          <w:sz w:val="24"/>
          <w:szCs w:val="24"/>
        </w:rPr>
        <w:t>уб.</w:t>
      </w:r>
    </w:p>
    <w:p w:rsidR="00C12F42" w:rsidRPr="00C12F42" w:rsidRDefault="00C12F42" w:rsidP="00C1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42">
        <w:rPr>
          <w:rFonts w:ascii="Times New Roman" w:hAnsi="Times New Roman" w:cs="Times New Roman"/>
          <w:sz w:val="24"/>
          <w:szCs w:val="24"/>
        </w:rPr>
        <w:t xml:space="preserve">          Приняли участие в конкурсе в 2015 году на предоставление субсидии бюджету города Енисейска на модернизацию и укрепление материально-технической базы по государственной программе Красноярского края «Развитие физической культуры, спорта и туризма» на 2014-2016 годы» по реконструкции стадиона «Труд», где была выделена субсидия на сумму 2750,0 тыс. руб.</w:t>
      </w:r>
    </w:p>
    <w:p w:rsidR="004969C4" w:rsidRPr="00DA015F" w:rsidRDefault="004969C4" w:rsidP="00496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80E" w:rsidRPr="00DA015F">
        <w:rPr>
          <w:rFonts w:ascii="Times New Roman" w:hAnsi="Times New Roman" w:cs="Times New Roman"/>
          <w:sz w:val="24"/>
          <w:szCs w:val="24"/>
        </w:rPr>
        <w:t xml:space="preserve">Реализация за 9 месяцев </w:t>
      </w:r>
      <w:r w:rsidR="00A71202" w:rsidRPr="00DA015F">
        <w:rPr>
          <w:rFonts w:ascii="Times New Roman" w:hAnsi="Times New Roman" w:cs="Times New Roman"/>
          <w:sz w:val="24"/>
          <w:szCs w:val="24"/>
        </w:rPr>
        <w:t>2015</w:t>
      </w:r>
      <w:r w:rsidRPr="00DA015F">
        <w:rPr>
          <w:rFonts w:ascii="Times New Roman" w:hAnsi="Times New Roman" w:cs="Times New Roman"/>
          <w:sz w:val="24"/>
          <w:szCs w:val="24"/>
        </w:rPr>
        <w:t xml:space="preserve"> году мероприятий подпрограммы 2 «Развитие молодежной политики города Енисейска».</w:t>
      </w:r>
    </w:p>
    <w:p w:rsidR="00A71202" w:rsidRPr="00A71202" w:rsidRDefault="004969C4" w:rsidP="00A7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71202" w:rsidRPr="00A71202">
        <w:rPr>
          <w:rFonts w:ascii="Times New Roman" w:hAnsi="Times New Roman" w:cs="Times New Roman"/>
          <w:sz w:val="24"/>
          <w:szCs w:val="24"/>
        </w:rPr>
        <w:t>По прежнему</w:t>
      </w:r>
      <w:proofErr w:type="gramEnd"/>
      <w:r w:rsidR="00A71202" w:rsidRPr="00A71202">
        <w:rPr>
          <w:rFonts w:ascii="Times New Roman" w:hAnsi="Times New Roman" w:cs="Times New Roman"/>
          <w:sz w:val="24"/>
          <w:szCs w:val="24"/>
        </w:rPr>
        <w:t xml:space="preserve"> активную жизненную позицию занимают подростки и м</w:t>
      </w:r>
      <w:r w:rsidR="00DA015F">
        <w:rPr>
          <w:rFonts w:ascii="Times New Roman" w:hAnsi="Times New Roman" w:cs="Times New Roman"/>
          <w:sz w:val="24"/>
          <w:szCs w:val="24"/>
        </w:rPr>
        <w:t xml:space="preserve">олодежь города Енисейска. Так на территории города в очередной раз </w:t>
      </w:r>
      <w:r w:rsidR="00A71202" w:rsidRPr="00A71202">
        <w:rPr>
          <w:rFonts w:ascii="Times New Roman" w:hAnsi="Times New Roman" w:cs="Times New Roman"/>
          <w:sz w:val="24"/>
          <w:szCs w:val="24"/>
        </w:rPr>
        <w:t xml:space="preserve">прошел краевой проект «Новый фарватер», который собрал в нашем замечательном городе творческую и интеллектуальную молодежь со всей северной зоны Красноярского края. По итогам работы Фарватера команда города заняла III место и заслужила слова благодарности от руководителей проекта за высокую степень организации мероприятий. Не осталось забытым и такое направление как гражданско-патриотическое воспитание подрастающего поколения. Так было принято участие в ежегодной российской акции «Бессмертный полк», где количество участников составило более 240 человек, в краевых акциях «Георгиевская ленточка», «Сибирский хоровод», краевом военно-патриотическом фестивале «Сибирский щит» (II общекомандное место). Мероприятия показали, как много неравнодушных к истории края, ВОВ и ее ветеранам среди жителей г. Енисейска. Укреплять тело и дух, напомнить о долге каждого мужчины перед Родиной были призваны, уже ставшие традиционными, военно-патриотическая игра «Марш-бросок», соревнованья по военно-прикладному двоеборью, День призывника. У особо подвижных патриотов была возможность выплеснуть энергию в серии турниров по пейнтболу. Проводить турниры позволило возведение </w:t>
      </w:r>
      <w:proofErr w:type="spellStart"/>
      <w:r w:rsidR="00A71202" w:rsidRPr="00A71202">
        <w:rPr>
          <w:rFonts w:ascii="Times New Roman" w:hAnsi="Times New Roman" w:cs="Times New Roman"/>
          <w:sz w:val="24"/>
          <w:szCs w:val="24"/>
        </w:rPr>
        <w:t>пейнтбольной</w:t>
      </w:r>
      <w:proofErr w:type="spellEnd"/>
      <w:r w:rsidR="00A71202" w:rsidRPr="00A71202">
        <w:rPr>
          <w:rFonts w:ascii="Times New Roman" w:hAnsi="Times New Roman" w:cs="Times New Roman"/>
          <w:sz w:val="24"/>
          <w:szCs w:val="24"/>
        </w:rPr>
        <w:t xml:space="preserve"> площадки «Енисейская застава», причем силами самой молодежи.</w:t>
      </w:r>
    </w:p>
    <w:p w:rsidR="00A71202" w:rsidRPr="00A71202" w:rsidRDefault="00DA015F" w:rsidP="00A7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2015</w:t>
      </w:r>
      <w:r w:rsidR="00A71202" w:rsidRPr="00A71202">
        <w:rPr>
          <w:rFonts w:ascii="Times New Roman" w:hAnsi="Times New Roman" w:cs="Times New Roman"/>
          <w:sz w:val="24"/>
          <w:szCs w:val="24"/>
        </w:rPr>
        <w:t xml:space="preserve"> году молодежи города удалось выиграть 2 проекта у </w:t>
      </w:r>
      <w:proofErr w:type="spellStart"/>
      <w:r w:rsidR="00A71202" w:rsidRPr="00A71202">
        <w:rPr>
          <w:rFonts w:ascii="Times New Roman" w:hAnsi="Times New Roman" w:cs="Times New Roman"/>
          <w:sz w:val="24"/>
          <w:szCs w:val="24"/>
        </w:rPr>
        <w:t>РосМолодежи</w:t>
      </w:r>
      <w:proofErr w:type="spellEnd"/>
      <w:r w:rsidR="00A71202" w:rsidRPr="00A71202">
        <w:rPr>
          <w:rFonts w:ascii="Times New Roman" w:hAnsi="Times New Roman" w:cs="Times New Roman"/>
          <w:sz w:val="24"/>
          <w:szCs w:val="24"/>
        </w:rPr>
        <w:t xml:space="preserve">, 2 проекта в КМФ, 3 проектов в Социальном партнерстве во имя развития, 1 проект у Фонда Прохорова на общую сумму 790 000, 0 тыс. руб. Все эти проекты были направлены на развитие творческого потенциала молодежи, профилактику негативных явлений в молодежной среде и развитие здорового образа жизни. </w:t>
      </w:r>
      <w:proofErr w:type="gramEnd"/>
    </w:p>
    <w:p w:rsidR="00A71202" w:rsidRPr="00A71202" w:rsidRDefault="00A71202" w:rsidP="00A7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02">
        <w:rPr>
          <w:rFonts w:ascii="Times New Roman" w:hAnsi="Times New Roman" w:cs="Times New Roman"/>
          <w:sz w:val="24"/>
          <w:szCs w:val="24"/>
        </w:rPr>
        <w:t>Содействовать активной деятельности молодежи призваны были такие мероприятия как «Звуковая Атака 2014» (вторая по счету и заметно расширившая, как количественный, так и качественный состав участников), День Молодежи, реализация проектов «</w:t>
      </w:r>
      <w:proofErr w:type="spellStart"/>
      <w:r w:rsidRPr="00A71202">
        <w:rPr>
          <w:rFonts w:ascii="Times New Roman" w:hAnsi="Times New Roman" w:cs="Times New Roman"/>
          <w:sz w:val="24"/>
          <w:szCs w:val="24"/>
        </w:rPr>
        <w:t>Кинолужайка</w:t>
      </w:r>
      <w:proofErr w:type="spellEnd"/>
      <w:r w:rsidRPr="00A7120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A71202">
        <w:rPr>
          <w:rFonts w:ascii="Times New Roman" w:hAnsi="Times New Roman" w:cs="Times New Roman"/>
          <w:sz w:val="24"/>
          <w:szCs w:val="24"/>
        </w:rPr>
        <w:t>Буккросинг</w:t>
      </w:r>
      <w:proofErr w:type="spellEnd"/>
      <w:r w:rsidRPr="00A71202">
        <w:rPr>
          <w:rFonts w:ascii="Times New Roman" w:hAnsi="Times New Roman" w:cs="Times New Roman"/>
          <w:sz w:val="24"/>
          <w:szCs w:val="24"/>
        </w:rPr>
        <w:t xml:space="preserve">», работа </w:t>
      </w:r>
      <w:proofErr w:type="spellStart"/>
      <w:r w:rsidRPr="00A71202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="00DA01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1202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A71202">
        <w:rPr>
          <w:rFonts w:ascii="Times New Roman" w:hAnsi="Times New Roman" w:cs="Times New Roman"/>
          <w:sz w:val="24"/>
          <w:szCs w:val="24"/>
        </w:rPr>
        <w:t>оны «Точка доступа». Дополнительный импульс получило такое направление, как популяризация здорового образа жизни – велопробег Енисейск-оз.</w:t>
      </w:r>
      <w:r w:rsidR="00DA015F">
        <w:rPr>
          <w:rFonts w:ascii="Times New Roman" w:hAnsi="Times New Roman" w:cs="Times New Roman"/>
          <w:sz w:val="24"/>
          <w:szCs w:val="24"/>
        </w:rPr>
        <w:t xml:space="preserve"> </w:t>
      </w:r>
      <w:r w:rsidRPr="00A71202">
        <w:rPr>
          <w:rFonts w:ascii="Times New Roman" w:hAnsi="Times New Roman" w:cs="Times New Roman"/>
          <w:sz w:val="24"/>
          <w:szCs w:val="24"/>
        </w:rPr>
        <w:t>Монастырское</w:t>
      </w:r>
      <w:r w:rsidR="00DA015F">
        <w:rPr>
          <w:rFonts w:ascii="Times New Roman" w:hAnsi="Times New Roman" w:cs="Times New Roman"/>
          <w:sz w:val="24"/>
          <w:szCs w:val="24"/>
        </w:rPr>
        <w:t xml:space="preserve"> </w:t>
      </w:r>
      <w:r w:rsidRPr="00A71202">
        <w:rPr>
          <w:rFonts w:ascii="Times New Roman" w:hAnsi="Times New Roman" w:cs="Times New Roman"/>
          <w:sz w:val="24"/>
          <w:szCs w:val="24"/>
        </w:rPr>
        <w:t>-</w:t>
      </w:r>
      <w:r w:rsidR="00DA015F">
        <w:rPr>
          <w:rFonts w:ascii="Times New Roman" w:hAnsi="Times New Roman" w:cs="Times New Roman"/>
          <w:sz w:val="24"/>
          <w:szCs w:val="24"/>
        </w:rPr>
        <w:t xml:space="preserve"> </w:t>
      </w:r>
      <w:r w:rsidRPr="00A71202">
        <w:rPr>
          <w:rFonts w:ascii="Times New Roman" w:hAnsi="Times New Roman" w:cs="Times New Roman"/>
          <w:sz w:val="24"/>
          <w:szCs w:val="24"/>
        </w:rPr>
        <w:t>Енисейск, проведение массовых зарядок в микрорайонах города.</w:t>
      </w:r>
    </w:p>
    <w:p w:rsidR="00A71202" w:rsidRPr="00A71202" w:rsidRDefault="00A71202" w:rsidP="00A7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02">
        <w:rPr>
          <w:rFonts w:ascii="Times New Roman" w:hAnsi="Times New Roman" w:cs="Times New Roman"/>
          <w:sz w:val="24"/>
          <w:szCs w:val="24"/>
        </w:rPr>
        <w:t>Налаживание работы с активистами города, общественными организациями позволило воплотить в жизнь такие проекты как «Выездной казачий лагерь». Одним из важных направлений работы молодежной политики является временное трудоустройство несовершеннолетних граждан. Так за период с февраля</w:t>
      </w:r>
      <w:r w:rsidR="00DA015F">
        <w:rPr>
          <w:rFonts w:ascii="Times New Roman" w:hAnsi="Times New Roman" w:cs="Times New Roman"/>
          <w:sz w:val="24"/>
          <w:szCs w:val="24"/>
        </w:rPr>
        <w:t xml:space="preserve"> по сентябрь 2015</w:t>
      </w:r>
      <w:r w:rsidRPr="00A71202">
        <w:rPr>
          <w:rFonts w:ascii="Times New Roman" w:hAnsi="Times New Roman" w:cs="Times New Roman"/>
          <w:sz w:val="24"/>
          <w:szCs w:val="24"/>
        </w:rPr>
        <w:t xml:space="preserve"> г. было трудоустроено  подростков в кол-ве 199 чел., соответственно отработало:</w:t>
      </w:r>
    </w:p>
    <w:p w:rsidR="00A71202" w:rsidRPr="00A71202" w:rsidRDefault="00A71202" w:rsidP="00A7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02">
        <w:rPr>
          <w:rFonts w:ascii="Times New Roman" w:hAnsi="Times New Roman" w:cs="Times New Roman"/>
          <w:sz w:val="24"/>
          <w:szCs w:val="24"/>
        </w:rPr>
        <w:t>- трудовой отряд « Забота» – 113 подростков;</w:t>
      </w:r>
    </w:p>
    <w:p w:rsidR="00A71202" w:rsidRPr="00A71202" w:rsidRDefault="00A71202" w:rsidP="00A7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02">
        <w:rPr>
          <w:rFonts w:ascii="Times New Roman" w:hAnsi="Times New Roman" w:cs="Times New Roman"/>
          <w:sz w:val="24"/>
          <w:szCs w:val="24"/>
        </w:rPr>
        <w:t>- трудовой отряд старшеклассников - 86 подростков и были созданы  3 рабочих места для взрослых</w:t>
      </w:r>
    </w:p>
    <w:p w:rsidR="00A41EBC" w:rsidRDefault="00DA015F" w:rsidP="00A7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2015</w:t>
      </w:r>
      <w:r w:rsidR="00A71202" w:rsidRPr="00A71202">
        <w:rPr>
          <w:rFonts w:ascii="Times New Roman" w:hAnsi="Times New Roman" w:cs="Times New Roman"/>
          <w:sz w:val="24"/>
          <w:szCs w:val="24"/>
        </w:rPr>
        <w:t xml:space="preserve"> году в сфере молодежной политике г. Енисейск был определен экспериментальной площадкой по Флагманской программе «Моя территория», программа направлена на реализацию проектов молодых людей, направленных на благоустройство </w:t>
      </w:r>
      <w:r w:rsidR="00A71202" w:rsidRPr="00A71202">
        <w:rPr>
          <w:rFonts w:ascii="Times New Roman" w:hAnsi="Times New Roman" w:cs="Times New Roman"/>
          <w:sz w:val="24"/>
          <w:szCs w:val="24"/>
        </w:rPr>
        <w:lastRenderedPageBreak/>
        <w:t>территорий, через создание или улучшение объектов общего постоянного пользования, со</w:t>
      </w:r>
      <w:r>
        <w:rPr>
          <w:rFonts w:ascii="Times New Roman" w:hAnsi="Times New Roman" w:cs="Times New Roman"/>
          <w:sz w:val="24"/>
          <w:szCs w:val="24"/>
        </w:rPr>
        <w:t>здания креативных арт-объектов, также решена задача о воплощении  в жизнь проектов</w:t>
      </w:r>
      <w:r w:rsidR="00A71202" w:rsidRPr="00A71202">
        <w:rPr>
          <w:rFonts w:ascii="Times New Roman" w:hAnsi="Times New Roman" w:cs="Times New Roman"/>
          <w:sz w:val="24"/>
          <w:szCs w:val="24"/>
        </w:rPr>
        <w:t xml:space="preserve"> </w:t>
      </w:r>
      <w:r w:rsidR="00E76D80">
        <w:rPr>
          <w:rFonts w:ascii="Times New Roman" w:hAnsi="Times New Roman" w:cs="Times New Roman"/>
          <w:sz w:val="24"/>
          <w:szCs w:val="24"/>
        </w:rPr>
        <w:t xml:space="preserve">на </w:t>
      </w:r>
      <w:r w:rsidR="00A71202" w:rsidRPr="00A71202">
        <w:rPr>
          <w:rFonts w:ascii="Times New Roman" w:hAnsi="Times New Roman" w:cs="Times New Roman"/>
          <w:sz w:val="24"/>
          <w:szCs w:val="24"/>
        </w:rPr>
        <w:t>инновационные темы</w:t>
      </w:r>
      <w:r w:rsidR="00E76D80">
        <w:rPr>
          <w:rFonts w:ascii="Times New Roman" w:hAnsi="Times New Roman" w:cs="Times New Roman"/>
          <w:sz w:val="24"/>
          <w:szCs w:val="24"/>
        </w:rPr>
        <w:t>.</w:t>
      </w:r>
      <w:r w:rsidR="00A71202" w:rsidRPr="00A712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47D0D" w:rsidRDefault="00F47D0D" w:rsidP="00F47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6. Муниципальная программа «Учет и инвентаризация муниципального имущества города Енисейска</w:t>
      </w:r>
      <w:r w:rsidR="001F0D0F">
        <w:rPr>
          <w:rFonts w:ascii="Times New Roman" w:hAnsi="Times New Roman" w:cs="Times New Roman"/>
          <w:b/>
          <w:i/>
          <w:sz w:val="24"/>
          <w:szCs w:val="24"/>
        </w:rPr>
        <w:t>» на 2014 -2017</w:t>
      </w:r>
      <w:r w:rsidRPr="006314C2">
        <w:rPr>
          <w:rFonts w:ascii="Times New Roman" w:hAnsi="Times New Roman" w:cs="Times New Roman"/>
          <w:b/>
          <w:i/>
          <w:sz w:val="24"/>
          <w:szCs w:val="24"/>
        </w:rPr>
        <w:t xml:space="preserve"> годы, утв. постановлением админис</w:t>
      </w:r>
      <w:r w:rsidR="001F0D0F">
        <w:rPr>
          <w:rFonts w:ascii="Times New Roman" w:hAnsi="Times New Roman" w:cs="Times New Roman"/>
          <w:b/>
          <w:i/>
          <w:sz w:val="24"/>
          <w:szCs w:val="24"/>
        </w:rPr>
        <w:t>трации города от 31.10.2014 №282</w:t>
      </w:r>
      <w:r w:rsidRPr="006314C2">
        <w:rPr>
          <w:rFonts w:ascii="Times New Roman" w:hAnsi="Times New Roman" w:cs="Times New Roman"/>
          <w:b/>
          <w:i/>
          <w:sz w:val="24"/>
          <w:szCs w:val="24"/>
        </w:rPr>
        <w:t>-п, ответственн</w:t>
      </w:r>
      <w:r>
        <w:rPr>
          <w:rFonts w:ascii="Times New Roman" w:hAnsi="Times New Roman" w:cs="Times New Roman"/>
          <w:b/>
          <w:i/>
          <w:sz w:val="24"/>
          <w:szCs w:val="24"/>
        </w:rPr>
        <w:t>ый исполнитель – отдел по вопросам имущественных отношений администрации города</w:t>
      </w:r>
      <w:r w:rsidR="00BF4EA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6314C2">
        <w:rPr>
          <w:rFonts w:ascii="Times New Roman" w:hAnsi="Times New Roman" w:cs="Times New Roman"/>
          <w:b/>
          <w:i/>
          <w:sz w:val="24"/>
          <w:szCs w:val="24"/>
        </w:rPr>
        <w:t>главный распорядитель бюджетных средств</w:t>
      </w:r>
      <w:r w:rsidR="00BF4E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– администрация города Енисейска.</w:t>
      </w:r>
    </w:p>
    <w:p w:rsidR="00A41EBC" w:rsidRPr="00A41EBC" w:rsidRDefault="00F47D0D" w:rsidP="00F47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1EBC" w:rsidRPr="00A41EBC">
        <w:rPr>
          <w:rFonts w:ascii="Times New Roman" w:eastAsia="Calibri" w:hAnsi="Times New Roman" w:cs="Times New Roman"/>
          <w:sz w:val="24"/>
          <w:szCs w:val="24"/>
          <w:lang w:eastAsia="ru-RU"/>
        </w:rPr>
        <w:t>Основн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ая цель</w:t>
      </w:r>
      <w:r w:rsidR="00A41EBC" w:rsidRPr="00A41E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A41EBC" w:rsidRPr="00A41EBC">
        <w:rPr>
          <w:rFonts w:ascii="Times New Roman" w:eastAsia="Calibri" w:hAnsi="Times New Roman" w:cs="Times New Roman"/>
          <w:sz w:val="24"/>
          <w:szCs w:val="24"/>
          <w:lang w:eastAsia="ru-RU"/>
        </w:rPr>
        <w:t>рограммы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</w:t>
      </w:r>
      <w:r w:rsidR="00A41EBC" w:rsidRPr="00A41EBC">
        <w:rPr>
          <w:rFonts w:ascii="Times New Roman" w:eastAsia="Calibri" w:hAnsi="Times New Roman" w:cs="Times New Roman"/>
          <w:sz w:val="24"/>
          <w:szCs w:val="24"/>
          <w:lang w:eastAsia="ru-RU"/>
        </w:rPr>
        <w:t>беспечение рационального использования и эффективного распоряжения и  управления объектами муниципальной собственности города Енисейска.</w:t>
      </w:r>
    </w:p>
    <w:p w:rsidR="00A41EBC" w:rsidRPr="00A41EBC" w:rsidRDefault="004967C3" w:rsidP="00A41EBC">
      <w:pPr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Задачи</w:t>
      </w:r>
      <w:r w:rsidR="00F47D0D">
        <w:rPr>
          <w:rFonts w:ascii="Times New Roman" w:eastAsia="Calibri" w:hAnsi="Times New Roman" w:cs="Times New Roman"/>
          <w:sz w:val="24"/>
          <w:szCs w:val="24"/>
        </w:rPr>
        <w:t xml:space="preserve"> программы -  ф</w:t>
      </w:r>
      <w:r w:rsidR="00A41EBC" w:rsidRPr="00A41EBC">
        <w:rPr>
          <w:rFonts w:ascii="Times New Roman" w:eastAsia="Calibri" w:hAnsi="Times New Roman" w:cs="Times New Roman"/>
          <w:sz w:val="24"/>
          <w:szCs w:val="24"/>
        </w:rPr>
        <w:t xml:space="preserve">ормирование объектов недвижимости, в соответствии с Федеральным законом от 21.07.1997 № 122-ФЗ «О государственной регистрации прав на недвижимое имущество и сделок с ним» и Федеральным законом от 24.07.2007 № 221-ФЗ </w:t>
      </w:r>
      <w:r w:rsidR="00F47D0D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A41EBC" w:rsidRPr="00A41EBC">
        <w:rPr>
          <w:rFonts w:ascii="Times New Roman" w:eastAsia="Calibri" w:hAnsi="Times New Roman" w:cs="Times New Roman"/>
          <w:sz w:val="24"/>
          <w:szCs w:val="24"/>
        </w:rPr>
        <w:t>«О государственном кадастре недвижимости».</w:t>
      </w:r>
    </w:p>
    <w:p w:rsidR="00A41EBC" w:rsidRPr="00A41EBC" w:rsidRDefault="00F47D0D" w:rsidP="00A41EBC">
      <w:pPr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A41EBC" w:rsidRPr="00A41EBC">
        <w:rPr>
          <w:rFonts w:ascii="Times New Roman" w:eastAsia="Calibri" w:hAnsi="Times New Roman" w:cs="Times New Roman"/>
          <w:sz w:val="24"/>
          <w:szCs w:val="24"/>
        </w:rPr>
        <w:t>Для решения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поставленных задач  необходимо иметь</w:t>
      </w:r>
      <w:r w:rsidR="00A41EBC" w:rsidRPr="00A41EBC">
        <w:rPr>
          <w:rFonts w:ascii="Times New Roman" w:eastAsia="Calibri" w:hAnsi="Times New Roman" w:cs="Times New Roman"/>
          <w:sz w:val="24"/>
          <w:szCs w:val="24"/>
        </w:rPr>
        <w:t xml:space="preserve"> объективные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точные сведения об объектах</w:t>
      </w:r>
      <w:r w:rsidR="00A41EBC" w:rsidRPr="00A41EBC">
        <w:rPr>
          <w:rFonts w:ascii="Times New Roman" w:eastAsia="Calibri" w:hAnsi="Times New Roman" w:cs="Times New Roman"/>
          <w:sz w:val="24"/>
          <w:szCs w:val="24"/>
        </w:rPr>
        <w:t xml:space="preserve"> муниципального имущества, т</w:t>
      </w:r>
      <w:r w:rsidR="00874DCE">
        <w:rPr>
          <w:rFonts w:ascii="Times New Roman" w:eastAsia="Calibri" w:hAnsi="Times New Roman" w:cs="Times New Roman"/>
          <w:sz w:val="24"/>
          <w:szCs w:val="24"/>
        </w:rPr>
        <w:t>о есть правоустанавливающие и право подтверждающие документы</w:t>
      </w:r>
      <w:r w:rsidR="00A41EBC" w:rsidRPr="00A41EBC">
        <w:rPr>
          <w:rFonts w:ascii="Times New Roman" w:eastAsia="Calibri" w:hAnsi="Times New Roman" w:cs="Times New Roman"/>
          <w:sz w:val="24"/>
          <w:szCs w:val="24"/>
        </w:rPr>
        <w:t>,</w:t>
      </w:r>
      <w:r w:rsidR="00A41EBC" w:rsidRPr="00A41EBC">
        <w:rPr>
          <w:rFonts w:ascii="Times New Roman" w:eastAsia="Times New Roman" w:hAnsi="Times New Roman" w:cs="Times New Roman"/>
          <w:sz w:val="24"/>
          <w:szCs w:val="24"/>
        </w:rPr>
        <w:t xml:space="preserve">  а также проведение рыночной оценки имущества. </w:t>
      </w:r>
    </w:p>
    <w:p w:rsidR="00A41EBC" w:rsidRPr="00A41EBC" w:rsidRDefault="00874DCE" w:rsidP="00A41EBC">
      <w:pPr>
        <w:tabs>
          <w:tab w:val="left" w:pos="709"/>
          <w:tab w:val="left" w:pos="993"/>
          <w:tab w:val="left" w:pos="1276"/>
        </w:tabs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Планируемые мероприятия программы:</w:t>
      </w:r>
    </w:p>
    <w:p w:rsidR="00A41EBC" w:rsidRPr="00A41EBC" w:rsidRDefault="00874DCE" w:rsidP="00A41EBC">
      <w:pPr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A41EBC" w:rsidRPr="00A41EBC">
        <w:rPr>
          <w:rFonts w:ascii="Times New Roman" w:eastAsia="Calibri" w:hAnsi="Times New Roman" w:cs="Times New Roman"/>
          <w:sz w:val="24"/>
          <w:szCs w:val="24"/>
          <w:lang w:eastAsia="ru-RU"/>
        </w:rPr>
        <w:t>изготовлению технической документации на объекты недвижимости  в соответствии с требованиями действующего законодательства;</w:t>
      </w:r>
    </w:p>
    <w:p w:rsidR="00A41EBC" w:rsidRPr="00A41EBC" w:rsidRDefault="00874DCE" w:rsidP="00A41EBC">
      <w:pPr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A41EBC" w:rsidRPr="00A41EBC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 независимой  оценки стоимости на объекты недвижимости муниципальной собственности.</w:t>
      </w:r>
    </w:p>
    <w:p w:rsidR="00A41EBC" w:rsidRPr="00A41EBC" w:rsidRDefault="00874DCE" w:rsidP="00565E4A">
      <w:pPr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Целевые показатели </w:t>
      </w:r>
      <w:r w:rsidR="00A41EBC" w:rsidRPr="00A41EBC">
        <w:rPr>
          <w:rFonts w:ascii="Times New Roman" w:eastAsia="Calibri" w:hAnsi="Times New Roman" w:cs="Times New Roman"/>
          <w:sz w:val="24"/>
          <w:szCs w:val="24"/>
          <w:lang w:eastAsia="ru-RU"/>
        </w:rPr>
        <w:t>и показателями рез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ультативности программы</w:t>
      </w:r>
      <w:r w:rsidR="00A41EBC" w:rsidRPr="00A41E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A41EBC" w:rsidRPr="00A41EBC" w:rsidRDefault="00874DCE" w:rsidP="00565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</w:t>
      </w:r>
      <w:r w:rsidR="00A41EBC" w:rsidRPr="00A41E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и постановка на кадастровый учет</w:t>
      </w:r>
      <w:r w:rsidR="00565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</w:t>
      </w:r>
      <w:r w:rsidR="00A41EBC" w:rsidRPr="00A41EBC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бъектов недвижимости муниципального имущества, в том числе земельных участков под многоэтажными жилыми домами  и  земельных участков для продажи через аукцион.</w:t>
      </w:r>
    </w:p>
    <w:p w:rsidR="00A41EBC" w:rsidRPr="00A41EBC" w:rsidRDefault="001F0D0F" w:rsidP="00565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2015</w:t>
      </w:r>
      <w:r w:rsidR="00A41EBC" w:rsidRPr="00A41EBC">
        <w:rPr>
          <w:rFonts w:ascii="Times New Roman" w:eastAsia="Times New Roman" w:hAnsi="Times New Roman" w:cs="Times New Roman"/>
          <w:sz w:val="24"/>
          <w:szCs w:val="24"/>
        </w:rPr>
        <w:t xml:space="preserve"> году на реа</w:t>
      </w:r>
      <w:r w:rsidR="00565E4A">
        <w:rPr>
          <w:rFonts w:ascii="Times New Roman" w:eastAsia="Times New Roman" w:hAnsi="Times New Roman" w:cs="Times New Roman"/>
          <w:sz w:val="24"/>
          <w:szCs w:val="24"/>
        </w:rPr>
        <w:t>лизацию мероприятий</w:t>
      </w:r>
      <w:r w:rsidR="00A41EBC" w:rsidRPr="00A41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5E4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выделено 1 000,0 тыс. руб., за 9 месяцев текущего года </w:t>
      </w:r>
      <w:r w:rsidR="00A41EBC" w:rsidRPr="00A41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деньги не освоены, планируется освоение денежных средств в 4-м квартале 2015года.</w:t>
      </w:r>
    </w:p>
    <w:p w:rsidR="00A41EBC" w:rsidRPr="00A41EBC" w:rsidRDefault="00565E4A" w:rsidP="00565E4A">
      <w:pPr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мероприятие 1: Изготовление</w:t>
      </w:r>
      <w:r w:rsidR="00A41EBC" w:rsidRPr="00A41E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технической документации на объекты недвижимости,  в соответствии с требованиями действующего з</w:t>
      </w:r>
      <w:r w:rsidR="001F0D0F">
        <w:rPr>
          <w:rFonts w:ascii="Times New Roman" w:eastAsia="Calibri" w:hAnsi="Times New Roman" w:cs="Times New Roman"/>
          <w:sz w:val="24"/>
          <w:szCs w:val="24"/>
          <w:lang w:eastAsia="ru-RU"/>
        </w:rPr>
        <w:t>аконодательства запланировано</w:t>
      </w:r>
      <w:r w:rsidR="008E1C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860,0 тыс. руб.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8E1C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освоение – </w:t>
      </w:r>
      <w:r w:rsidR="00A41EBC" w:rsidRPr="00A41EBC">
        <w:rPr>
          <w:rFonts w:ascii="Times New Roman" w:eastAsia="Calibri" w:hAnsi="Times New Roman" w:cs="Times New Roman"/>
          <w:sz w:val="24"/>
          <w:szCs w:val="24"/>
          <w:lang w:eastAsia="ru-RU"/>
        </w:rPr>
        <w:t>0%);</w:t>
      </w:r>
    </w:p>
    <w:p w:rsidR="00A41EBC" w:rsidRPr="00A41EBC" w:rsidRDefault="00565E4A" w:rsidP="00565E4A">
      <w:pPr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мероприятие 2: П</w:t>
      </w:r>
      <w:r w:rsidR="00A41EBC" w:rsidRPr="00A41E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роведение  независимой  оценки стоимости на объекты недвижимости </w:t>
      </w:r>
      <w:r w:rsidR="008E1CC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собственности запланировано 140,0 тыс.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руб. </w:t>
      </w:r>
      <w:r w:rsidR="00A750AC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8E1C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освоено – </w:t>
      </w:r>
      <w:r w:rsidR="00A41EBC" w:rsidRPr="00A41EBC">
        <w:rPr>
          <w:rFonts w:ascii="Times New Roman" w:eastAsia="Calibri" w:hAnsi="Times New Roman" w:cs="Times New Roman"/>
          <w:sz w:val="24"/>
          <w:szCs w:val="24"/>
          <w:lang w:eastAsia="ru-RU"/>
        </w:rPr>
        <w:t>0%).</w:t>
      </w:r>
    </w:p>
    <w:p w:rsidR="00A41EBC" w:rsidRDefault="00A10048" w:rsidP="008E1CC2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1C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произведена независимая оценка  стоимости 21 объекта (план на 2015г. – 26 объектов), эффективность реализации мероприятия составила 80,8%</w:t>
      </w:r>
      <w:r w:rsidR="0085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данному целевому показателю</w:t>
      </w:r>
      <w:r w:rsidR="008E1C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03C0" w:rsidRDefault="004803C0" w:rsidP="00480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BF4EAF">
        <w:rPr>
          <w:rFonts w:ascii="Times New Roman" w:hAnsi="Times New Roman" w:cs="Times New Roman"/>
          <w:b/>
          <w:i/>
          <w:sz w:val="24"/>
          <w:szCs w:val="24"/>
        </w:rPr>
        <w:t>7. Муниципальная программа «Развитие строительства на территории города Енисейска</w:t>
      </w:r>
      <w:r w:rsidR="00855F8B">
        <w:rPr>
          <w:rFonts w:ascii="Times New Roman" w:hAnsi="Times New Roman" w:cs="Times New Roman"/>
          <w:b/>
          <w:i/>
          <w:sz w:val="24"/>
          <w:szCs w:val="24"/>
        </w:rPr>
        <w:t>» на 2014 -2017</w:t>
      </w:r>
      <w:r w:rsidR="00BF4EAF" w:rsidRPr="006314C2">
        <w:rPr>
          <w:rFonts w:ascii="Times New Roman" w:hAnsi="Times New Roman" w:cs="Times New Roman"/>
          <w:b/>
          <w:i/>
          <w:sz w:val="24"/>
          <w:szCs w:val="24"/>
        </w:rPr>
        <w:t xml:space="preserve"> годы, утв. постановлением админис</w:t>
      </w:r>
      <w:r w:rsidR="00855F8B">
        <w:rPr>
          <w:rFonts w:ascii="Times New Roman" w:hAnsi="Times New Roman" w:cs="Times New Roman"/>
          <w:b/>
          <w:i/>
          <w:sz w:val="24"/>
          <w:szCs w:val="24"/>
        </w:rPr>
        <w:t xml:space="preserve">трации города от 31.10.2014 №289 </w:t>
      </w:r>
      <w:r w:rsidR="00BF4EAF" w:rsidRPr="006314C2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gramStart"/>
      <w:r w:rsidR="00BF4EAF" w:rsidRPr="006314C2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="00BF4EAF" w:rsidRPr="006314C2">
        <w:rPr>
          <w:rFonts w:ascii="Times New Roman" w:hAnsi="Times New Roman" w:cs="Times New Roman"/>
          <w:b/>
          <w:i/>
          <w:sz w:val="24"/>
          <w:szCs w:val="24"/>
        </w:rPr>
        <w:t>, ответственн</w:t>
      </w:r>
      <w:r w:rsidR="00BF4EAF">
        <w:rPr>
          <w:rFonts w:ascii="Times New Roman" w:hAnsi="Times New Roman" w:cs="Times New Roman"/>
          <w:b/>
          <w:i/>
          <w:sz w:val="24"/>
          <w:szCs w:val="24"/>
        </w:rPr>
        <w:t xml:space="preserve">ый исполнитель – отдел строительства и архитектуры администрации города, </w:t>
      </w:r>
      <w:r w:rsidR="00BF4EAF" w:rsidRPr="006314C2">
        <w:rPr>
          <w:rFonts w:ascii="Times New Roman" w:hAnsi="Times New Roman" w:cs="Times New Roman"/>
          <w:b/>
          <w:i/>
          <w:sz w:val="24"/>
          <w:szCs w:val="24"/>
        </w:rPr>
        <w:t>главный распорядитель бюджетных средств</w:t>
      </w:r>
      <w:r w:rsidR="00BF4EAF">
        <w:rPr>
          <w:rFonts w:ascii="Times New Roman" w:hAnsi="Times New Roman" w:cs="Times New Roman"/>
          <w:b/>
          <w:i/>
          <w:sz w:val="24"/>
          <w:szCs w:val="24"/>
        </w:rPr>
        <w:t xml:space="preserve"> – администрация города Енисейска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207CB" w:rsidRPr="00E207CB" w:rsidRDefault="004803C0" w:rsidP="00480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07CB">
        <w:rPr>
          <w:rFonts w:ascii="Times New Roman" w:hAnsi="Times New Roman"/>
          <w:sz w:val="24"/>
          <w:szCs w:val="24"/>
        </w:rPr>
        <w:t>Цель муниципальной программы - создание условий для  развития  градостроительной деятельности  на территории муниципального образования город Енисейск, обеспечение населения города доступным и комфортным жильем.</w:t>
      </w:r>
    </w:p>
    <w:p w:rsidR="004803C0" w:rsidRPr="00E207CB" w:rsidRDefault="00E207CB" w:rsidP="00480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07CB">
        <w:rPr>
          <w:rFonts w:ascii="Times New Roman" w:hAnsi="Times New Roman"/>
          <w:sz w:val="24"/>
          <w:szCs w:val="24"/>
        </w:rPr>
        <w:tab/>
      </w:r>
      <w:r w:rsidR="004803C0" w:rsidRPr="00E207CB">
        <w:rPr>
          <w:rFonts w:ascii="Times New Roman" w:hAnsi="Times New Roman"/>
          <w:sz w:val="24"/>
          <w:szCs w:val="24"/>
        </w:rPr>
        <w:t xml:space="preserve"> </w:t>
      </w:r>
      <w:r w:rsidR="004803C0" w:rsidRPr="00E207CB">
        <w:rPr>
          <w:rFonts w:ascii="Times New Roman" w:hAnsi="Times New Roman" w:cs="Times New Roman"/>
          <w:sz w:val="24"/>
          <w:szCs w:val="24"/>
        </w:rPr>
        <w:t>Исходя из пост</w:t>
      </w:r>
      <w:r w:rsidRPr="00E207CB">
        <w:rPr>
          <w:rFonts w:ascii="Times New Roman" w:hAnsi="Times New Roman" w:cs="Times New Roman"/>
          <w:sz w:val="24"/>
          <w:szCs w:val="24"/>
        </w:rPr>
        <w:t>авленной</w:t>
      </w:r>
      <w:r w:rsidR="004803C0" w:rsidRPr="00E207CB">
        <w:rPr>
          <w:rFonts w:ascii="Times New Roman" w:hAnsi="Times New Roman" w:cs="Times New Roman"/>
          <w:sz w:val="24"/>
          <w:szCs w:val="24"/>
        </w:rPr>
        <w:t xml:space="preserve"> це</w:t>
      </w:r>
      <w:r w:rsidRPr="00E207CB">
        <w:rPr>
          <w:rFonts w:ascii="Times New Roman" w:hAnsi="Times New Roman" w:cs="Times New Roman"/>
          <w:sz w:val="24"/>
          <w:szCs w:val="24"/>
        </w:rPr>
        <w:t>ли</w:t>
      </w:r>
      <w:r w:rsidR="004803C0" w:rsidRPr="00E207CB">
        <w:rPr>
          <w:rFonts w:ascii="Times New Roman" w:hAnsi="Times New Roman" w:cs="Times New Roman"/>
          <w:sz w:val="24"/>
          <w:szCs w:val="24"/>
        </w:rPr>
        <w:t>,  в структуру муниципальной программы были включены 3 подпрограммы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07CB" w:rsidRPr="00E207CB" w:rsidRDefault="00E207CB" w:rsidP="00E20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Pr="00E207CB">
        <w:rPr>
          <w:rFonts w:ascii="Times New Roman" w:hAnsi="Times New Roman" w:cs="Times New Roman"/>
          <w:sz w:val="24"/>
          <w:szCs w:val="24"/>
        </w:rPr>
        <w:t>Территориальное планирование, градостроительное зонирование и документация по планиро</w:t>
      </w:r>
      <w:r>
        <w:rPr>
          <w:rFonts w:ascii="Times New Roman" w:hAnsi="Times New Roman" w:cs="Times New Roman"/>
          <w:sz w:val="24"/>
          <w:szCs w:val="24"/>
        </w:rPr>
        <w:t>вке территории города Енисейска»;</w:t>
      </w:r>
    </w:p>
    <w:p w:rsidR="00E207CB" w:rsidRDefault="00E207CB" w:rsidP="0085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«П</w:t>
      </w:r>
      <w:r w:rsidRPr="00E207CB">
        <w:rPr>
          <w:rFonts w:ascii="Times New Roman" w:hAnsi="Times New Roman" w:cs="Times New Roman"/>
          <w:sz w:val="24"/>
          <w:szCs w:val="24"/>
        </w:rPr>
        <w:t>ереселение граждан из аварийного жилищ</w:t>
      </w:r>
      <w:r>
        <w:rPr>
          <w:rFonts w:ascii="Times New Roman" w:hAnsi="Times New Roman" w:cs="Times New Roman"/>
          <w:sz w:val="24"/>
          <w:szCs w:val="24"/>
        </w:rPr>
        <w:t>ного фонда в городе Енисейске»;</w:t>
      </w:r>
    </w:p>
    <w:p w:rsidR="00E207CB" w:rsidRDefault="00E207CB" w:rsidP="0085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Pr="00E207CB">
        <w:rPr>
          <w:rFonts w:ascii="Times New Roman" w:hAnsi="Times New Roman" w:cs="Times New Roman"/>
          <w:sz w:val="24"/>
          <w:szCs w:val="24"/>
        </w:rPr>
        <w:t>Обеспечение реализации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 и прочие мероприятия».</w:t>
      </w:r>
    </w:p>
    <w:p w:rsidR="00855F8B" w:rsidRPr="00855F8B" w:rsidRDefault="00E207CB" w:rsidP="0085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55F8B" w:rsidRPr="00855F8B">
        <w:rPr>
          <w:rFonts w:ascii="Times New Roman" w:hAnsi="Times New Roman" w:cs="Times New Roman"/>
          <w:sz w:val="24"/>
          <w:szCs w:val="24"/>
        </w:rPr>
        <w:t>В 2015 году в рамках подпрограммы 1 «О территориальном планировании,</w:t>
      </w:r>
    </w:p>
    <w:p w:rsidR="00855F8B" w:rsidRPr="00855F8B" w:rsidRDefault="00855F8B" w:rsidP="0085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F8B">
        <w:rPr>
          <w:rFonts w:ascii="Times New Roman" w:hAnsi="Times New Roman" w:cs="Times New Roman"/>
          <w:sz w:val="24"/>
          <w:szCs w:val="24"/>
        </w:rPr>
        <w:t xml:space="preserve">градостроительном </w:t>
      </w:r>
      <w:proofErr w:type="gramStart"/>
      <w:r w:rsidRPr="00855F8B">
        <w:rPr>
          <w:rFonts w:ascii="Times New Roman" w:hAnsi="Times New Roman" w:cs="Times New Roman"/>
          <w:sz w:val="24"/>
          <w:szCs w:val="24"/>
        </w:rPr>
        <w:t>зонировании</w:t>
      </w:r>
      <w:proofErr w:type="gramEnd"/>
      <w:r w:rsidRPr="00855F8B">
        <w:rPr>
          <w:rFonts w:ascii="Times New Roman" w:hAnsi="Times New Roman" w:cs="Times New Roman"/>
          <w:sz w:val="24"/>
          <w:szCs w:val="24"/>
        </w:rPr>
        <w:t xml:space="preserve"> и документации по планировке территории города Енисейска» программы «Развитие строительства на территории города Енисейска на 2015-2017 годы» (далее-программы), планировались к разработке следующие проекты:</w:t>
      </w:r>
    </w:p>
    <w:p w:rsidR="00855F8B" w:rsidRPr="00855F8B" w:rsidRDefault="00855F8B" w:rsidP="0085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5F8B">
        <w:rPr>
          <w:rFonts w:ascii="Times New Roman" w:hAnsi="Times New Roman" w:cs="Times New Roman"/>
          <w:sz w:val="24"/>
          <w:szCs w:val="24"/>
        </w:rPr>
        <w:t>- проект внесения изменений в Генеральный план г. Енисейска – 1 ед.</w:t>
      </w:r>
    </w:p>
    <w:p w:rsidR="00855F8B" w:rsidRPr="00855F8B" w:rsidRDefault="00855F8B" w:rsidP="0085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5F8B">
        <w:rPr>
          <w:rFonts w:ascii="Times New Roman" w:hAnsi="Times New Roman" w:cs="Times New Roman"/>
          <w:sz w:val="24"/>
          <w:szCs w:val="24"/>
        </w:rPr>
        <w:t>-проект внесения изменений в Правила землепользования и застройки города</w:t>
      </w:r>
    </w:p>
    <w:p w:rsidR="00855F8B" w:rsidRPr="00855F8B" w:rsidRDefault="00855F8B" w:rsidP="0085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F8B">
        <w:rPr>
          <w:rFonts w:ascii="Times New Roman" w:hAnsi="Times New Roman" w:cs="Times New Roman"/>
          <w:sz w:val="24"/>
          <w:szCs w:val="24"/>
        </w:rPr>
        <w:t>Енисейска – 1 ед.</w:t>
      </w:r>
    </w:p>
    <w:p w:rsidR="00855F8B" w:rsidRPr="00855F8B" w:rsidRDefault="00855F8B" w:rsidP="0085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F8B">
        <w:rPr>
          <w:rFonts w:ascii="Times New Roman" w:hAnsi="Times New Roman" w:cs="Times New Roman"/>
          <w:sz w:val="24"/>
          <w:szCs w:val="24"/>
        </w:rPr>
        <w:tab/>
        <w:t>Закупку методом запроса котировок на разработку данных проектов планируется осуществить в ноябре 2015 г.</w:t>
      </w:r>
    </w:p>
    <w:p w:rsidR="00855F8B" w:rsidRPr="00855F8B" w:rsidRDefault="00B0028B" w:rsidP="0085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5F8B" w:rsidRPr="00855F8B">
        <w:rPr>
          <w:rFonts w:ascii="Times New Roman" w:hAnsi="Times New Roman" w:cs="Times New Roman"/>
          <w:sz w:val="24"/>
          <w:szCs w:val="24"/>
        </w:rPr>
        <w:t>В 2014 г. муниципальной программой был запланирован Проект планировки и межевания территории микрорайона «Южный-2» г. Енисейска. За 2014 год данный проект не разработан.</w:t>
      </w:r>
    </w:p>
    <w:p w:rsidR="00855F8B" w:rsidRPr="00855F8B" w:rsidRDefault="00855F8B" w:rsidP="0085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F8B">
        <w:rPr>
          <w:rFonts w:ascii="Times New Roman" w:hAnsi="Times New Roman" w:cs="Times New Roman"/>
          <w:sz w:val="24"/>
          <w:szCs w:val="24"/>
        </w:rPr>
        <w:t xml:space="preserve"> </w:t>
      </w:r>
      <w:r w:rsidRPr="00855F8B">
        <w:rPr>
          <w:rFonts w:ascii="Times New Roman" w:hAnsi="Times New Roman" w:cs="Times New Roman"/>
          <w:sz w:val="24"/>
          <w:szCs w:val="24"/>
        </w:rPr>
        <w:tab/>
        <w:t xml:space="preserve">В октябре 2015 г. проведен открытый конкурс на право заключения муниципального контракта на  </w:t>
      </w:r>
      <w:r w:rsidR="00B0028B">
        <w:rPr>
          <w:rFonts w:ascii="Times New Roman" w:hAnsi="Times New Roman" w:cs="Times New Roman"/>
          <w:sz w:val="24"/>
          <w:szCs w:val="24"/>
        </w:rPr>
        <w:t>выполнение работ по подготовке п</w:t>
      </w:r>
      <w:r w:rsidRPr="00855F8B">
        <w:rPr>
          <w:rFonts w:ascii="Times New Roman" w:hAnsi="Times New Roman" w:cs="Times New Roman"/>
          <w:sz w:val="24"/>
          <w:szCs w:val="24"/>
        </w:rPr>
        <w:t>роекта планировки и межевания территории микрорайона «Южный-2» г. Енисейска. В настоящее время идет процедура заключения контракта. Срок окончания разработки проекта – 20.12.2015 г.</w:t>
      </w:r>
    </w:p>
    <w:p w:rsidR="00855F8B" w:rsidRPr="00855F8B" w:rsidRDefault="00855F8B" w:rsidP="0085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F8B">
        <w:rPr>
          <w:rFonts w:ascii="Times New Roman" w:hAnsi="Times New Roman" w:cs="Times New Roman"/>
          <w:sz w:val="24"/>
          <w:szCs w:val="24"/>
        </w:rPr>
        <w:tab/>
        <w:t>В  рамках подпрограммы «Переселение граждан из аварийного жилищного фонда города Енисейска» с 2014 года строятся объекты:</w:t>
      </w:r>
    </w:p>
    <w:p w:rsidR="00855F8B" w:rsidRPr="00855F8B" w:rsidRDefault="00B0028B" w:rsidP="0085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5F8B" w:rsidRPr="00855F8B">
        <w:rPr>
          <w:rFonts w:ascii="Times New Roman" w:hAnsi="Times New Roman" w:cs="Times New Roman"/>
          <w:sz w:val="24"/>
          <w:szCs w:val="24"/>
        </w:rPr>
        <w:t>- 60-ти квартирный жилой дом по ул. Ленина, 4,</w:t>
      </w:r>
    </w:p>
    <w:p w:rsidR="00855F8B" w:rsidRPr="00855F8B" w:rsidRDefault="00B0028B" w:rsidP="0085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5F8B" w:rsidRPr="00855F8B">
        <w:rPr>
          <w:rFonts w:ascii="Times New Roman" w:hAnsi="Times New Roman" w:cs="Times New Roman"/>
          <w:sz w:val="24"/>
          <w:szCs w:val="24"/>
        </w:rPr>
        <w:t>- два 14-ти квартирных дома по ул. Доброва, 49</w:t>
      </w:r>
      <w:proofErr w:type="gramStart"/>
      <w:r w:rsidR="00855F8B" w:rsidRPr="00855F8B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855F8B" w:rsidRPr="00855F8B">
        <w:rPr>
          <w:rFonts w:ascii="Times New Roman" w:hAnsi="Times New Roman" w:cs="Times New Roman"/>
          <w:sz w:val="24"/>
          <w:szCs w:val="24"/>
        </w:rPr>
        <w:t xml:space="preserve"> корп.1, корп.2.</w:t>
      </w:r>
    </w:p>
    <w:p w:rsidR="00855F8B" w:rsidRPr="00855F8B" w:rsidRDefault="00855F8B" w:rsidP="0085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F8B">
        <w:rPr>
          <w:rFonts w:ascii="Times New Roman" w:hAnsi="Times New Roman" w:cs="Times New Roman"/>
          <w:sz w:val="24"/>
          <w:szCs w:val="24"/>
        </w:rPr>
        <w:t xml:space="preserve">Достижение планируемых </w:t>
      </w:r>
      <w:r w:rsidR="00B0028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55F8B">
        <w:rPr>
          <w:rFonts w:ascii="Times New Roman" w:hAnsi="Times New Roman" w:cs="Times New Roman"/>
          <w:sz w:val="24"/>
          <w:szCs w:val="24"/>
        </w:rPr>
        <w:t>программой целевых показателей:</w:t>
      </w:r>
    </w:p>
    <w:p w:rsidR="00855F8B" w:rsidRPr="00855F8B" w:rsidRDefault="00B0028B" w:rsidP="0085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5F8B" w:rsidRPr="00855F8B">
        <w:rPr>
          <w:rFonts w:ascii="Times New Roman" w:hAnsi="Times New Roman" w:cs="Times New Roman"/>
          <w:sz w:val="24"/>
          <w:szCs w:val="24"/>
        </w:rPr>
        <w:t xml:space="preserve">- введенная площадь жилых помещений – 3 299 </w:t>
      </w:r>
      <w:proofErr w:type="spellStart"/>
      <w:r w:rsidR="00855F8B" w:rsidRPr="00855F8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55F8B" w:rsidRPr="00855F8B">
        <w:rPr>
          <w:rFonts w:ascii="Times New Roman" w:hAnsi="Times New Roman" w:cs="Times New Roman"/>
          <w:sz w:val="24"/>
          <w:szCs w:val="24"/>
        </w:rPr>
        <w:t>.,</w:t>
      </w:r>
    </w:p>
    <w:p w:rsidR="00855F8B" w:rsidRPr="00855F8B" w:rsidRDefault="00B0028B" w:rsidP="0085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5F8B" w:rsidRPr="00855F8B">
        <w:rPr>
          <w:rFonts w:ascii="Times New Roman" w:hAnsi="Times New Roman" w:cs="Times New Roman"/>
          <w:sz w:val="24"/>
          <w:szCs w:val="24"/>
        </w:rPr>
        <w:t>- количество переселенных жителей – 187 человек,</w:t>
      </w:r>
    </w:p>
    <w:p w:rsidR="00855F8B" w:rsidRPr="00855F8B" w:rsidRDefault="00B0028B" w:rsidP="0085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5F8B" w:rsidRPr="00855F8B">
        <w:rPr>
          <w:rFonts w:ascii="Times New Roman" w:hAnsi="Times New Roman" w:cs="Times New Roman"/>
          <w:sz w:val="24"/>
          <w:szCs w:val="24"/>
        </w:rPr>
        <w:t>- количество расселенных помещений в аварийных домах – 83 квартир,</w:t>
      </w:r>
    </w:p>
    <w:p w:rsidR="00855F8B" w:rsidRPr="00855F8B" w:rsidRDefault="00B0028B" w:rsidP="0085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5F8B" w:rsidRPr="00855F8B">
        <w:rPr>
          <w:rFonts w:ascii="Times New Roman" w:hAnsi="Times New Roman" w:cs="Times New Roman"/>
          <w:sz w:val="24"/>
          <w:szCs w:val="24"/>
        </w:rPr>
        <w:t>- расселяемая площадь аварийных домов – 3 301,1 кв. м.</w:t>
      </w:r>
    </w:p>
    <w:p w:rsidR="00855F8B" w:rsidRPr="00855F8B" w:rsidRDefault="006C3747" w:rsidP="0085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планируется достичь </w:t>
      </w:r>
      <w:r w:rsidR="00855F8B" w:rsidRPr="00855F8B">
        <w:rPr>
          <w:rFonts w:ascii="Times New Roman" w:hAnsi="Times New Roman" w:cs="Times New Roman"/>
          <w:sz w:val="24"/>
          <w:szCs w:val="24"/>
        </w:rPr>
        <w:t>после ввода в эксплуатацию данных объе</w:t>
      </w:r>
      <w:r>
        <w:rPr>
          <w:rFonts w:ascii="Times New Roman" w:hAnsi="Times New Roman" w:cs="Times New Roman"/>
          <w:sz w:val="24"/>
          <w:szCs w:val="24"/>
        </w:rPr>
        <w:t>ктов, срок ввода – 01.12.2015 года</w:t>
      </w:r>
    </w:p>
    <w:p w:rsidR="00855F8B" w:rsidRPr="00855F8B" w:rsidRDefault="006C3747" w:rsidP="0085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5F8B" w:rsidRPr="00855F8B">
        <w:rPr>
          <w:rFonts w:ascii="Times New Roman" w:hAnsi="Times New Roman" w:cs="Times New Roman"/>
          <w:sz w:val="24"/>
          <w:szCs w:val="24"/>
        </w:rPr>
        <w:t>Что касается целевого показателя: «- количество снесенных аварийных домов – 15 штук», то его значение планируется достигнуть в результате окончания сноса аварийных домов в I квартале 2016 года.</w:t>
      </w:r>
    </w:p>
    <w:p w:rsidR="00855F8B" w:rsidRPr="00855F8B" w:rsidRDefault="00855F8B" w:rsidP="0085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F8B">
        <w:rPr>
          <w:rFonts w:ascii="Times New Roman" w:hAnsi="Times New Roman" w:cs="Times New Roman"/>
          <w:sz w:val="24"/>
          <w:szCs w:val="24"/>
        </w:rPr>
        <w:tab/>
        <w:t>Закупку методом запроса котировок на подготовку справок о техническом состоянии объекта с процентом износа планируется осуществить в ноябре 2015 г.</w:t>
      </w:r>
    </w:p>
    <w:p w:rsidR="00855F8B" w:rsidRPr="00855F8B" w:rsidRDefault="00855F8B" w:rsidP="0085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F8B">
        <w:rPr>
          <w:rFonts w:ascii="Times New Roman" w:hAnsi="Times New Roman" w:cs="Times New Roman"/>
          <w:sz w:val="24"/>
          <w:szCs w:val="24"/>
        </w:rPr>
        <w:tab/>
        <w:t>В 2015 году в рамках подпрограммы 3 «Обеспечение реализации муниципальной программы «Развитие строительства на территории города Енисейска на 2015-2017 годы» значение целевого показателя  за 9 месяцев 2015 год а –75 %.</w:t>
      </w:r>
    </w:p>
    <w:p w:rsidR="00BB3C2D" w:rsidRDefault="00BB3C2D" w:rsidP="00BB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8. Муниципальная программа «Управление муниципальными финансами</w:t>
      </w:r>
      <w:r w:rsidRPr="006314C2">
        <w:rPr>
          <w:rFonts w:ascii="Times New Roman" w:hAnsi="Times New Roman" w:cs="Times New Roman"/>
          <w:b/>
          <w:i/>
          <w:sz w:val="24"/>
          <w:szCs w:val="24"/>
        </w:rPr>
        <w:t>» на 2014 -2016 годы, утв. постановлением админис</w:t>
      </w:r>
      <w:r>
        <w:rPr>
          <w:rFonts w:ascii="Times New Roman" w:hAnsi="Times New Roman" w:cs="Times New Roman"/>
          <w:b/>
          <w:i/>
          <w:sz w:val="24"/>
          <w:szCs w:val="24"/>
        </w:rPr>
        <w:t>трации города от 31.10.2013 №325</w:t>
      </w:r>
      <w:r w:rsidRPr="006314C2">
        <w:rPr>
          <w:rFonts w:ascii="Times New Roman" w:hAnsi="Times New Roman" w:cs="Times New Roman"/>
          <w:b/>
          <w:i/>
          <w:sz w:val="24"/>
          <w:szCs w:val="24"/>
        </w:rPr>
        <w:t>-п, ответственн</w:t>
      </w:r>
      <w:r>
        <w:rPr>
          <w:rFonts w:ascii="Times New Roman" w:hAnsi="Times New Roman" w:cs="Times New Roman"/>
          <w:b/>
          <w:i/>
          <w:sz w:val="24"/>
          <w:szCs w:val="24"/>
        </w:rPr>
        <w:t>ый исполнитель (главный распорядитель бюджетных средств) - финансовое управление администрации города</w:t>
      </w:r>
      <w:r w:rsidR="007525D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B3C2D" w:rsidRDefault="00BB3C2D" w:rsidP="00BB3C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Цель муниципальной программы - обеспечение сбалансированности и устойчивости бюджета города Енисейска, повышение качества и прозрачности управления муниципальными финансами.</w:t>
      </w:r>
    </w:p>
    <w:p w:rsidR="00BB3C2D" w:rsidRDefault="007525D9" w:rsidP="00BB3C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B3C2D" w:rsidRPr="00BB3C2D">
        <w:rPr>
          <w:rFonts w:ascii="Times New Roman" w:hAnsi="Times New Roman"/>
        </w:rPr>
        <w:t>Исходя из поставленной цели,  в структуру муницип</w:t>
      </w:r>
      <w:r>
        <w:rPr>
          <w:rFonts w:ascii="Times New Roman" w:hAnsi="Times New Roman"/>
        </w:rPr>
        <w:t>альной программы были включены               2</w:t>
      </w:r>
      <w:r w:rsidR="00BB3C2D" w:rsidRPr="00BB3C2D">
        <w:rPr>
          <w:rFonts w:ascii="Times New Roman" w:hAnsi="Times New Roman"/>
        </w:rPr>
        <w:t xml:space="preserve"> подпрограммы</w:t>
      </w:r>
      <w:r>
        <w:rPr>
          <w:rFonts w:ascii="Times New Roman" w:hAnsi="Times New Roman"/>
        </w:rPr>
        <w:t>:</w:t>
      </w:r>
    </w:p>
    <w:p w:rsidR="007525D9" w:rsidRPr="007525D9" w:rsidRDefault="007525D9" w:rsidP="007525D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r w:rsidRPr="007525D9">
        <w:rPr>
          <w:rFonts w:ascii="Times New Roman" w:hAnsi="Times New Roman"/>
        </w:rPr>
        <w:t xml:space="preserve"> Управление муниципальным долгом города Енисейска</w:t>
      </w:r>
      <w:r>
        <w:rPr>
          <w:rFonts w:ascii="Times New Roman" w:hAnsi="Times New Roman"/>
        </w:rPr>
        <w:t>;</w:t>
      </w:r>
    </w:p>
    <w:p w:rsidR="007525D9" w:rsidRDefault="007525D9" w:rsidP="007525D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r w:rsidRPr="007525D9">
        <w:rPr>
          <w:rFonts w:ascii="Times New Roman" w:hAnsi="Times New Roman"/>
        </w:rPr>
        <w:t>Обеспечение реализации муниципальной программы и прочие мероприятия</w:t>
      </w:r>
      <w:r w:rsidR="00926637">
        <w:rPr>
          <w:rFonts w:ascii="Times New Roman" w:hAnsi="Times New Roman"/>
        </w:rPr>
        <w:t>.</w:t>
      </w:r>
    </w:p>
    <w:p w:rsidR="00926637" w:rsidRDefault="00926637" w:rsidP="00BB3C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B3C2D">
        <w:rPr>
          <w:rFonts w:ascii="Times New Roman" w:hAnsi="Times New Roman"/>
        </w:rPr>
        <w:t xml:space="preserve">Источником финансирования </w:t>
      </w:r>
      <w:r>
        <w:rPr>
          <w:rFonts w:ascii="Times New Roman" w:hAnsi="Times New Roman"/>
        </w:rPr>
        <w:t xml:space="preserve">мероприятий </w:t>
      </w:r>
      <w:r w:rsidR="00BB3C2D">
        <w:rPr>
          <w:rFonts w:ascii="Times New Roman" w:hAnsi="Times New Roman"/>
        </w:rPr>
        <w:t xml:space="preserve">является местный бюджет города Енисейска. </w:t>
      </w:r>
    </w:p>
    <w:p w:rsidR="0057247D" w:rsidRDefault="00926637" w:rsidP="009266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B3C2D">
        <w:rPr>
          <w:rFonts w:ascii="Times New Roman" w:hAnsi="Times New Roman"/>
        </w:rPr>
        <w:t xml:space="preserve">На 2014 год </w:t>
      </w:r>
      <w:r>
        <w:rPr>
          <w:rFonts w:ascii="Times New Roman" w:hAnsi="Times New Roman"/>
        </w:rPr>
        <w:t xml:space="preserve">были </w:t>
      </w:r>
      <w:r w:rsidR="00BB3C2D">
        <w:rPr>
          <w:rFonts w:ascii="Times New Roman" w:hAnsi="Times New Roman"/>
        </w:rPr>
        <w:t xml:space="preserve"> запланированы средств</w:t>
      </w:r>
      <w:r>
        <w:rPr>
          <w:rFonts w:ascii="Times New Roman" w:hAnsi="Times New Roman"/>
        </w:rPr>
        <w:t>а в размере 14 085 769,24 руб., и</w:t>
      </w:r>
      <w:r w:rsidR="00BB3C2D">
        <w:rPr>
          <w:rFonts w:ascii="Times New Roman" w:hAnsi="Times New Roman"/>
        </w:rPr>
        <w:t>сполнение за 12 месяцев составляет 13 997 111,79 руб. или 99,37 %, в том числе по по</w:t>
      </w:r>
      <w:r>
        <w:rPr>
          <w:rFonts w:ascii="Times New Roman" w:hAnsi="Times New Roman"/>
        </w:rPr>
        <w:t xml:space="preserve">дпрограммам. </w:t>
      </w:r>
    </w:p>
    <w:p w:rsidR="00BB3C2D" w:rsidRDefault="0057247D" w:rsidP="009266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26637">
        <w:rPr>
          <w:rFonts w:ascii="Times New Roman" w:hAnsi="Times New Roman"/>
        </w:rPr>
        <w:t xml:space="preserve">Значения </w:t>
      </w:r>
      <w:r w:rsidR="00BF5EE0">
        <w:rPr>
          <w:rFonts w:ascii="Times New Roman" w:hAnsi="Times New Roman"/>
        </w:rPr>
        <w:t xml:space="preserve">целевых </w:t>
      </w:r>
      <w:r w:rsidR="00926637">
        <w:rPr>
          <w:rFonts w:ascii="Times New Roman" w:hAnsi="Times New Roman"/>
        </w:rPr>
        <w:t xml:space="preserve">показателей  по мероприятиям </w:t>
      </w:r>
      <w:r w:rsidR="00BF5EE0">
        <w:rPr>
          <w:rFonts w:ascii="Times New Roman" w:hAnsi="Times New Roman"/>
        </w:rPr>
        <w:t xml:space="preserve">программы </w:t>
      </w:r>
      <w:r w:rsidR="00F52B55">
        <w:rPr>
          <w:rFonts w:ascii="Times New Roman" w:hAnsi="Times New Roman"/>
        </w:rPr>
        <w:t>в целом достигнуты</w:t>
      </w:r>
      <w:r w:rsidR="00926637">
        <w:rPr>
          <w:rFonts w:ascii="Times New Roman" w:hAnsi="Times New Roman"/>
        </w:rPr>
        <w:t>.</w:t>
      </w:r>
    </w:p>
    <w:p w:rsidR="00BB3C2D" w:rsidRDefault="00282CD7" w:rsidP="00282C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BF5EE0">
        <w:rPr>
          <w:rFonts w:ascii="Times New Roman" w:hAnsi="Times New Roman" w:cs="Times New Roman"/>
          <w:b/>
          <w:i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</w:rPr>
        <w:t>. Муниципальная программа «Развитие информационного пространства на территории города Енисейска» на 2014</w:t>
      </w:r>
      <w:r w:rsidR="00F61DEE">
        <w:rPr>
          <w:rFonts w:ascii="Times New Roman" w:hAnsi="Times New Roman" w:cs="Times New Roman"/>
          <w:b/>
          <w:i/>
          <w:sz w:val="24"/>
          <w:szCs w:val="24"/>
        </w:rPr>
        <w:t>-2017</w:t>
      </w:r>
      <w:r w:rsidR="00BF5EE0" w:rsidRPr="006314C2">
        <w:rPr>
          <w:rFonts w:ascii="Times New Roman" w:hAnsi="Times New Roman" w:cs="Times New Roman"/>
          <w:b/>
          <w:i/>
          <w:sz w:val="24"/>
          <w:szCs w:val="24"/>
        </w:rPr>
        <w:t xml:space="preserve"> годы, утв. постановлением админис</w:t>
      </w:r>
      <w:r w:rsidR="00F61DEE">
        <w:rPr>
          <w:rFonts w:ascii="Times New Roman" w:hAnsi="Times New Roman" w:cs="Times New Roman"/>
          <w:b/>
          <w:i/>
          <w:sz w:val="24"/>
          <w:szCs w:val="24"/>
        </w:rPr>
        <w:t>трации города от 31.10.2014 №285</w:t>
      </w:r>
      <w:r w:rsidR="00BF5EE0" w:rsidRPr="006314C2">
        <w:rPr>
          <w:rFonts w:ascii="Times New Roman" w:hAnsi="Times New Roman" w:cs="Times New Roman"/>
          <w:b/>
          <w:i/>
          <w:sz w:val="24"/>
          <w:szCs w:val="24"/>
        </w:rPr>
        <w:t>-п, ответственн</w:t>
      </w:r>
      <w:r w:rsidR="00BF5EE0">
        <w:rPr>
          <w:rFonts w:ascii="Times New Roman" w:hAnsi="Times New Roman" w:cs="Times New Roman"/>
          <w:b/>
          <w:i/>
          <w:sz w:val="24"/>
          <w:szCs w:val="24"/>
        </w:rPr>
        <w:t>ый исполнитель (главный распорядитель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бюджетных средств) -</w:t>
      </w:r>
      <w:r w:rsidRPr="00282CD7">
        <w:t xml:space="preserve"> </w:t>
      </w:r>
      <w:r w:rsidRPr="00282CD7">
        <w:rPr>
          <w:rFonts w:ascii="Times New Roman" w:hAnsi="Times New Roman" w:cs="Times New Roman"/>
          <w:b/>
          <w:i/>
          <w:sz w:val="24"/>
          <w:szCs w:val="24"/>
        </w:rPr>
        <w:t>отдел культуры, спорта и молодежной политики администрации города.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969C4" w:rsidRDefault="00282CD7" w:rsidP="00631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ab/>
        <w:t xml:space="preserve">Цель программы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82CD7">
        <w:rPr>
          <w:rFonts w:ascii="Times New Roman" w:hAnsi="Times New Roman" w:cs="Times New Roman"/>
          <w:sz w:val="24"/>
          <w:szCs w:val="24"/>
        </w:rPr>
        <w:t>беспечение информационной открытости и доступности с учетом актуальных потребностей гражданского общества, реализация государственных и общественных интересов в сфере информирования населения</w:t>
      </w:r>
      <w:r w:rsidR="00A41F1D">
        <w:rPr>
          <w:rFonts w:ascii="Times New Roman" w:hAnsi="Times New Roman" w:cs="Times New Roman"/>
          <w:sz w:val="24"/>
          <w:szCs w:val="24"/>
        </w:rPr>
        <w:t>.</w:t>
      </w:r>
    </w:p>
    <w:p w:rsidR="00A41F1D" w:rsidRDefault="00A41F1D" w:rsidP="00631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1F1D">
        <w:rPr>
          <w:rFonts w:ascii="Times New Roman" w:hAnsi="Times New Roman" w:cs="Times New Roman"/>
          <w:sz w:val="24"/>
          <w:szCs w:val="24"/>
        </w:rPr>
        <w:t>Исходя из поставленной цели,  в структуру муниципал</w:t>
      </w:r>
      <w:r>
        <w:rPr>
          <w:rFonts w:ascii="Times New Roman" w:hAnsi="Times New Roman" w:cs="Times New Roman"/>
          <w:sz w:val="24"/>
          <w:szCs w:val="24"/>
        </w:rPr>
        <w:t>ьной программы были включена  подпрограмма «</w:t>
      </w:r>
      <w:r w:rsidRPr="00A41F1D">
        <w:rPr>
          <w:rFonts w:ascii="Times New Roman" w:hAnsi="Times New Roman" w:cs="Times New Roman"/>
          <w:sz w:val="24"/>
          <w:szCs w:val="24"/>
        </w:rPr>
        <w:t>Информационное обеспечение  территории города Енисейска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41F1D" w:rsidRPr="00A41F1D" w:rsidRDefault="00A41F1D" w:rsidP="00631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результатам реализации мероприятий программы были достигнуты следующие  </w:t>
      </w:r>
      <w:r w:rsidRPr="00A41F1D">
        <w:rPr>
          <w:rFonts w:ascii="Times New Roman" w:hAnsi="Times New Roman" w:cs="Times New Roman"/>
          <w:sz w:val="24"/>
          <w:szCs w:val="24"/>
        </w:rPr>
        <w:t>целевые показатели:</w:t>
      </w:r>
    </w:p>
    <w:p w:rsidR="00A41F1D" w:rsidRPr="00A41F1D" w:rsidRDefault="00A41F1D" w:rsidP="00A41F1D">
      <w:pPr>
        <w:pStyle w:val="a5"/>
        <w:ind w:left="-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с</w:t>
      </w:r>
      <w:r w:rsidRPr="00A41F1D">
        <w:rPr>
          <w:rFonts w:ascii="Times New Roman" w:hAnsi="Times New Roman"/>
          <w:sz w:val="24"/>
          <w:szCs w:val="24"/>
        </w:rPr>
        <w:t>охранение объема публикации документов, постановлений, решений и т.п. администрации города</w:t>
      </w:r>
      <w:r w:rsidR="008B6B77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100%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8B6B77">
        <w:rPr>
          <w:rFonts w:ascii="Times New Roman" w:hAnsi="Times New Roman"/>
          <w:sz w:val="24"/>
          <w:szCs w:val="24"/>
        </w:rPr>
        <w:t>;</w:t>
      </w:r>
      <w:proofErr w:type="gramEnd"/>
    </w:p>
    <w:p w:rsidR="00A41F1D" w:rsidRDefault="008B6B77" w:rsidP="008B6B77">
      <w:pPr>
        <w:pStyle w:val="a5"/>
        <w:ind w:left="-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с</w:t>
      </w:r>
      <w:r w:rsidRPr="008B6B77">
        <w:rPr>
          <w:rFonts w:ascii="Times New Roman" w:hAnsi="Times New Roman"/>
          <w:sz w:val="24"/>
          <w:szCs w:val="24"/>
        </w:rPr>
        <w:t>охранение объема публикации документов, постановлений, решений и т.п. администрации города</w:t>
      </w:r>
      <w:r>
        <w:rPr>
          <w:rFonts w:ascii="Times New Roman" w:hAnsi="Times New Roman"/>
          <w:sz w:val="24"/>
          <w:szCs w:val="24"/>
        </w:rPr>
        <w:t xml:space="preserve"> – 100%;</w:t>
      </w:r>
    </w:p>
    <w:p w:rsidR="008B6B77" w:rsidRDefault="008B6B77" w:rsidP="008B6B77">
      <w:pPr>
        <w:pStyle w:val="a5"/>
        <w:ind w:left="-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61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 w:rsidRPr="008B6B77">
        <w:rPr>
          <w:rFonts w:ascii="Times New Roman" w:hAnsi="Times New Roman"/>
          <w:sz w:val="24"/>
          <w:szCs w:val="24"/>
        </w:rPr>
        <w:t>сохранение объема публикации документов, постановлений, решений и т.п. городского Совета депутатов</w:t>
      </w:r>
      <w:r>
        <w:rPr>
          <w:rFonts w:ascii="Times New Roman" w:hAnsi="Times New Roman"/>
          <w:sz w:val="24"/>
          <w:szCs w:val="24"/>
        </w:rPr>
        <w:t xml:space="preserve"> – 100%;</w:t>
      </w:r>
    </w:p>
    <w:p w:rsidR="008B6B77" w:rsidRDefault="008B6B77" w:rsidP="008B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B6B77">
        <w:rPr>
          <w:rFonts w:ascii="Times New Roman" w:hAnsi="Times New Roman" w:cs="Times New Roman"/>
          <w:sz w:val="24"/>
          <w:szCs w:val="24"/>
        </w:rPr>
        <w:t>охранение объема публикации документов и материалов подведомственных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– 100%;</w:t>
      </w:r>
    </w:p>
    <w:p w:rsidR="008B6B77" w:rsidRDefault="008B6B77" w:rsidP="008B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</w:t>
      </w:r>
      <w:r w:rsidRPr="008B6B77">
        <w:rPr>
          <w:rFonts w:ascii="Times New Roman" w:hAnsi="Times New Roman" w:cs="Times New Roman"/>
          <w:sz w:val="24"/>
          <w:szCs w:val="24"/>
        </w:rPr>
        <w:t>асширение информационных рамок в освещении жизни города в СМИ и на сайте города</w:t>
      </w:r>
      <w:r>
        <w:rPr>
          <w:rFonts w:ascii="Times New Roman" w:hAnsi="Times New Roman" w:cs="Times New Roman"/>
          <w:sz w:val="24"/>
          <w:szCs w:val="24"/>
        </w:rPr>
        <w:t xml:space="preserve"> – 100%;</w:t>
      </w:r>
    </w:p>
    <w:p w:rsidR="008B6B77" w:rsidRDefault="008B6B77" w:rsidP="008B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</w:t>
      </w:r>
      <w:r w:rsidRPr="008B6B77">
        <w:rPr>
          <w:rFonts w:ascii="Times New Roman" w:hAnsi="Times New Roman" w:cs="Times New Roman"/>
          <w:sz w:val="24"/>
          <w:szCs w:val="24"/>
        </w:rPr>
        <w:t>овышение качества информирования населения через газету, радио, сайт города и бегущую строку</w:t>
      </w:r>
      <w:r>
        <w:rPr>
          <w:rFonts w:ascii="Times New Roman" w:hAnsi="Times New Roman" w:cs="Times New Roman"/>
          <w:sz w:val="24"/>
          <w:szCs w:val="24"/>
        </w:rPr>
        <w:t xml:space="preserve"> – 100%;</w:t>
      </w:r>
    </w:p>
    <w:p w:rsidR="008B6B77" w:rsidRDefault="008B6B77" w:rsidP="008B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с</w:t>
      </w:r>
      <w:r w:rsidRPr="008B6B77">
        <w:rPr>
          <w:rFonts w:ascii="Times New Roman" w:eastAsia="Times New Roman" w:hAnsi="Times New Roman" w:cs="Times New Roman"/>
          <w:sz w:val="24"/>
          <w:szCs w:val="24"/>
        </w:rPr>
        <w:t>охранение минут ретрансляций радионовостей</w:t>
      </w:r>
      <w:r w:rsidR="00FA1620">
        <w:rPr>
          <w:rFonts w:ascii="Times New Roman" w:eastAsia="Times New Roman" w:hAnsi="Times New Roman" w:cs="Times New Roman"/>
          <w:sz w:val="24"/>
          <w:szCs w:val="24"/>
        </w:rPr>
        <w:t xml:space="preserve"> –  увеличилось более чем в 4 раза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</w:t>
      </w:r>
      <w:r w:rsidRPr="008B6B77">
        <w:rPr>
          <w:rFonts w:ascii="Times New Roman" w:eastAsia="Times New Roman" w:hAnsi="Times New Roman" w:cs="Times New Roman"/>
          <w:sz w:val="24"/>
          <w:szCs w:val="24"/>
        </w:rPr>
        <w:t>зменились условия договора, позволяющие увеличить время эфира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B6B77" w:rsidRPr="008B6B77" w:rsidRDefault="008B6B77" w:rsidP="008B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у</w:t>
      </w:r>
      <w:r w:rsidRPr="008B6B77">
        <w:rPr>
          <w:rFonts w:ascii="Times New Roman" w:eastAsia="Times New Roman" w:hAnsi="Times New Roman" w:cs="Times New Roman"/>
          <w:sz w:val="24"/>
          <w:szCs w:val="24"/>
        </w:rPr>
        <w:t>величение количества льготных подписчиков</w:t>
      </w:r>
      <w:r w:rsidR="00F52B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620">
        <w:rPr>
          <w:rFonts w:ascii="Times New Roman" w:eastAsia="Times New Roman" w:hAnsi="Times New Roman" w:cs="Times New Roman"/>
          <w:sz w:val="24"/>
          <w:szCs w:val="24"/>
        </w:rPr>
        <w:t>– данный показатель не достиг планового значения, так как отсутствуют заявки на льготную подписку со стороны подписчико</w:t>
      </w:r>
      <w:proofErr w:type="gramStart"/>
      <w:r w:rsidR="00FA1620">
        <w:rPr>
          <w:rFonts w:ascii="Times New Roman" w:eastAsia="Times New Roman" w:hAnsi="Times New Roman" w:cs="Times New Roman"/>
          <w:sz w:val="24"/>
          <w:szCs w:val="24"/>
        </w:rPr>
        <w:t>в-</w:t>
      </w:r>
      <w:proofErr w:type="gramEnd"/>
      <w:r w:rsidR="00FA1620">
        <w:rPr>
          <w:rFonts w:ascii="Times New Roman" w:eastAsia="Times New Roman" w:hAnsi="Times New Roman" w:cs="Times New Roman"/>
          <w:sz w:val="24"/>
          <w:szCs w:val="24"/>
        </w:rPr>
        <w:t xml:space="preserve"> льготной категории граждан</w:t>
      </w:r>
      <w:r w:rsidR="00F52B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6B77" w:rsidRPr="008B6B77" w:rsidRDefault="00F52B55" w:rsidP="008B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у</w:t>
      </w:r>
      <w:r w:rsidR="008B6B77" w:rsidRPr="008B6B77">
        <w:rPr>
          <w:rFonts w:ascii="Times New Roman" w:eastAsia="Times New Roman" w:hAnsi="Times New Roman" w:cs="Times New Roman"/>
          <w:sz w:val="24"/>
          <w:szCs w:val="24"/>
        </w:rPr>
        <w:t>величение количества платных подписчиков</w:t>
      </w:r>
      <w:r w:rsidR="000412BB">
        <w:rPr>
          <w:rFonts w:ascii="Times New Roman" w:eastAsia="Times New Roman" w:hAnsi="Times New Roman" w:cs="Times New Roman"/>
          <w:sz w:val="24"/>
          <w:szCs w:val="24"/>
        </w:rPr>
        <w:t xml:space="preserve"> – 124</w:t>
      </w:r>
      <w:r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8B6B77" w:rsidRPr="008B6B77" w:rsidRDefault="00F52B55" w:rsidP="008B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у</w:t>
      </w:r>
      <w:r w:rsidR="008B6B77" w:rsidRPr="008B6B77">
        <w:rPr>
          <w:rFonts w:ascii="Times New Roman" w:eastAsia="Times New Roman" w:hAnsi="Times New Roman" w:cs="Times New Roman"/>
          <w:sz w:val="24"/>
          <w:szCs w:val="24"/>
        </w:rPr>
        <w:t>величение объема тиража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данный показатель не изменился;</w:t>
      </w:r>
    </w:p>
    <w:p w:rsidR="008B6B77" w:rsidRPr="00A41F1D" w:rsidRDefault="00F52B55" w:rsidP="008B6B77">
      <w:pPr>
        <w:pStyle w:val="a5"/>
        <w:ind w:left="-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у</w:t>
      </w:r>
      <w:r w:rsidRPr="00F52B55">
        <w:rPr>
          <w:rFonts w:ascii="Times New Roman" w:hAnsi="Times New Roman"/>
          <w:sz w:val="24"/>
          <w:szCs w:val="24"/>
        </w:rPr>
        <w:t>величение количества распространяемых экземпляров по сети магазинов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FA1620">
        <w:rPr>
          <w:rFonts w:ascii="Times New Roman" w:hAnsi="Times New Roman"/>
          <w:sz w:val="24"/>
          <w:szCs w:val="24"/>
        </w:rPr>
        <w:t>– 100</w:t>
      </w:r>
      <w:r>
        <w:rPr>
          <w:rFonts w:ascii="Times New Roman" w:hAnsi="Times New Roman"/>
          <w:sz w:val="24"/>
          <w:szCs w:val="24"/>
        </w:rPr>
        <w:t>%.</w:t>
      </w:r>
    </w:p>
    <w:p w:rsidR="00A41F1D" w:rsidRDefault="004279B2" w:rsidP="00A41F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79B2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4967C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4279B2">
        <w:rPr>
          <w:rFonts w:ascii="Times New Roman" w:hAnsi="Times New Roman" w:cs="Times New Roman"/>
          <w:b/>
          <w:i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i/>
          <w:sz w:val="24"/>
          <w:szCs w:val="24"/>
        </w:rPr>
        <w:t>льная программа «Развитие малого и среднего предпринимательства  и социально-ориентированных некоммерческих организаций на территории города Енисейска</w:t>
      </w:r>
      <w:r w:rsidRPr="004279B2">
        <w:rPr>
          <w:rFonts w:ascii="Times New Roman" w:hAnsi="Times New Roman" w:cs="Times New Roman"/>
          <w:b/>
          <w:i/>
          <w:sz w:val="24"/>
          <w:szCs w:val="24"/>
        </w:rPr>
        <w:t xml:space="preserve">» на </w:t>
      </w:r>
      <w:r w:rsidR="00F61DEE">
        <w:rPr>
          <w:rFonts w:ascii="Times New Roman" w:hAnsi="Times New Roman" w:cs="Times New Roman"/>
          <w:b/>
          <w:i/>
          <w:sz w:val="24"/>
          <w:szCs w:val="24"/>
        </w:rPr>
        <w:t>2014-2017</w:t>
      </w:r>
      <w:r w:rsidRPr="004279B2">
        <w:rPr>
          <w:rFonts w:ascii="Times New Roman" w:hAnsi="Times New Roman" w:cs="Times New Roman"/>
          <w:b/>
          <w:i/>
          <w:sz w:val="24"/>
          <w:szCs w:val="24"/>
        </w:rPr>
        <w:t xml:space="preserve"> годы, утв. постановл</w:t>
      </w:r>
      <w:r w:rsidR="00F61DEE">
        <w:rPr>
          <w:rFonts w:ascii="Times New Roman" w:hAnsi="Times New Roman" w:cs="Times New Roman"/>
          <w:b/>
          <w:i/>
          <w:sz w:val="24"/>
          <w:szCs w:val="24"/>
        </w:rPr>
        <w:t>ением администрации города от 30.10.2014 №270</w:t>
      </w:r>
      <w:r w:rsidRPr="004279B2">
        <w:rPr>
          <w:rFonts w:ascii="Times New Roman" w:hAnsi="Times New Roman" w:cs="Times New Roman"/>
          <w:b/>
          <w:i/>
          <w:sz w:val="24"/>
          <w:szCs w:val="24"/>
        </w:rPr>
        <w:t xml:space="preserve">-п, ответственный исполнитель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– отдел экономического развития, торговли и предпринимательской деятельности администрации города, </w:t>
      </w:r>
      <w:r w:rsidRPr="004279B2">
        <w:rPr>
          <w:rFonts w:ascii="Times New Roman" w:hAnsi="Times New Roman" w:cs="Times New Roman"/>
          <w:b/>
          <w:i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распорядитель бюджетных средств - </w:t>
      </w:r>
      <w:r w:rsidRPr="004279B2">
        <w:rPr>
          <w:rFonts w:ascii="Times New Roman" w:hAnsi="Times New Roman" w:cs="Times New Roman"/>
          <w:b/>
          <w:i/>
          <w:sz w:val="24"/>
          <w:szCs w:val="24"/>
        </w:rPr>
        <w:t>администрации города.</w:t>
      </w:r>
    </w:p>
    <w:p w:rsidR="004279B2" w:rsidRDefault="004279B2" w:rsidP="00427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 муниципальной программы - с</w:t>
      </w:r>
      <w:r w:rsidRPr="004279B2">
        <w:rPr>
          <w:rFonts w:ascii="Times New Roman" w:hAnsi="Times New Roman" w:cs="Times New Roman"/>
          <w:sz w:val="24"/>
          <w:szCs w:val="24"/>
        </w:rPr>
        <w:t>оздание благоприятных условий для устойчивого функционирования и развития малого и среднего предпринимательства на территории города Енисейска</w:t>
      </w:r>
      <w:r>
        <w:rPr>
          <w:rFonts w:ascii="Times New Roman" w:hAnsi="Times New Roman" w:cs="Times New Roman"/>
          <w:sz w:val="24"/>
          <w:szCs w:val="24"/>
        </w:rPr>
        <w:t>; с</w:t>
      </w:r>
      <w:r w:rsidRPr="004279B2">
        <w:rPr>
          <w:rFonts w:ascii="Times New Roman" w:hAnsi="Times New Roman" w:cs="Times New Roman"/>
          <w:sz w:val="24"/>
          <w:szCs w:val="24"/>
        </w:rPr>
        <w:t>оздание условий для включения социально-ориентированных некоммерческих организаций в процессы социально-экономического и общественно-политического развития города Енисейска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79B2" w:rsidRDefault="004279B2" w:rsidP="004279B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Pr="004279B2">
        <w:rPr>
          <w:rFonts w:ascii="Times New Roman" w:hAnsi="Times New Roman" w:cs="Times New Roman"/>
          <w:sz w:val="24"/>
          <w:szCs w:val="24"/>
        </w:rPr>
        <w:t>Исходя из поставленной цели,  в структуру муниц</w:t>
      </w:r>
      <w:r>
        <w:rPr>
          <w:rFonts w:ascii="Times New Roman" w:hAnsi="Times New Roman" w:cs="Times New Roman"/>
          <w:sz w:val="24"/>
          <w:szCs w:val="24"/>
        </w:rPr>
        <w:t>ипальной программы были включены</w:t>
      </w:r>
      <w:r w:rsidRPr="00427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 подпрограммы:</w:t>
      </w:r>
      <w:r w:rsidRPr="004279B2">
        <w:t xml:space="preserve"> </w:t>
      </w:r>
    </w:p>
    <w:p w:rsidR="004279B2" w:rsidRPr="004279B2" w:rsidRDefault="004279B2" w:rsidP="00427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4279B2">
        <w:rPr>
          <w:rFonts w:ascii="Times New Roman" w:hAnsi="Times New Roman" w:cs="Times New Roman"/>
          <w:sz w:val="24"/>
          <w:szCs w:val="24"/>
        </w:rPr>
        <w:t>Поддержка субъектов малого и среднего  предпринимательства на территории города Енисейска</w:t>
      </w:r>
    </w:p>
    <w:p w:rsidR="004279B2" w:rsidRDefault="004279B2" w:rsidP="00427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79B2">
        <w:rPr>
          <w:rFonts w:ascii="Times New Roman" w:hAnsi="Times New Roman" w:cs="Times New Roman"/>
          <w:sz w:val="24"/>
          <w:szCs w:val="24"/>
        </w:rPr>
        <w:t>Поддержка социально-ориентированных некоммерческих организаций города Енисейска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79B2" w:rsidRDefault="004279B2" w:rsidP="00427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5D9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муниципальной программы планируется достижение следующих </w:t>
      </w:r>
      <w:r w:rsidR="00395F1A">
        <w:rPr>
          <w:rFonts w:ascii="Times New Roman" w:hAnsi="Times New Roman" w:cs="Times New Roman"/>
          <w:sz w:val="24"/>
          <w:szCs w:val="24"/>
        </w:rPr>
        <w:t>ц</w:t>
      </w:r>
      <w:r w:rsidR="003C75D9">
        <w:rPr>
          <w:rFonts w:ascii="Times New Roman" w:hAnsi="Times New Roman" w:cs="Times New Roman"/>
          <w:sz w:val="24"/>
          <w:szCs w:val="24"/>
        </w:rPr>
        <w:t>елевых показателей:</w:t>
      </w:r>
    </w:p>
    <w:p w:rsidR="004279B2" w:rsidRPr="004279B2" w:rsidRDefault="00395F1A" w:rsidP="00427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C75D9">
        <w:rPr>
          <w:rFonts w:ascii="Times New Roman" w:hAnsi="Times New Roman" w:cs="Times New Roman"/>
          <w:sz w:val="24"/>
          <w:szCs w:val="24"/>
        </w:rPr>
        <w:t xml:space="preserve">увеличение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C75D9">
        <w:rPr>
          <w:rFonts w:ascii="Times New Roman" w:hAnsi="Times New Roman" w:cs="Times New Roman"/>
          <w:sz w:val="24"/>
          <w:szCs w:val="24"/>
        </w:rPr>
        <w:t>оличества</w:t>
      </w:r>
      <w:r w:rsidR="004279B2" w:rsidRPr="004279B2">
        <w:rPr>
          <w:rFonts w:ascii="Times New Roman" w:hAnsi="Times New Roman" w:cs="Times New Roman"/>
          <w:sz w:val="24"/>
          <w:szCs w:val="24"/>
        </w:rPr>
        <w:t xml:space="preserve"> созданных субъектов малого и среднего предпринимательства, получивших государственную (муниципальную) под</w:t>
      </w:r>
      <w:r w:rsidR="003C75D9">
        <w:rPr>
          <w:rFonts w:ascii="Times New Roman" w:hAnsi="Times New Roman" w:cs="Times New Roman"/>
          <w:sz w:val="24"/>
          <w:szCs w:val="24"/>
        </w:rPr>
        <w:t>держку (ежегодно);</w:t>
      </w:r>
    </w:p>
    <w:p w:rsidR="004279B2" w:rsidRPr="004279B2" w:rsidRDefault="00395F1A" w:rsidP="00427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</w:t>
      </w:r>
      <w:r w:rsidR="003C75D9">
        <w:rPr>
          <w:rFonts w:ascii="Times New Roman" w:hAnsi="Times New Roman" w:cs="Times New Roman"/>
          <w:sz w:val="24"/>
          <w:szCs w:val="24"/>
        </w:rPr>
        <w:t xml:space="preserve"> увеличение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C75D9">
        <w:rPr>
          <w:rFonts w:ascii="Times New Roman" w:hAnsi="Times New Roman" w:cs="Times New Roman"/>
          <w:sz w:val="24"/>
          <w:szCs w:val="24"/>
        </w:rPr>
        <w:t>оличества</w:t>
      </w:r>
      <w:r w:rsidR="004279B2" w:rsidRPr="004279B2">
        <w:rPr>
          <w:rFonts w:ascii="Times New Roman" w:hAnsi="Times New Roman" w:cs="Times New Roman"/>
          <w:sz w:val="24"/>
          <w:szCs w:val="24"/>
        </w:rPr>
        <w:t xml:space="preserve">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</w:t>
      </w:r>
      <w:r>
        <w:rPr>
          <w:rFonts w:ascii="Times New Roman" w:hAnsi="Times New Roman" w:cs="Times New Roman"/>
          <w:sz w:val="24"/>
          <w:szCs w:val="24"/>
        </w:rPr>
        <w:t>лизации программы</w:t>
      </w:r>
      <w:r w:rsidR="003C75D9">
        <w:rPr>
          <w:rFonts w:ascii="Times New Roman" w:hAnsi="Times New Roman" w:cs="Times New Roman"/>
          <w:sz w:val="24"/>
          <w:szCs w:val="24"/>
        </w:rPr>
        <w:t>;</w:t>
      </w:r>
    </w:p>
    <w:p w:rsidR="004279B2" w:rsidRPr="004279B2" w:rsidRDefault="00395F1A" w:rsidP="00427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3C75D9">
        <w:rPr>
          <w:rFonts w:ascii="Times New Roman" w:hAnsi="Times New Roman" w:cs="Times New Roman"/>
          <w:sz w:val="24"/>
          <w:szCs w:val="24"/>
        </w:rPr>
        <w:t xml:space="preserve"> увеличение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C75D9">
        <w:rPr>
          <w:rFonts w:ascii="Times New Roman" w:hAnsi="Times New Roman" w:cs="Times New Roman"/>
          <w:sz w:val="24"/>
          <w:szCs w:val="24"/>
        </w:rPr>
        <w:t>оличества</w:t>
      </w:r>
      <w:r w:rsidR="004279B2" w:rsidRPr="004279B2">
        <w:rPr>
          <w:rFonts w:ascii="Times New Roman" w:hAnsi="Times New Roman" w:cs="Times New Roman"/>
          <w:sz w:val="24"/>
          <w:szCs w:val="24"/>
        </w:rPr>
        <w:t xml:space="preserve"> сохраненных рабочих мест в секторе малого и среднего предпринимательства за период реализации прог</w:t>
      </w:r>
      <w:r w:rsidR="003C75D9">
        <w:rPr>
          <w:rFonts w:ascii="Times New Roman" w:hAnsi="Times New Roman" w:cs="Times New Roman"/>
          <w:sz w:val="24"/>
          <w:szCs w:val="24"/>
        </w:rPr>
        <w:t>раммы</w:t>
      </w:r>
      <w:r w:rsidR="004967C3">
        <w:rPr>
          <w:rFonts w:ascii="Times New Roman" w:hAnsi="Times New Roman" w:cs="Times New Roman"/>
          <w:sz w:val="24"/>
          <w:szCs w:val="24"/>
        </w:rPr>
        <w:t>;</w:t>
      </w:r>
    </w:p>
    <w:p w:rsidR="004279B2" w:rsidRPr="004279B2" w:rsidRDefault="004967C3" w:rsidP="00427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C75D9">
        <w:rPr>
          <w:rFonts w:ascii="Times New Roman" w:hAnsi="Times New Roman" w:cs="Times New Roman"/>
          <w:sz w:val="24"/>
          <w:szCs w:val="24"/>
        </w:rPr>
        <w:t xml:space="preserve">увеличение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279B2" w:rsidRPr="004279B2">
        <w:rPr>
          <w:rFonts w:ascii="Times New Roman" w:hAnsi="Times New Roman" w:cs="Times New Roman"/>
          <w:sz w:val="24"/>
          <w:szCs w:val="24"/>
        </w:rPr>
        <w:t>бъем</w:t>
      </w:r>
      <w:r w:rsidR="003C75D9">
        <w:rPr>
          <w:rFonts w:ascii="Times New Roman" w:hAnsi="Times New Roman" w:cs="Times New Roman"/>
          <w:sz w:val="24"/>
          <w:szCs w:val="24"/>
        </w:rPr>
        <w:t>а</w:t>
      </w:r>
      <w:r w:rsidR="004279B2" w:rsidRPr="004279B2">
        <w:rPr>
          <w:rFonts w:ascii="Times New Roman" w:hAnsi="Times New Roman" w:cs="Times New Roman"/>
          <w:sz w:val="24"/>
          <w:szCs w:val="24"/>
        </w:rPr>
        <w:t xml:space="preserve"> привлеченных внебюджетных инвестиций в секторе малого и среднего предпринимательства за пер</w:t>
      </w:r>
      <w:r w:rsidR="003C75D9">
        <w:rPr>
          <w:rFonts w:ascii="Times New Roman" w:hAnsi="Times New Roman" w:cs="Times New Roman"/>
          <w:sz w:val="24"/>
          <w:szCs w:val="24"/>
        </w:rPr>
        <w:t>иод реализации программы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79B2" w:rsidRPr="004279B2" w:rsidRDefault="004279B2" w:rsidP="00427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9B2">
        <w:rPr>
          <w:rFonts w:ascii="Times New Roman" w:hAnsi="Times New Roman" w:cs="Times New Roman"/>
          <w:sz w:val="24"/>
          <w:szCs w:val="24"/>
        </w:rPr>
        <w:t xml:space="preserve">      </w:t>
      </w:r>
      <w:r w:rsidR="004967C3">
        <w:rPr>
          <w:rFonts w:ascii="Times New Roman" w:hAnsi="Times New Roman" w:cs="Times New Roman"/>
          <w:sz w:val="24"/>
          <w:szCs w:val="24"/>
        </w:rPr>
        <w:t xml:space="preserve">      -  </w:t>
      </w:r>
      <w:r w:rsidR="003C75D9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4967C3">
        <w:rPr>
          <w:rFonts w:ascii="Times New Roman" w:hAnsi="Times New Roman" w:cs="Times New Roman"/>
          <w:sz w:val="24"/>
          <w:szCs w:val="24"/>
        </w:rPr>
        <w:t>к</w:t>
      </w:r>
      <w:r w:rsidR="003C75D9">
        <w:rPr>
          <w:rFonts w:ascii="Times New Roman" w:hAnsi="Times New Roman" w:cs="Times New Roman"/>
          <w:sz w:val="24"/>
          <w:szCs w:val="24"/>
        </w:rPr>
        <w:t>оличества</w:t>
      </w:r>
      <w:r w:rsidRPr="004279B2">
        <w:rPr>
          <w:rFonts w:ascii="Times New Roman" w:hAnsi="Times New Roman" w:cs="Times New Roman"/>
          <w:sz w:val="24"/>
          <w:szCs w:val="24"/>
        </w:rPr>
        <w:t xml:space="preserve"> поддержанных проектов от неком</w:t>
      </w:r>
      <w:r w:rsidR="003C75D9">
        <w:rPr>
          <w:rFonts w:ascii="Times New Roman" w:hAnsi="Times New Roman" w:cs="Times New Roman"/>
          <w:sz w:val="24"/>
          <w:szCs w:val="24"/>
        </w:rPr>
        <w:t>мерческих организаций</w:t>
      </w:r>
      <w:r w:rsidRPr="004279B2">
        <w:rPr>
          <w:rFonts w:ascii="Times New Roman" w:hAnsi="Times New Roman" w:cs="Times New Roman"/>
          <w:sz w:val="24"/>
          <w:szCs w:val="24"/>
        </w:rPr>
        <w:t>;</w:t>
      </w:r>
    </w:p>
    <w:p w:rsidR="004279B2" w:rsidRDefault="004967C3" w:rsidP="00427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C75D9">
        <w:rPr>
          <w:rFonts w:ascii="Times New Roman" w:hAnsi="Times New Roman" w:cs="Times New Roman"/>
          <w:sz w:val="24"/>
          <w:szCs w:val="24"/>
        </w:rPr>
        <w:t xml:space="preserve">увеличение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C75D9">
        <w:rPr>
          <w:rFonts w:ascii="Times New Roman" w:hAnsi="Times New Roman" w:cs="Times New Roman"/>
          <w:sz w:val="24"/>
          <w:szCs w:val="24"/>
        </w:rPr>
        <w:t>оличества</w:t>
      </w:r>
      <w:r w:rsidR="004279B2" w:rsidRPr="004279B2">
        <w:rPr>
          <w:rFonts w:ascii="Times New Roman" w:hAnsi="Times New Roman" w:cs="Times New Roman"/>
          <w:sz w:val="24"/>
          <w:szCs w:val="24"/>
        </w:rPr>
        <w:t xml:space="preserve"> поддержанных некоммерческих ор</w:t>
      </w:r>
      <w:r w:rsidR="003C75D9">
        <w:rPr>
          <w:rFonts w:ascii="Times New Roman" w:hAnsi="Times New Roman" w:cs="Times New Roman"/>
          <w:sz w:val="24"/>
          <w:szCs w:val="24"/>
        </w:rPr>
        <w:t>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67C3" w:rsidRPr="004279B2" w:rsidRDefault="003C75D9" w:rsidP="00427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967C3" w:rsidRPr="00F52B55">
        <w:rPr>
          <w:rFonts w:ascii="Times New Roman" w:hAnsi="Times New Roman"/>
          <w:sz w:val="24"/>
          <w:szCs w:val="24"/>
        </w:rPr>
        <w:t>Значения целевых показателей  п</w:t>
      </w:r>
      <w:r>
        <w:rPr>
          <w:rFonts w:ascii="Times New Roman" w:hAnsi="Times New Roman"/>
          <w:sz w:val="24"/>
          <w:szCs w:val="24"/>
        </w:rPr>
        <w:t xml:space="preserve">о мероприятиям программы за отчетный период не  достигнуты, так как исходя из механизма реализации  </w:t>
      </w:r>
      <w:r w:rsidR="00F61DEE"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/>
          <w:sz w:val="24"/>
          <w:szCs w:val="24"/>
        </w:rPr>
        <w:t>программы</w:t>
      </w:r>
      <w:r w:rsidR="00F61DE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финансирование  мероприятий запланировано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(федерального) бюджетов (су</w:t>
      </w:r>
      <w:r w:rsidR="00F61DEE">
        <w:rPr>
          <w:rFonts w:ascii="Times New Roman" w:hAnsi="Times New Roman"/>
          <w:sz w:val="24"/>
          <w:szCs w:val="24"/>
        </w:rPr>
        <w:t>бсидии), которые поступят в местный бюджет в 4-</w:t>
      </w:r>
      <w:r w:rsidR="0030380E">
        <w:rPr>
          <w:rFonts w:ascii="Times New Roman" w:hAnsi="Times New Roman"/>
          <w:sz w:val="24"/>
          <w:szCs w:val="24"/>
        </w:rPr>
        <w:t>о</w:t>
      </w:r>
      <w:r w:rsidR="00F61DEE">
        <w:rPr>
          <w:rFonts w:ascii="Times New Roman" w:hAnsi="Times New Roman"/>
          <w:sz w:val="24"/>
          <w:szCs w:val="24"/>
        </w:rPr>
        <w:t>м квартале текущего года, после проведения конкурсных процедур программ на краевом уровне.</w:t>
      </w:r>
    </w:p>
    <w:sectPr w:rsidR="004967C3" w:rsidRPr="004279B2" w:rsidSect="00F731B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47DB"/>
    <w:multiLevelType w:val="hybridMultilevel"/>
    <w:tmpl w:val="4C283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FF"/>
    <w:rsid w:val="00002690"/>
    <w:rsid w:val="00017C97"/>
    <w:rsid w:val="00021A28"/>
    <w:rsid w:val="000412BB"/>
    <w:rsid w:val="00056DC6"/>
    <w:rsid w:val="000B3502"/>
    <w:rsid w:val="000C7961"/>
    <w:rsid w:val="000D680F"/>
    <w:rsid w:val="00110F38"/>
    <w:rsid w:val="00114750"/>
    <w:rsid w:val="00170801"/>
    <w:rsid w:val="00193642"/>
    <w:rsid w:val="001A60BC"/>
    <w:rsid w:val="001F0D0F"/>
    <w:rsid w:val="00212862"/>
    <w:rsid w:val="00260C40"/>
    <w:rsid w:val="00282CD7"/>
    <w:rsid w:val="002B3060"/>
    <w:rsid w:val="0030380E"/>
    <w:rsid w:val="003378A8"/>
    <w:rsid w:val="00395F1A"/>
    <w:rsid w:val="003C75D9"/>
    <w:rsid w:val="00404145"/>
    <w:rsid w:val="00424E88"/>
    <w:rsid w:val="004279B2"/>
    <w:rsid w:val="004803C0"/>
    <w:rsid w:val="00490C43"/>
    <w:rsid w:val="004967C3"/>
    <w:rsid w:val="004969C4"/>
    <w:rsid w:val="004C3D2C"/>
    <w:rsid w:val="00511A69"/>
    <w:rsid w:val="005403B3"/>
    <w:rsid w:val="00565E4A"/>
    <w:rsid w:val="0057247D"/>
    <w:rsid w:val="005A22CA"/>
    <w:rsid w:val="005B28C6"/>
    <w:rsid w:val="005E7A52"/>
    <w:rsid w:val="00603911"/>
    <w:rsid w:val="006314C2"/>
    <w:rsid w:val="0064611A"/>
    <w:rsid w:val="0068453A"/>
    <w:rsid w:val="006C3747"/>
    <w:rsid w:val="007066CC"/>
    <w:rsid w:val="0072458D"/>
    <w:rsid w:val="00730FB6"/>
    <w:rsid w:val="007525D9"/>
    <w:rsid w:val="0075308B"/>
    <w:rsid w:val="007D53A5"/>
    <w:rsid w:val="00817397"/>
    <w:rsid w:val="008415AE"/>
    <w:rsid w:val="00855F8B"/>
    <w:rsid w:val="008657CD"/>
    <w:rsid w:val="00874DCE"/>
    <w:rsid w:val="008B6B77"/>
    <w:rsid w:val="008D3444"/>
    <w:rsid w:val="008E1CC2"/>
    <w:rsid w:val="00926637"/>
    <w:rsid w:val="009630A2"/>
    <w:rsid w:val="009862FF"/>
    <w:rsid w:val="009A42B4"/>
    <w:rsid w:val="009B6A4A"/>
    <w:rsid w:val="00A009EC"/>
    <w:rsid w:val="00A10048"/>
    <w:rsid w:val="00A40DE4"/>
    <w:rsid w:val="00A41EBC"/>
    <w:rsid w:val="00A41F1D"/>
    <w:rsid w:val="00A71202"/>
    <w:rsid w:val="00A750AC"/>
    <w:rsid w:val="00AE0907"/>
    <w:rsid w:val="00AF314A"/>
    <w:rsid w:val="00B0028B"/>
    <w:rsid w:val="00B07D97"/>
    <w:rsid w:val="00B40C1E"/>
    <w:rsid w:val="00B85E09"/>
    <w:rsid w:val="00B96D3D"/>
    <w:rsid w:val="00BB3C2D"/>
    <w:rsid w:val="00BB7B7C"/>
    <w:rsid w:val="00BC02BB"/>
    <w:rsid w:val="00BF4EAF"/>
    <w:rsid w:val="00BF5EE0"/>
    <w:rsid w:val="00C12F42"/>
    <w:rsid w:val="00C13759"/>
    <w:rsid w:val="00C14525"/>
    <w:rsid w:val="00C52F17"/>
    <w:rsid w:val="00C70C0C"/>
    <w:rsid w:val="00C92D70"/>
    <w:rsid w:val="00CA186E"/>
    <w:rsid w:val="00CB323E"/>
    <w:rsid w:val="00CB4D6B"/>
    <w:rsid w:val="00CE5953"/>
    <w:rsid w:val="00D640CA"/>
    <w:rsid w:val="00D845D2"/>
    <w:rsid w:val="00DA015F"/>
    <w:rsid w:val="00DA0FF4"/>
    <w:rsid w:val="00DB5C2E"/>
    <w:rsid w:val="00DC7FD0"/>
    <w:rsid w:val="00DD3183"/>
    <w:rsid w:val="00DE44F3"/>
    <w:rsid w:val="00E14154"/>
    <w:rsid w:val="00E207CB"/>
    <w:rsid w:val="00E76D80"/>
    <w:rsid w:val="00E877BB"/>
    <w:rsid w:val="00EB3132"/>
    <w:rsid w:val="00ED20DD"/>
    <w:rsid w:val="00F1769E"/>
    <w:rsid w:val="00F20B42"/>
    <w:rsid w:val="00F46941"/>
    <w:rsid w:val="00F47D0D"/>
    <w:rsid w:val="00F52B55"/>
    <w:rsid w:val="00F61DEE"/>
    <w:rsid w:val="00F731BE"/>
    <w:rsid w:val="00FA1620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37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378A8"/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4EAF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A41F1D"/>
  </w:style>
  <w:style w:type="paragraph" w:styleId="a5">
    <w:name w:val="No Spacing"/>
    <w:link w:val="a4"/>
    <w:uiPriority w:val="1"/>
    <w:qFormat/>
    <w:rsid w:val="00A41F1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8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37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378A8"/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4EAF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A41F1D"/>
  </w:style>
  <w:style w:type="paragraph" w:styleId="a5">
    <w:name w:val="No Spacing"/>
    <w:link w:val="a4"/>
    <w:uiPriority w:val="1"/>
    <w:qFormat/>
    <w:rsid w:val="00A41F1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8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F122-4670-4C34-9D2C-88983C0EF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13</Pages>
  <Words>6382</Words>
  <Characters>36379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2015-10-28T03:56:00Z</cp:lastPrinted>
  <dcterms:created xsi:type="dcterms:W3CDTF">2015-03-23T08:50:00Z</dcterms:created>
  <dcterms:modified xsi:type="dcterms:W3CDTF">2015-10-28T03:58:00Z</dcterms:modified>
</cp:coreProperties>
</file>