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F4" w:rsidRPr="001C0979" w:rsidRDefault="00F767F4" w:rsidP="00F767F4">
      <w:pPr>
        <w:framePr w:w="9635" w:hSpace="180" w:wrap="around" w:vAnchor="text" w:hAnchor="page" w:x="1276" w:y="1"/>
        <w:jc w:val="center"/>
        <w:rPr>
          <w:b/>
          <w:sz w:val="22"/>
        </w:rPr>
      </w:pPr>
      <w:r w:rsidRPr="001C0979">
        <w:rPr>
          <w:b/>
          <w:sz w:val="22"/>
        </w:rPr>
        <w:object w:dxaOrig="8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pt;height:42pt" o:ole="">
            <v:imagedata r:id="rId6" o:title=""/>
          </v:shape>
          <o:OLEObject Type="Embed" ProgID="Word.Picture.8" ShapeID="_x0000_i1025" DrawAspect="Content" ObjectID="_1609242698" r:id="rId7"/>
        </w:object>
      </w:r>
    </w:p>
    <w:p w:rsidR="00F767F4" w:rsidRPr="001C0979" w:rsidRDefault="00F767F4" w:rsidP="00F767F4">
      <w:pPr>
        <w:jc w:val="center"/>
        <w:rPr>
          <w:b/>
          <w:sz w:val="28"/>
        </w:rPr>
      </w:pPr>
    </w:p>
    <w:p w:rsidR="00F767F4" w:rsidRPr="001C0979" w:rsidRDefault="00F767F4" w:rsidP="00F767F4">
      <w:pPr>
        <w:jc w:val="center"/>
        <w:rPr>
          <w:b/>
          <w:sz w:val="28"/>
        </w:rPr>
      </w:pPr>
      <w:r w:rsidRPr="001C0979">
        <w:rPr>
          <w:b/>
          <w:sz w:val="28"/>
        </w:rPr>
        <w:t>АДМИНИСТРАЦИЯ ГОРОДА ЕНИСЕЙСКА</w:t>
      </w:r>
    </w:p>
    <w:p w:rsidR="00F767F4" w:rsidRPr="00EE0F4D" w:rsidRDefault="00F767F4" w:rsidP="00EE0F4D">
      <w:pPr>
        <w:pStyle w:val="3"/>
      </w:pPr>
      <w:r w:rsidRPr="001C0979">
        <w:t>Красноярского края</w:t>
      </w:r>
    </w:p>
    <w:p w:rsidR="00F767F4" w:rsidRPr="001C0979" w:rsidRDefault="00F767F4" w:rsidP="00F767F4">
      <w:pPr>
        <w:jc w:val="center"/>
        <w:rPr>
          <w:b/>
          <w:sz w:val="28"/>
        </w:rPr>
      </w:pPr>
    </w:p>
    <w:p w:rsidR="00F767F4" w:rsidRPr="001C0979" w:rsidRDefault="00F767F4" w:rsidP="00F767F4">
      <w:pPr>
        <w:pStyle w:val="2"/>
      </w:pPr>
      <w:r w:rsidRPr="001C0979">
        <w:rPr>
          <w:sz w:val="44"/>
        </w:rPr>
        <w:t>ПОСТАНОВЛЕНИЕ</w:t>
      </w:r>
    </w:p>
    <w:p w:rsidR="00F767F4" w:rsidRPr="001C0979" w:rsidRDefault="00F767F4" w:rsidP="00F767F4">
      <w:pPr>
        <w:jc w:val="center"/>
        <w:rPr>
          <w:b/>
          <w:sz w:val="28"/>
        </w:rPr>
      </w:pPr>
    </w:p>
    <w:p w:rsidR="00F767F4" w:rsidRPr="001C0979" w:rsidRDefault="00024301" w:rsidP="00F767F4">
      <w:pPr>
        <w:jc w:val="center"/>
        <w:rPr>
          <w:b/>
          <w:sz w:val="28"/>
        </w:rPr>
      </w:pPr>
      <w:r w:rsidRPr="001C0979">
        <w:rPr>
          <w:b/>
          <w:sz w:val="28"/>
        </w:rPr>
        <w:t xml:space="preserve"> </w:t>
      </w:r>
    </w:p>
    <w:p w:rsidR="00F767F4" w:rsidRPr="001C0979" w:rsidRDefault="00F767F4" w:rsidP="00F767F4">
      <w:pPr>
        <w:rPr>
          <w:sz w:val="24"/>
          <w:szCs w:val="24"/>
        </w:rPr>
      </w:pPr>
      <w:r w:rsidRPr="001C0979">
        <w:rPr>
          <w:sz w:val="24"/>
          <w:szCs w:val="24"/>
        </w:rPr>
        <w:t>«</w:t>
      </w:r>
      <w:r w:rsidR="005B2E9D">
        <w:rPr>
          <w:sz w:val="24"/>
          <w:szCs w:val="24"/>
        </w:rPr>
        <w:t>17</w:t>
      </w:r>
      <w:r w:rsidRPr="001C0979">
        <w:rPr>
          <w:sz w:val="24"/>
          <w:szCs w:val="24"/>
        </w:rPr>
        <w:t>»</w:t>
      </w:r>
      <w:r w:rsidR="005B2E9D">
        <w:rPr>
          <w:sz w:val="24"/>
          <w:szCs w:val="24"/>
        </w:rPr>
        <w:t xml:space="preserve"> 01. 2019</w:t>
      </w:r>
      <w:r w:rsidRPr="001C0979">
        <w:rPr>
          <w:sz w:val="24"/>
          <w:szCs w:val="24"/>
        </w:rPr>
        <w:t xml:space="preserve"> г.        </w:t>
      </w:r>
      <w:r w:rsidR="00E06E12" w:rsidRPr="001C0979">
        <w:rPr>
          <w:sz w:val="24"/>
          <w:szCs w:val="24"/>
        </w:rPr>
        <w:t xml:space="preserve">              </w:t>
      </w:r>
      <w:r w:rsidR="00024301" w:rsidRPr="001C0979">
        <w:rPr>
          <w:sz w:val="24"/>
          <w:szCs w:val="24"/>
        </w:rPr>
        <w:t xml:space="preserve">              </w:t>
      </w:r>
      <w:r w:rsidR="00E06E12" w:rsidRPr="001C0979">
        <w:rPr>
          <w:sz w:val="24"/>
          <w:szCs w:val="24"/>
        </w:rPr>
        <w:t xml:space="preserve">   </w:t>
      </w:r>
      <w:r w:rsidRPr="001C0979">
        <w:rPr>
          <w:sz w:val="24"/>
          <w:szCs w:val="24"/>
        </w:rPr>
        <w:t xml:space="preserve"> г. Енисейск                                               </w:t>
      </w:r>
      <w:r w:rsidR="00024301" w:rsidRPr="001C0979">
        <w:rPr>
          <w:sz w:val="24"/>
          <w:szCs w:val="24"/>
        </w:rPr>
        <w:t xml:space="preserve">  </w:t>
      </w:r>
      <w:r w:rsidRPr="001C0979">
        <w:rPr>
          <w:sz w:val="24"/>
          <w:szCs w:val="24"/>
        </w:rPr>
        <w:t xml:space="preserve">    </w:t>
      </w:r>
      <w:r w:rsidR="005B2E9D">
        <w:rPr>
          <w:sz w:val="24"/>
          <w:szCs w:val="24"/>
        </w:rPr>
        <w:t xml:space="preserve">      </w:t>
      </w:r>
      <w:r w:rsidRPr="001C0979">
        <w:rPr>
          <w:sz w:val="24"/>
          <w:szCs w:val="24"/>
        </w:rPr>
        <w:t>№</w:t>
      </w:r>
      <w:r w:rsidR="00024301" w:rsidRPr="001C0979">
        <w:rPr>
          <w:sz w:val="24"/>
          <w:szCs w:val="24"/>
        </w:rPr>
        <w:t xml:space="preserve"> </w:t>
      </w:r>
      <w:r w:rsidR="005B2E9D">
        <w:rPr>
          <w:sz w:val="24"/>
          <w:szCs w:val="24"/>
        </w:rPr>
        <w:t>5</w:t>
      </w:r>
      <w:r w:rsidRPr="001C0979">
        <w:rPr>
          <w:sz w:val="24"/>
          <w:szCs w:val="24"/>
        </w:rPr>
        <w:t>-п</w:t>
      </w:r>
    </w:p>
    <w:p w:rsidR="00F767F4" w:rsidRPr="001C0979" w:rsidRDefault="00F767F4" w:rsidP="00F767F4">
      <w:pPr>
        <w:jc w:val="center"/>
        <w:rPr>
          <w:sz w:val="24"/>
          <w:szCs w:val="24"/>
        </w:rPr>
      </w:pPr>
    </w:p>
    <w:p w:rsidR="00E06E12" w:rsidRPr="001C0979" w:rsidRDefault="00E06E12" w:rsidP="00E65E17">
      <w:pPr>
        <w:jc w:val="both"/>
        <w:rPr>
          <w:sz w:val="28"/>
          <w:szCs w:val="24"/>
        </w:rPr>
      </w:pPr>
    </w:p>
    <w:p w:rsidR="00E65E17" w:rsidRPr="001C0979" w:rsidRDefault="00E65E17" w:rsidP="00E65E17">
      <w:pPr>
        <w:jc w:val="both"/>
        <w:rPr>
          <w:sz w:val="28"/>
          <w:szCs w:val="24"/>
        </w:rPr>
      </w:pPr>
      <w:r w:rsidRPr="001C0979">
        <w:rPr>
          <w:sz w:val="28"/>
          <w:szCs w:val="24"/>
        </w:rPr>
        <w:t>Об утверждении административного</w:t>
      </w:r>
      <w:r w:rsidR="00636C2D" w:rsidRPr="001C0979">
        <w:rPr>
          <w:sz w:val="28"/>
          <w:szCs w:val="24"/>
        </w:rPr>
        <w:t xml:space="preserve"> </w:t>
      </w:r>
      <w:r w:rsidRPr="001C0979">
        <w:rPr>
          <w:sz w:val="28"/>
          <w:szCs w:val="24"/>
        </w:rPr>
        <w:t>Регламента</w:t>
      </w:r>
      <w:r w:rsidR="00636C2D" w:rsidRPr="001C0979">
        <w:rPr>
          <w:bCs/>
          <w:sz w:val="28"/>
          <w:szCs w:val="28"/>
        </w:rPr>
        <w:t xml:space="preserve"> по предоставлению муниципальной услуги </w:t>
      </w:r>
      <w:r w:rsidR="00636C2D" w:rsidRPr="001C0979">
        <w:rPr>
          <w:sz w:val="28"/>
          <w:szCs w:val="28"/>
        </w:rPr>
        <w:t xml:space="preserve">«Библиотечное, библиографическое и информационное обслуживание пользователей библиотеки»  </w:t>
      </w:r>
    </w:p>
    <w:p w:rsidR="00E65E17" w:rsidRPr="001C0979" w:rsidRDefault="00E65E17" w:rsidP="00E65E17">
      <w:pPr>
        <w:jc w:val="both"/>
        <w:rPr>
          <w:sz w:val="28"/>
          <w:szCs w:val="24"/>
        </w:rPr>
      </w:pPr>
    </w:p>
    <w:p w:rsidR="00505A11" w:rsidRPr="001C0979" w:rsidRDefault="00505A11" w:rsidP="00505A11">
      <w:pPr>
        <w:ind w:firstLine="540"/>
        <w:jc w:val="both"/>
        <w:rPr>
          <w:sz w:val="28"/>
          <w:szCs w:val="28"/>
        </w:rPr>
      </w:pPr>
      <w:proofErr w:type="gramStart"/>
      <w:r w:rsidRPr="001C0979">
        <w:rPr>
          <w:sz w:val="28"/>
          <w:szCs w:val="28"/>
        </w:rPr>
        <w:t xml:space="preserve">В соответствии с Федеральным Законом от 27.07.2010 г. № 210–ФЗ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г. №186-п «Об утверждении Порядка разработки и принятия административных регламентов», руководствуясь ст. </w:t>
      </w:r>
      <w:r w:rsidR="005F1053" w:rsidRPr="00F62929">
        <w:rPr>
          <w:color w:val="000000"/>
          <w:sz w:val="28"/>
          <w:szCs w:val="28"/>
        </w:rPr>
        <w:t>ст. 8, 43</w:t>
      </w:r>
      <w:r w:rsidR="005F1053">
        <w:rPr>
          <w:color w:val="000000"/>
          <w:sz w:val="28"/>
          <w:szCs w:val="28"/>
        </w:rPr>
        <w:t>, 44, 46</w:t>
      </w:r>
      <w:proofErr w:type="gramEnd"/>
      <w:r w:rsidR="005F1053" w:rsidRPr="00F62929">
        <w:rPr>
          <w:color w:val="000000"/>
          <w:sz w:val="28"/>
          <w:szCs w:val="28"/>
        </w:rPr>
        <w:t xml:space="preserve"> </w:t>
      </w:r>
      <w:r w:rsidRPr="001C0979">
        <w:rPr>
          <w:sz w:val="28"/>
          <w:szCs w:val="28"/>
        </w:rPr>
        <w:t xml:space="preserve">Устава города Енисейска, ПОСТАНОВЛЯЮ: </w:t>
      </w:r>
    </w:p>
    <w:p w:rsidR="00505A11" w:rsidRPr="001C0979" w:rsidRDefault="00505A11" w:rsidP="00505A11">
      <w:pPr>
        <w:ind w:firstLine="567"/>
        <w:jc w:val="both"/>
        <w:rPr>
          <w:sz w:val="28"/>
          <w:szCs w:val="28"/>
        </w:rPr>
      </w:pPr>
      <w:r w:rsidRPr="001C0979">
        <w:rPr>
          <w:sz w:val="28"/>
          <w:szCs w:val="28"/>
        </w:rPr>
        <w:t xml:space="preserve">1.Утвердить Административный регламент </w:t>
      </w:r>
      <w:r w:rsidRPr="001C0979">
        <w:rPr>
          <w:bCs/>
          <w:sz w:val="28"/>
          <w:szCs w:val="28"/>
        </w:rPr>
        <w:t xml:space="preserve">по предоставлению муниципальной услуги </w:t>
      </w:r>
      <w:r w:rsidR="00C84548" w:rsidRPr="001C0979">
        <w:rPr>
          <w:sz w:val="28"/>
          <w:szCs w:val="28"/>
        </w:rPr>
        <w:t>«Библиотечное, библиографическое и информационное обслужив</w:t>
      </w:r>
      <w:r w:rsidR="005F1053">
        <w:rPr>
          <w:sz w:val="28"/>
          <w:szCs w:val="28"/>
        </w:rPr>
        <w:t xml:space="preserve">ание пользователей библиотеки» </w:t>
      </w:r>
      <w:r w:rsidRPr="001C0979">
        <w:rPr>
          <w:sz w:val="28"/>
          <w:szCs w:val="28"/>
        </w:rPr>
        <w:t>согласно приложению №1;</w:t>
      </w:r>
    </w:p>
    <w:p w:rsidR="00505A11" w:rsidRPr="002E7E95" w:rsidRDefault="00505A11" w:rsidP="002E7E9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C0979">
        <w:rPr>
          <w:sz w:val="28"/>
          <w:szCs w:val="28"/>
        </w:rPr>
        <w:t>2. Отменить постановлени</w:t>
      </w:r>
      <w:r w:rsidR="002E7E95">
        <w:rPr>
          <w:sz w:val="28"/>
          <w:szCs w:val="28"/>
        </w:rPr>
        <w:t>я</w:t>
      </w:r>
      <w:r w:rsidRPr="001C0979">
        <w:rPr>
          <w:sz w:val="28"/>
          <w:szCs w:val="28"/>
        </w:rPr>
        <w:t xml:space="preserve"> администрации  города Енисейска «Об утверждении </w:t>
      </w:r>
      <w:r w:rsidR="00EE0F4D">
        <w:rPr>
          <w:sz w:val="28"/>
          <w:szCs w:val="28"/>
        </w:rPr>
        <w:t>А</w:t>
      </w:r>
      <w:r w:rsidRPr="001C0979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C84548" w:rsidRPr="001C0979">
        <w:rPr>
          <w:sz w:val="28"/>
          <w:szCs w:val="28"/>
        </w:rPr>
        <w:t xml:space="preserve">«Библиотечное, библиографическое и информационное обслуживание пользователей библиотеки»  </w:t>
      </w:r>
      <w:r w:rsidR="002E7E95" w:rsidRPr="00542E88">
        <w:rPr>
          <w:rFonts w:eastAsia="Calibri"/>
          <w:sz w:val="28"/>
          <w:szCs w:val="28"/>
          <w:lang w:eastAsia="en-US"/>
        </w:rPr>
        <w:t xml:space="preserve">от </w:t>
      </w:r>
      <w:r w:rsidR="002E7E95" w:rsidRPr="00542E88">
        <w:rPr>
          <w:rFonts w:eastAsiaTheme="minorHAnsi"/>
          <w:sz w:val="28"/>
          <w:szCs w:val="28"/>
          <w:lang w:eastAsia="en-US"/>
        </w:rPr>
        <w:t>24.05.2011 №</w:t>
      </w:r>
      <w:r w:rsidR="002E7E95" w:rsidRPr="00542E8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7E95" w:rsidRPr="00542E88">
        <w:rPr>
          <w:rFonts w:eastAsiaTheme="minorHAnsi"/>
          <w:sz w:val="28"/>
          <w:szCs w:val="28"/>
          <w:lang w:eastAsia="en-US"/>
        </w:rPr>
        <w:t>170-п</w:t>
      </w:r>
      <w:r w:rsidR="002E7E95">
        <w:rPr>
          <w:rFonts w:eastAsiaTheme="minorHAnsi"/>
          <w:sz w:val="28"/>
          <w:szCs w:val="28"/>
          <w:lang w:eastAsia="en-US"/>
        </w:rPr>
        <w:t xml:space="preserve">, </w:t>
      </w:r>
      <w:r w:rsidR="002E7E95" w:rsidRPr="00542E88">
        <w:rPr>
          <w:color w:val="000000"/>
          <w:sz w:val="28"/>
          <w:szCs w:val="28"/>
        </w:rPr>
        <w:t>от 12.02.2013 № 63-п</w:t>
      </w:r>
      <w:r w:rsidR="002E7E95">
        <w:rPr>
          <w:color w:val="000000"/>
          <w:sz w:val="28"/>
          <w:szCs w:val="28"/>
        </w:rPr>
        <w:t xml:space="preserve">, </w:t>
      </w:r>
      <w:r w:rsidR="002E7E95" w:rsidRPr="00542E88">
        <w:rPr>
          <w:color w:val="000000"/>
          <w:sz w:val="28"/>
          <w:szCs w:val="28"/>
        </w:rPr>
        <w:t>от 28.03.2013 № 133-п</w:t>
      </w:r>
      <w:r w:rsidR="002E7E95">
        <w:rPr>
          <w:color w:val="000000"/>
          <w:sz w:val="28"/>
          <w:szCs w:val="28"/>
        </w:rPr>
        <w:t>,</w:t>
      </w:r>
      <w:r w:rsidR="002E7E95" w:rsidRPr="00B26F41">
        <w:rPr>
          <w:color w:val="000000"/>
          <w:sz w:val="28"/>
          <w:szCs w:val="28"/>
        </w:rPr>
        <w:t xml:space="preserve"> </w:t>
      </w:r>
      <w:r w:rsidR="002E7E95">
        <w:rPr>
          <w:color w:val="000000"/>
          <w:sz w:val="28"/>
          <w:szCs w:val="28"/>
        </w:rPr>
        <w:t>о</w:t>
      </w:r>
      <w:r w:rsidR="002E7E95" w:rsidRPr="00542E88">
        <w:rPr>
          <w:color w:val="000000"/>
          <w:sz w:val="28"/>
          <w:szCs w:val="28"/>
        </w:rPr>
        <w:t>т</w:t>
      </w:r>
      <w:r w:rsidR="002E7E95">
        <w:rPr>
          <w:color w:val="000000"/>
          <w:sz w:val="28"/>
          <w:szCs w:val="28"/>
        </w:rPr>
        <w:t xml:space="preserve"> </w:t>
      </w:r>
      <w:r w:rsidR="002E7E95" w:rsidRPr="00542E88">
        <w:rPr>
          <w:color w:val="000000"/>
          <w:sz w:val="28"/>
          <w:szCs w:val="28"/>
        </w:rPr>
        <w:t>12.03.2014 №72-п</w:t>
      </w:r>
      <w:r w:rsidR="002E7E95">
        <w:rPr>
          <w:color w:val="000000"/>
          <w:sz w:val="28"/>
          <w:szCs w:val="28"/>
        </w:rPr>
        <w:t xml:space="preserve">, </w:t>
      </w:r>
      <w:r w:rsidRPr="001C0979">
        <w:rPr>
          <w:sz w:val="28"/>
          <w:szCs w:val="28"/>
        </w:rPr>
        <w:t xml:space="preserve">от 21.06.2016 № </w:t>
      </w:r>
      <w:r w:rsidR="00C84548" w:rsidRPr="001C0979">
        <w:rPr>
          <w:sz w:val="28"/>
          <w:szCs w:val="28"/>
        </w:rPr>
        <w:t>131</w:t>
      </w:r>
      <w:r w:rsidRPr="001C0979">
        <w:rPr>
          <w:sz w:val="28"/>
          <w:szCs w:val="28"/>
        </w:rPr>
        <w:t>-п;</w:t>
      </w:r>
    </w:p>
    <w:p w:rsidR="00505A11" w:rsidRPr="001C0979" w:rsidRDefault="00505A11" w:rsidP="00505A1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C0979">
        <w:rPr>
          <w:sz w:val="28"/>
          <w:szCs w:val="28"/>
        </w:rPr>
        <w:t xml:space="preserve"> 3. </w:t>
      </w:r>
      <w:r w:rsidR="00AB29C4">
        <w:rPr>
          <w:color w:val="000000"/>
          <w:sz w:val="28"/>
          <w:szCs w:val="28"/>
        </w:rPr>
        <w:t>Контроль над выполнением настоящего постановления возложить на заместителя главы города по социально-экономическому развитию Белошапкину Е.А.</w:t>
      </w:r>
    </w:p>
    <w:p w:rsidR="00505A11" w:rsidRPr="001C0979" w:rsidRDefault="00505A11" w:rsidP="00505A11">
      <w:pPr>
        <w:ind w:firstLine="426"/>
        <w:jc w:val="both"/>
        <w:rPr>
          <w:sz w:val="28"/>
          <w:szCs w:val="28"/>
        </w:rPr>
      </w:pPr>
      <w:r w:rsidRPr="001C0979">
        <w:rPr>
          <w:sz w:val="28"/>
          <w:szCs w:val="28"/>
        </w:rPr>
        <w:t xml:space="preserve"> 4.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8" w:history="1">
        <w:r w:rsidRPr="001C0979">
          <w:rPr>
            <w:sz w:val="28"/>
            <w:szCs w:val="28"/>
            <w:u w:val="single"/>
          </w:rPr>
          <w:t>www.eniseysk.com</w:t>
        </w:r>
      </w:hyperlink>
      <w:r w:rsidRPr="001C0979">
        <w:rPr>
          <w:sz w:val="28"/>
          <w:szCs w:val="28"/>
        </w:rPr>
        <w:t xml:space="preserve">. </w:t>
      </w:r>
    </w:p>
    <w:p w:rsidR="00505A11" w:rsidRPr="001C0979" w:rsidRDefault="00505A11" w:rsidP="00505A11">
      <w:pPr>
        <w:ind w:firstLine="426"/>
        <w:jc w:val="both"/>
        <w:rPr>
          <w:sz w:val="28"/>
          <w:szCs w:val="28"/>
        </w:rPr>
      </w:pPr>
      <w:r w:rsidRPr="001C0979">
        <w:rPr>
          <w:sz w:val="28"/>
          <w:szCs w:val="28"/>
        </w:rPr>
        <w:t xml:space="preserve"> 5. Постановление вступает в силу в день, следующий за днем официального опубликования. </w:t>
      </w:r>
    </w:p>
    <w:p w:rsidR="00505A11" w:rsidRPr="001C0979" w:rsidRDefault="00505A11" w:rsidP="00505A1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05A11" w:rsidRPr="001C0979" w:rsidRDefault="00505A11" w:rsidP="00505A11">
      <w:pPr>
        <w:jc w:val="both"/>
        <w:rPr>
          <w:sz w:val="28"/>
          <w:szCs w:val="24"/>
        </w:rPr>
      </w:pPr>
    </w:p>
    <w:p w:rsidR="00B26F41" w:rsidRPr="001C0979" w:rsidRDefault="00505A11" w:rsidP="00D617F2">
      <w:pPr>
        <w:jc w:val="both"/>
        <w:rPr>
          <w:sz w:val="24"/>
          <w:szCs w:val="24"/>
        </w:rPr>
      </w:pPr>
      <w:r w:rsidRPr="001C0979">
        <w:rPr>
          <w:sz w:val="28"/>
          <w:szCs w:val="24"/>
        </w:rPr>
        <w:t xml:space="preserve">Глава города                                                                 </w:t>
      </w:r>
      <w:r w:rsidR="00D617F2" w:rsidRPr="001C0979">
        <w:rPr>
          <w:sz w:val="28"/>
          <w:szCs w:val="24"/>
        </w:rPr>
        <w:t xml:space="preserve">          </w:t>
      </w:r>
      <w:r w:rsidRPr="001C0979">
        <w:rPr>
          <w:sz w:val="28"/>
          <w:szCs w:val="24"/>
        </w:rPr>
        <w:t xml:space="preserve">        </w:t>
      </w:r>
      <w:proofErr w:type="spellStart"/>
      <w:r w:rsidRPr="001C0979">
        <w:rPr>
          <w:sz w:val="28"/>
          <w:szCs w:val="24"/>
        </w:rPr>
        <w:t>В.В.Никольский</w:t>
      </w:r>
      <w:proofErr w:type="spellEnd"/>
    </w:p>
    <w:p w:rsidR="00FE5C2C" w:rsidRPr="001C0979" w:rsidRDefault="00FE5C2C" w:rsidP="00F767F4">
      <w:pPr>
        <w:pStyle w:val="a3"/>
        <w:ind w:firstLine="0"/>
        <w:rPr>
          <w:sz w:val="20"/>
        </w:rPr>
      </w:pPr>
    </w:p>
    <w:p w:rsidR="00F767F4" w:rsidRPr="001C0979" w:rsidRDefault="00F767F4" w:rsidP="00F767F4">
      <w:pPr>
        <w:pStyle w:val="a3"/>
        <w:ind w:firstLine="0"/>
        <w:rPr>
          <w:sz w:val="20"/>
        </w:rPr>
      </w:pPr>
      <w:r w:rsidRPr="001C0979">
        <w:rPr>
          <w:sz w:val="20"/>
        </w:rPr>
        <w:t xml:space="preserve">Ким </w:t>
      </w:r>
      <w:r w:rsidR="00505A11" w:rsidRPr="001C0979">
        <w:rPr>
          <w:sz w:val="20"/>
        </w:rPr>
        <w:t>Зоя Анатольевна</w:t>
      </w:r>
    </w:p>
    <w:p w:rsidR="00F767F4" w:rsidRPr="001C0979" w:rsidRDefault="00505A11" w:rsidP="00F767F4">
      <w:pPr>
        <w:pStyle w:val="a3"/>
        <w:ind w:firstLine="0"/>
        <w:rPr>
          <w:sz w:val="20"/>
        </w:rPr>
      </w:pPr>
      <w:r w:rsidRPr="001C0979">
        <w:rPr>
          <w:sz w:val="20"/>
        </w:rPr>
        <w:t xml:space="preserve">8 391 95 </w:t>
      </w:r>
      <w:r w:rsidR="00F767F4" w:rsidRPr="001C0979">
        <w:rPr>
          <w:sz w:val="20"/>
        </w:rPr>
        <w:t>2</w:t>
      </w:r>
      <w:r w:rsidRPr="001C0979">
        <w:rPr>
          <w:sz w:val="20"/>
        </w:rPr>
        <w:t xml:space="preserve"> </w:t>
      </w:r>
      <w:r w:rsidR="00F767F4" w:rsidRPr="001C0979">
        <w:rPr>
          <w:sz w:val="20"/>
        </w:rPr>
        <w:t>49</w:t>
      </w:r>
      <w:r w:rsidRPr="001C0979">
        <w:rPr>
          <w:sz w:val="20"/>
        </w:rPr>
        <w:t xml:space="preserve"> </w:t>
      </w:r>
      <w:r w:rsidR="00F767F4" w:rsidRPr="001C0979">
        <w:rPr>
          <w:sz w:val="20"/>
        </w:rPr>
        <w:t>78</w:t>
      </w:r>
    </w:p>
    <w:p w:rsidR="00B26F41" w:rsidRPr="001C0979" w:rsidRDefault="00B26F41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062" w:rsidRPr="001C0979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C0979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655062" w:rsidRPr="001C0979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C097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55062" w:rsidRPr="001C0979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C0979">
        <w:rPr>
          <w:rFonts w:ascii="Times New Roman" w:hAnsi="Times New Roman"/>
          <w:sz w:val="24"/>
          <w:szCs w:val="24"/>
        </w:rPr>
        <w:t>администрации г. Енисейска</w:t>
      </w:r>
    </w:p>
    <w:p w:rsidR="00655062" w:rsidRPr="001C0979" w:rsidRDefault="001C0979" w:rsidP="001C0979">
      <w:pPr>
        <w:pStyle w:val="a6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B2E9D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655062" w:rsidRPr="001C0979">
        <w:rPr>
          <w:rFonts w:ascii="Times New Roman" w:hAnsi="Times New Roman"/>
          <w:sz w:val="24"/>
          <w:szCs w:val="24"/>
        </w:rPr>
        <w:t xml:space="preserve">от </w:t>
      </w:r>
      <w:r w:rsidR="005B2E9D">
        <w:rPr>
          <w:rFonts w:ascii="Times New Roman" w:hAnsi="Times New Roman"/>
          <w:sz w:val="24"/>
          <w:szCs w:val="24"/>
        </w:rPr>
        <w:t>17.01.2019г.</w:t>
      </w:r>
      <w:r w:rsidR="00655062" w:rsidRPr="001C0979">
        <w:rPr>
          <w:rFonts w:ascii="Times New Roman" w:hAnsi="Times New Roman"/>
          <w:sz w:val="24"/>
          <w:szCs w:val="24"/>
        </w:rPr>
        <w:t xml:space="preserve"> №</w:t>
      </w:r>
      <w:r w:rsidR="00A228B8" w:rsidRPr="001C0979">
        <w:rPr>
          <w:rFonts w:ascii="Times New Roman" w:hAnsi="Times New Roman"/>
          <w:sz w:val="24"/>
          <w:szCs w:val="24"/>
        </w:rPr>
        <w:t xml:space="preserve"> </w:t>
      </w:r>
      <w:r w:rsidR="005B2E9D">
        <w:rPr>
          <w:rFonts w:ascii="Times New Roman" w:hAnsi="Times New Roman"/>
          <w:sz w:val="24"/>
          <w:szCs w:val="24"/>
        </w:rPr>
        <w:t>5</w:t>
      </w:r>
      <w:r w:rsidR="00655062" w:rsidRPr="001C0979">
        <w:rPr>
          <w:rFonts w:ascii="Times New Roman" w:hAnsi="Times New Roman"/>
          <w:sz w:val="24"/>
          <w:szCs w:val="24"/>
        </w:rPr>
        <w:t>-п</w:t>
      </w:r>
    </w:p>
    <w:p w:rsidR="00E06E12" w:rsidRPr="001C0979" w:rsidRDefault="00E06E12" w:rsidP="00E06E12">
      <w:pPr>
        <w:tabs>
          <w:tab w:val="left" w:pos="396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06E12" w:rsidRPr="001C0979" w:rsidRDefault="00E06E12" w:rsidP="00E06E12">
      <w:pPr>
        <w:tabs>
          <w:tab w:val="left" w:pos="396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0979">
        <w:rPr>
          <w:rFonts w:eastAsia="Calibri"/>
          <w:sz w:val="24"/>
          <w:szCs w:val="24"/>
          <w:lang w:eastAsia="en-US"/>
        </w:rPr>
        <w:t xml:space="preserve">        </w:t>
      </w:r>
    </w:p>
    <w:p w:rsidR="00917910" w:rsidRPr="001C0979" w:rsidRDefault="00917910" w:rsidP="00917910">
      <w:pPr>
        <w:jc w:val="right"/>
      </w:pPr>
    </w:p>
    <w:p w:rsidR="00917910" w:rsidRPr="001C0979" w:rsidRDefault="00917910" w:rsidP="00917910">
      <w:pPr>
        <w:jc w:val="right"/>
      </w:pPr>
    </w:p>
    <w:p w:rsidR="00542E88" w:rsidRPr="001C0979" w:rsidRDefault="00542E88" w:rsidP="00542E88">
      <w:pPr>
        <w:jc w:val="center"/>
        <w:rPr>
          <w:sz w:val="24"/>
          <w:szCs w:val="24"/>
        </w:rPr>
      </w:pPr>
      <w:r w:rsidRPr="001C0979">
        <w:rPr>
          <w:sz w:val="24"/>
          <w:szCs w:val="24"/>
        </w:rPr>
        <w:t>АДМИНИСТРАТИВНЫЙ РЕГЛАМЕНТ</w:t>
      </w:r>
    </w:p>
    <w:p w:rsidR="00542E88" w:rsidRPr="001C0979" w:rsidRDefault="00542E88" w:rsidP="00542E88">
      <w:pPr>
        <w:jc w:val="center"/>
        <w:rPr>
          <w:sz w:val="24"/>
          <w:szCs w:val="24"/>
        </w:rPr>
      </w:pPr>
      <w:r w:rsidRPr="001C0979">
        <w:rPr>
          <w:sz w:val="24"/>
          <w:szCs w:val="24"/>
        </w:rPr>
        <w:t>по предоставлению муниципальной услуги</w:t>
      </w:r>
    </w:p>
    <w:p w:rsidR="00542E88" w:rsidRPr="001C0979" w:rsidRDefault="00542E88" w:rsidP="00542E88">
      <w:pPr>
        <w:jc w:val="center"/>
        <w:rPr>
          <w:sz w:val="24"/>
          <w:szCs w:val="24"/>
        </w:rPr>
      </w:pPr>
      <w:r w:rsidRPr="001C0979">
        <w:rPr>
          <w:sz w:val="24"/>
          <w:szCs w:val="24"/>
        </w:rPr>
        <w:t xml:space="preserve">«Библиотечное, библиографическое и информационное </w:t>
      </w:r>
    </w:p>
    <w:p w:rsidR="00542E88" w:rsidRPr="001C0979" w:rsidRDefault="00542E88" w:rsidP="00542E88">
      <w:pPr>
        <w:jc w:val="center"/>
        <w:rPr>
          <w:sz w:val="24"/>
          <w:szCs w:val="24"/>
        </w:rPr>
      </w:pPr>
      <w:r w:rsidRPr="001C0979">
        <w:rPr>
          <w:sz w:val="24"/>
          <w:szCs w:val="24"/>
        </w:rPr>
        <w:t>обслуживание пользователей библиотеки»</w:t>
      </w:r>
    </w:p>
    <w:p w:rsidR="00542E88" w:rsidRPr="001C0979" w:rsidRDefault="00542E88" w:rsidP="00542E88">
      <w:pPr>
        <w:jc w:val="center"/>
        <w:rPr>
          <w:sz w:val="24"/>
          <w:szCs w:val="24"/>
        </w:rPr>
      </w:pPr>
    </w:p>
    <w:p w:rsidR="00542E88" w:rsidRPr="001C0979" w:rsidRDefault="00542E88" w:rsidP="00AB1CF8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C0979">
        <w:rPr>
          <w:sz w:val="24"/>
          <w:szCs w:val="24"/>
        </w:rPr>
        <w:t>ОБЩИЕ ПОЛОЖЕНИЯ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          1.1. Административный регламент по предоставлению муниципальной услуги «Библиотечное, библиографическое и информационное обслуживание пользователей библиотеки» (далее – Регламент и муниципальная услуга соответственно) разработан в целях доступности и повышения качества оказания муниципальной услуги, определяет сроки и последовательность оказания услуги, порядок взаимодействия должностных лиц при осуществлении полномочий по организации библиотечного обслуживания населения.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1.2.  Нормативные правовые акты, регулирующие предоставление муниципальной услуги.  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42E88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Конституцией Российской Федерации от 12.12.1993г.,</w:t>
      </w:r>
    </w:p>
    <w:p w:rsidR="004E6CA1" w:rsidRPr="004E6CA1" w:rsidRDefault="004E6CA1" w:rsidP="004E6CA1">
      <w:pPr>
        <w:rPr>
          <w:color w:val="000000"/>
          <w:sz w:val="24"/>
          <w:szCs w:val="24"/>
        </w:rPr>
      </w:pPr>
      <w:r w:rsidRPr="004E6CA1">
        <w:rPr>
          <w:color w:val="000000"/>
          <w:sz w:val="24"/>
          <w:szCs w:val="24"/>
        </w:rPr>
        <w:t>Федеральный закон от 06 октября 2003г. № 131-ФЗ «Об общих принципах организации местного самоуправления в Российской Феде</w:t>
      </w:r>
      <w:r w:rsidR="00AB29C4">
        <w:rPr>
          <w:color w:val="000000"/>
          <w:sz w:val="24"/>
          <w:szCs w:val="24"/>
        </w:rPr>
        <w:t>рации»</w:t>
      </w:r>
      <w:r w:rsidRPr="004E6CA1">
        <w:rPr>
          <w:color w:val="000000"/>
          <w:sz w:val="24"/>
          <w:szCs w:val="24"/>
        </w:rPr>
        <w:t>;</w:t>
      </w:r>
    </w:p>
    <w:p w:rsidR="004E6CA1" w:rsidRPr="004E6CA1" w:rsidRDefault="004E6CA1" w:rsidP="004E6CA1">
      <w:pPr>
        <w:ind w:firstLine="567"/>
        <w:rPr>
          <w:color w:val="000000"/>
          <w:sz w:val="24"/>
          <w:szCs w:val="24"/>
        </w:rPr>
      </w:pPr>
      <w:r w:rsidRPr="004E6CA1">
        <w:rPr>
          <w:color w:val="000000"/>
          <w:sz w:val="24"/>
          <w:szCs w:val="24"/>
        </w:rPr>
        <w:t>Закон Российской Федерации от 09.10.1992г. № 3612-I «Основы законодательства Ро</w:t>
      </w:r>
      <w:r w:rsidR="00AB29C4">
        <w:rPr>
          <w:color w:val="000000"/>
          <w:sz w:val="24"/>
          <w:szCs w:val="24"/>
        </w:rPr>
        <w:t>ссийской Федерации о культуре»;</w:t>
      </w:r>
    </w:p>
    <w:p w:rsidR="004E6CA1" w:rsidRPr="004E6CA1" w:rsidRDefault="004E6CA1" w:rsidP="004E6CA1">
      <w:pPr>
        <w:ind w:firstLine="567"/>
        <w:rPr>
          <w:color w:val="000000"/>
          <w:sz w:val="24"/>
          <w:szCs w:val="24"/>
        </w:rPr>
      </w:pPr>
      <w:r w:rsidRPr="004E6CA1">
        <w:rPr>
          <w:color w:val="000000"/>
          <w:sz w:val="24"/>
          <w:szCs w:val="24"/>
        </w:rPr>
        <w:t>Федеральный закон от 02.05.2006г. № 59-ФЗ «О порядке рассмотрения обращений граждан Российской Феде</w:t>
      </w:r>
      <w:r w:rsidR="00AB29C4">
        <w:rPr>
          <w:color w:val="000000"/>
          <w:sz w:val="24"/>
          <w:szCs w:val="24"/>
        </w:rPr>
        <w:t>рации»</w:t>
      </w:r>
      <w:r w:rsidRPr="004E6CA1">
        <w:rPr>
          <w:color w:val="000000"/>
          <w:sz w:val="24"/>
          <w:szCs w:val="24"/>
        </w:rPr>
        <w:t>;</w:t>
      </w:r>
    </w:p>
    <w:p w:rsidR="004E6CA1" w:rsidRPr="004E6CA1" w:rsidRDefault="004E6CA1" w:rsidP="004E6CA1">
      <w:pPr>
        <w:ind w:firstLine="567"/>
        <w:rPr>
          <w:color w:val="000000"/>
          <w:sz w:val="24"/>
          <w:szCs w:val="24"/>
        </w:rPr>
      </w:pPr>
      <w:r w:rsidRPr="004E6CA1">
        <w:rPr>
          <w:color w:val="000000"/>
          <w:sz w:val="24"/>
          <w:szCs w:val="24"/>
        </w:rPr>
        <w:t>Закон Российской Федерации от 07.02.1992г. № 2300-1 «О защите прав потреб</w:t>
      </w:r>
      <w:r w:rsidR="00AB29C4">
        <w:rPr>
          <w:color w:val="000000"/>
          <w:sz w:val="24"/>
          <w:szCs w:val="24"/>
        </w:rPr>
        <w:t>ителей»</w:t>
      </w:r>
      <w:r w:rsidRPr="004E6CA1">
        <w:rPr>
          <w:color w:val="000000"/>
          <w:sz w:val="24"/>
          <w:szCs w:val="24"/>
        </w:rPr>
        <w:t>;</w:t>
      </w:r>
    </w:p>
    <w:p w:rsidR="004E6CA1" w:rsidRPr="004E6CA1" w:rsidRDefault="004E6CA1" w:rsidP="004E6CA1">
      <w:pPr>
        <w:ind w:firstLine="567"/>
        <w:rPr>
          <w:color w:val="000000"/>
          <w:sz w:val="24"/>
          <w:szCs w:val="24"/>
        </w:rPr>
      </w:pPr>
      <w:r w:rsidRPr="004E6CA1">
        <w:rPr>
          <w:color w:val="000000"/>
          <w:sz w:val="24"/>
          <w:szCs w:val="24"/>
        </w:rPr>
        <w:t>Закон Красноярского края от 28.06.2007 № 2-190 «О кул</w:t>
      </w:r>
      <w:r w:rsidR="00AB29C4">
        <w:rPr>
          <w:color w:val="000000"/>
          <w:sz w:val="24"/>
          <w:szCs w:val="24"/>
        </w:rPr>
        <w:t>ьтуре»</w:t>
      </w:r>
      <w:r w:rsidRPr="004E6CA1">
        <w:rPr>
          <w:color w:val="000000"/>
          <w:sz w:val="24"/>
          <w:szCs w:val="24"/>
        </w:rPr>
        <w:t>;</w:t>
      </w:r>
    </w:p>
    <w:p w:rsidR="004E6CA1" w:rsidRPr="00305A18" w:rsidRDefault="005B2E9D" w:rsidP="004E6CA1">
      <w:pPr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4E6CA1" w:rsidRPr="00305A18">
          <w:rPr>
            <w:rFonts w:eastAsia="Calibri"/>
            <w:sz w:val="24"/>
            <w:szCs w:val="24"/>
            <w:lang w:eastAsia="en-US"/>
          </w:rPr>
          <w:t xml:space="preserve">Федеральный закон от 27 июля 2010 года N 210-ФЗ "Об организации представления государственных и муниципальных </w:t>
        </w:r>
        <w:r w:rsidR="00AB29C4">
          <w:rPr>
            <w:rFonts w:eastAsia="Calibri"/>
            <w:sz w:val="24"/>
            <w:szCs w:val="24"/>
            <w:lang w:eastAsia="en-US"/>
          </w:rPr>
          <w:t>услуг</w:t>
        </w:r>
        <w:r w:rsidR="004E6CA1" w:rsidRPr="00305A18">
          <w:rPr>
            <w:rFonts w:eastAsia="Calibri"/>
            <w:sz w:val="24"/>
            <w:szCs w:val="24"/>
            <w:lang w:eastAsia="en-US"/>
          </w:rPr>
          <w:t>;</w:t>
        </w:r>
      </w:hyperlink>
    </w:p>
    <w:p w:rsidR="004E6CA1" w:rsidRPr="00305A18" w:rsidRDefault="005B2E9D" w:rsidP="004E6CA1">
      <w:pPr>
        <w:ind w:firstLine="540"/>
        <w:jc w:val="both"/>
        <w:rPr>
          <w:sz w:val="24"/>
          <w:szCs w:val="24"/>
        </w:rPr>
      </w:pPr>
      <w:hyperlink r:id="rId10" w:history="1">
        <w:r w:rsidR="004E6CA1" w:rsidRPr="00305A18">
          <w:rPr>
            <w:rFonts w:eastAsia="Calibri"/>
            <w:color w:val="000000"/>
            <w:sz w:val="24"/>
            <w:szCs w:val="24"/>
            <w:lang w:eastAsia="en-US"/>
          </w:rPr>
          <w:t>Федеральный закон от 24  ноября 1995 года № 181-ФЗ "О  социальной  защите инвалидов в Российской Феде</w:t>
        </w:r>
        <w:r w:rsidR="00AB29C4">
          <w:rPr>
            <w:rFonts w:eastAsia="Calibri"/>
            <w:color w:val="000000"/>
            <w:sz w:val="24"/>
            <w:szCs w:val="24"/>
            <w:lang w:eastAsia="en-US"/>
          </w:rPr>
          <w:t>рации</w:t>
        </w:r>
        <w:r w:rsidR="004E6CA1" w:rsidRPr="00305A18">
          <w:rPr>
            <w:rFonts w:eastAsia="Calibri"/>
            <w:color w:val="000000"/>
            <w:sz w:val="24"/>
            <w:szCs w:val="24"/>
            <w:lang w:eastAsia="en-US"/>
          </w:rPr>
          <w:t xml:space="preserve">; </w:t>
        </w:r>
        <w:r w:rsidR="004E6CA1" w:rsidRPr="00305A18">
          <w:rPr>
            <w:rFonts w:eastAsia="Calibri"/>
            <w:sz w:val="24"/>
            <w:szCs w:val="24"/>
            <w:lang w:eastAsia="en-US"/>
          </w:rPr>
          <w:br/>
        </w:r>
      </w:hyperlink>
      <w:r w:rsidR="004E6CA1" w:rsidRPr="00305A18">
        <w:rPr>
          <w:rFonts w:eastAsia="Calibri"/>
          <w:sz w:val="24"/>
          <w:szCs w:val="24"/>
          <w:lang w:eastAsia="en-US"/>
        </w:rPr>
        <w:t>Протокол заседания Правительственной комиссии по проведению административной реформы от 8.11.2016 г. № 143 п. 5</w:t>
      </w:r>
    </w:p>
    <w:p w:rsidR="00542E88" w:rsidRPr="00305A18" w:rsidRDefault="00542E88" w:rsidP="00542E88">
      <w:pPr>
        <w:ind w:firstLine="540"/>
        <w:jc w:val="both"/>
        <w:rPr>
          <w:sz w:val="24"/>
          <w:szCs w:val="24"/>
        </w:rPr>
      </w:pPr>
      <w:r w:rsidRPr="00305A18">
        <w:rPr>
          <w:sz w:val="24"/>
          <w:szCs w:val="24"/>
        </w:rPr>
        <w:t>Федеральным Законом от 29 декабря 1994 года № 78-ФЗ «О библиотечном деле»</w:t>
      </w:r>
      <w:r w:rsidR="00AB29C4">
        <w:rPr>
          <w:sz w:val="24"/>
          <w:szCs w:val="24"/>
        </w:rPr>
        <w:t>;</w:t>
      </w:r>
    </w:p>
    <w:p w:rsidR="00542E88" w:rsidRPr="00305A18" w:rsidRDefault="00542E88" w:rsidP="00542E88">
      <w:pPr>
        <w:ind w:firstLine="540"/>
        <w:jc w:val="both"/>
        <w:rPr>
          <w:sz w:val="24"/>
          <w:szCs w:val="24"/>
        </w:rPr>
      </w:pPr>
      <w:r w:rsidRPr="00305A18">
        <w:rPr>
          <w:sz w:val="24"/>
          <w:szCs w:val="24"/>
        </w:rPr>
        <w:t>Федеральным Законом от 29 декабря 1994 года № 77-ФЗ «Об обязательном экземпляре документов»</w:t>
      </w:r>
      <w:r w:rsidR="00AB29C4">
        <w:rPr>
          <w:sz w:val="24"/>
          <w:szCs w:val="24"/>
        </w:rPr>
        <w:t>;</w:t>
      </w:r>
    </w:p>
    <w:p w:rsidR="00760389" w:rsidRPr="00305A18" w:rsidRDefault="00760389" w:rsidP="00542E88">
      <w:pPr>
        <w:ind w:firstLine="540"/>
        <w:jc w:val="both"/>
        <w:rPr>
          <w:sz w:val="24"/>
          <w:szCs w:val="24"/>
        </w:rPr>
      </w:pPr>
      <w:r w:rsidRPr="00305A18">
        <w:rPr>
          <w:sz w:val="24"/>
          <w:szCs w:val="24"/>
        </w:rPr>
        <w:t>Федеральный закон от 26.05.1996 ФЗ-54 «О музейном фонде Российской Федерации и музеях в Российской Федерации»</w:t>
      </w:r>
      <w:r w:rsidR="00AB29C4">
        <w:rPr>
          <w:sz w:val="24"/>
          <w:szCs w:val="24"/>
        </w:rPr>
        <w:t>;</w:t>
      </w:r>
    </w:p>
    <w:p w:rsidR="003106B6" w:rsidRDefault="00542E88" w:rsidP="009E02E4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05A18">
        <w:rPr>
          <w:sz w:val="24"/>
          <w:szCs w:val="24"/>
        </w:rPr>
        <w:t>Федеральным Законом от 24 июля 1998 года № 124-ФЗ «Об основных гарантиях прав</w:t>
      </w:r>
      <w:r w:rsidR="00AB29C4">
        <w:rPr>
          <w:sz w:val="24"/>
          <w:szCs w:val="24"/>
        </w:rPr>
        <w:t xml:space="preserve"> ребенка в Российской Федерации;</w:t>
      </w:r>
      <w:r w:rsidRPr="001C0979">
        <w:rPr>
          <w:rFonts w:eastAsia="Calibri"/>
          <w:sz w:val="24"/>
          <w:szCs w:val="24"/>
          <w:lang w:eastAsia="en-US"/>
        </w:rPr>
        <w:tab/>
      </w:r>
    </w:p>
    <w:p w:rsidR="00542E88" w:rsidRPr="001C0979" w:rsidRDefault="00542E88" w:rsidP="009E02E4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Федеральный закон от 27.07.2006 № 149-ФЗ «Об информации, информационных технологиях и защите информации»</w:t>
      </w:r>
    </w:p>
    <w:p w:rsidR="00542E88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Уставом МБУК «Централизованная библиотечная система» г. Енисейска,</w:t>
      </w:r>
    </w:p>
    <w:p w:rsidR="00760389" w:rsidRPr="001C0979" w:rsidRDefault="00760389" w:rsidP="00542E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МБУК «Енисейский краеведческий музей имени </w:t>
      </w:r>
      <w:proofErr w:type="spellStart"/>
      <w:r>
        <w:rPr>
          <w:sz w:val="24"/>
          <w:szCs w:val="24"/>
        </w:rPr>
        <w:t>А.И.Кытманова</w:t>
      </w:r>
      <w:proofErr w:type="spellEnd"/>
      <w:r>
        <w:rPr>
          <w:sz w:val="24"/>
          <w:szCs w:val="24"/>
        </w:rPr>
        <w:t>»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Правилами пользования библиотекой,</w:t>
      </w:r>
    </w:p>
    <w:p w:rsidR="00542E88" w:rsidRPr="001C0979" w:rsidRDefault="00542E88" w:rsidP="001403E7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настоящим Административным регламентом.</w:t>
      </w:r>
    </w:p>
    <w:p w:rsidR="002572D3" w:rsidRDefault="002572D3" w:rsidP="00542E88">
      <w:pPr>
        <w:ind w:firstLine="540"/>
        <w:jc w:val="both"/>
        <w:rPr>
          <w:sz w:val="24"/>
          <w:szCs w:val="24"/>
        </w:rPr>
      </w:pPr>
    </w:p>
    <w:p w:rsidR="002572D3" w:rsidRDefault="002572D3" w:rsidP="00542E88">
      <w:pPr>
        <w:ind w:firstLine="540"/>
        <w:jc w:val="both"/>
        <w:rPr>
          <w:sz w:val="24"/>
          <w:szCs w:val="24"/>
        </w:rPr>
      </w:pPr>
    </w:p>
    <w:p w:rsidR="00D272E8" w:rsidRDefault="00D272E8" w:rsidP="00545471">
      <w:pPr>
        <w:jc w:val="both"/>
        <w:rPr>
          <w:sz w:val="24"/>
          <w:szCs w:val="24"/>
        </w:rPr>
      </w:pPr>
    </w:p>
    <w:p w:rsidR="00542E88" w:rsidRDefault="00E03A43" w:rsidP="00542E8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42E88" w:rsidRPr="001C0979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="00542E88" w:rsidRPr="001C0979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а</w:t>
      </w:r>
      <w:r w:rsidR="00542E88" w:rsidRPr="001C0979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 w:rsidR="00542E88" w:rsidRPr="001C097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ым</w:t>
      </w:r>
      <w:r w:rsidR="00542E88" w:rsidRPr="001C0979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ым</w:t>
      </w:r>
      <w:r w:rsidR="00542E88" w:rsidRPr="001C0979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="00542E88" w:rsidRPr="001C0979">
        <w:rPr>
          <w:sz w:val="24"/>
          <w:szCs w:val="24"/>
        </w:rPr>
        <w:t xml:space="preserve"> культуры «Централизованная библиотечная система» г. Енисейска, объединяющая пять городских библиотек (дале</w:t>
      </w:r>
      <w:r w:rsidR="002572D3">
        <w:rPr>
          <w:sz w:val="24"/>
          <w:szCs w:val="24"/>
        </w:rPr>
        <w:t xml:space="preserve">е – ЦБС согласно приложению №1) и </w:t>
      </w:r>
      <w:r w:rsidR="002572D3" w:rsidRPr="001C0979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="002572D3" w:rsidRPr="001C0979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ым</w:t>
      </w:r>
      <w:r w:rsidR="002572D3" w:rsidRPr="001C0979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="002572D3" w:rsidRPr="001C0979">
        <w:rPr>
          <w:sz w:val="24"/>
          <w:szCs w:val="24"/>
        </w:rPr>
        <w:t xml:space="preserve"> культуры</w:t>
      </w:r>
      <w:r w:rsidR="002572D3">
        <w:rPr>
          <w:sz w:val="24"/>
          <w:szCs w:val="24"/>
        </w:rPr>
        <w:t xml:space="preserve"> «Енисейский краеведческий музей имени </w:t>
      </w:r>
      <w:proofErr w:type="spellStart"/>
      <w:r w:rsidR="002572D3">
        <w:rPr>
          <w:sz w:val="24"/>
          <w:szCs w:val="24"/>
        </w:rPr>
        <w:t>А.И.Кытманова</w:t>
      </w:r>
      <w:proofErr w:type="spellEnd"/>
      <w:r w:rsidR="002572D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272E8" w:rsidRDefault="00D272E8" w:rsidP="00D272E8">
      <w:pPr>
        <w:shd w:val="clear" w:color="auto" w:fill="FFFFFF"/>
        <w:ind w:left="525" w:firstLine="42"/>
        <w:jc w:val="both"/>
        <w:rPr>
          <w:sz w:val="24"/>
          <w:szCs w:val="24"/>
        </w:rPr>
      </w:pPr>
    </w:p>
    <w:p w:rsidR="00D272E8" w:rsidRPr="001C0979" w:rsidRDefault="00D272E8" w:rsidP="00D272E8">
      <w:pPr>
        <w:shd w:val="clear" w:color="auto" w:fill="FFFFFF"/>
        <w:ind w:left="525" w:firstLine="42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1.3.  Применяемые понятия  и определения.</w:t>
      </w:r>
    </w:p>
    <w:p w:rsidR="00D272E8" w:rsidRPr="001C0979" w:rsidRDefault="00D272E8" w:rsidP="00D272E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В настоящем Административном регламенте используются следующие понятия: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Административное действие – предусмотренное настоящим регламентом действие должностного лица в рамках предоставления муниципальной услуги.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Должностное лицо – лицо, выполняющее административные действия в рамках предоставления муниципальной услуги.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Библиотекарь - штатный сотрудник библиотеки;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Библиотечная система - объединение библиотек в структурно-целостное образование;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Библиотечный абонемент - форма обслуживания, предусматривающая выдачу документов на определенных условиях для использования вне библиотеки;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Библиотечный каталог -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Документ - материальный объект с зафиксированной на нем информацией в виде текста, звукозаписи или изображения, предназначенный  для передачи во времени и пространстве в целях хранения и общественного использования;</w:t>
      </w:r>
    </w:p>
    <w:p w:rsidR="00D272E8" w:rsidRDefault="00542E88" w:rsidP="00D272E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Межбиблиотечный абонемент - абонемент, основанный на использовании документов других библиотек при их отсутствии в данном фонде;</w:t>
      </w:r>
      <w:r w:rsidR="00D272E8" w:rsidRPr="00D272E8">
        <w:rPr>
          <w:sz w:val="24"/>
          <w:szCs w:val="24"/>
        </w:rPr>
        <w:t xml:space="preserve"> </w:t>
      </w:r>
    </w:p>
    <w:p w:rsidR="00542E88" w:rsidRPr="001C0979" w:rsidRDefault="00D272E8" w:rsidP="00D272E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Муниципальная услуга – предоставление возможности любым физическим и юридическим лицам на получение документов и информации в порядке, установленном действующим законодательством.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Пользователь библиотеки - физическое или юридическое лицо, пользующееся услугами библиотеки;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Читательский формуляр - документ, предназначенный для учета пользователей, содержащий информацию о пользователе, </w:t>
      </w:r>
      <w:proofErr w:type="gramStart"/>
      <w:r w:rsidRPr="001C0979">
        <w:rPr>
          <w:sz w:val="24"/>
          <w:szCs w:val="24"/>
        </w:rPr>
        <w:t>о</w:t>
      </w:r>
      <w:proofErr w:type="gramEnd"/>
      <w:r w:rsidRPr="001C0979">
        <w:rPr>
          <w:sz w:val="24"/>
          <w:szCs w:val="24"/>
        </w:rPr>
        <w:t xml:space="preserve"> выданных пользователю и возвращенных им документов.</w:t>
      </w:r>
    </w:p>
    <w:p w:rsidR="00542E88" w:rsidRPr="001C0979" w:rsidRDefault="00542E88" w:rsidP="00542E88">
      <w:pPr>
        <w:ind w:firstLine="567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1.4.       Пользователем библиотек является юридическое или физическое лицо,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542E88" w:rsidRPr="001C0979" w:rsidRDefault="00542E88" w:rsidP="00542E88">
      <w:pPr>
        <w:ind w:firstLine="567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1.5.       </w:t>
      </w:r>
      <w:proofErr w:type="gramStart"/>
      <w:r w:rsidRPr="001C0979">
        <w:rPr>
          <w:sz w:val="24"/>
          <w:szCs w:val="24"/>
        </w:rPr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 стационарные формы обслуживания, обеспечиваемых  финансированием за счет средств муниципального бюджета и средств федеральных программ.</w:t>
      </w:r>
      <w:proofErr w:type="gramEnd"/>
    </w:p>
    <w:p w:rsidR="00542E88" w:rsidRPr="001C0979" w:rsidRDefault="00810BDD" w:rsidP="00826CF0">
      <w:pPr>
        <w:jc w:val="both"/>
        <w:rPr>
          <w:sz w:val="24"/>
          <w:szCs w:val="24"/>
        </w:rPr>
      </w:pPr>
      <w:r w:rsidRPr="001C0979">
        <w:rPr>
          <w:rFonts w:ascii="Arial" w:hAnsi="Arial" w:cs="Arial"/>
          <w:sz w:val="21"/>
          <w:szCs w:val="21"/>
        </w:rPr>
        <w:br/>
      </w:r>
    </w:p>
    <w:p w:rsidR="00542E88" w:rsidRPr="001C0979" w:rsidRDefault="00542E88" w:rsidP="00FF2480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C0979">
        <w:rPr>
          <w:sz w:val="24"/>
          <w:szCs w:val="24"/>
        </w:rPr>
        <w:t>СТАНДАРТ ПРЕДОСТАВЛЕНИЯ МУНИЦИПАЛЬНОЙ УСЛУГИ</w:t>
      </w:r>
    </w:p>
    <w:p w:rsidR="00542E88" w:rsidRPr="001C0979" w:rsidRDefault="00542E88" w:rsidP="00542E88">
      <w:pPr>
        <w:ind w:left="525" w:firstLine="15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2.1.      Порядок информирования о муниципальной услуге</w:t>
      </w:r>
    </w:p>
    <w:p w:rsidR="00826CF0" w:rsidRDefault="00826CF0" w:rsidP="00542E88">
      <w:pPr>
        <w:ind w:firstLine="540"/>
        <w:jc w:val="both"/>
        <w:rPr>
          <w:sz w:val="24"/>
          <w:szCs w:val="24"/>
        </w:rPr>
      </w:pPr>
    </w:p>
    <w:p w:rsidR="00542E88" w:rsidRPr="001C0979" w:rsidRDefault="00542E88" w:rsidP="00AB29C4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lastRenderedPageBreak/>
        <w:t>Информация об оказываемых муниципальных услугах находится непосре</w:t>
      </w:r>
      <w:r w:rsidR="009278ED" w:rsidRPr="001C0979">
        <w:rPr>
          <w:sz w:val="24"/>
          <w:szCs w:val="24"/>
        </w:rPr>
        <w:t>дственно в учреждении</w:t>
      </w:r>
      <w:r w:rsidRPr="001C0979">
        <w:rPr>
          <w:sz w:val="24"/>
          <w:szCs w:val="24"/>
        </w:rPr>
        <w:t>. Вывеска, содержащая информацию о графике работы, размещается при входе в здания библиотек.</w:t>
      </w:r>
    </w:p>
    <w:p w:rsidR="00AB29C4" w:rsidRDefault="00AB29C4" w:rsidP="00826CF0">
      <w:pPr>
        <w:ind w:firstLine="540"/>
        <w:jc w:val="both"/>
        <w:rPr>
          <w:sz w:val="24"/>
          <w:szCs w:val="24"/>
        </w:rPr>
      </w:pPr>
    </w:p>
    <w:p w:rsidR="00AB29C4" w:rsidRDefault="00AB29C4" w:rsidP="00826CF0">
      <w:pPr>
        <w:ind w:firstLine="540"/>
        <w:jc w:val="both"/>
        <w:rPr>
          <w:sz w:val="24"/>
          <w:szCs w:val="24"/>
        </w:rPr>
      </w:pPr>
    </w:p>
    <w:p w:rsidR="00AB29C4" w:rsidRDefault="00AB29C4" w:rsidP="00826CF0">
      <w:pPr>
        <w:ind w:firstLine="540"/>
        <w:jc w:val="both"/>
        <w:rPr>
          <w:sz w:val="24"/>
          <w:szCs w:val="24"/>
        </w:rPr>
      </w:pPr>
    </w:p>
    <w:p w:rsidR="00AB29C4" w:rsidRDefault="00AB29C4" w:rsidP="00826CF0">
      <w:pPr>
        <w:ind w:firstLine="540"/>
        <w:jc w:val="both"/>
        <w:rPr>
          <w:sz w:val="24"/>
          <w:szCs w:val="24"/>
        </w:rPr>
      </w:pPr>
    </w:p>
    <w:p w:rsidR="00542E88" w:rsidRDefault="00542E88" w:rsidP="00826CF0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Информация о месте нахождения и графике работы ответственного органа за предоставление муниципальной услуги и о местонахождении му</w:t>
      </w:r>
      <w:r w:rsidR="00810BDD" w:rsidRPr="001C0979">
        <w:rPr>
          <w:sz w:val="24"/>
          <w:szCs w:val="24"/>
        </w:rPr>
        <w:t>ниципальных библиотек</w:t>
      </w:r>
      <w:r w:rsidRPr="001C0979">
        <w:rPr>
          <w:sz w:val="24"/>
          <w:szCs w:val="24"/>
        </w:rPr>
        <w:t xml:space="preserve">,  </w:t>
      </w:r>
      <w:r w:rsidR="00810BDD" w:rsidRPr="001C0979">
        <w:rPr>
          <w:sz w:val="24"/>
          <w:szCs w:val="24"/>
        </w:rPr>
        <w:t>смотреть</w:t>
      </w:r>
      <w:r w:rsidRPr="001C0979">
        <w:rPr>
          <w:sz w:val="24"/>
          <w:szCs w:val="24"/>
        </w:rPr>
        <w:t xml:space="preserve"> Приложени</w:t>
      </w:r>
      <w:r w:rsidR="00810BDD" w:rsidRPr="001C0979">
        <w:rPr>
          <w:sz w:val="24"/>
          <w:szCs w:val="24"/>
        </w:rPr>
        <w:t>е</w:t>
      </w:r>
      <w:r w:rsidRPr="001C0979">
        <w:rPr>
          <w:sz w:val="24"/>
          <w:szCs w:val="24"/>
        </w:rPr>
        <w:t xml:space="preserve"> №1</w:t>
      </w:r>
      <w:r w:rsidR="009278ED" w:rsidRPr="001C0979">
        <w:rPr>
          <w:sz w:val="24"/>
          <w:szCs w:val="24"/>
        </w:rPr>
        <w:t>к данному регламенту</w:t>
      </w:r>
      <w:r w:rsidRPr="001C0979">
        <w:rPr>
          <w:sz w:val="24"/>
          <w:szCs w:val="24"/>
        </w:rPr>
        <w:t>.</w:t>
      </w:r>
    </w:p>
    <w:p w:rsidR="00542E88" w:rsidRPr="001C0979" w:rsidRDefault="00826CF0" w:rsidP="0054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2.2. </w:t>
      </w:r>
      <w:r w:rsidR="00542E88" w:rsidRPr="001C0979">
        <w:rPr>
          <w:sz w:val="24"/>
          <w:szCs w:val="24"/>
        </w:rPr>
        <w:t>Порядок получения заявителями информации по вопросам предоставления муниципальной услуги.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Для получения информации о процедуре предоставления муниципальной услуги (в том числе о ходе исполнения услуги) заявители могут обратиться:</w:t>
      </w:r>
    </w:p>
    <w:p w:rsidR="00826CF0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с устным обращением</w:t>
      </w:r>
      <w:r w:rsidR="00826CF0">
        <w:rPr>
          <w:sz w:val="24"/>
          <w:szCs w:val="24"/>
        </w:rPr>
        <w:t>;</w:t>
      </w:r>
    </w:p>
    <w:p w:rsidR="00542E88" w:rsidRPr="001C0979" w:rsidRDefault="00826CF0" w:rsidP="0054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2E88" w:rsidRPr="001C0979">
        <w:rPr>
          <w:sz w:val="24"/>
          <w:szCs w:val="24"/>
        </w:rPr>
        <w:t>посредством телефонной связи</w:t>
      </w:r>
      <w:r>
        <w:rPr>
          <w:sz w:val="24"/>
          <w:szCs w:val="24"/>
        </w:rPr>
        <w:t>;</w:t>
      </w:r>
    </w:p>
    <w:p w:rsidR="00542E88" w:rsidRDefault="00826CF0" w:rsidP="00542E88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письменным обращением;</w:t>
      </w:r>
    </w:p>
    <w:p w:rsidR="00826CF0" w:rsidRPr="001C0979" w:rsidRDefault="00826CF0" w:rsidP="00542E88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электронной почте.</w:t>
      </w:r>
    </w:p>
    <w:p w:rsidR="00542E88" w:rsidRPr="001C0979" w:rsidRDefault="00542E88" w:rsidP="00826CF0">
      <w:pPr>
        <w:shd w:val="clear" w:color="auto" w:fill="FFFFFF"/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Информирование производится по вопросам предоставления муниципальной услуги, в том, числе: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об ответственном за предоставление муниципальной услуги на каждом этапе ее предоставления: сведения о местонахождении, контактных телефонах (телефонах для справок), адресах в сети Интернет, адресах электронной почты, сведения о графике (режиме работы);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о порядке и условиях предоставления муниципальной услуги;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о действиях заявителя, являющихся основанием для предоставления муниципальной услуги;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о результате оказания муниципальной услуги;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об основании отказа в предоставлении муниципальной услуги;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о порядке обжалования действий (бездействий) и решений, осуществляемых и принимаемых в ходе исполнения муниципальной услуги;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иными вопросами, связанными с предоставлением муниципальной услуги.</w:t>
      </w:r>
    </w:p>
    <w:p w:rsidR="00542E88" w:rsidRDefault="00826CF0" w:rsidP="00826CF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  <w:r w:rsidR="00542E88" w:rsidRPr="001C0979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C26D00" w:rsidRDefault="00C26D00" w:rsidP="00C26D00">
      <w:pPr>
        <w:suppressAutoHyphens/>
        <w:autoSpaceDE w:val="0"/>
        <w:jc w:val="both"/>
        <w:rPr>
          <w:rFonts w:eastAsiaTheme="minorHAnsi" w:cstheme="minorBidi"/>
          <w:sz w:val="24"/>
          <w:szCs w:val="24"/>
          <w:lang w:eastAsia="ar-SA"/>
        </w:rPr>
      </w:pPr>
      <w:r>
        <w:rPr>
          <w:rFonts w:eastAsiaTheme="minorHAnsi" w:cstheme="minorBidi"/>
          <w:sz w:val="24"/>
          <w:szCs w:val="24"/>
          <w:lang w:eastAsia="ar-SA"/>
        </w:rPr>
        <w:t xml:space="preserve">- </w:t>
      </w:r>
      <w:r w:rsidRPr="00EF196A">
        <w:rPr>
          <w:rFonts w:eastAsiaTheme="minorHAnsi" w:cstheme="minorBidi"/>
          <w:sz w:val="24"/>
          <w:szCs w:val="24"/>
          <w:lang w:eastAsia="ar-SA"/>
        </w:rPr>
        <w:t>актуальность;</w:t>
      </w:r>
    </w:p>
    <w:p w:rsidR="00542E88" w:rsidRPr="00C26D00" w:rsidRDefault="00542E88" w:rsidP="00C26D00">
      <w:pPr>
        <w:suppressAutoHyphens/>
        <w:autoSpaceDE w:val="0"/>
        <w:jc w:val="both"/>
        <w:rPr>
          <w:rFonts w:eastAsiaTheme="minorHAnsi" w:cstheme="minorBidi"/>
          <w:sz w:val="24"/>
          <w:szCs w:val="24"/>
          <w:lang w:eastAsia="ar-SA"/>
        </w:rPr>
      </w:pPr>
      <w:r w:rsidRPr="001C0979">
        <w:rPr>
          <w:sz w:val="24"/>
          <w:szCs w:val="24"/>
        </w:rPr>
        <w:t>- достоверность и полнота;</w:t>
      </w:r>
    </w:p>
    <w:p w:rsidR="00542E88" w:rsidRPr="001C0979" w:rsidRDefault="00542E88" w:rsidP="00C26D00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четкость в изложении;</w:t>
      </w:r>
    </w:p>
    <w:p w:rsidR="00542E88" w:rsidRPr="001C0979" w:rsidRDefault="00542E88" w:rsidP="00C26D00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удобство и доступность;</w:t>
      </w:r>
    </w:p>
    <w:p w:rsidR="00C26D00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оперативность предоставления информации.</w:t>
      </w:r>
    </w:p>
    <w:p w:rsidR="00542E88" w:rsidRPr="001C0979" w:rsidRDefault="00C26D00" w:rsidP="00542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933921">
        <w:rPr>
          <w:sz w:val="24"/>
          <w:szCs w:val="24"/>
        </w:rPr>
        <w:t>2.3</w:t>
      </w:r>
      <w:r w:rsidR="00542E88" w:rsidRPr="00933921">
        <w:rPr>
          <w:sz w:val="24"/>
          <w:szCs w:val="24"/>
        </w:rPr>
        <w:t>. Обязанности должностных лиц при информировании по вопросам предоставления муниципальной услуги.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При информировании о порядке предоставления муниципальной услуги посредством телефонной связи специалист, сняв трубку, должен назвать наименование своего подразделения, должность, фамилию, имя, отчество. Дать ответ на заданный вопрос, а в конце информирования специалист должен кратко подвести итог разговора. 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При невозможности специалиста, принявшего звонок, самостоятельно ответить на поставленный вопрос, он долж</w:t>
      </w:r>
      <w:r w:rsidR="00D91D32">
        <w:rPr>
          <w:sz w:val="24"/>
          <w:szCs w:val="24"/>
        </w:rPr>
        <w:t>ен переадресовать его директору</w:t>
      </w:r>
      <w:r w:rsidR="00F767BE">
        <w:rPr>
          <w:sz w:val="24"/>
          <w:szCs w:val="24"/>
        </w:rPr>
        <w:t xml:space="preserve"> учреждения </w:t>
      </w:r>
      <w:r w:rsidR="00D91D32">
        <w:rPr>
          <w:sz w:val="24"/>
          <w:szCs w:val="24"/>
        </w:rPr>
        <w:t xml:space="preserve"> </w:t>
      </w:r>
      <w:r w:rsidRPr="001C0979">
        <w:rPr>
          <w:sz w:val="24"/>
          <w:szCs w:val="24"/>
        </w:rPr>
        <w:t>и сообщить об этом заинтересованн</w:t>
      </w:r>
      <w:r w:rsidR="00F767BE">
        <w:rPr>
          <w:sz w:val="24"/>
          <w:szCs w:val="24"/>
        </w:rPr>
        <w:t>ому лицу, указав номер контактного телефона</w:t>
      </w:r>
      <w:r w:rsidRPr="001C0979">
        <w:rPr>
          <w:sz w:val="24"/>
          <w:szCs w:val="24"/>
        </w:rPr>
        <w:t>.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Устное информирование осуществляется специалистом при личном обращении заинтересованных лиц за информацией.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Специалист, осуществляющий устное информирование на личном приеме, принимает меры для дачи полного отчета на поставленные вопросы, в случае необходимости с привлечением иных специалистов.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В случае</w:t>
      </w:r>
      <w:proofErr w:type="gramStart"/>
      <w:r w:rsidRPr="001C0979">
        <w:rPr>
          <w:sz w:val="24"/>
          <w:szCs w:val="24"/>
        </w:rPr>
        <w:t>,</w:t>
      </w:r>
      <w:proofErr w:type="gramEnd"/>
      <w:r w:rsidRPr="001C0979">
        <w:rPr>
          <w:sz w:val="24"/>
          <w:szCs w:val="24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заинтересованному лицу обратиться с письменным обращением, либо согласовать другое время для устного информирования.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lastRenderedPageBreak/>
        <w:t>Письменные обращения направляются   посредством почтовых отправлений, по электронной почте, либо предоставляются лично.</w:t>
      </w:r>
    </w:p>
    <w:p w:rsidR="00A35CFF" w:rsidRDefault="00A35CFF" w:rsidP="00542E88">
      <w:pPr>
        <w:ind w:firstLine="708"/>
        <w:jc w:val="both"/>
        <w:rPr>
          <w:sz w:val="24"/>
          <w:szCs w:val="24"/>
        </w:rPr>
      </w:pPr>
    </w:p>
    <w:p w:rsidR="00A35CFF" w:rsidRDefault="00A35CFF" w:rsidP="00542E88">
      <w:pPr>
        <w:ind w:firstLine="708"/>
        <w:jc w:val="both"/>
        <w:rPr>
          <w:sz w:val="24"/>
          <w:szCs w:val="24"/>
        </w:rPr>
      </w:pPr>
    </w:p>
    <w:p w:rsidR="00A35CFF" w:rsidRDefault="00A35CFF" w:rsidP="00542E88">
      <w:pPr>
        <w:ind w:firstLine="708"/>
        <w:jc w:val="both"/>
        <w:rPr>
          <w:sz w:val="24"/>
          <w:szCs w:val="24"/>
        </w:rPr>
      </w:pPr>
    </w:p>
    <w:p w:rsidR="00A35CFF" w:rsidRDefault="00A35CFF" w:rsidP="00542E88">
      <w:pPr>
        <w:ind w:firstLine="708"/>
        <w:jc w:val="both"/>
        <w:rPr>
          <w:sz w:val="24"/>
          <w:szCs w:val="24"/>
        </w:rPr>
      </w:pPr>
    </w:p>
    <w:p w:rsidR="00A35CFF" w:rsidRDefault="00542E88" w:rsidP="00A35CFF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Ответ на обращение заинтересованных лиц о ходе предоставления муниципальной услуги должен быть направлен заявителю в течение 30 дней со дня получения обращения.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В случае, когда письменный запрос содержит вопросы, которые не входят в компетенцию </w:t>
      </w:r>
      <w:r w:rsidR="00D91D32">
        <w:rPr>
          <w:sz w:val="24"/>
          <w:szCs w:val="24"/>
        </w:rPr>
        <w:t>библиотеки</w:t>
      </w:r>
      <w:r w:rsidRPr="001C0979">
        <w:rPr>
          <w:sz w:val="24"/>
          <w:szCs w:val="24"/>
        </w:rPr>
        <w:t>, обращение направляется в течение 7 дней со дня регистрации в соответствующую организацию или соответствующему должностному лицу, в компетенцию которых входит решение поставленных в обращении вопросов.</w:t>
      </w:r>
    </w:p>
    <w:p w:rsidR="00542E88" w:rsidRPr="001C0979" w:rsidRDefault="00542E88" w:rsidP="00542E88">
      <w:pPr>
        <w:rPr>
          <w:sz w:val="24"/>
          <w:szCs w:val="24"/>
        </w:rPr>
      </w:pPr>
      <w:r w:rsidRPr="001C0979">
        <w:rPr>
          <w:sz w:val="24"/>
          <w:szCs w:val="24"/>
        </w:rPr>
        <w:t>            2.</w:t>
      </w:r>
      <w:r w:rsidR="00A35CFF">
        <w:rPr>
          <w:sz w:val="24"/>
          <w:szCs w:val="24"/>
        </w:rPr>
        <w:t>4</w:t>
      </w:r>
      <w:r w:rsidRPr="001C0979">
        <w:rPr>
          <w:sz w:val="24"/>
          <w:szCs w:val="24"/>
        </w:rPr>
        <w:t>.      Сроки предоставления услуги.</w:t>
      </w:r>
    </w:p>
    <w:p w:rsidR="00542E88" w:rsidRPr="00C742AC" w:rsidRDefault="00542E88" w:rsidP="00C742AC">
      <w:pPr>
        <w:ind w:firstLine="708"/>
        <w:jc w:val="both"/>
        <w:rPr>
          <w:sz w:val="24"/>
          <w:szCs w:val="24"/>
        </w:rPr>
      </w:pPr>
      <w:r w:rsidRPr="00C742AC">
        <w:rPr>
          <w:sz w:val="24"/>
          <w:szCs w:val="24"/>
        </w:rPr>
        <w:t>Муниципальная услуга исполняется в течение всего календарного года.</w:t>
      </w:r>
    </w:p>
    <w:p w:rsidR="00C742AC" w:rsidRPr="00C742AC" w:rsidRDefault="00C742AC" w:rsidP="00C742AC">
      <w:pPr>
        <w:ind w:firstLine="708"/>
        <w:jc w:val="both"/>
        <w:rPr>
          <w:sz w:val="24"/>
          <w:szCs w:val="24"/>
        </w:rPr>
      </w:pPr>
      <w:r w:rsidRPr="00C742AC">
        <w:rPr>
          <w:sz w:val="24"/>
          <w:szCs w:val="24"/>
        </w:rPr>
        <w:t>Индивидуальное устное информирование каждого заинтересованного лица должностное лицо осуществляет не более 10 минут.</w:t>
      </w:r>
    </w:p>
    <w:p w:rsidR="00C742AC" w:rsidRPr="00C742AC" w:rsidRDefault="00C742AC" w:rsidP="00C742AC">
      <w:pPr>
        <w:ind w:firstLine="708"/>
        <w:jc w:val="both"/>
        <w:rPr>
          <w:sz w:val="24"/>
          <w:szCs w:val="24"/>
        </w:rPr>
      </w:pPr>
      <w:r w:rsidRPr="00C742AC">
        <w:rPr>
          <w:sz w:val="24"/>
          <w:szCs w:val="24"/>
        </w:rPr>
        <w:t>Время ожидания личного приема получателями муниципальной услуги не должно превышать 15 минут.</w:t>
      </w:r>
    </w:p>
    <w:p w:rsidR="008232FA" w:rsidRDefault="00C742AC" w:rsidP="008232FA">
      <w:pPr>
        <w:ind w:firstLine="708"/>
        <w:jc w:val="both"/>
        <w:rPr>
          <w:sz w:val="24"/>
          <w:szCs w:val="24"/>
        </w:rPr>
      </w:pPr>
      <w:r w:rsidRPr="00C742AC">
        <w:rPr>
          <w:sz w:val="24"/>
          <w:szCs w:val="24"/>
        </w:rPr>
        <w:t>Продолжительность приема у должностного лица, осуществляющего прием граждан, не должна превышать 10 минут.</w:t>
      </w:r>
    </w:p>
    <w:p w:rsidR="008232FA" w:rsidRDefault="00542E88" w:rsidP="008232FA">
      <w:pPr>
        <w:ind w:firstLine="708"/>
        <w:jc w:val="both"/>
        <w:rPr>
          <w:sz w:val="24"/>
          <w:szCs w:val="24"/>
        </w:rPr>
      </w:pPr>
      <w:r w:rsidRPr="008232FA">
        <w:rPr>
          <w:sz w:val="24"/>
          <w:szCs w:val="24"/>
        </w:rPr>
        <w:t xml:space="preserve">Должностное лицо уполномоченного органа, ответственного за соблюдение последовательности действий </w:t>
      </w:r>
      <w:r w:rsidR="009A4EEC" w:rsidRPr="008232FA">
        <w:rPr>
          <w:sz w:val="24"/>
          <w:szCs w:val="24"/>
        </w:rPr>
        <w:t>и принятие решений работниками - директор</w:t>
      </w:r>
      <w:r w:rsidRPr="008232FA">
        <w:rPr>
          <w:sz w:val="24"/>
          <w:szCs w:val="24"/>
        </w:rPr>
        <w:t>.</w:t>
      </w:r>
    </w:p>
    <w:p w:rsidR="008232FA" w:rsidRDefault="008232FA" w:rsidP="008232FA">
      <w:pPr>
        <w:ind w:firstLine="708"/>
        <w:jc w:val="both"/>
        <w:rPr>
          <w:sz w:val="24"/>
          <w:szCs w:val="24"/>
        </w:rPr>
      </w:pPr>
      <w:r w:rsidRPr="008232FA">
        <w:rPr>
          <w:sz w:val="24"/>
          <w:szCs w:val="24"/>
        </w:rPr>
        <w:t>максимальное время ожидания при регистрации (перерегистрации) должно составлять не более 3 (7) минут;</w:t>
      </w:r>
    </w:p>
    <w:p w:rsidR="008232FA" w:rsidRPr="008232FA" w:rsidRDefault="008232FA" w:rsidP="008232FA">
      <w:pPr>
        <w:ind w:firstLine="708"/>
        <w:jc w:val="both"/>
        <w:rPr>
          <w:sz w:val="24"/>
          <w:szCs w:val="24"/>
        </w:rPr>
      </w:pPr>
      <w:r w:rsidRPr="008232FA">
        <w:rPr>
          <w:sz w:val="24"/>
          <w:szCs w:val="24"/>
        </w:rPr>
        <w:t>время ожидания на получение консультативной помощи в поиске и выборе источника информации должно составлять не более 1</w:t>
      </w:r>
      <w:r w:rsidR="00F26A53">
        <w:rPr>
          <w:sz w:val="24"/>
          <w:szCs w:val="24"/>
        </w:rPr>
        <w:t>0</w:t>
      </w:r>
      <w:r w:rsidRPr="008232FA">
        <w:rPr>
          <w:sz w:val="24"/>
          <w:szCs w:val="24"/>
        </w:rPr>
        <w:t xml:space="preserve"> минут.</w:t>
      </w:r>
    </w:p>
    <w:p w:rsidR="008232FA" w:rsidRDefault="008232FA" w:rsidP="00A35CFF">
      <w:pPr>
        <w:tabs>
          <w:tab w:val="left" w:pos="0"/>
          <w:tab w:val="left" w:pos="1134"/>
        </w:tabs>
        <w:ind w:firstLine="708"/>
        <w:jc w:val="both"/>
        <w:rPr>
          <w:sz w:val="24"/>
          <w:szCs w:val="24"/>
        </w:rPr>
      </w:pPr>
      <w:r w:rsidRPr="008232FA">
        <w:rPr>
          <w:sz w:val="24"/>
          <w:szCs w:val="24"/>
        </w:rPr>
        <w:t>срок ожидания результата предоставления муниципальной услуги (доступ к документу) должно составлять не более 15 минут (в случае доставки документа по межбиблиотечному абонементу (МБА) – до 10 рабочих дней).</w:t>
      </w:r>
    </w:p>
    <w:p w:rsidR="00A35CFF" w:rsidRDefault="008232FA" w:rsidP="00A35CFF">
      <w:pPr>
        <w:ind w:firstLine="708"/>
        <w:jc w:val="both"/>
        <w:rPr>
          <w:sz w:val="24"/>
          <w:szCs w:val="24"/>
        </w:rPr>
      </w:pPr>
      <w:r w:rsidRPr="008232FA">
        <w:rPr>
          <w:sz w:val="24"/>
          <w:szCs w:val="24"/>
        </w:rPr>
        <w:t>Работа на компьютере производится по предварительной записи. Если нет очереди (максимальный срок ожидания в очереди при подаче запроса о предоставлении муниципальной услуги должен составлять 10 минут), пользователь регистрируется и сразу получает автоматизированное рабочее место.</w:t>
      </w:r>
    </w:p>
    <w:p w:rsidR="008232FA" w:rsidRPr="001C0979" w:rsidRDefault="008232FA" w:rsidP="00A35CFF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Пользователь имеет право заранее, за 7 дней, записаться у специалиста читального зала в удобное для себя время. Предварительная запись осуществляется в «Журнале резервирования рабочего времени»  с указанием фамилии, имени, отчества, номера места, а также времени начала и окончания сеанса работы.</w:t>
      </w:r>
    </w:p>
    <w:p w:rsidR="00A35CFF" w:rsidRDefault="008232FA" w:rsidP="00A35CFF">
      <w:pPr>
        <w:ind w:firstLine="567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В случае неявки по предварительной записи или опоздания более чем на 10 минут после заказанного времени место считается свободным и может быть занято другим пользователем. При возникновении спорных ситуаций между пользователями следует обращаться к специалисту читального зала.</w:t>
      </w:r>
    </w:p>
    <w:p w:rsidR="008232FA" w:rsidRPr="008232FA" w:rsidRDefault="008232FA" w:rsidP="00A35CFF">
      <w:pPr>
        <w:ind w:firstLine="567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При  большом количестве пользователей (задействованы все автоматизированные рабочие места пользователей) время на компьютерах с базами данных может быть ограничено до 60 минут. Дополнительное время предоставляется при наличии свободных мест.</w:t>
      </w:r>
    </w:p>
    <w:p w:rsidR="00A35CFF" w:rsidRDefault="00A35CFF" w:rsidP="00933921">
      <w:pPr>
        <w:ind w:firstLine="708"/>
        <w:jc w:val="both"/>
        <w:rPr>
          <w:sz w:val="24"/>
          <w:szCs w:val="24"/>
        </w:rPr>
      </w:pPr>
      <w:r w:rsidRPr="00A35CFF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="00542E88" w:rsidRPr="001C0979">
        <w:rPr>
          <w:sz w:val="24"/>
          <w:szCs w:val="24"/>
        </w:rPr>
        <w:t>Порядок пользования библиотекой, в том числе электронной в   читальных залах включает следующее:</w:t>
      </w:r>
    </w:p>
    <w:p w:rsidR="00A35CFF" w:rsidRPr="001C0979" w:rsidRDefault="00A35CFF" w:rsidP="00A35CFF">
      <w:pPr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Pr="001C0979">
        <w:rPr>
          <w:sz w:val="24"/>
          <w:szCs w:val="24"/>
        </w:rPr>
        <w:t xml:space="preserve">ители города Енисейска становятся пользователями  </w:t>
      </w:r>
      <w:r>
        <w:rPr>
          <w:sz w:val="24"/>
          <w:szCs w:val="24"/>
        </w:rPr>
        <w:t>библиотеки</w:t>
      </w:r>
      <w:r w:rsidRPr="001C0979">
        <w:rPr>
          <w:sz w:val="24"/>
          <w:szCs w:val="24"/>
        </w:rPr>
        <w:t xml:space="preserve"> после предъявления библиотекарю документов, удостоверяющих их личность. Согласно правилам пользования публичными библиотеками за несовершеннолетних в возрасте до 14 лет документы, удостоверяющие личность, предъя</w:t>
      </w:r>
      <w:r>
        <w:rPr>
          <w:sz w:val="24"/>
          <w:szCs w:val="24"/>
        </w:rPr>
        <w:t>вляют их законные представители;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специалист читального зала заводит на пользователя читательский формуляр, который является основанием для постоянного пользования  автоматизированным рабочим местом. При обслуживании нового пользователя сотрудник читального зала проводит с пользователем ознакомительную беседу о правилах пользования электронной библиотеки и электронного читального зала;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lastRenderedPageBreak/>
        <w:t>- специалист читального зала регистрирует пользователя в «Журнале регистрации пользователей»;</w:t>
      </w:r>
    </w:p>
    <w:p w:rsidR="00A35CFF" w:rsidRDefault="00542E88" w:rsidP="00A35CFF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- основные виды электронных изданий, предоставляемые пользователю, устанавливаются в соответствии с ГОСТ 7.83-2001 «Межгосударственный стандарт. Системы стандартов </w:t>
      </w:r>
      <w:proofErr w:type="gramStart"/>
      <w:r w:rsidRPr="001C0979">
        <w:rPr>
          <w:sz w:val="24"/>
          <w:szCs w:val="24"/>
        </w:rPr>
        <w:t>по</w:t>
      </w:r>
      <w:proofErr w:type="gramEnd"/>
      <w:r w:rsidRPr="001C0979">
        <w:rPr>
          <w:sz w:val="24"/>
          <w:szCs w:val="24"/>
        </w:rPr>
        <w:t xml:space="preserve"> </w:t>
      </w:r>
    </w:p>
    <w:p w:rsidR="00A35CFF" w:rsidRDefault="00542E88" w:rsidP="00A35CFF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информации, библиотечному издательскому делу (СИБИД). Электронные издания. Основные виды и выходные системы». </w:t>
      </w:r>
    </w:p>
    <w:p w:rsidR="00AB29C4" w:rsidRDefault="00AB29C4" w:rsidP="00FB2E8D">
      <w:pPr>
        <w:ind w:firstLine="708"/>
        <w:jc w:val="both"/>
        <w:rPr>
          <w:sz w:val="24"/>
          <w:szCs w:val="24"/>
        </w:rPr>
      </w:pPr>
    </w:p>
    <w:p w:rsidR="00AB29C4" w:rsidRDefault="00AB29C4" w:rsidP="00FB2E8D">
      <w:pPr>
        <w:ind w:firstLine="708"/>
        <w:jc w:val="both"/>
        <w:rPr>
          <w:sz w:val="24"/>
          <w:szCs w:val="24"/>
        </w:rPr>
      </w:pPr>
    </w:p>
    <w:p w:rsidR="00AB29C4" w:rsidRDefault="00AB29C4" w:rsidP="00FB2E8D">
      <w:pPr>
        <w:ind w:firstLine="708"/>
        <w:jc w:val="both"/>
        <w:rPr>
          <w:sz w:val="24"/>
          <w:szCs w:val="24"/>
        </w:rPr>
      </w:pPr>
    </w:p>
    <w:p w:rsidR="00645231" w:rsidRPr="001C0979" w:rsidRDefault="00542E88" w:rsidP="00FB2E8D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Результатом действий специалиста, ответственного за предоставление услуги, является обеспечению доступа к информации, </w:t>
      </w:r>
      <w:proofErr w:type="gramStart"/>
      <w:r w:rsidRPr="001C0979">
        <w:rPr>
          <w:sz w:val="24"/>
          <w:szCs w:val="24"/>
        </w:rPr>
        <w:t>существующей</w:t>
      </w:r>
      <w:proofErr w:type="gramEnd"/>
      <w:r w:rsidRPr="001C0979">
        <w:rPr>
          <w:sz w:val="24"/>
          <w:szCs w:val="24"/>
        </w:rPr>
        <w:t xml:space="preserve"> в том числе и в электронном виде.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2.6.      Перечень оснований для отказа в предоставлении муниципальной услуги</w:t>
      </w:r>
    </w:p>
    <w:p w:rsidR="00542E88" w:rsidRPr="001C0979" w:rsidRDefault="00542E88" w:rsidP="00542E88">
      <w:pPr>
        <w:ind w:firstLine="708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Основаниями, установленными для отказа в предоставлении муниципальной услуги, являются:</w:t>
      </w:r>
    </w:p>
    <w:p w:rsidR="00542E88" w:rsidRPr="001C0979" w:rsidRDefault="00542E88" w:rsidP="00542E88">
      <w:pPr>
        <w:rPr>
          <w:sz w:val="24"/>
          <w:szCs w:val="24"/>
        </w:rPr>
      </w:pPr>
      <w:r w:rsidRPr="001C0979">
        <w:rPr>
          <w:sz w:val="24"/>
          <w:szCs w:val="24"/>
        </w:rPr>
        <w:t>            1)  отсутствие запрашиваемого издания в фонде библиотеки;</w:t>
      </w:r>
    </w:p>
    <w:p w:rsidR="002B03C0" w:rsidRDefault="00542E88" w:rsidP="002B03C0">
      <w:pPr>
        <w:ind w:left="36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      2)    запрос заявителя противоречит нормам авторского права. </w:t>
      </w:r>
    </w:p>
    <w:p w:rsidR="00542E88" w:rsidRPr="001C0979" w:rsidRDefault="00542E88" w:rsidP="002B03C0">
      <w:pPr>
        <w:ind w:firstLine="36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Предоставление  муниципальной услуги приостанавливается в случае изменения законодательства Российской Федерации, Красноярского края, нормативных и правовых актов города Енисейска, регулирующих предоставление муниципальной услуги, изменения структуры органов исполнительной власти, к сфере деятельности которых относится исполнение соответствующей муниципальной услуги.</w:t>
      </w:r>
    </w:p>
    <w:p w:rsidR="00542E88" w:rsidRPr="001C0979" w:rsidRDefault="00145C19" w:rsidP="00542E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542E88" w:rsidRPr="001C0979">
        <w:rPr>
          <w:sz w:val="24"/>
          <w:szCs w:val="24"/>
        </w:rPr>
        <w:t xml:space="preserve"> Основания  для отказа в приеме документов необходимых для предоставления муниципальной услуги отсутствуют.</w:t>
      </w:r>
    </w:p>
    <w:p w:rsidR="004274B7" w:rsidRDefault="004274B7" w:rsidP="004274B7">
      <w:pPr>
        <w:pStyle w:val="formattext"/>
        <w:spacing w:before="0" w:beforeAutospacing="0" w:after="0" w:afterAutospacing="0"/>
        <w:ind w:left="567"/>
      </w:pPr>
      <w:r w:rsidRPr="00A1621A">
        <w:t>2.8.</w:t>
      </w:r>
      <w:r w:rsidR="00107985" w:rsidRPr="00A1621A">
        <w:t xml:space="preserve"> Формы пред</w:t>
      </w:r>
      <w:r w:rsidRPr="00A1621A">
        <w:t>оставления муниципальной услуги.</w:t>
      </w:r>
    </w:p>
    <w:p w:rsidR="00107985" w:rsidRPr="001C0979" w:rsidRDefault="00107985" w:rsidP="00E83B5E">
      <w:pPr>
        <w:pStyle w:val="formattext"/>
        <w:spacing w:before="0" w:beforeAutospacing="0" w:after="0" w:afterAutospacing="0"/>
        <w:ind w:firstLine="567"/>
        <w:jc w:val="both"/>
      </w:pPr>
      <w:r w:rsidRPr="001C0979">
        <w:t>Учреждением предоставляется муниципальная услуга "Библиотечное, библиографическое и информационное обслуживание пользователей библиотеки" в стацион</w:t>
      </w:r>
      <w:r w:rsidR="00AB29C4">
        <w:t>арных условиях, вне стационара.</w:t>
      </w:r>
    </w:p>
    <w:p w:rsidR="004728C2" w:rsidRDefault="006D7B1E" w:rsidP="006D7B1E">
      <w:pPr>
        <w:pStyle w:val="formattext"/>
        <w:spacing w:before="0" w:beforeAutospacing="0" w:after="0" w:afterAutospacing="0"/>
        <w:jc w:val="both"/>
      </w:pPr>
      <w:r>
        <w:br/>
        <w:t xml:space="preserve">- </w:t>
      </w:r>
      <w:r w:rsidR="00107985" w:rsidRPr="001C0979">
        <w:t>в стационарных условиях - непосредственно в помещении библиотеки, предоставляющей муниципальную услугу;</w:t>
      </w:r>
    </w:p>
    <w:p w:rsidR="00107985" w:rsidRPr="001C0979" w:rsidRDefault="006D7B1E" w:rsidP="006D7B1E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107985" w:rsidRPr="001C0979">
        <w:t xml:space="preserve">вне стационара - в ходе организации выездного обслуживания с использованием книжного фонда Учреждения (формат </w:t>
      </w:r>
      <w:proofErr w:type="spellStart"/>
      <w:r w:rsidR="00107985" w:rsidRPr="001C0979">
        <w:t>библиобуса</w:t>
      </w:r>
      <w:proofErr w:type="spellEnd"/>
      <w:r w:rsidR="00107985" w:rsidRPr="001C0979">
        <w:t>, вые</w:t>
      </w:r>
      <w:proofErr w:type="gramStart"/>
      <w:r w:rsidR="00107985" w:rsidRPr="001C0979">
        <w:t>зд в др</w:t>
      </w:r>
      <w:proofErr w:type="gramEnd"/>
      <w:r w:rsidR="00107985" w:rsidRPr="001C0979">
        <w:t>угие организации, другие формы)</w:t>
      </w:r>
      <w:r w:rsidR="00AB29C4">
        <w:t>.</w:t>
      </w:r>
    </w:p>
    <w:p w:rsidR="004728C2" w:rsidRDefault="00107985" w:rsidP="004728C2">
      <w:pPr>
        <w:pStyle w:val="formattext"/>
        <w:spacing w:before="0" w:beforeAutospacing="0" w:after="0" w:afterAutospacing="0"/>
        <w:ind w:firstLine="708"/>
        <w:jc w:val="both"/>
      </w:pPr>
      <w:r w:rsidRPr="001C0979">
        <w:t>2.</w:t>
      </w:r>
      <w:r w:rsidR="0053760F">
        <w:t>9</w:t>
      </w:r>
      <w:r w:rsidRPr="001C0979">
        <w:t>. Состав (содержание) муниципальной услуги:</w:t>
      </w:r>
    </w:p>
    <w:p w:rsidR="004728C2" w:rsidRDefault="0053760F" w:rsidP="004728C2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107985" w:rsidRPr="001C0979">
        <w:t>предоставление пользователям книг и других видов документов в бумажном, аудиовизуальном и электронном форматах;</w:t>
      </w:r>
    </w:p>
    <w:p w:rsidR="004728C2" w:rsidRDefault="0053760F" w:rsidP="004728C2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107985" w:rsidRPr="001C0979">
        <w:t>выдача справок и предоставление консультаций посетителям библиотеки, в том числе в виртуальном режиме удаленным пользователям библиотеки;</w:t>
      </w:r>
      <w:r w:rsidR="00107985" w:rsidRPr="001C0979">
        <w:br/>
      </w:r>
      <w:r>
        <w:t xml:space="preserve">- </w:t>
      </w:r>
      <w:r w:rsidR="00107985" w:rsidRPr="001C0979">
        <w:t xml:space="preserve"> обеспечение доступа к сети Интернет и к единой информационной системе;</w:t>
      </w:r>
      <w:r>
        <w:br/>
        <w:t>-</w:t>
      </w:r>
      <w:r w:rsidR="00107985" w:rsidRPr="001C0979">
        <w:t xml:space="preserve"> формирование и учет фондов библиотек, приобретение новинок книжной продукции и периодических изданий;</w:t>
      </w:r>
    </w:p>
    <w:p w:rsidR="004728C2" w:rsidRDefault="0053760F" w:rsidP="004728C2">
      <w:pPr>
        <w:pStyle w:val="formattext"/>
        <w:spacing w:before="0" w:beforeAutospacing="0" w:after="0" w:afterAutospacing="0"/>
        <w:jc w:val="both"/>
      </w:pPr>
      <w:r>
        <w:t>-</w:t>
      </w:r>
      <w:r w:rsidR="00107985" w:rsidRPr="001C0979">
        <w:t xml:space="preserve"> библиографическая обработка документов и организация каталогов;</w:t>
      </w:r>
    </w:p>
    <w:p w:rsidR="004728C2" w:rsidRDefault="0053760F" w:rsidP="004728C2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107985" w:rsidRPr="001C0979">
        <w:t>обеспечение физического сохранения и безопасности библиотечного фонда, посредством создания условий для обеспечения сохранности фондов, количества и качества отреставрированных документов;</w:t>
      </w:r>
    </w:p>
    <w:p w:rsidR="004728C2" w:rsidRDefault="0053760F" w:rsidP="004728C2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107985" w:rsidRPr="001C0979">
        <w:t xml:space="preserve"> методическое и библиографическое обеспечение развития библиотек и экспертно-аналитическая деятельность;</w:t>
      </w:r>
    </w:p>
    <w:p w:rsidR="004728C2" w:rsidRDefault="0053760F" w:rsidP="004728C2">
      <w:pPr>
        <w:pStyle w:val="formattext"/>
        <w:spacing w:before="0" w:beforeAutospacing="0" w:after="0" w:afterAutospacing="0"/>
        <w:jc w:val="both"/>
      </w:pPr>
      <w:r>
        <w:t>-</w:t>
      </w:r>
      <w:r w:rsidR="00107985" w:rsidRPr="001C0979">
        <w:t xml:space="preserve"> организация выставок и проведение культурно-просветительских мероприятий;</w:t>
      </w:r>
    </w:p>
    <w:p w:rsidR="004728C2" w:rsidRDefault="0053760F" w:rsidP="004728C2">
      <w:pPr>
        <w:pStyle w:val="formattext"/>
        <w:spacing w:before="0" w:beforeAutospacing="0" w:after="0" w:afterAutospacing="0"/>
        <w:jc w:val="both"/>
      </w:pPr>
      <w:r>
        <w:t>-</w:t>
      </w:r>
      <w:r w:rsidR="00107985" w:rsidRPr="001C0979">
        <w:t xml:space="preserve"> активное наполнение сайта учреждения;</w:t>
      </w:r>
    </w:p>
    <w:p w:rsidR="004728C2" w:rsidRDefault="0053760F" w:rsidP="004728C2">
      <w:pPr>
        <w:pStyle w:val="formattext"/>
        <w:spacing w:before="0" w:beforeAutospacing="0" w:after="0" w:afterAutospacing="0"/>
        <w:jc w:val="both"/>
      </w:pPr>
      <w:r>
        <w:t>-</w:t>
      </w:r>
      <w:r w:rsidR="00107985" w:rsidRPr="001C0979">
        <w:t xml:space="preserve"> обеспечение материально-технического оснащения библиотек;</w:t>
      </w:r>
    </w:p>
    <w:p w:rsidR="00933921" w:rsidRDefault="0053760F" w:rsidP="00AB29C4">
      <w:pPr>
        <w:pStyle w:val="formattext"/>
        <w:spacing w:before="0" w:beforeAutospacing="0" w:after="0" w:afterAutospacing="0"/>
        <w:jc w:val="both"/>
      </w:pPr>
      <w:r>
        <w:t>-</w:t>
      </w:r>
      <w:r w:rsidR="00107985" w:rsidRPr="001C0979">
        <w:t xml:space="preserve"> создание комфортных условий для пользователей и персонала библиотеки, посредством обеспечения безаварийной работы инженерного оборудования и соблюдения санитарно-эпидемиологических требований, поддержания комфортной температуры с использованием эффективных систем отопления и кондиционирования воздуха;</w:t>
      </w:r>
      <w:r w:rsidR="00107985" w:rsidRPr="001C0979">
        <w:br/>
      </w:r>
      <w:r>
        <w:t>-</w:t>
      </w:r>
      <w:r w:rsidR="00107985" w:rsidRPr="001C0979">
        <w:t xml:space="preserve"> обеспечение безопасности персонала, пользователей и ресурсов библиотеки.</w:t>
      </w:r>
    </w:p>
    <w:p w:rsidR="00107985" w:rsidRPr="001C0979" w:rsidRDefault="0053760F" w:rsidP="004728C2">
      <w:pPr>
        <w:ind w:left="525" w:firstLine="15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="00107985" w:rsidRPr="001C0979">
        <w:rPr>
          <w:sz w:val="24"/>
          <w:szCs w:val="24"/>
        </w:rPr>
        <w:t>      Описание результатов предоставления муниципальной услуги</w:t>
      </w:r>
    </w:p>
    <w:p w:rsidR="00107985" w:rsidRPr="001C0979" w:rsidRDefault="00107985" w:rsidP="004728C2">
      <w:pPr>
        <w:ind w:firstLine="709"/>
        <w:jc w:val="both"/>
        <w:rPr>
          <w:sz w:val="24"/>
          <w:szCs w:val="24"/>
        </w:rPr>
      </w:pPr>
      <w:r w:rsidRPr="001C0979">
        <w:rPr>
          <w:sz w:val="24"/>
          <w:szCs w:val="24"/>
        </w:rPr>
        <w:lastRenderedPageBreak/>
        <w:t>Конечным результатом предоставления муниципальной услуги является обеспечение равной доступности и повышения качества оказания муниципальной услуги.</w:t>
      </w:r>
    </w:p>
    <w:p w:rsidR="00107985" w:rsidRPr="0053760F" w:rsidRDefault="00107985" w:rsidP="004728C2">
      <w:pPr>
        <w:pStyle w:val="a8"/>
        <w:jc w:val="both"/>
      </w:pPr>
      <w:r w:rsidRPr="0053760F">
        <w:t> - в стационарных условиях: предоставление документа во временное пользование, возврат документа в библиотечный фонд, предоставление библиографической справки, предоставление справки о наличии документа в фонде, предоставление информации о документе, предоставление документа для использования в помещении организации, оказывающей услугу;</w:t>
      </w:r>
    </w:p>
    <w:p w:rsidR="00107985" w:rsidRPr="0053760F" w:rsidRDefault="00107985" w:rsidP="004728C2">
      <w:pPr>
        <w:jc w:val="both"/>
        <w:rPr>
          <w:sz w:val="24"/>
          <w:szCs w:val="24"/>
        </w:rPr>
      </w:pPr>
      <w:r w:rsidRPr="0053760F">
        <w:rPr>
          <w:sz w:val="24"/>
          <w:szCs w:val="24"/>
        </w:rPr>
        <w:t>- вне стационара: предоставление документа во временное пользование, возврат документа в библиотечный фонд, предоставление информации об экземпляре, предоставление экземпляра для использования в присутствии представителя организации, оказывающей услугу</w:t>
      </w:r>
      <w:r w:rsidR="00AB29C4">
        <w:rPr>
          <w:sz w:val="24"/>
          <w:szCs w:val="24"/>
        </w:rPr>
        <w:t>.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            2.</w:t>
      </w:r>
      <w:r w:rsidR="00B211F4">
        <w:rPr>
          <w:sz w:val="24"/>
          <w:szCs w:val="24"/>
        </w:rPr>
        <w:t>11</w:t>
      </w:r>
      <w:r w:rsidRPr="001C0979">
        <w:rPr>
          <w:sz w:val="24"/>
          <w:szCs w:val="24"/>
        </w:rPr>
        <w:t>.      Требования к местам предоставления муниципальной услуги</w:t>
      </w:r>
      <w:r w:rsidR="00933921">
        <w:rPr>
          <w:sz w:val="24"/>
          <w:szCs w:val="24"/>
        </w:rPr>
        <w:t>.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Помещение, в котором предоставляется муниципальная услуга, должно обеспечивать:</w:t>
      </w:r>
    </w:p>
    <w:p w:rsidR="00542E88" w:rsidRPr="001C0979" w:rsidRDefault="00542E88" w:rsidP="00933921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1.      </w:t>
      </w:r>
      <w:r w:rsidR="00933921">
        <w:rPr>
          <w:sz w:val="24"/>
          <w:szCs w:val="24"/>
        </w:rPr>
        <w:t>С</w:t>
      </w:r>
      <w:r w:rsidRPr="001C0979">
        <w:rPr>
          <w:sz w:val="24"/>
          <w:szCs w:val="24"/>
        </w:rPr>
        <w:t>оответствие санитарно-эпидемиологическим и правилам, правилам противопожарной безопасности, безопасности труда</w:t>
      </w:r>
      <w:r w:rsidR="00933921">
        <w:rPr>
          <w:sz w:val="24"/>
          <w:szCs w:val="24"/>
        </w:rPr>
        <w:t>;</w:t>
      </w:r>
    </w:p>
    <w:p w:rsidR="00542E88" w:rsidRPr="001C0979" w:rsidRDefault="00933921" w:rsidP="00933921">
      <w:pPr>
        <w:jc w:val="both"/>
        <w:rPr>
          <w:sz w:val="24"/>
          <w:szCs w:val="24"/>
        </w:rPr>
      </w:pPr>
      <w:r>
        <w:rPr>
          <w:sz w:val="24"/>
          <w:szCs w:val="24"/>
        </w:rPr>
        <w:t>2.      К</w:t>
      </w:r>
      <w:r w:rsidR="00542E88" w:rsidRPr="001C0979">
        <w:rPr>
          <w:sz w:val="24"/>
          <w:szCs w:val="24"/>
        </w:rPr>
        <w:t>омфортное расположение заявителя и должностного лица, осуществляющего прием;</w:t>
      </w:r>
    </w:p>
    <w:p w:rsidR="00542E88" w:rsidRPr="001C0979" w:rsidRDefault="00542E88" w:rsidP="00933921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3.      </w:t>
      </w:r>
      <w:r w:rsidR="00933921">
        <w:rPr>
          <w:sz w:val="24"/>
          <w:szCs w:val="24"/>
        </w:rPr>
        <w:t>В</w:t>
      </w:r>
      <w:r w:rsidRPr="001C0979">
        <w:rPr>
          <w:sz w:val="24"/>
          <w:szCs w:val="24"/>
        </w:rPr>
        <w:t>озможность и удобство оформления заявителем письменного обращения;</w:t>
      </w:r>
    </w:p>
    <w:p w:rsidR="00542E88" w:rsidRPr="001C0979" w:rsidRDefault="00542E88" w:rsidP="00933921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4.      </w:t>
      </w:r>
      <w:r w:rsidR="00933921">
        <w:rPr>
          <w:sz w:val="24"/>
          <w:szCs w:val="24"/>
        </w:rPr>
        <w:t>Н</w:t>
      </w:r>
      <w:r w:rsidRPr="001C0979">
        <w:rPr>
          <w:sz w:val="24"/>
          <w:szCs w:val="24"/>
        </w:rPr>
        <w:t>аличие телефонной связи;</w:t>
      </w:r>
    </w:p>
    <w:p w:rsidR="00933921" w:rsidRDefault="00542E88" w:rsidP="00933921">
      <w:pPr>
        <w:ind w:firstLine="72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Места       предоставления     муниципальной       услуги      должны быть 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933921" w:rsidRDefault="00542E88" w:rsidP="00933921">
      <w:pPr>
        <w:ind w:firstLine="72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Для обслуживания пользователей помещение должно быть оснащено специальным оборудованием, современной мебелью, информационными ресурсами, телефонной связью, Интернет.</w:t>
      </w:r>
    </w:p>
    <w:p w:rsidR="00933921" w:rsidRDefault="00542E88" w:rsidP="00933921">
      <w:pPr>
        <w:ind w:firstLine="72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В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</w:t>
      </w:r>
      <w:r w:rsidR="00933921">
        <w:rPr>
          <w:sz w:val="24"/>
          <w:szCs w:val="24"/>
        </w:rPr>
        <w:t>.</w:t>
      </w:r>
    </w:p>
    <w:p w:rsidR="00542E88" w:rsidRPr="00933921" w:rsidRDefault="00542E88" w:rsidP="00933921">
      <w:pPr>
        <w:ind w:firstLine="72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Помещения для предоставления муниципальной  услуги гражданам с ограниченными возможностями здоровья, размещаются преимущественно на нижних этажах зданий.</w:t>
      </w:r>
      <w:r w:rsidRPr="001C0979">
        <w:rPr>
          <w:sz w:val="24"/>
          <w:szCs w:val="24"/>
          <w:highlight w:val="yellow"/>
        </w:rPr>
        <w:t xml:space="preserve"> </w:t>
      </w:r>
    </w:p>
    <w:p w:rsidR="00542E88" w:rsidRPr="001C0979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42E88" w:rsidRPr="001C0979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542E88" w:rsidRPr="001C0979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При невозможности создания в </w:t>
      </w:r>
      <w:r w:rsidR="00810BDD" w:rsidRPr="001C0979">
        <w:rPr>
          <w:sz w:val="24"/>
          <w:szCs w:val="24"/>
        </w:rPr>
        <w:t>у</w:t>
      </w:r>
      <w:r w:rsidRPr="001C0979">
        <w:rPr>
          <w:sz w:val="24"/>
          <w:szCs w:val="24"/>
        </w:rPr>
        <w:t xml:space="preserve">чреждении условий для его полного приспособления с учетом потребностей инвалидов </w:t>
      </w:r>
      <w:r w:rsidR="00810BDD" w:rsidRPr="001C0979">
        <w:rPr>
          <w:sz w:val="24"/>
          <w:szCs w:val="24"/>
        </w:rPr>
        <w:t>у</w:t>
      </w:r>
      <w:r w:rsidRPr="001C0979">
        <w:rPr>
          <w:sz w:val="24"/>
          <w:szCs w:val="24"/>
        </w:rPr>
        <w:t>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42E88" w:rsidRPr="001C0979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933921" w:rsidRDefault="00542E88" w:rsidP="009339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 Специалисты </w:t>
      </w:r>
      <w:r w:rsidR="00810BDD" w:rsidRPr="001C0979">
        <w:rPr>
          <w:sz w:val="24"/>
          <w:szCs w:val="24"/>
        </w:rPr>
        <w:t>у</w:t>
      </w:r>
      <w:r w:rsidRPr="001C0979">
        <w:rPr>
          <w:sz w:val="24"/>
          <w:szCs w:val="24"/>
        </w:rPr>
        <w:t>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933921" w:rsidRDefault="00542E88" w:rsidP="00AB29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В зданиях </w:t>
      </w:r>
      <w:r w:rsidR="00810BDD" w:rsidRPr="001C0979">
        <w:rPr>
          <w:sz w:val="24"/>
          <w:szCs w:val="24"/>
        </w:rPr>
        <w:t>у</w:t>
      </w:r>
      <w:r w:rsidRPr="001C0979">
        <w:rPr>
          <w:sz w:val="24"/>
          <w:szCs w:val="24"/>
        </w:rPr>
        <w:t>чреждений, предоставляющих муниципальную услугу, должен быть предусмотрен гардероб.</w:t>
      </w:r>
    </w:p>
    <w:p w:rsidR="00542E88" w:rsidRPr="001C0979" w:rsidRDefault="00542E88" w:rsidP="009339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542E88" w:rsidRPr="001C0979" w:rsidRDefault="00542E88" w:rsidP="00542E88">
      <w:pPr>
        <w:ind w:firstLine="720"/>
        <w:jc w:val="both"/>
        <w:rPr>
          <w:sz w:val="24"/>
          <w:szCs w:val="24"/>
        </w:rPr>
      </w:pPr>
      <w:r w:rsidRPr="00A626B1">
        <w:rPr>
          <w:sz w:val="24"/>
          <w:szCs w:val="24"/>
        </w:rPr>
        <w:t xml:space="preserve">Помещения </w:t>
      </w:r>
      <w:r w:rsidR="00810BDD" w:rsidRPr="00A626B1">
        <w:rPr>
          <w:sz w:val="24"/>
          <w:szCs w:val="24"/>
        </w:rPr>
        <w:t>у</w:t>
      </w:r>
      <w:r w:rsidRPr="00A626B1">
        <w:rPr>
          <w:sz w:val="24"/>
          <w:szCs w:val="24"/>
        </w:rPr>
        <w:t xml:space="preserve">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A626B1">
        <w:rPr>
          <w:sz w:val="24"/>
          <w:szCs w:val="24"/>
        </w:rPr>
        <w:t>СанПин</w:t>
      </w:r>
      <w:proofErr w:type="spellEnd"/>
      <w:r w:rsidRPr="00A626B1">
        <w:rPr>
          <w:sz w:val="24"/>
          <w:szCs w:val="24"/>
        </w:rPr>
        <w:t xml:space="preserve"> 2.2.2/2.4.1340-03».</w:t>
      </w:r>
    </w:p>
    <w:p w:rsidR="00542E88" w:rsidRPr="001C0979" w:rsidRDefault="00542E88" w:rsidP="00542E88">
      <w:pPr>
        <w:ind w:firstLine="720"/>
        <w:jc w:val="both"/>
        <w:rPr>
          <w:sz w:val="24"/>
          <w:szCs w:val="24"/>
        </w:rPr>
      </w:pPr>
      <w:r w:rsidRPr="001C0979">
        <w:rPr>
          <w:sz w:val="24"/>
          <w:szCs w:val="24"/>
        </w:rPr>
        <w:lastRenderedPageBreak/>
        <w:t xml:space="preserve">Помещения </w:t>
      </w:r>
      <w:r w:rsidR="00810BDD" w:rsidRPr="001C0979">
        <w:rPr>
          <w:sz w:val="24"/>
          <w:szCs w:val="24"/>
        </w:rPr>
        <w:t>у</w:t>
      </w:r>
      <w:r w:rsidRPr="001C0979">
        <w:rPr>
          <w:sz w:val="24"/>
          <w:szCs w:val="24"/>
        </w:rPr>
        <w:t xml:space="preserve">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542E88" w:rsidRPr="001C0979" w:rsidRDefault="00542E88" w:rsidP="00542E88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1C0979">
        <w:rPr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1C0979">
        <w:rPr>
          <w:sz w:val="24"/>
          <w:szCs w:val="24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542E88" w:rsidRPr="001C0979" w:rsidRDefault="00542E88" w:rsidP="00542E8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42E88" w:rsidRPr="001C0979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Информационные стенды в </w:t>
      </w:r>
      <w:r w:rsidR="00810BDD" w:rsidRPr="001C0979">
        <w:rPr>
          <w:sz w:val="24"/>
          <w:szCs w:val="24"/>
        </w:rPr>
        <w:t>у</w:t>
      </w:r>
      <w:r w:rsidRPr="001C0979">
        <w:rPr>
          <w:sz w:val="24"/>
          <w:szCs w:val="24"/>
        </w:rPr>
        <w:t xml:space="preserve">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542E88" w:rsidRPr="001C0979" w:rsidRDefault="00933921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42E88" w:rsidRPr="001C0979">
        <w:rPr>
          <w:sz w:val="24"/>
          <w:szCs w:val="24"/>
        </w:rPr>
        <w:t xml:space="preserve">опия устава </w:t>
      </w:r>
      <w:r w:rsidR="00810BDD" w:rsidRPr="001C0979">
        <w:rPr>
          <w:sz w:val="24"/>
          <w:szCs w:val="24"/>
        </w:rPr>
        <w:t>у</w:t>
      </w:r>
      <w:r w:rsidR="00542E88" w:rsidRPr="001C0979">
        <w:rPr>
          <w:sz w:val="24"/>
          <w:szCs w:val="24"/>
        </w:rPr>
        <w:t>чреждения;</w:t>
      </w:r>
    </w:p>
    <w:p w:rsidR="00542E88" w:rsidRPr="001C0979" w:rsidRDefault="00933921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42E88" w:rsidRPr="001C0979">
        <w:rPr>
          <w:sz w:val="24"/>
          <w:szCs w:val="24"/>
        </w:rPr>
        <w:t>дминистративный регламент;</w:t>
      </w:r>
    </w:p>
    <w:p w:rsidR="00542E88" w:rsidRPr="001C0979" w:rsidRDefault="00933921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42E88" w:rsidRPr="001C0979">
        <w:rPr>
          <w:sz w:val="24"/>
          <w:szCs w:val="24"/>
        </w:rPr>
        <w:t xml:space="preserve">еречень муниципальных услуг, оказываемых </w:t>
      </w:r>
      <w:r w:rsidR="00810BDD" w:rsidRPr="001C0979">
        <w:rPr>
          <w:sz w:val="24"/>
          <w:szCs w:val="24"/>
        </w:rPr>
        <w:t>у</w:t>
      </w:r>
      <w:r w:rsidR="00542E88" w:rsidRPr="001C0979">
        <w:rPr>
          <w:sz w:val="24"/>
          <w:szCs w:val="24"/>
        </w:rPr>
        <w:t>чреждением;</w:t>
      </w:r>
    </w:p>
    <w:p w:rsidR="00542E88" w:rsidRPr="001C0979" w:rsidRDefault="00933921" w:rsidP="00542E88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42E88" w:rsidRPr="001C0979">
        <w:rPr>
          <w:sz w:val="24"/>
          <w:szCs w:val="24"/>
        </w:rPr>
        <w:t>еречень структурных подразделений администрации, фамилия, имя отчество должностных лиц, номера телефонов должностных лиц;</w:t>
      </w:r>
    </w:p>
    <w:p w:rsidR="00542E88" w:rsidRPr="001C0979" w:rsidRDefault="00933921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42E88" w:rsidRPr="001C0979">
        <w:rPr>
          <w:sz w:val="24"/>
          <w:szCs w:val="24"/>
        </w:rPr>
        <w:t>орядок обжалования действий (бездействий) и решений, осуществляемых (принятых) в ходе исполнения муниципальной услуги;</w:t>
      </w:r>
    </w:p>
    <w:p w:rsidR="00542E88" w:rsidRPr="001C0979" w:rsidRDefault="00933921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42E88" w:rsidRPr="001C0979">
        <w:rPr>
          <w:sz w:val="24"/>
          <w:szCs w:val="24"/>
        </w:rPr>
        <w:t>лок-схему, наглядно отображающую последовательность прохождения всех административных процедур</w:t>
      </w:r>
      <w:r w:rsidR="00E30067">
        <w:rPr>
          <w:sz w:val="24"/>
          <w:szCs w:val="24"/>
        </w:rPr>
        <w:t xml:space="preserve"> (Приложение №2)</w:t>
      </w:r>
      <w:r w:rsidR="00542E88" w:rsidRPr="001C0979">
        <w:rPr>
          <w:sz w:val="24"/>
          <w:szCs w:val="24"/>
        </w:rPr>
        <w:t>;</w:t>
      </w:r>
    </w:p>
    <w:p w:rsidR="00542E88" w:rsidRPr="001C0979" w:rsidRDefault="00933921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42E88" w:rsidRPr="001C0979">
        <w:rPr>
          <w:sz w:val="24"/>
          <w:szCs w:val="24"/>
        </w:rPr>
        <w:t xml:space="preserve">ведения о графике (режиме) работы </w:t>
      </w:r>
      <w:r w:rsidR="00810BDD" w:rsidRPr="001C0979">
        <w:rPr>
          <w:sz w:val="24"/>
          <w:szCs w:val="24"/>
        </w:rPr>
        <w:t>у</w:t>
      </w:r>
      <w:r w:rsidR="00542E88" w:rsidRPr="001C0979">
        <w:rPr>
          <w:sz w:val="24"/>
          <w:szCs w:val="24"/>
        </w:rPr>
        <w:t>чреждения;</w:t>
      </w:r>
    </w:p>
    <w:p w:rsidR="00542E88" w:rsidRPr="001C0979" w:rsidRDefault="00933921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42E88" w:rsidRPr="001C0979">
        <w:rPr>
          <w:sz w:val="24"/>
          <w:szCs w:val="24"/>
        </w:rPr>
        <w:t>бразцы заполнения заявлений и перечень документов, необходимых для предоставления муниципальной услуги;</w:t>
      </w:r>
    </w:p>
    <w:p w:rsidR="00542E88" w:rsidRPr="001C0979" w:rsidRDefault="00933921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42E88" w:rsidRPr="001C0979">
        <w:rPr>
          <w:sz w:val="24"/>
          <w:szCs w:val="24"/>
        </w:rPr>
        <w:t xml:space="preserve">очтовый адрес, номера телефонов, электронной почты </w:t>
      </w:r>
      <w:r w:rsidR="00810BDD" w:rsidRPr="001C0979">
        <w:rPr>
          <w:sz w:val="24"/>
          <w:szCs w:val="24"/>
        </w:rPr>
        <w:t>у</w:t>
      </w:r>
      <w:r w:rsidR="00542E88" w:rsidRPr="001C0979">
        <w:rPr>
          <w:sz w:val="24"/>
          <w:szCs w:val="24"/>
        </w:rPr>
        <w:t>чреждения;</w:t>
      </w:r>
    </w:p>
    <w:p w:rsidR="00542E88" w:rsidRPr="001C0979" w:rsidRDefault="00933921" w:rsidP="00542E88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 граждан;</w:t>
      </w:r>
    </w:p>
    <w:p w:rsidR="00542E88" w:rsidRPr="001C0979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Информационные стенды должны быть максимально заметны, хорошо</w:t>
      </w:r>
      <w:r w:rsidR="00933921">
        <w:rPr>
          <w:sz w:val="24"/>
          <w:szCs w:val="24"/>
        </w:rPr>
        <w:t xml:space="preserve"> просматриваемы и функциональны;</w:t>
      </w:r>
    </w:p>
    <w:p w:rsidR="00542E88" w:rsidRPr="001C0979" w:rsidRDefault="00542E88" w:rsidP="00542E88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1C0979">
        <w:rPr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542E88" w:rsidRPr="001C0979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При наличии на территории, прилегающей к </w:t>
      </w:r>
      <w:r w:rsidR="00810BDD" w:rsidRPr="001C0979">
        <w:rPr>
          <w:sz w:val="24"/>
          <w:szCs w:val="24"/>
        </w:rPr>
        <w:t>у</w:t>
      </w:r>
      <w:r w:rsidRPr="001C0979">
        <w:rPr>
          <w:sz w:val="24"/>
          <w:szCs w:val="24"/>
        </w:rPr>
        <w:t>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42E88" w:rsidRPr="001C0979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В </w:t>
      </w:r>
      <w:r w:rsidR="00810BDD" w:rsidRPr="001C0979">
        <w:rPr>
          <w:sz w:val="24"/>
          <w:szCs w:val="24"/>
        </w:rPr>
        <w:t>у</w:t>
      </w:r>
      <w:r w:rsidRPr="001C0979">
        <w:rPr>
          <w:sz w:val="24"/>
          <w:szCs w:val="24"/>
        </w:rPr>
        <w:t>чреждениях обеспечивается:</w:t>
      </w:r>
    </w:p>
    <w:p w:rsidR="00542E88" w:rsidRPr="001C0979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допуск на объект </w:t>
      </w:r>
      <w:proofErr w:type="spellStart"/>
      <w:r w:rsidRPr="001C0979">
        <w:rPr>
          <w:sz w:val="24"/>
          <w:szCs w:val="24"/>
        </w:rPr>
        <w:t>сурдопереводчика</w:t>
      </w:r>
      <w:proofErr w:type="spellEnd"/>
      <w:r w:rsidRPr="001C0979">
        <w:rPr>
          <w:sz w:val="24"/>
          <w:szCs w:val="24"/>
        </w:rPr>
        <w:t xml:space="preserve">, </w:t>
      </w:r>
      <w:proofErr w:type="spellStart"/>
      <w:r w:rsidRPr="001C0979">
        <w:rPr>
          <w:sz w:val="24"/>
          <w:szCs w:val="24"/>
        </w:rPr>
        <w:t>тифлосурдопереводчика</w:t>
      </w:r>
      <w:proofErr w:type="spellEnd"/>
      <w:r w:rsidRPr="001C0979">
        <w:rPr>
          <w:sz w:val="24"/>
          <w:szCs w:val="24"/>
        </w:rPr>
        <w:t>;</w:t>
      </w:r>
    </w:p>
    <w:p w:rsidR="00542E88" w:rsidRPr="001C0979" w:rsidRDefault="00933921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42E88" w:rsidRPr="001C0979">
        <w:rPr>
          <w:sz w:val="24"/>
          <w:szCs w:val="24"/>
        </w:rPr>
        <w:t>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933921" w:rsidRDefault="00933921" w:rsidP="00AB29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42E88" w:rsidRPr="001C0979">
        <w:rPr>
          <w:sz w:val="24"/>
          <w:szCs w:val="24"/>
        </w:rPr>
        <w:t xml:space="preserve">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542E88" w:rsidRPr="001C0979">
        <w:rPr>
          <w:sz w:val="24"/>
          <w:szCs w:val="24"/>
        </w:rPr>
        <w:t>установленных</w:t>
      </w:r>
      <w:proofErr w:type="gramEnd"/>
      <w:r w:rsidR="00542E88" w:rsidRPr="001C0979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населения.</w:t>
      </w:r>
    </w:p>
    <w:p w:rsidR="00AB29C4" w:rsidRDefault="00AB29C4" w:rsidP="00AB29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2E88" w:rsidRPr="001C0979" w:rsidRDefault="00542E88" w:rsidP="00933921">
      <w:pPr>
        <w:rPr>
          <w:sz w:val="24"/>
          <w:szCs w:val="24"/>
        </w:rPr>
      </w:pPr>
      <w:r w:rsidRPr="001C0979">
        <w:rPr>
          <w:sz w:val="24"/>
          <w:szCs w:val="24"/>
        </w:rPr>
        <w:t>2.</w:t>
      </w:r>
      <w:r w:rsidR="00933921">
        <w:rPr>
          <w:sz w:val="24"/>
          <w:szCs w:val="24"/>
        </w:rPr>
        <w:t>12</w:t>
      </w:r>
      <w:r w:rsidRPr="001C0979">
        <w:rPr>
          <w:sz w:val="24"/>
          <w:szCs w:val="24"/>
        </w:rPr>
        <w:t>. Требование к предоставлению муниципальной услуги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            Муниципальная услуга предоставляется  бесплатно.</w:t>
      </w:r>
    </w:p>
    <w:p w:rsidR="00542E88" w:rsidRPr="001C0979" w:rsidRDefault="00542E88" w:rsidP="00542E88">
      <w:pPr>
        <w:rPr>
          <w:sz w:val="24"/>
          <w:szCs w:val="24"/>
        </w:rPr>
      </w:pPr>
      <w:r w:rsidRPr="001C0979">
        <w:rPr>
          <w:sz w:val="24"/>
          <w:szCs w:val="24"/>
        </w:rPr>
        <w:t> </w:t>
      </w:r>
    </w:p>
    <w:p w:rsidR="00542E88" w:rsidRPr="00933921" w:rsidRDefault="00542E88" w:rsidP="00933921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C0979">
        <w:rPr>
          <w:sz w:val="24"/>
          <w:szCs w:val="24"/>
        </w:rPr>
        <w:t>АДМИНИСТРАТИВНЫЕ ПРОЦЕДУРЫ</w:t>
      </w:r>
    </w:p>
    <w:p w:rsidR="00933921" w:rsidRDefault="00542E88" w:rsidP="00DD1522">
      <w:pPr>
        <w:pStyle w:val="formattext"/>
        <w:spacing w:before="0" w:beforeAutospacing="0" w:after="0" w:afterAutospacing="0"/>
        <w:jc w:val="both"/>
        <w:textAlignment w:val="baseline"/>
        <w:rPr>
          <w:rFonts w:ascii="&amp;quot" w:hAnsi="&amp;quot"/>
          <w:spacing w:val="2"/>
          <w:sz w:val="21"/>
          <w:szCs w:val="21"/>
        </w:rPr>
      </w:pPr>
      <w:r w:rsidRPr="001C0979">
        <w:t>Предоставление муниципальной услуги по обеспечению доступа юридических и физических лиц к предоставлению муниципальной услуги по информационно-</w:t>
      </w:r>
      <w:r w:rsidRPr="001C0979">
        <w:lastRenderedPageBreak/>
        <w:t>библиотечному обслуживанию граждан включает в себя следующие административные процедуры:</w:t>
      </w:r>
      <w:r w:rsidR="00C716E5" w:rsidRPr="001C0979">
        <w:rPr>
          <w:rFonts w:ascii="&amp;quot" w:hAnsi="&amp;quot"/>
          <w:spacing w:val="2"/>
          <w:sz w:val="21"/>
          <w:szCs w:val="21"/>
        </w:rPr>
        <w:t xml:space="preserve"> </w:t>
      </w:r>
    </w:p>
    <w:p w:rsidR="00933921" w:rsidRPr="001C0979" w:rsidRDefault="00933921" w:rsidP="00DD1522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·        запись (перерегистрация) пользователей библиотеки;</w:t>
      </w:r>
    </w:p>
    <w:p w:rsidR="00933921" w:rsidRPr="001C0979" w:rsidRDefault="00933921" w:rsidP="00DD1522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·        предоставление муниципальной услуги (абонемент, читальные залы);</w:t>
      </w:r>
    </w:p>
    <w:p w:rsidR="00933921" w:rsidRPr="001C0979" w:rsidRDefault="00933921" w:rsidP="00DD1522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·        предоставление муниципальной услуги по организации культурно-просветительских мероприятий;</w:t>
      </w:r>
    </w:p>
    <w:p w:rsidR="00933921" w:rsidRPr="001C0979" w:rsidRDefault="00933921" w:rsidP="00DD1522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·        предоставление муниципальной услуги путем выполнения справочных, информационных и библиографических запросов.</w:t>
      </w:r>
    </w:p>
    <w:p w:rsidR="00933921" w:rsidRDefault="00933921" w:rsidP="00DD1522">
      <w:pPr>
        <w:pStyle w:val="formattext"/>
        <w:spacing w:before="0" w:beforeAutospacing="0" w:after="0" w:afterAutospacing="0"/>
        <w:jc w:val="both"/>
        <w:textAlignment w:val="baseline"/>
        <w:rPr>
          <w:rFonts w:ascii="&amp;quot" w:hAnsi="&amp;quot"/>
          <w:spacing w:val="2"/>
          <w:sz w:val="21"/>
          <w:szCs w:val="21"/>
        </w:rPr>
      </w:pPr>
    </w:p>
    <w:p w:rsidR="00C716E5" w:rsidRPr="00DD1522" w:rsidRDefault="00DD1522" w:rsidP="00DD1522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DD1522">
        <w:rPr>
          <w:spacing w:val="2"/>
        </w:rPr>
        <w:t>3</w:t>
      </w:r>
      <w:r w:rsidR="00C716E5" w:rsidRPr="00DD1522">
        <w:rPr>
          <w:spacing w:val="2"/>
        </w:rPr>
        <w:t>.</w:t>
      </w:r>
      <w:r w:rsidRPr="00DD1522">
        <w:rPr>
          <w:spacing w:val="2"/>
        </w:rPr>
        <w:t>1</w:t>
      </w:r>
      <w:r w:rsidR="00C716E5" w:rsidRPr="00DD1522">
        <w:rPr>
          <w:spacing w:val="2"/>
        </w:rPr>
        <w:t>. Порядок получения доступа к муниципальной услуге:</w:t>
      </w:r>
    </w:p>
    <w:p w:rsidR="00DD1522" w:rsidRDefault="00C716E5" w:rsidP="00DD1522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DD1522">
        <w:rPr>
          <w:spacing w:val="2"/>
        </w:rPr>
        <w:br/>
        <w:t>Для получения доступа к муниципальной услуге "Библиотечное, библиографическое и информационное обслуживание пользователей библиотеки" в городе лицам старше 14 лет необходимо совершить следующие действия:</w:t>
      </w:r>
    </w:p>
    <w:p w:rsidR="00DD1522" w:rsidRDefault="00DD1522" w:rsidP="00DD1522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716E5" w:rsidRPr="00DD1522" w:rsidRDefault="00C716E5" w:rsidP="00DD1522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DD1522">
        <w:rPr>
          <w:spacing w:val="2"/>
        </w:rPr>
        <w:t>- лично обратиться в библиотеку;</w:t>
      </w:r>
    </w:p>
    <w:p w:rsidR="00C716E5" w:rsidRPr="00DD1522" w:rsidRDefault="00C716E5" w:rsidP="00DD1522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DD1522">
        <w:rPr>
          <w:spacing w:val="2"/>
        </w:rPr>
        <w:t>- предъявить документ, удостоверяющий личность (паспорт или иной официальный документ, содержащий фамилию, имя, отчество фотографию, сведения о месте регистрации);</w:t>
      </w:r>
    </w:p>
    <w:p w:rsidR="00C716E5" w:rsidRPr="00DD1522" w:rsidRDefault="00C716E5" w:rsidP="00DD1522">
      <w:pPr>
        <w:pStyle w:val="formattext"/>
        <w:spacing w:before="0" w:beforeAutospacing="0" w:after="0" w:afterAutospacing="0"/>
        <w:jc w:val="both"/>
        <w:textAlignment w:val="baseline"/>
        <w:rPr>
          <w:spacing w:val="2"/>
        </w:rPr>
      </w:pPr>
      <w:r w:rsidRPr="00DD1522">
        <w:rPr>
          <w:spacing w:val="2"/>
        </w:rPr>
        <w:t>- получить в библиотеке, документ, предоставляющий право на посещение библиотеки.</w:t>
      </w:r>
    </w:p>
    <w:p w:rsidR="00DD1522" w:rsidRDefault="00DD1522" w:rsidP="00DD1522">
      <w:pPr>
        <w:pStyle w:val="formattext"/>
        <w:spacing w:before="0" w:beforeAutospacing="0" w:after="0" w:afterAutospacing="0"/>
      </w:pPr>
    </w:p>
    <w:p w:rsidR="00DD1522" w:rsidRDefault="00C716E5" w:rsidP="00DD1522">
      <w:pPr>
        <w:pStyle w:val="formattext"/>
        <w:spacing w:before="0" w:beforeAutospacing="0" w:after="0" w:afterAutospacing="0"/>
      </w:pPr>
      <w:r w:rsidRPr="00DD1522">
        <w:t>лицам младше 14 лет необходимо совершить следующие действия:</w:t>
      </w:r>
    </w:p>
    <w:p w:rsidR="00DD1522" w:rsidRDefault="00DD1522" w:rsidP="00DD1522">
      <w:pPr>
        <w:pStyle w:val="formattext"/>
        <w:spacing w:before="0" w:beforeAutospacing="0" w:after="0" w:afterAutospacing="0"/>
      </w:pPr>
    </w:p>
    <w:p w:rsidR="00DD1522" w:rsidRDefault="00DD1522" w:rsidP="00DD1522">
      <w:pPr>
        <w:pStyle w:val="formattext"/>
        <w:spacing w:before="0" w:beforeAutospacing="0" w:after="0" w:afterAutospacing="0"/>
      </w:pPr>
      <w:r>
        <w:t>-</w:t>
      </w:r>
      <w:r w:rsidR="00C716E5" w:rsidRPr="00DD1522">
        <w:t xml:space="preserve"> лично с родителями (законными представителями) обратиться в библиотеку, предоставляющую муниципальную услугу, в рабочее время;</w:t>
      </w:r>
      <w:r w:rsidR="00C716E5" w:rsidRPr="00DD1522">
        <w:br/>
        <w:t>- предъявить документ, удостоверяющий личность родителя или законного представителя (паспорт или иной официальный документ, содержащий фамилию, имя, отчество фотографию, сведения о месте регистрации);</w:t>
      </w:r>
    </w:p>
    <w:p w:rsidR="00C716E5" w:rsidRPr="00DD1522" w:rsidRDefault="00C716E5" w:rsidP="00DD1522">
      <w:pPr>
        <w:pStyle w:val="formattext"/>
        <w:spacing w:before="0" w:beforeAutospacing="0" w:after="0" w:afterAutospacing="0"/>
      </w:pPr>
      <w:r w:rsidRPr="00DD1522">
        <w:t>- получить в библиотеке, документ, предоставляющий право на посещение библиотеки.</w:t>
      </w:r>
    </w:p>
    <w:p w:rsidR="00542E88" w:rsidRPr="001C0979" w:rsidRDefault="00542E88" w:rsidP="00F1396C">
      <w:pPr>
        <w:ind w:firstLine="567"/>
        <w:jc w:val="both"/>
        <w:rPr>
          <w:sz w:val="24"/>
          <w:szCs w:val="24"/>
        </w:rPr>
      </w:pPr>
    </w:p>
    <w:p w:rsidR="00F1396C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3.</w:t>
      </w:r>
      <w:r w:rsidR="00F1396C">
        <w:rPr>
          <w:sz w:val="24"/>
          <w:szCs w:val="24"/>
        </w:rPr>
        <w:t>2</w:t>
      </w:r>
      <w:r w:rsidRPr="001C0979">
        <w:rPr>
          <w:sz w:val="24"/>
          <w:szCs w:val="24"/>
        </w:rPr>
        <w:t xml:space="preserve">. Запись (перерегистрация) пользователей в </w:t>
      </w:r>
      <w:r w:rsidR="00810BDD" w:rsidRPr="001C0979">
        <w:rPr>
          <w:sz w:val="24"/>
          <w:szCs w:val="24"/>
        </w:rPr>
        <w:t>библиотеку</w:t>
      </w:r>
      <w:r w:rsidR="00F1396C">
        <w:rPr>
          <w:sz w:val="24"/>
          <w:szCs w:val="24"/>
        </w:rPr>
        <w:t xml:space="preserve"> включает следующее: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Процедура записи пользователя в </w:t>
      </w:r>
      <w:r w:rsidR="00810BDD" w:rsidRPr="001C0979">
        <w:rPr>
          <w:sz w:val="24"/>
          <w:szCs w:val="24"/>
        </w:rPr>
        <w:t>библиотеку</w:t>
      </w:r>
      <w:r w:rsidRPr="001C0979">
        <w:rPr>
          <w:sz w:val="24"/>
          <w:szCs w:val="24"/>
        </w:rPr>
        <w:t xml:space="preserve"> включает следующее: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просмотр работником отдела записи и контроля документов читателя (паспорт);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работник сверяет данные паспорта с заполненной заявителем регистрационной карточкой;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проверяет наличие учетно-регистрационной карточки, был ли заявитель записан раньше в библиотеку и вносит данные заявителя в учетно-регистрационную карточку, проставляет номер читательского формуляра.</w:t>
      </w:r>
    </w:p>
    <w:p w:rsidR="00F1396C" w:rsidRDefault="00542E88" w:rsidP="00F1396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ознакомление читателя с правилами пользования, расположением отде</w:t>
      </w:r>
      <w:r w:rsidR="00F1396C">
        <w:rPr>
          <w:sz w:val="24"/>
          <w:szCs w:val="24"/>
        </w:rPr>
        <w:t>лов, справочным аппаратом и т.д.</w:t>
      </w:r>
    </w:p>
    <w:p w:rsidR="00542E88" w:rsidRPr="001C0979" w:rsidRDefault="00542E88" w:rsidP="00F1396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Для перерегистрации читателя работник проверяет сведения о пользователе в регистрационной картотеке и в картотеке читательских формуляров по паспорту, в случае необходимости вносит изменения, делает отметку с перерегистрации.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proofErr w:type="gramStart"/>
      <w:r w:rsidRPr="001C0979">
        <w:rPr>
          <w:sz w:val="24"/>
          <w:szCs w:val="24"/>
        </w:rPr>
        <w:t>Контроль за</w:t>
      </w:r>
      <w:proofErr w:type="gramEnd"/>
      <w:r w:rsidRPr="001C0979">
        <w:rPr>
          <w:sz w:val="24"/>
          <w:szCs w:val="24"/>
        </w:rPr>
        <w:t xml:space="preserve"> совершением действий по записи (перерегистрации) читателей и принятие решений осуществляет руководитель соответствующего подразделения.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Результат действия и порядок передачи результата – запись в </w:t>
      </w:r>
      <w:r w:rsidR="00810BDD" w:rsidRPr="001C0979">
        <w:rPr>
          <w:sz w:val="24"/>
          <w:szCs w:val="24"/>
        </w:rPr>
        <w:t>библиотеку</w:t>
      </w:r>
      <w:r w:rsidRPr="001C0979">
        <w:rPr>
          <w:sz w:val="24"/>
          <w:szCs w:val="24"/>
        </w:rPr>
        <w:t xml:space="preserve"> и оформление  читательского формуляра.</w:t>
      </w:r>
    </w:p>
    <w:p w:rsidR="00F1396C" w:rsidRDefault="00F1396C" w:rsidP="00F1396C">
      <w:pPr>
        <w:jc w:val="both"/>
        <w:rPr>
          <w:sz w:val="24"/>
          <w:szCs w:val="24"/>
        </w:rPr>
      </w:pP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3.</w:t>
      </w:r>
      <w:r w:rsidR="00F1396C">
        <w:rPr>
          <w:sz w:val="24"/>
          <w:szCs w:val="24"/>
        </w:rPr>
        <w:t>3</w:t>
      </w:r>
      <w:r w:rsidRPr="001C0979">
        <w:rPr>
          <w:sz w:val="24"/>
          <w:szCs w:val="24"/>
        </w:rPr>
        <w:t>. Предоставление муниципальной услуги (абонемент, читальные залы) включает следующее: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Выдача документов в читальных залах включает следующее: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работник читального зала принимает у пользователя читательское требование;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- работник читального зала по читательскому требованию либо устному запросу находит требуемый документ в фонде читального зала, если документ находится в отделе  </w:t>
      </w:r>
      <w:proofErr w:type="spellStart"/>
      <w:r w:rsidRPr="001C0979">
        <w:rPr>
          <w:sz w:val="24"/>
          <w:szCs w:val="24"/>
        </w:rPr>
        <w:t>книгохранения</w:t>
      </w:r>
      <w:proofErr w:type="spellEnd"/>
      <w:r w:rsidRPr="001C0979">
        <w:rPr>
          <w:sz w:val="24"/>
          <w:szCs w:val="24"/>
        </w:rPr>
        <w:t xml:space="preserve">, работник читального зала передает требование в отдел </w:t>
      </w:r>
      <w:proofErr w:type="spellStart"/>
      <w:r w:rsidRPr="001C0979">
        <w:rPr>
          <w:sz w:val="24"/>
          <w:szCs w:val="24"/>
        </w:rPr>
        <w:t>книгохранения</w:t>
      </w:r>
      <w:proofErr w:type="spellEnd"/>
      <w:r w:rsidRPr="001C0979">
        <w:rPr>
          <w:sz w:val="24"/>
          <w:szCs w:val="24"/>
        </w:rPr>
        <w:t>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lastRenderedPageBreak/>
        <w:t>- работник читального зала проставляет отметку о выдаче документа из фонда читального зала в формуляре читателя, документ отдает пользователю (книжный формуляр остаются у библиотекаря в читательском формуляре);</w:t>
      </w:r>
    </w:p>
    <w:p w:rsidR="00F1396C" w:rsidRDefault="00542E88" w:rsidP="00F1396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при возврате пользователем документов работник читального зала принимает документы и проставляет отметку в читательском формуляре о возврате документа;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Выдача документов из </w:t>
      </w:r>
      <w:proofErr w:type="spellStart"/>
      <w:r w:rsidRPr="001C0979">
        <w:rPr>
          <w:sz w:val="24"/>
          <w:szCs w:val="24"/>
        </w:rPr>
        <w:t>книгохранения</w:t>
      </w:r>
      <w:proofErr w:type="spellEnd"/>
      <w:r w:rsidRPr="001C0979">
        <w:rPr>
          <w:sz w:val="24"/>
          <w:szCs w:val="24"/>
        </w:rPr>
        <w:t xml:space="preserve"> включает следующее: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- работник отдела </w:t>
      </w:r>
      <w:proofErr w:type="spellStart"/>
      <w:r w:rsidRPr="001C0979">
        <w:rPr>
          <w:sz w:val="24"/>
          <w:szCs w:val="24"/>
        </w:rPr>
        <w:t>книгохранения</w:t>
      </w:r>
      <w:proofErr w:type="spellEnd"/>
      <w:r w:rsidRPr="001C0979">
        <w:rPr>
          <w:sz w:val="24"/>
          <w:szCs w:val="24"/>
        </w:rPr>
        <w:t xml:space="preserve"> подбирает документы по требованиям пользователей в фонде </w:t>
      </w:r>
      <w:proofErr w:type="spellStart"/>
      <w:r w:rsidRPr="001C0979">
        <w:rPr>
          <w:sz w:val="24"/>
          <w:szCs w:val="24"/>
        </w:rPr>
        <w:t>книгохранения</w:t>
      </w:r>
      <w:proofErr w:type="spellEnd"/>
      <w:r w:rsidRPr="001C0979">
        <w:rPr>
          <w:sz w:val="24"/>
          <w:szCs w:val="24"/>
        </w:rPr>
        <w:t>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- из документа, снятого с полки, работник </w:t>
      </w:r>
      <w:proofErr w:type="spellStart"/>
      <w:r w:rsidRPr="001C0979">
        <w:rPr>
          <w:sz w:val="24"/>
          <w:szCs w:val="24"/>
        </w:rPr>
        <w:t>книгохранения</w:t>
      </w:r>
      <w:proofErr w:type="spellEnd"/>
      <w:r w:rsidRPr="001C0979">
        <w:rPr>
          <w:sz w:val="24"/>
          <w:szCs w:val="24"/>
        </w:rPr>
        <w:t xml:space="preserve"> вынимает книжный формуляр, сверяет номер на формуляре с инвентарным номером документа, который направляется в читальный зал для выдачи пользователю. Работник читального зала ставит роспись и дату на книжном формуляре;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- при отсутствии местонахождении документа на месте в фонде </w:t>
      </w:r>
      <w:proofErr w:type="spellStart"/>
      <w:r w:rsidRPr="001C0979">
        <w:rPr>
          <w:sz w:val="24"/>
          <w:szCs w:val="24"/>
        </w:rPr>
        <w:t>книгохрания</w:t>
      </w:r>
      <w:proofErr w:type="spellEnd"/>
      <w:r w:rsidRPr="001C0979">
        <w:rPr>
          <w:sz w:val="24"/>
          <w:szCs w:val="24"/>
        </w:rPr>
        <w:t>, сотрудник сверяет с картотекой выданных документов, картотекой отказов, проверяет наличие документа среди книг, предназначенных для расстановки, и делает отметку о причине отказа читательского требования и отдает работнику читального зала;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в случае</w:t>
      </w:r>
      <w:proofErr w:type="gramStart"/>
      <w:r w:rsidRPr="001C0979">
        <w:rPr>
          <w:sz w:val="24"/>
          <w:szCs w:val="24"/>
        </w:rPr>
        <w:t>,</w:t>
      </w:r>
      <w:proofErr w:type="gramEnd"/>
      <w:r w:rsidRPr="001C0979">
        <w:rPr>
          <w:sz w:val="24"/>
          <w:szCs w:val="24"/>
        </w:rPr>
        <w:t xml:space="preserve"> если не удалось установить место нахождения документа, работник </w:t>
      </w:r>
      <w:proofErr w:type="spellStart"/>
      <w:r w:rsidRPr="001C0979">
        <w:rPr>
          <w:sz w:val="24"/>
          <w:szCs w:val="24"/>
        </w:rPr>
        <w:t>книгохранения</w:t>
      </w:r>
      <w:proofErr w:type="spellEnd"/>
      <w:r w:rsidRPr="001C0979">
        <w:rPr>
          <w:sz w:val="24"/>
          <w:szCs w:val="24"/>
        </w:rPr>
        <w:t xml:space="preserve"> направляет требование на проверку в отдел комплектования и обработки документов;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- работник отдела проверяет требование по Генеральному алфавитному каталогу, либо по электронному каталогу, по инвентарным книгам и предоставляет сведения о наличии затребованного документа работнику из отдела </w:t>
      </w:r>
      <w:proofErr w:type="spellStart"/>
      <w:r w:rsidRPr="001C0979">
        <w:rPr>
          <w:sz w:val="24"/>
          <w:szCs w:val="24"/>
        </w:rPr>
        <w:t>книгохранения</w:t>
      </w:r>
      <w:proofErr w:type="spellEnd"/>
      <w:r w:rsidRPr="001C0979">
        <w:rPr>
          <w:sz w:val="24"/>
          <w:szCs w:val="24"/>
        </w:rPr>
        <w:t>.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Выдача документа на абонементе включает следующее: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прием и выдача документов пользователям: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работник достает читательский формуляр и делает отметки о принятии документов от пользователя; сверяет записи в читательском формуляре с принимаемым документом;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работник абонемента оказывает пользователю помощь в выборе документов в открытом доступе путем устной консультации.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При обслуживании нового пользователя сотрудник абонемента проводит с пользователем ознакомительную беседу о правилах пользования абонементом, порядке выбора и оформления документов;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за каждый полученный на абонементе экземпляр издания пользователь расписывается в книжном формуляре. При возвращении литературы подпись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срок пользования литературой для различных категорий читателей и количество выдаваемых изданий на абонементе определяются библиотекой и фиксируются в правилах пользования библиотекой;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при возврате пользователем документов работник абонемента принимает документы;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при продлении пользователем срока пользования документами работник абонемента продлевает срок пользования;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при обслуживании пользователя, являющегося задолжником абонемента, работник абонемента взыскивает с пользователя пени, оформляет квитанцию об оплате пени в трех экземплярах: один экземпляр предоставляет пользователю, другой – бухгалтерии отдела культуры, третий экземпляр оставляет у себя.</w:t>
      </w:r>
    </w:p>
    <w:p w:rsidR="00F1396C" w:rsidRDefault="00F1396C" w:rsidP="00542E88">
      <w:pPr>
        <w:ind w:firstLine="540"/>
        <w:jc w:val="both"/>
        <w:rPr>
          <w:sz w:val="24"/>
          <w:szCs w:val="24"/>
          <w:highlight w:val="yellow"/>
        </w:rPr>
      </w:pP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F1396C">
        <w:rPr>
          <w:sz w:val="24"/>
          <w:szCs w:val="24"/>
        </w:rPr>
        <w:t>3.4.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 включает следующее: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Работник, ответственный за выполнение справочных, информационных и библиографических запросов принимает у пользователя библиографический запрос, уточняет тему, целевое и читательское назначение, полноту источников, типы и </w:t>
      </w:r>
      <w:proofErr w:type="gramStart"/>
      <w:r w:rsidRPr="001C0979">
        <w:rPr>
          <w:sz w:val="24"/>
          <w:szCs w:val="24"/>
        </w:rPr>
        <w:t>виды</w:t>
      </w:r>
      <w:proofErr w:type="gramEnd"/>
      <w:r w:rsidRPr="001C0979">
        <w:rPr>
          <w:sz w:val="24"/>
          <w:szCs w:val="24"/>
        </w:rPr>
        <w:t xml:space="preserve"> и хронологические рамки запросов. Выполняет запрос письменно или устно, предоставляет информацию читателю;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lastRenderedPageBreak/>
        <w:t>- работник выполняет справку в письменной или устной форме на базе каталогов и картотек библиотеки, справочно-библиографического аппарата, с помощью Интернет;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работник консультирует читателей у справочно-библиографического аппарата. Проводит беседу об организации и использовании различных частей справочного аппарата, по методике библиографического поиска и т.д.;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работник знакомит с общими требованиями и правилами составления библиографического списка;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работник организует библиографическое информирование на основе выявления информационных потребностей специалистов методом анкетирования, формирует тематику справочно-информационного обслуживания в разных режимах; системы избирательного распространения информации (ИРИ), групповое библиографическое информирование.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Должностное лицо, ответственное за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читателей, – руководитель соответствующего подразделения.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 работ и распоряжениями руководителя структурного подразделения.</w:t>
      </w:r>
    </w:p>
    <w:p w:rsidR="00F1396C" w:rsidRDefault="00542E88" w:rsidP="00F1396C">
      <w:pPr>
        <w:jc w:val="both"/>
        <w:rPr>
          <w:sz w:val="24"/>
          <w:szCs w:val="24"/>
        </w:rPr>
      </w:pPr>
      <w:proofErr w:type="gramStart"/>
      <w:r w:rsidRPr="001C0979">
        <w:rPr>
          <w:sz w:val="24"/>
          <w:szCs w:val="24"/>
        </w:rPr>
        <w:t>Контроль за</w:t>
      </w:r>
      <w:proofErr w:type="gramEnd"/>
      <w:r w:rsidRPr="001C0979">
        <w:rPr>
          <w:sz w:val="24"/>
          <w:szCs w:val="24"/>
        </w:rPr>
        <w:t xml:space="preserve"> совершением действий по предоставлению муниципальной услуги осуществляет руководитель соответствующего подразделения.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Результатом действий специалиста, ответственного за предоставление муниципальной услуги, является предоставление информации в согласованные с ним сроки.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3.5. Библиотечное обслуживание  предоставляется бесплатно. Пользователи могут пользоваться в библиотеках другими видами услуг, в том числе платными, перечень которых предусмотрен Уставом  </w:t>
      </w:r>
      <w:r w:rsidR="000428AF" w:rsidRPr="001C0979">
        <w:rPr>
          <w:sz w:val="24"/>
          <w:szCs w:val="24"/>
        </w:rPr>
        <w:t>учреждения</w:t>
      </w:r>
      <w:r w:rsidRPr="001C0979">
        <w:rPr>
          <w:sz w:val="24"/>
          <w:szCs w:val="24"/>
        </w:rPr>
        <w:t xml:space="preserve"> и  Положением о платных услугах.</w:t>
      </w:r>
    </w:p>
    <w:p w:rsidR="00542E88" w:rsidRPr="001C0979" w:rsidRDefault="00542E88" w:rsidP="00F1396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3.6. Основанием для предоставления муниципальной услуги является запись пользователя в  библиотеку, на основе документа, удостоверяющего личность пользователя (паспорт, временное удостоверение личности гражданина Российской Федерации по форме №</w:t>
      </w:r>
      <w:r w:rsidR="00FF2480" w:rsidRPr="001C0979">
        <w:rPr>
          <w:sz w:val="24"/>
          <w:szCs w:val="24"/>
        </w:rPr>
        <w:t xml:space="preserve"> </w:t>
      </w:r>
      <w:r w:rsidRPr="001C0979">
        <w:rPr>
          <w:sz w:val="24"/>
          <w:szCs w:val="24"/>
        </w:rPr>
        <w:t>2П, военный билет военнослужащего, паспорт моряка, удостоверение беженца и пр.).</w:t>
      </w:r>
    </w:p>
    <w:p w:rsidR="00542E88" w:rsidRPr="001C0979" w:rsidRDefault="00542E88" w:rsidP="00F1396C">
      <w:pPr>
        <w:ind w:firstLine="540"/>
        <w:rPr>
          <w:sz w:val="24"/>
          <w:szCs w:val="24"/>
        </w:rPr>
      </w:pPr>
      <w:r w:rsidRPr="001C0979">
        <w:rPr>
          <w:sz w:val="24"/>
          <w:szCs w:val="24"/>
        </w:rPr>
        <w:t>3.7. Перечень оснований для отказа в предоставлении муниципальной услуги: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Пользователи библиотек – читатели обязаны соблюдать Правила пользования  библиотекой.  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Пользователи, нарушившие Правила пользования и причинившие ущерб библиотекам, несут материальную, уголовную или иную ответственность в соответствии с законодательством Российской Федерации и Правилами пользования или компенсируют уще</w:t>
      </w:r>
      <w:proofErr w:type="gramStart"/>
      <w:r w:rsidRPr="001C0979">
        <w:rPr>
          <w:sz w:val="24"/>
          <w:szCs w:val="24"/>
        </w:rPr>
        <w:t>рб в сл</w:t>
      </w:r>
      <w:proofErr w:type="gramEnd"/>
      <w:r w:rsidRPr="001C0979">
        <w:rPr>
          <w:sz w:val="24"/>
          <w:szCs w:val="24"/>
        </w:rPr>
        <w:t>едующем порядке:</w:t>
      </w:r>
    </w:p>
    <w:p w:rsidR="00542E88" w:rsidRPr="001C0979" w:rsidRDefault="00542E88" w:rsidP="00542E88">
      <w:pPr>
        <w:ind w:firstLine="709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при утере или порче документа из фонда библиотек  пользователи  обязаны заменить их соответственно такими же или признанными равноценными (в том числе ксерокопиями утраченных или испорченных документов); при невозможности замены - возместить их стоимость в размере рыночной стоимости;</w:t>
      </w:r>
    </w:p>
    <w:p w:rsidR="00F1396C" w:rsidRDefault="00542E88" w:rsidP="00AB29C4">
      <w:pPr>
        <w:ind w:firstLine="709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- при нарушении сроков возврата документов, взятых во временное пользование на абонементе библиотек, пользователи обязаны возместить пени в соответствии с Правилами пользования библиотеками, могут быть переведены на залоговое обслуживание или лишены права пользования библиотеками на сроки, устанавливаемые администрацией.</w:t>
      </w:r>
    </w:p>
    <w:p w:rsidR="00542E88" w:rsidRPr="001C0979" w:rsidRDefault="00542E88" w:rsidP="00F1396C">
      <w:pPr>
        <w:jc w:val="both"/>
        <w:rPr>
          <w:sz w:val="24"/>
          <w:szCs w:val="24"/>
        </w:rPr>
      </w:pPr>
      <w:r w:rsidRPr="001C0979">
        <w:rPr>
          <w:sz w:val="24"/>
          <w:szCs w:val="24"/>
        </w:rPr>
        <w:t>За утрату произведений печати и иных материалов из фондов муниципального   учреждения, причинение вреда и нарушение сроков возврата документов несовершеннолетними читателями ответственность за них несут родители, опекуны, попечители, учебные заведения, воспитательные или лечебные учреждения, под надзором которых состоят несовершеннолетние.</w:t>
      </w:r>
    </w:p>
    <w:p w:rsidR="00542E88" w:rsidRPr="001C0979" w:rsidRDefault="00542E88" w:rsidP="00542E88">
      <w:pPr>
        <w:rPr>
          <w:sz w:val="24"/>
          <w:szCs w:val="24"/>
        </w:rPr>
      </w:pPr>
      <w:r w:rsidRPr="001C0979">
        <w:rPr>
          <w:sz w:val="24"/>
          <w:szCs w:val="24"/>
        </w:rPr>
        <w:t> </w:t>
      </w:r>
    </w:p>
    <w:p w:rsidR="00542E88" w:rsidRPr="001C0979" w:rsidRDefault="00542E88" w:rsidP="00542E88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C0979">
        <w:rPr>
          <w:sz w:val="24"/>
          <w:szCs w:val="24"/>
        </w:rPr>
        <w:t xml:space="preserve">ПОРЯДОК И ФОРМЫ </w:t>
      </w:r>
      <w:proofErr w:type="gramStart"/>
      <w:r w:rsidRPr="001C0979">
        <w:rPr>
          <w:sz w:val="24"/>
          <w:szCs w:val="24"/>
        </w:rPr>
        <w:t>КОНТРОЛЯ ЗА</w:t>
      </w:r>
      <w:proofErr w:type="gramEnd"/>
      <w:r w:rsidRPr="001C0979">
        <w:rPr>
          <w:sz w:val="24"/>
          <w:szCs w:val="24"/>
        </w:rPr>
        <w:t xml:space="preserve"> ПРЕДОСТАВЛЕНИЕМ МУНИЦИПАЛЬНОЙ УСЛУГИ</w:t>
      </w:r>
    </w:p>
    <w:p w:rsidR="00542E88" w:rsidRPr="001C0979" w:rsidRDefault="00542E88" w:rsidP="00542E88">
      <w:pPr>
        <w:rPr>
          <w:sz w:val="24"/>
          <w:szCs w:val="24"/>
        </w:rPr>
      </w:pPr>
    </w:p>
    <w:p w:rsidR="00542E88" w:rsidRPr="001C0979" w:rsidRDefault="00542E88" w:rsidP="00915F5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lastRenderedPageBreak/>
        <w:t xml:space="preserve">4.1. Текущий </w:t>
      </w:r>
      <w:proofErr w:type="gramStart"/>
      <w:r w:rsidRPr="001C0979">
        <w:rPr>
          <w:sz w:val="24"/>
          <w:szCs w:val="24"/>
        </w:rPr>
        <w:t>контроль за</w:t>
      </w:r>
      <w:proofErr w:type="gramEnd"/>
      <w:r w:rsidRPr="001C0979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руководителями </w:t>
      </w:r>
      <w:r w:rsidR="00C86AE8">
        <w:rPr>
          <w:sz w:val="24"/>
          <w:szCs w:val="24"/>
        </w:rPr>
        <w:t xml:space="preserve">учреждений и руководителями </w:t>
      </w:r>
      <w:r w:rsidRPr="001C0979">
        <w:rPr>
          <w:sz w:val="24"/>
          <w:szCs w:val="24"/>
        </w:rPr>
        <w:t>структурных подразделений учреждени</w:t>
      </w:r>
      <w:r w:rsidR="00C86AE8">
        <w:rPr>
          <w:sz w:val="24"/>
          <w:szCs w:val="24"/>
        </w:rPr>
        <w:t>й</w:t>
      </w:r>
      <w:r w:rsidRPr="001C0979">
        <w:rPr>
          <w:sz w:val="24"/>
          <w:szCs w:val="24"/>
        </w:rPr>
        <w:t>.</w:t>
      </w:r>
    </w:p>
    <w:p w:rsidR="00542E88" w:rsidRPr="001C0979" w:rsidRDefault="00542E88" w:rsidP="00915F5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4.2. Работник, ответственный за предоставленную муниципальную услугу несет персональную ответственность. Персональная ответственность работника закрепляется в должностной инструкции.</w:t>
      </w:r>
    </w:p>
    <w:p w:rsidR="00542E88" w:rsidRPr="001C0979" w:rsidRDefault="00542E88" w:rsidP="00915F5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4.3. </w:t>
      </w:r>
      <w:proofErr w:type="gramStart"/>
      <w:r w:rsidRPr="001C0979">
        <w:rPr>
          <w:sz w:val="24"/>
          <w:szCs w:val="24"/>
        </w:rPr>
        <w:t>Контроль за</w:t>
      </w:r>
      <w:proofErr w:type="gramEnd"/>
      <w:r w:rsidRPr="001C0979">
        <w:rPr>
          <w:sz w:val="24"/>
          <w:szCs w:val="24"/>
        </w:rPr>
        <w:t xml:space="preserve"> полнотой и качеством предоставления муниципальной услуги осуществляется директором  и включает в себя проведение проверок, выявление и устранение нарушений прав пользователей в результате предоставления муниципальной услуги, рассмотрение, принятие решений и подготовку ответов на обращения пользователей о результатах предоставления муниципальной услуги, содержащих жалобы на решения, действия (бездействие) работников.</w:t>
      </w:r>
    </w:p>
    <w:p w:rsidR="00542E88" w:rsidRPr="001C0979" w:rsidRDefault="00542E88" w:rsidP="00915F5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4.4. </w:t>
      </w:r>
      <w:proofErr w:type="gramStart"/>
      <w:r w:rsidRPr="001C0979">
        <w:rPr>
          <w:sz w:val="24"/>
          <w:szCs w:val="24"/>
        </w:rPr>
        <w:t>Контроль за</w:t>
      </w:r>
      <w:proofErr w:type="gramEnd"/>
      <w:r w:rsidRPr="001C097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пользователей в результате предоставления муниципальной услуги, рассмотрение, принятие решений и подготовку ответов на обращения пользователей о результатах предоставления муниципальной услуги, содержащих жалобы на решения, действия (бездействие) работников библиотеки.</w:t>
      </w:r>
    </w:p>
    <w:p w:rsidR="00542E88" w:rsidRPr="001C0979" w:rsidRDefault="00542E88" w:rsidP="00915F5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4.5. По результатам проведенных проверок, в случае выявления  нарушений прав пользователей в результате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42E88" w:rsidRPr="001C0979" w:rsidRDefault="00542E88" w:rsidP="00915F5C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4.6. Периодичность плановых проверок составляет – 1 раз в год.  Неплановые проверки проводится по мере поступления жалоб.</w:t>
      </w:r>
    </w:p>
    <w:p w:rsidR="00542E88" w:rsidRPr="001C0979" w:rsidRDefault="00542E88" w:rsidP="00542E88">
      <w:pPr>
        <w:jc w:val="center"/>
        <w:rPr>
          <w:sz w:val="24"/>
          <w:szCs w:val="24"/>
        </w:rPr>
      </w:pPr>
      <w:r w:rsidRPr="001C0979">
        <w:rPr>
          <w:sz w:val="24"/>
          <w:szCs w:val="24"/>
        </w:rPr>
        <w:t> </w:t>
      </w:r>
    </w:p>
    <w:p w:rsidR="00542E88" w:rsidRPr="001C0979" w:rsidRDefault="00542E88" w:rsidP="00542E88">
      <w:pPr>
        <w:jc w:val="both"/>
        <w:rPr>
          <w:sz w:val="24"/>
          <w:szCs w:val="24"/>
        </w:rPr>
      </w:pPr>
      <w:r w:rsidRPr="001C0979">
        <w:rPr>
          <w:sz w:val="24"/>
          <w:szCs w:val="24"/>
          <w:lang w:val="en-US"/>
        </w:rPr>
        <w:t>V</w:t>
      </w:r>
      <w:r w:rsidRPr="001C0979">
        <w:rPr>
          <w:sz w:val="24"/>
          <w:szCs w:val="24"/>
        </w:rPr>
        <w:t xml:space="preserve">. ДОСУДЕБНЫЙ (НЕСУДЕБНЫЙ)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542E88" w:rsidRPr="001C0979" w:rsidRDefault="00542E88" w:rsidP="00542E88">
      <w:pPr>
        <w:jc w:val="center"/>
        <w:rPr>
          <w:sz w:val="24"/>
          <w:szCs w:val="24"/>
        </w:rPr>
      </w:pPr>
      <w:r w:rsidRPr="001C0979">
        <w:rPr>
          <w:sz w:val="24"/>
          <w:szCs w:val="24"/>
        </w:rPr>
        <w:t> </w:t>
      </w:r>
    </w:p>
    <w:p w:rsidR="00542E88" w:rsidRPr="001C0979" w:rsidRDefault="00542E88" w:rsidP="00542E88">
      <w:pPr>
        <w:ind w:firstLine="567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542E88" w:rsidRPr="001C0979" w:rsidRDefault="00542E88" w:rsidP="00A626B1">
      <w:pPr>
        <w:ind w:firstLine="567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</w:t>
      </w:r>
      <w:r w:rsidR="00A626B1">
        <w:rPr>
          <w:sz w:val="24"/>
          <w:szCs w:val="24"/>
        </w:rPr>
        <w:t>.</w:t>
      </w:r>
    </w:p>
    <w:p w:rsidR="00542E88" w:rsidRPr="001C0979" w:rsidRDefault="00542E88" w:rsidP="00542E88">
      <w:pPr>
        <w:ind w:firstLine="567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FF2480" w:rsidRPr="001C0979" w:rsidRDefault="00FF2480" w:rsidP="00FF2480">
      <w:pPr>
        <w:ind w:firstLine="567"/>
        <w:jc w:val="both"/>
        <w:rPr>
          <w:bCs/>
          <w:sz w:val="24"/>
          <w:szCs w:val="24"/>
        </w:rPr>
      </w:pPr>
      <w:r w:rsidRPr="001C0979">
        <w:rPr>
          <w:bCs/>
          <w:sz w:val="24"/>
          <w:szCs w:val="24"/>
        </w:rPr>
        <w:t>5.2.2. Случаи, при наличии которых заявитель вправе подать жалобу:</w:t>
      </w:r>
    </w:p>
    <w:p w:rsidR="00FF2480" w:rsidRPr="001C0979" w:rsidRDefault="00FF2480" w:rsidP="00FF2480">
      <w:pPr>
        <w:jc w:val="both"/>
        <w:rPr>
          <w:bCs/>
          <w:sz w:val="24"/>
          <w:szCs w:val="24"/>
        </w:rPr>
      </w:pPr>
      <w:r w:rsidRPr="001C0979">
        <w:rPr>
          <w:bCs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FF2480" w:rsidRPr="001C0979" w:rsidRDefault="00FF2480" w:rsidP="00FF2480">
      <w:pPr>
        <w:jc w:val="both"/>
        <w:rPr>
          <w:bCs/>
          <w:sz w:val="24"/>
          <w:szCs w:val="24"/>
        </w:rPr>
      </w:pPr>
      <w:r w:rsidRPr="001C0979">
        <w:rPr>
          <w:bCs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FF2480" w:rsidRPr="001C0979" w:rsidRDefault="00FF2480" w:rsidP="00FF2480">
      <w:pPr>
        <w:jc w:val="both"/>
        <w:rPr>
          <w:bCs/>
          <w:sz w:val="24"/>
          <w:szCs w:val="24"/>
        </w:rPr>
      </w:pPr>
      <w:r w:rsidRPr="001C0979">
        <w:rPr>
          <w:b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F2480" w:rsidRPr="001C0979" w:rsidRDefault="00FF2480" w:rsidP="00FF2480">
      <w:pPr>
        <w:jc w:val="both"/>
        <w:rPr>
          <w:bCs/>
          <w:sz w:val="24"/>
          <w:szCs w:val="24"/>
        </w:rPr>
      </w:pPr>
      <w:r w:rsidRPr="001C0979">
        <w:rPr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F2480" w:rsidRPr="001C0979" w:rsidRDefault="00FF2480" w:rsidP="00FF2480">
      <w:pPr>
        <w:jc w:val="both"/>
        <w:rPr>
          <w:bCs/>
          <w:sz w:val="24"/>
          <w:szCs w:val="24"/>
        </w:rPr>
      </w:pPr>
      <w:proofErr w:type="gramStart"/>
      <w:r w:rsidRPr="001C0979">
        <w:rPr>
          <w:bCs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2480" w:rsidRPr="001C0979" w:rsidRDefault="00FF2480" w:rsidP="00FF2480">
      <w:pPr>
        <w:jc w:val="both"/>
        <w:rPr>
          <w:bCs/>
          <w:sz w:val="24"/>
          <w:szCs w:val="24"/>
        </w:rPr>
      </w:pPr>
      <w:r w:rsidRPr="001C0979">
        <w:rPr>
          <w:bCs/>
          <w:sz w:val="24"/>
          <w:szCs w:val="24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2480" w:rsidRPr="001C0979" w:rsidRDefault="00FF2480" w:rsidP="00FF2480">
      <w:pPr>
        <w:jc w:val="both"/>
        <w:rPr>
          <w:bCs/>
          <w:sz w:val="24"/>
          <w:szCs w:val="24"/>
        </w:rPr>
      </w:pPr>
      <w:proofErr w:type="gramStart"/>
      <w:r w:rsidRPr="001C0979">
        <w:rPr>
          <w:bCs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5.2.</w:t>
      </w:r>
      <w:r w:rsidR="00FF2480" w:rsidRPr="001C0979">
        <w:rPr>
          <w:sz w:val="24"/>
          <w:szCs w:val="24"/>
        </w:rPr>
        <w:t>3</w:t>
      </w:r>
      <w:r w:rsidRPr="001C0979">
        <w:rPr>
          <w:sz w:val="24"/>
          <w:szCs w:val="24"/>
        </w:rPr>
        <w:t>. Жалоба должна содержать: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 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  </w:t>
      </w:r>
      <w:proofErr w:type="gramStart"/>
      <w:r w:rsidRPr="001C097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 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 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  5.3. </w:t>
      </w:r>
      <w:proofErr w:type="gramStart"/>
      <w:r w:rsidRPr="001C0979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C0979"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  5.4. По результатам рассмотрения жалобы орган, предоставляющий муниципальную услугу, принимает одно из следующих решений: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   </w:t>
      </w:r>
      <w:proofErr w:type="gramStart"/>
      <w:r w:rsidRPr="001C0979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1B1A" w:rsidRDefault="00542E88" w:rsidP="00AB29C4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  </w:t>
      </w: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2) отказывает в удовлетворении жалобы.</w:t>
      </w:r>
    </w:p>
    <w:p w:rsidR="00491B1A" w:rsidRDefault="00491B1A" w:rsidP="00542E88">
      <w:pPr>
        <w:ind w:firstLine="540"/>
        <w:jc w:val="both"/>
        <w:rPr>
          <w:sz w:val="24"/>
          <w:szCs w:val="24"/>
        </w:rPr>
      </w:pPr>
    </w:p>
    <w:p w:rsidR="00542E88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1B1A" w:rsidRPr="001C0979" w:rsidRDefault="00491B1A" w:rsidP="00542E88">
      <w:pPr>
        <w:ind w:firstLine="540"/>
        <w:jc w:val="both"/>
        <w:rPr>
          <w:sz w:val="24"/>
          <w:szCs w:val="24"/>
        </w:rPr>
      </w:pPr>
    </w:p>
    <w:p w:rsidR="00542E88" w:rsidRPr="001C0979" w:rsidRDefault="00542E88" w:rsidP="00542E88">
      <w:pPr>
        <w:ind w:firstLine="540"/>
        <w:jc w:val="both"/>
        <w:rPr>
          <w:sz w:val="24"/>
          <w:szCs w:val="24"/>
        </w:rPr>
      </w:pPr>
      <w:r w:rsidRPr="001C0979">
        <w:rPr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1C097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C0979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42E88" w:rsidRPr="001C0979" w:rsidRDefault="00542E88" w:rsidP="00542E88">
      <w:pPr>
        <w:ind w:firstLine="567"/>
        <w:jc w:val="both"/>
        <w:rPr>
          <w:sz w:val="24"/>
          <w:szCs w:val="24"/>
        </w:rPr>
      </w:pPr>
    </w:p>
    <w:p w:rsidR="00542E88" w:rsidRPr="001C0979" w:rsidRDefault="00542E88" w:rsidP="00F35CD5">
      <w:pPr>
        <w:ind w:firstLine="567"/>
        <w:jc w:val="both"/>
        <w:rPr>
          <w:sz w:val="24"/>
          <w:szCs w:val="24"/>
        </w:rPr>
      </w:pPr>
    </w:p>
    <w:p w:rsidR="000E59F1" w:rsidRPr="001C0979" w:rsidRDefault="000E59F1" w:rsidP="00542E88">
      <w:pPr>
        <w:ind w:firstLine="709"/>
        <w:jc w:val="right"/>
        <w:rPr>
          <w:sz w:val="24"/>
          <w:szCs w:val="24"/>
        </w:rPr>
      </w:pPr>
    </w:p>
    <w:p w:rsidR="00C86AE8" w:rsidRDefault="00C86AE8" w:rsidP="00542E88">
      <w:pPr>
        <w:ind w:firstLine="709"/>
        <w:jc w:val="right"/>
        <w:rPr>
          <w:sz w:val="22"/>
          <w:szCs w:val="22"/>
        </w:rPr>
      </w:pPr>
    </w:p>
    <w:p w:rsidR="00542E88" w:rsidRPr="001C0979" w:rsidRDefault="00542E88" w:rsidP="00542E88">
      <w:pPr>
        <w:ind w:firstLine="709"/>
        <w:jc w:val="right"/>
        <w:rPr>
          <w:sz w:val="22"/>
          <w:szCs w:val="22"/>
        </w:rPr>
      </w:pPr>
      <w:r w:rsidRPr="001C0979">
        <w:rPr>
          <w:sz w:val="22"/>
          <w:szCs w:val="22"/>
        </w:rPr>
        <w:t>Приложение № 1</w:t>
      </w:r>
    </w:p>
    <w:p w:rsidR="00542E88" w:rsidRPr="001C0979" w:rsidRDefault="00542E88" w:rsidP="00542E88">
      <w:pPr>
        <w:ind w:firstLine="709"/>
        <w:jc w:val="right"/>
        <w:rPr>
          <w:sz w:val="24"/>
          <w:szCs w:val="24"/>
        </w:rPr>
      </w:pPr>
      <w:r w:rsidRPr="001C0979">
        <w:rPr>
          <w:sz w:val="24"/>
          <w:szCs w:val="24"/>
        </w:rPr>
        <w:t> </w:t>
      </w:r>
    </w:p>
    <w:p w:rsidR="00542E88" w:rsidRPr="001C0979" w:rsidRDefault="00542E88" w:rsidP="000E59F1">
      <w:pPr>
        <w:ind w:firstLine="709"/>
        <w:jc w:val="center"/>
        <w:rPr>
          <w:sz w:val="24"/>
          <w:szCs w:val="24"/>
        </w:rPr>
      </w:pPr>
      <w:r w:rsidRPr="001C0979">
        <w:rPr>
          <w:sz w:val="24"/>
          <w:szCs w:val="24"/>
        </w:rPr>
        <w:t>Справочная информация о  муниципальных  библиотеках</w:t>
      </w:r>
      <w:r w:rsidR="000E59F1" w:rsidRPr="001C0979">
        <w:rPr>
          <w:sz w:val="24"/>
          <w:szCs w:val="24"/>
        </w:rPr>
        <w:t>.</w:t>
      </w:r>
    </w:p>
    <w:p w:rsidR="00542E88" w:rsidRPr="001C0979" w:rsidRDefault="00542E88" w:rsidP="00542E88">
      <w:pPr>
        <w:ind w:firstLine="709"/>
        <w:jc w:val="center"/>
        <w:rPr>
          <w:sz w:val="24"/>
          <w:szCs w:val="24"/>
        </w:rPr>
      </w:pPr>
      <w:r w:rsidRPr="001C0979">
        <w:rPr>
          <w:sz w:val="24"/>
          <w:szCs w:val="24"/>
        </w:rPr>
        <w:t> </w:t>
      </w:r>
    </w:p>
    <w:tbl>
      <w:tblPr>
        <w:tblpPr w:leftFromText="180" w:rightFromText="180" w:vertAnchor="text"/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68"/>
        <w:gridCol w:w="3679"/>
        <w:gridCol w:w="3161"/>
      </w:tblGrid>
      <w:tr w:rsidR="001C0979" w:rsidRPr="001C0979" w:rsidTr="000E59F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 xml:space="preserve">№ </w:t>
            </w:r>
            <w:proofErr w:type="gramStart"/>
            <w:r w:rsidRPr="00CB15E2">
              <w:rPr>
                <w:sz w:val="22"/>
                <w:szCs w:val="22"/>
              </w:rPr>
              <w:t>п</w:t>
            </w:r>
            <w:proofErr w:type="gramEnd"/>
            <w:r w:rsidRPr="00CB15E2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Местонахождение и режим работы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Контактные данные</w:t>
            </w:r>
          </w:p>
        </w:tc>
      </w:tr>
      <w:tr w:rsidR="001C0979" w:rsidRPr="001C0979" w:rsidTr="00CB15E2">
        <w:trPr>
          <w:trHeight w:val="22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both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Центральная городская библиотека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г. Енисейск, ул. Ленина, 95</w:t>
            </w:r>
          </w:p>
          <w:p w:rsidR="00542E88" w:rsidRPr="00CB15E2" w:rsidRDefault="00542E88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График работы библиотеки:</w:t>
            </w:r>
          </w:p>
          <w:p w:rsidR="00542E88" w:rsidRPr="00CB15E2" w:rsidRDefault="00542E88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Вторник – воскресенье:</w:t>
            </w:r>
          </w:p>
          <w:p w:rsidR="00542E88" w:rsidRPr="00CB15E2" w:rsidRDefault="00542E88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 9.00 до 19.00</w:t>
            </w:r>
          </w:p>
          <w:p w:rsidR="00542E88" w:rsidRPr="00CB15E2" w:rsidRDefault="00542E88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Выходной день: понедельник</w:t>
            </w:r>
          </w:p>
          <w:p w:rsidR="00542E88" w:rsidRPr="00CB15E2" w:rsidRDefault="00542E88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Санитарный день: </w:t>
            </w:r>
          </w:p>
          <w:p w:rsidR="00542E88" w:rsidRPr="00CB15E2" w:rsidRDefault="00542E88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первая пятница месяца</w:t>
            </w:r>
          </w:p>
          <w:p w:rsidR="00542E88" w:rsidRPr="00CB15E2" w:rsidRDefault="00542E88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Летний режим работы:</w:t>
            </w:r>
          </w:p>
          <w:p w:rsidR="00542E88" w:rsidRPr="00CB15E2" w:rsidRDefault="00542E88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тел. (39195) 2 45 92 (директор)</w:t>
            </w:r>
          </w:p>
          <w:p w:rsidR="00542E88" w:rsidRPr="00CB15E2" w:rsidRDefault="00542E88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Городской абонемент</w:t>
            </w:r>
          </w:p>
          <w:p w:rsidR="00542E88" w:rsidRPr="00CB15E2" w:rsidRDefault="00542E88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Читальный зал</w:t>
            </w:r>
          </w:p>
          <w:p w:rsidR="00542E88" w:rsidRPr="00CB15E2" w:rsidRDefault="00542E88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Центр правовой информации</w:t>
            </w:r>
          </w:p>
          <w:p w:rsidR="00542E88" w:rsidRPr="00CB15E2" w:rsidRDefault="00542E88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тел. (39195) 2  31  35</w:t>
            </w:r>
          </w:p>
          <w:p w:rsidR="00542E88" w:rsidRPr="00CB15E2" w:rsidRDefault="00542E88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E-</w:t>
            </w:r>
            <w:proofErr w:type="spellStart"/>
            <w:r w:rsidRPr="00CB15E2">
              <w:rPr>
                <w:sz w:val="22"/>
                <w:szCs w:val="22"/>
              </w:rPr>
              <w:t>mail</w:t>
            </w:r>
            <w:proofErr w:type="spellEnd"/>
            <w:r w:rsidRPr="00CB15E2">
              <w:rPr>
                <w:sz w:val="22"/>
                <w:szCs w:val="22"/>
              </w:rPr>
              <w:t>:</w:t>
            </w:r>
          </w:p>
          <w:p w:rsidR="00542E88" w:rsidRPr="00CB15E2" w:rsidRDefault="005B2E9D" w:rsidP="00CB15E2">
            <w:pPr>
              <w:ind w:hanging="14"/>
              <w:jc w:val="center"/>
              <w:rPr>
                <w:sz w:val="22"/>
                <w:szCs w:val="22"/>
              </w:rPr>
            </w:pPr>
            <w:hyperlink r:id="rId11" w:history="1">
              <w:r w:rsidR="009E02E4" w:rsidRPr="00CB15E2">
                <w:rPr>
                  <w:rStyle w:val="a7"/>
                  <w:sz w:val="22"/>
                  <w:szCs w:val="22"/>
                </w:rPr>
                <w:t>eniseybiblioteka@rambler.ru</w:t>
              </w:r>
            </w:hyperlink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сайт библиотеки</w:t>
            </w:r>
            <w:hyperlink r:id="rId12" w:history="1">
              <w:r w:rsidRPr="00CB15E2">
                <w:rPr>
                  <w:sz w:val="22"/>
                  <w:szCs w:val="22"/>
                  <w:u w:val="single"/>
                </w:rPr>
                <w:t>www.biblen.ru</w:t>
              </w:r>
            </w:hyperlink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сайт города</w:t>
            </w:r>
            <w:hyperlink r:id="rId13" w:history="1">
              <w:r w:rsidRPr="00CB15E2">
                <w:rPr>
                  <w:sz w:val="22"/>
                  <w:szCs w:val="22"/>
                  <w:u w:val="single"/>
                </w:rPr>
                <w:t>www.eniseysk.com</w:t>
              </w:r>
            </w:hyperlink>
            <w:r w:rsidRPr="00CB15E2">
              <w:rPr>
                <w:sz w:val="22"/>
                <w:szCs w:val="22"/>
              </w:rPr>
              <w:t>  </w:t>
            </w:r>
          </w:p>
        </w:tc>
      </w:tr>
      <w:tr w:rsidR="001C0979" w:rsidRPr="001C0979" w:rsidTr="000E59F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Городская детская библиотека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г. Енисейск, ул. Ленина, 110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График работы библиотеки: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Вторник  – воскресенье  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10.00-18.00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Понедельни</w:t>
            </w:r>
            <w:proofErr w:type="gramStart"/>
            <w:r w:rsidRPr="00CB15E2">
              <w:rPr>
                <w:sz w:val="22"/>
                <w:szCs w:val="22"/>
              </w:rPr>
              <w:t>к-</w:t>
            </w:r>
            <w:proofErr w:type="gramEnd"/>
            <w:r w:rsidRPr="00CB15E2">
              <w:rPr>
                <w:sz w:val="22"/>
                <w:szCs w:val="22"/>
              </w:rPr>
              <w:t xml:space="preserve"> выходной день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Летний режим работы: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выходной воскресенье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Санитарный день: первая пятница  месяца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Телефон абонемента и читального зала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 (39195) 2 30 44,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E-</w:t>
            </w:r>
            <w:proofErr w:type="spellStart"/>
            <w:r w:rsidRPr="00CB15E2">
              <w:rPr>
                <w:sz w:val="22"/>
                <w:szCs w:val="22"/>
              </w:rPr>
              <w:t>mail</w:t>
            </w:r>
            <w:proofErr w:type="spellEnd"/>
            <w:r w:rsidRPr="00CB15E2">
              <w:rPr>
                <w:sz w:val="22"/>
                <w:szCs w:val="22"/>
              </w:rPr>
              <w:t>:</w:t>
            </w:r>
          </w:p>
          <w:p w:rsidR="00542E88" w:rsidRPr="00CB15E2" w:rsidRDefault="005B2E9D" w:rsidP="00CB15E2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542E88" w:rsidRPr="00CB15E2">
                <w:rPr>
                  <w:sz w:val="22"/>
                  <w:szCs w:val="22"/>
                  <w:u w:val="single"/>
                </w:rPr>
                <w:t>gdb.eniseysk@mail.ru</w:t>
              </w:r>
            </w:hyperlink>
          </w:p>
        </w:tc>
      </w:tr>
      <w:tr w:rsidR="001C0979" w:rsidRPr="001C0979" w:rsidTr="000E59F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both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Библиотека-филиал №1</w:t>
            </w:r>
          </w:p>
          <w:p w:rsidR="00542E88" w:rsidRPr="00CB15E2" w:rsidRDefault="00542E88" w:rsidP="00CB15E2">
            <w:pPr>
              <w:jc w:val="both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FB4EC9" w:rsidP="00CB15E2">
            <w:pPr>
              <w:jc w:val="center"/>
              <w:rPr>
                <w:sz w:val="22"/>
                <w:szCs w:val="22"/>
              </w:rPr>
            </w:pPr>
            <w:proofErr w:type="spellStart"/>
            <w:r w:rsidRPr="00CB15E2">
              <w:rPr>
                <w:sz w:val="22"/>
                <w:szCs w:val="22"/>
              </w:rPr>
              <w:t>г</w:t>
            </w:r>
            <w:proofErr w:type="gramStart"/>
            <w:r w:rsidRPr="00CB15E2">
              <w:rPr>
                <w:sz w:val="22"/>
                <w:szCs w:val="22"/>
              </w:rPr>
              <w:t>.Е</w:t>
            </w:r>
            <w:proofErr w:type="gramEnd"/>
            <w:r w:rsidRPr="00CB15E2">
              <w:rPr>
                <w:sz w:val="22"/>
                <w:szCs w:val="22"/>
              </w:rPr>
              <w:t>нисейск</w:t>
            </w:r>
            <w:proofErr w:type="spellEnd"/>
            <w:r w:rsidRPr="00CB15E2">
              <w:rPr>
                <w:sz w:val="22"/>
                <w:szCs w:val="22"/>
              </w:rPr>
              <w:t>, ул. Декабристов, 1</w:t>
            </w:r>
          </w:p>
          <w:p w:rsidR="00542E88" w:rsidRPr="00CB15E2" w:rsidRDefault="00542E88" w:rsidP="00CB15E2">
            <w:pPr>
              <w:ind w:left="10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Режим работы:</w:t>
            </w:r>
          </w:p>
          <w:p w:rsidR="00542E88" w:rsidRPr="00CB15E2" w:rsidRDefault="00542E88" w:rsidP="00CB15E2">
            <w:pPr>
              <w:ind w:firstLine="72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Воскресенье – четверг:</w:t>
            </w:r>
          </w:p>
          <w:p w:rsidR="00542E88" w:rsidRPr="00CB15E2" w:rsidRDefault="00542E88" w:rsidP="00CB15E2">
            <w:pPr>
              <w:ind w:firstLine="72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 11.00 до 18.00</w:t>
            </w:r>
          </w:p>
          <w:p w:rsidR="00542E88" w:rsidRPr="00CB15E2" w:rsidRDefault="00542E88" w:rsidP="00CB15E2">
            <w:pPr>
              <w:ind w:firstLine="72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Пятница, суббота  –</w:t>
            </w:r>
          </w:p>
          <w:p w:rsidR="00542E88" w:rsidRPr="00CB15E2" w:rsidRDefault="00542E88" w:rsidP="00CB15E2">
            <w:pPr>
              <w:ind w:firstLine="72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выходные дни</w:t>
            </w:r>
          </w:p>
          <w:p w:rsidR="00542E88" w:rsidRPr="00CB15E2" w:rsidRDefault="00542E88" w:rsidP="00CB15E2">
            <w:pPr>
              <w:ind w:left="104" w:firstLine="72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Санитарный день: первый  четверг  месяца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E-</w:t>
            </w:r>
            <w:proofErr w:type="spellStart"/>
            <w:r w:rsidRPr="00CB15E2">
              <w:rPr>
                <w:sz w:val="22"/>
                <w:szCs w:val="22"/>
              </w:rPr>
              <w:t>mail</w:t>
            </w:r>
            <w:proofErr w:type="spellEnd"/>
            <w:r w:rsidRPr="00CB15E2">
              <w:rPr>
                <w:sz w:val="22"/>
                <w:szCs w:val="22"/>
              </w:rPr>
              <w:t>:</w:t>
            </w:r>
          </w:p>
          <w:p w:rsidR="00542E88" w:rsidRPr="00CB15E2" w:rsidRDefault="005B2E9D" w:rsidP="00CB15E2">
            <w:pPr>
              <w:ind w:hanging="14"/>
              <w:jc w:val="center"/>
              <w:rPr>
                <w:sz w:val="22"/>
                <w:szCs w:val="22"/>
              </w:rPr>
            </w:pPr>
            <w:hyperlink r:id="rId15" w:history="1">
              <w:r w:rsidR="00542E88" w:rsidRPr="00CB15E2">
                <w:rPr>
                  <w:sz w:val="22"/>
                  <w:szCs w:val="22"/>
                  <w:u w:val="single"/>
                </w:rPr>
                <w:t>eniseybiblioteka@rambler.ru</w:t>
              </w:r>
            </w:hyperlink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 </w:t>
            </w:r>
          </w:p>
        </w:tc>
      </w:tr>
      <w:tr w:rsidR="001C0979" w:rsidRPr="001C0979" w:rsidTr="00CB15E2">
        <w:trPr>
          <w:trHeight w:val="20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both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Библиотека-филиал №</w:t>
            </w:r>
            <w:r w:rsidR="00FB4EC9" w:rsidRPr="00CB15E2">
              <w:rPr>
                <w:sz w:val="22"/>
                <w:szCs w:val="22"/>
              </w:rPr>
              <w:t xml:space="preserve"> </w:t>
            </w:r>
            <w:r w:rsidRPr="00CB15E2">
              <w:rPr>
                <w:sz w:val="22"/>
                <w:szCs w:val="22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ind w:firstLine="72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 xml:space="preserve">г. Енисейск,  ул. </w:t>
            </w:r>
            <w:r w:rsidR="00FB4EC9" w:rsidRPr="00CB15E2">
              <w:rPr>
                <w:sz w:val="22"/>
                <w:szCs w:val="22"/>
              </w:rPr>
              <w:t xml:space="preserve">Куйбышево, </w:t>
            </w:r>
            <w:r w:rsidR="000B4694" w:rsidRPr="00CB15E2">
              <w:rPr>
                <w:sz w:val="22"/>
                <w:szCs w:val="22"/>
              </w:rPr>
              <w:t>23а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График работы библиотеки: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Вторник – суббота: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 11.00 до 18.00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Воскресенье,</w:t>
            </w:r>
            <w:proofErr w:type="gramStart"/>
            <w:r w:rsidRPr="00CB15E2">
              <w:rPr>
                <w:sz w:val="22"/>
                <w:szCs w:val="22"/>
              </w:rPr>
              <w:t xml:space="preserve"> ,</w:t>
            </w:r>
            <w:proofErr w:type="gramEnd"/>
            <w:r w:rsidRPr="00CB15E2">
              <w:rPr>
                <w:sz w:val="22"/>
                <w:szCs w:val="22"/>
              </w:rPr>
              <w:t>понедельник– выходные дни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Санитарный день: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первая пятница месяца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Тел:  (39195) 2 55 80</w:t>
            </w:r>
          </w:p>
          <w:p w:rsidR="00542E88" w:rsidRPr="00CB15E2" w:rsidRDefault="00542E88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E-</w:t>
            </w:r>
            <w:proofErr w:type="spellStart"/>
            <w:r w:rsidRPr="00CB15E2">
              <w:rPr>
                <w:sz w:val="22"/>
                <w:szCs w:val="22"/>
              </w:rPr>
              <w:t>mail</w:t>
            </w:r>
            <w:proofErr w:type="spellEnd"/>
            <w:r w:rsidRPr="00CB15E2">
              <w:rPr>
                <w:sz w:val="22"/>
                <w:szCs w:val="22"/>
              </w:rPr>
              <w:t>:</w:t>
            </w:r>
          </w:p>
          <w:p w:rsidR="00542E88" w:rsidRPr="00CB15E2" w:rsidRDefault="005B2E9D" w:rsidP="00CB15E2">
            <w:pPr>
              <w:ind w:hanging="14"/>
              <w:jc w:val="center"/>
              <w:rPr>
                <w:sz w:val="22"/>
                <w:szCs w:val="22"/>
              </w:rPr>
            </w:pPr>
            <w:hyperlink r:id="rId16" w:history="1">
              <w:r w:rsidR="00542E88" w:rsidRPr="00CB15E2">
                <w:rPr>
                  <w:sz w:val="22"/>
                  <w:szCs w:val="22"/>
                  <w:u w:val="single"/>
                </w:rPr>
                <w:t>eniseybiblioteka@rambler.ru</w:t>
              </w:r>
            </w:hyperlink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 </w:t>
            </w:r>
          </w:p>
        </w:tc>
      </w:tr>
      <w:tr w:rsidR="001C0979" w:rsidRPr="001C0979" w:rsidTr="000E59F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ind w:firstLine="27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Библиотека-филиал № 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ind w:right="-320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г. Енисейск,  ул. Рабоче-Крестьянская, 208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График работы библиотеки: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Вторник-суббота: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 11.00 до 18.00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Воскресенье, понедельник - выходные дни.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Санитарный день:</w:t>
            </w:r>
          </w:p>
          <w:p w:rsidR="00542E88" w:rsidRPr="00CB15E2" w:rsidRDefault="00542E88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первая пятница месяца.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CB15E2" w:rsidRDefault="00542E88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E-</w:t>
            </w:r>
            <w:proofErr w:type="spellStart"/>
            <w:r w:rsidRPr="00CB15E2">
              <w:rPr>
                <w:sz w:val="22"/>
                <w:szCs w:val="22"/>
              </w:rPr>
              <w:t>mail</w:t>
            </w:r>
            <w:proofErr w:type="spellEnd"/>
            <w:r w:rsidRPr="00CB15E2">
              <w:rPr>
                <w:sz w:val="22"/>
                <w:szCs w:val="22"/>
              </w:rPr>
              <w:t>:</w:t>
            </w:r>
          </w:p>
          <w:p w:rsidR="00542E88" w:rsidRPr="00CB15E2" w:rsidRDefault="005B2E9D" w:rsidP="00CB15E2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542E88" w:rsidRPr="00CB15E2">
                <w:rPr>
                  <w:sz w:val="22"/>
                  <w:szCs w:val="22"/>
                  <w:u w:val="single"/>
                </w:rPr>
                <w:t>eniseybiblioteka@rambler.ru</w:t>
              </w:r>
            </w:hyperlink>
          </w:p>
        </w:tc>
      </w:tr>
      <w:tr w:rsidR="001C0979" w:rsidRPr="001C0979" w:rsidTr="000E59F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97" w:rsidRPr="00CB15E2" w:rsidRDefault="00580D97" w:rsidP="00CB15E2">
            <w:pPr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97" w:rsidRPr="00CB15E2" w:rsidRDefault="00580D97" w:rsidP="00CB15E2">
            <w:pPr>
              <w:ind w:firstLine="27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 xml:space="preserve">МБУК «Енисейский краеведческий музей имени </w:t>
            </w:r>
            <w:proofErr w:type="spellStart"/>
            <w:r w:rsidRPr="00CB15E2">
              <w:rPr>
                <w:sz w:val="22"/>
                <w:szCs w:val="22"/>
              </w:rPr>
              <w:t>А.И.Кытманова</w:t>
            </w:r>
            <w:proofErr w:type="spellEnd"/>
            <w:r w:rsidRPr="00CB15E2">
              <w:rPr>
                <w:sz w:val="22"/>
                <w:szCs w:val="22"/>
              </w:rPr>
              <w:t>»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97" w:rsidRPr="00CB15E2" w:rsidRDefault="00580D97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г. Енисейск, ул. Ленина, 106</w:t>
            </w:r>
          </w:p>
          <w:p w:rsidR="000B4694" w:rsidRPr="00CB15E2" w:rsidRDefault="000B4694" w:rsidP="00CB15E2">
            <w:pPr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г. Енисейск ул. Бабкина, 8</w:t>
            </w:r>
          </w:p>
          <w:p w:rsidR="00580D97" w:rsidRPr="00CB15E2" w:rsidRDefault="00580D97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График работы библиотеки</w:t>
            </w:r>
          </w:p>
          <w:p w:rsidR="00580D97" w:rsidRPr="00CB15E2" w:rsidRDefault="00580D97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Понедельник – пятница:</w:t>
            </w:r>
          </w:p>
          <w:p w:rsidR="00580D97" w:rsidRPr="00CB15E2" w:rsidRDefault="00580D97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с 9.00 до 17.00</w:t>
            </w:r>
          </w:p>
          <w:p w:rsidR="00580D97" w:rsidRPr="00AB29C4" w:rsidRDefault="00580D97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AB29C4">
              <w:rPr>
                <w:sz w:val="22"/>
                <w:szCs w:val="22"/>
              </w:rPr>
              <w:t>Выходной день: суббота, воскресенье</w:t>
            </w:r>
          </w:p>
          <w:p w:rsidR="00580D97" w:rsidRPr="00AB29C4" w:rsidRDefault="00580D97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AB29C4">
              <w:rPr>
                <w:sz w:val="22"/>
                <w:szCs w:val="22"/>
              </w:rPr>
              <w:t>Санитарный день: </w:t>
            </w:r>
          </w:p>
          <w:p w:rsidR="00580D97" w:rsidRPr="00CB15E2" w:rsidRDefault="00580D97" w:rsidP="00CB15E2">
            <w:pPr>
              <w:ind w:firstLine="35"/>
              <w:jc w:val="center"/>
              <w:rPr>
                <w:sz w:val="22"/>
                <w:szCs w:val="22"/>
              </w:rPr>
            </w:pPr>
            <w:r w:rsidRPr="00AB29C4">
              <w:rPr>
                <w:sz w:val="22"/>
                <w:szCs w:val="22"/>
              </w:rPr>
              <w:t>первая пятница месяца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03A" w:rsidRPr="00CB15E2" w:rsidRDefault="0099403A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Тел. 8 391 95 2 21 09 (директор)</w:t>
            </w:r>
          </w:p>
          <w:p w:rsidR="0099403A" w:rsidRPr="00CB15E2" w:rsidRDefault="0099403A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8 391 95 2 21 29 (вахта)</w:t>
            </w:r>
          </w:p>
          <w:p w:rsidR="0099403A" w:rsidRPr="00CB15E2" w:rsidRDefault="0099403A" w:rsidP="00CB15E2">
            <w:pPr>
              <w:ind w:hanging="14"/>
              <w:jc w:val="center"/>
              <w:rPr>
                <w:sz w:val="22"/>
                <w:szCs w:val="22"/>
              </w:rPr>
            </w:pPr>
            <w:r w:rsidRPr="00CB15E2">
              <w:rPr>
                <w:sz w:val="22"/>
                <w:szCs w:val="22"/>
              </w:rPr>
              <w:t>E-</w:t>
            </w:r>
            <w:proofErr w:type="spellStart"/>
            <w:r w:rsidRPr="00CB15E2">
              <w:rPr>
                <w:sz w:val="22"/>
                <w:szCs w:val="22"/>
              </w:rPr>
              <w:t>mail</w:t>
            </w:r>
            <w:proofErr w:type="spellEnd"/>
            <w:r w:rsidRPr="00CB15E2">
              <w:rPr>
                <w:sz w:val="22"/>
                <w:szCs w:val="22"/>
              </w:rPr>
              <w:t>:</w:t>
            </w:r>
          </w:p>
          <w:p w:rsidR="00580D97" w:rsidRPr="00CB15E2" w:rsidRDefault="005B2E9D" w:rsidP="00CB15E2">
            <w:pPr>
              <w:ind w:hanging="14"/>
              <w:jc w:val="center"/>
              <w:rPr>
                <w:sz w:val="22"/>
                <w:szCs w:val="22"/>
              </w:rPr>
            </w:pPr>
            <w:hyperlink r:id="rId18" w:history="1">
              <w:r w:rsidR="0099403A" w:rsidRPr="00CB15E2">
                <w:rPr>
                  <w:rStyle w:val="a7"/>
                  <w:color w:val="auto"/>
                  <w:sz w:val="22"/>
                  <w:szCs w:val="22"/>
                </w:rPr>
                <w:t>ekmmuzey@mail.ru</w:t>
              </w:r>
            </w:hyperlink>
            <w:r w:rsidR="0099403A" w:rsidRPr="00CB15E2">
              <w:rPr>
                <w:sz w:val="22"/>
                <w:szCs w:val="22"/>
              </w:rPr>
              <w:t xml:space="preserve"> </w:t>
            </w:r>
          </w:p>
        </w:tc>
      </w:tr>
    </w:tbl>
    <w:p w:rsidR="00542E88" w:rsidRPr="001C0979" w:rsidRDefault="00542E88" w:rsidP="00F35CD5">
      <w:pPr>
        <w:jc w:val="center"/>
        <w:rPr>
          <w:rFonts w:eastAsia="Calibri"/>
          <w:sz w:val="24"/>
          <w:szCs w:val="24"/>
          <w:lang w:eastAsia="en-US"/>
        </w:rPr>
      </w:pPr>
    </w:p>
    <w:p w:rsidR="00443C4E" w:rsidRDefault="00443C4E"/>
    <w:p w:rsidR="007F39C3" w:rsidRDefault="007F39C3">
      <w:r>
        <w:t xml:space="preserve">                                                                                                                                                                </w:t>
      </w:r>
    </w:p>
    <w:p w:rsidR="00D1784F" w:rsidRDefault="007F39C3">
      <w:r>
        <w:t xml:space="preserve">                                                                                                                                                            </w:t>
      </w:r>
      <w:r w:rsidR="00D1784F">
        <w:t xml:space="preserve">Приложение </w:t>
      </w:r>
      <w:r>
        <w:t xml:space="preserve"> № </w:t>
      </w:r>
      <w:r w:rsidR="00D1784F">
        <w:t xml:space="preserve">2 </w:t>
      </w:r>
    </w:p>
    <w:p w:rsidR="00D1784F" w:rsidRDefault="00D1784F"/>
    <w:p w:rsidR="00D1784F" w:rsidRPr="00D1784F" w:rsidRDefault="00D1784F" w:rsidP="00D1784F">
      <w:pPr>
        <w:autoSpaceDE w:val="0"/>
        <w:autoSpaceDN w:val="0"/>
        <w:jc w:val="center"/>
        <w:rPr>
          <w:sz w:val="28"/>
          <w:szCs w:val="28"/>
        </w:rPr>
      </w:pPr>
      <w:r w:rsidRPr="00D1784F">
        <w:rPr>
          <w:sz w:val="28"/>
          <w:szCs w:val="28"/>
        </w:rPr>
        <w:t>БЛОК-СХЕМА</w:t>
      </w:r>
    </w:p>
    <w:p w:rsidR="00D1784F" w:rsidRPr="00D1784F" w:rsidRDefault="00D1784F" w:rsidP="00D1784F">
      <w:pPr>
        <w:autoSpaceDE w:val="0"/>
        <w:autoSpaceDN w:val="0"/>
        <w:jc w:val="center"/>
        <w:rPr>
          <w:sz w:val="28"/>
          <w:szCs w:val="28"/>
        </w:rPr>
      </w:pPr>
      <w:r w:rsidRPr="00D1784F">
        <w:rPr>
          <w:sz w:val="28"/>
          <w:szCs w:val="28"/>
        </w:rPr>
        <w:t>ПРЕДОСТАВЛЕНИЯ МУНИЦИПАЛЬНОЙ УСЛУГИ</w:t>
      </w:r>
    </w:p>
    <w:p w:rsidR="00D1784F" w:rsidRPr="00D1784F" w:rsidRDefault="00D1784F" w:rsidP="00D1784F">
      <w:pPr>
        <w:autoSpaceDE w:val="0"/>
        <w:autoSpaceDN w:val="0"/>
        <w:jc w:val="center"/>
        <w:rPr>
          <w:sz w:val="28"/>
          <w:szCs w:val="28"/>
        </w:rPr>
      </w:pPr>
      <w:r w:rsidRPr="00D1784F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</w:p>
    <w:p w:rsidR="00D1784F" w:rsidRPr="00D1784F" w:rsidRDefault="00D1784F" w:rsidP="00D1784F">
      <w:pPr>
        <w:autoSpaceDE w:val="0"/>
        <w:autoSpaceDN w:val="0"/>
        <w:jc w:val="center"/>
        <w:rPr>
          <w:sz w:val="28"/>
          <w:szCs w:val="28"/>
        </w:rPr>
      </w:pPr>
    </w:p>
    <w:p w:rsidR="00D1784F" w:rsidRPr="00D1784F" w:rsidRDefault="00D1784F" w:rsidP="00D1784F">
      <w:pPr>
        <w:autoSpaceDE w:val="0"/>
        <w:autoSpaceDN w:val="0"/>
        <w:rPr>
          <w:sz w:val="28"/>
          <w:szCs w:val="28"/>
        </w:rPr>
      </w:pPr>
    </w:p>
    <w:p w:rsidR="00D1784F" w:rsidRPr="00D1784F" w:rsidRDefault="00D1784F" w:rsidP="00D1784F">
      <w:pPr>
        <w:autoSpaceDE w:val="0"/>
        <w:autoSpaceDN w:val="0"/>
        <w:jc w:val="center"/>
        <w:rPr>
          <w:sz w:val="28"/>
          <w:szCs w:val="28"/>
        </w:rPr>
      </w:pPr>
      <w:r w:rsidRPr="00D178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FEC8" wp14:editId="200B1427">
                <wp:simplePos x="0" y="0"/>
                <wp:positionH relativeFrom="column">
                  <wp:posOffset>773095</wp:posOffset>
                </wp:positionH>
                <wp:positionV relativeFrom="paragraph">
                  <wp:posOffset>17109</wp:posOffset>
                </wp:positionV>
                <wp:extent cx="4287328" cy="483079"/>
                <wp:effectExtent l="0" t="0" r="1841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84F" w:rsidRPr="00613026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3026">
                              <w:rPr>
                                <w:sz w:val="28"/>
                                <w:szCs w:val="28"/>
                              </w:rPr>
                              <w:t xml:space="preserve">Обращение заявителя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0.85pt;margin-top:1.35pt;width:337.6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" fillcolor="window" strokecolor="#f79646" strokeweight="2pt">
                <v:textbox>
                  <w:txbxContent>
                    <w:p w:rsidR="00D1784F" w:rsidRPr="00613026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3026">
                        <w:rPr>
                          <w:sz w:val="28"/>
                          <w:szCs w:val="28"/>
                        </w:rPr>
                        <w:t xml:space="preserve">Обращение заявителя в </w:t>
                      </w:r>
                      <w:r>
                        <w:rPr>
                          <w:sz w:val="28"/>
                          <w:szCs w:val="28"/>
                        </w:rPr>
                        <w:t>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1784F" w:rsidRPr="00D1784F" w:rsidRDefault="00D1784F" w:rsidP="00D1784F">
      <w:pPr>
        <w:autoSpaceDE w:val="0"/>
        <w:autoSpaceDN w:val="0"/>
        <w:jc w:val="center"/>
        <w:rPr>
          <w:sz w:val="28"/>
          <w:szCs w:val="28"/>
        </w:rPr>
      </w:pPr>
    </w:p>
    <w:p w:rsidR="00D1784F" w:rsidRPr="00D1784F" w:rsidRDefault="00D1784F" w:rsidP="00D1784F">
      <w:pPr>
        <w:autoSpaceDE w:val="0"/>
        <w:autoSpaceDN w:val="0"/>
        <w:jc w:val="center"/>
        <w:rPr>
          <w:sz w:val="28"/>
          <w:szCs w:val="28"/>
        </w:rPr>
      </w:pPr>
      <w:r w:rsidRPr="00D178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0D94F" wp14:editId="756D8DED">
                <wp:simplePos x="0" y="0"/>
                <wp:positionH relativeFrom="column">
                  <wp:posOffset>2577465</wp:posOffset>
                </wp:positionH>
                <wp:positionV relativeFrom="paragraph">
                  <wp:posOffset>88265</wp:posOffset>
                </wp:positionV>
                <wp:extent cx="484505" cy="309880"/>
                <wp:effectExtent l="38100" t="0" r="0" b="3302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2.95pt;margin-top:6.95pt;width:38.15pt;height:2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" adj="10800" fillcolor="#4f81bd" strokecolor="#385d8a" strokeweight="2pt"/>
            </w:pict>
          </mc:Fallback>
        </mc:AlternateContent>
      </w:r>
    </w:p>
    <w:p w:rsidR="00D1784F" w:rsidRPr="00D1784F" w:rsidRDefault="00D1784F" w:rsidP="00D178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784F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AC253" wp14:editId="772D9C20">
                <wp:simplePos x="0" y="0"/>
                <wp:positionH relativeFrom="column">
                  <wp:posOffset>772795</wp:posOffset>
                </wp:positionH>
                <wp:positionV relativeFrom="paragraph">
                  <wp:posOffset>196215</wp:posOffset>
                </wp:positionV>
                <wp:extent cx="4286885" cy="448310"/>
                <wp:effectExtent l="0" t="0" r="1841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84F" w:rsidRPr="00613026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Регистрация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60.85pt;margin-top:15.45pt;width:337.5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" fillcolor="window" strokecolor="#f79646" strokeweight="2pt">
                <v:textbox>
                  <w:txbxContent>
                    <w:p w:rsidR="00D1784F" w:rsidRPr="00613026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Регистрация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1784F" w:rsidRPr="00D1784F" w:rsidRDefault="00D1784F" w:rsidP="00D1784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1784F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B7DC0" wp14:editId="38A3E79F">
                <wp:simplePos x="0" y="0"/>
                <wp:positionH relativeFrom="column">
                  <wp:posOffset>2578735</wp:posOffset>
                </wp:positionH>
                <wp:positionV relativeFrom="paragraph">
                  <wp:posOffset>280670</wp:posOffset>
                </wp:positionV>
                <wp:extent cx="484505" cy="309880"/>
                <wp:effectExtent l="38100" t="0" r="0" b="330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3.05pt;margin-top:22.1pt;width:38.15pt;height:2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" adj="10800" fillcolor="#4f81bd" strokecolor="#385d8a" strokeweight="2pt"/>
            </w:pict>
          </mc:Fallback>
        </mc:AlternateContent>
      </w:r>
    </w:p>
    <w:p w:rsidR="00D1784F" w:rsidRPr="00D1784F" w:rsidRDefault="00D1784F" w:rsidP="00D178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784F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936F" wp14:editId="3B99C68B">
                <wp:simplePos x="0" y="0"/>
                <wp:positionH relativeFrom="column">
                  <wp:posOffset>773095</wp:posOffset>
                </wp:positionH>
                <wp:positionV relativeFrom="paragraph">
                  <wp:posOffset>232555</wp:posOffset>
                </wp:positionV>
                <wp:extent cx="4286885" cy="465826"/>
                <wp:effectExtent l="0" t="0" r="1841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465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84F" w:rsidRPr="00613026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Заполнение читательского формуляра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60.85pt;margin-top:18.3pt;width:337.5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" fillcolor="window" strokecolor="#f79646" strokeweight="2pt">
                <v:textbox>
                  <w:txbxContent>
                    <w:p w:rsidR="00D1784F" w:rsidRPr="00613026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Заполнение читательского формуляра</w:t>
                      </w:r>
                    </w:p>
                  </w:txbxContent>
                </v:textbox>
              </v:rect>
            </w:pict>
          </mc:Fallback>
        </mc:AlternateContent>
      </w:r>
    </w:p>
    <w:p w:rsidR="00D1784F" w:rsidRPr="00D1784F" w:rsidRDefault="00D1784F" w:rsidP="00D1784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1784F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28556" wp14:editId="7FA1FF9E">
                <wp:simplePos x="0" y="0"/>
                <wp:positionH relativeFrom="column">
                  <wp:posOffset>773095</wp:posOffset>
                </wp:positionH>
                <wp:positionV relativeFrom="paragraph">
                  <wp:posOffset>655608</wp:posOffset>
                </wp:positionV>
                <wp:extent cx="4286885" cy="690113"/>
                <wp:effectExtent l="0" t="0" r="1841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690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84F" w:rsidRDefault="00D1784F" w:rsidP="00D1784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Библиотечное, библиографическое</w:t>
                            </w:r>
                          </w:p>
                          <w:p w:rsidR="00D1784F" w:rsidRDefault="00D1784F" w:rsidP="00D1784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информационное обслуживание </w:t>
                            </w:r>
                          </w:p>
                          <w:p w:rsidR="00D1784F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пользователей библиотеки</w:t>
                            </w:r>
                          </w:p>
                          <w:p w:rsidR="00D1784F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784F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784F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784F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784F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1784F" w:rsidRPr="00613026" w:rsidRDefault="00D1784F" w:rsidP="00D17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60.85pt;margin-top:51.6pt;width:337.5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" fillcolor="window" strokecolor="#f79646" strokeweight="2pt">
                <v:textbox>
                  <w:txbxContent>
                    <w:p w:rsidR="00D1784F" w:rsidRDefault="00D1784F" w:rsidP="00D1784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Библиотечное, библиографическое</w:t>
                      </w:r>
                    </w:p>
                    <w:p w:rsidR="00D1784F" w:rsidRDefault="00D1784F" w:rsidP="00D1784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информационное обслуживание </w:t>
                      </w:r>
                    </w:p>
                    <w:p w:rsidR="00D1784F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пользователей библиотеки</w:t>
                      </w:r>
                    </w:p>
                    <w:p w:rsidR="00D1784F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784F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784F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784F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784F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1784F" w:rsidRPr="00613026" w:rsidRDefault="00D1784F" w:rsidP="00D17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784F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84644" wp14:editId="780C4789">
                <wp:simplePos x="0" y="0"/>
                <wp:positionH relativeFrom="column">
                  <wp:posOffset>2575560</wp:posOffset>
                </wp:positionH>
                <wp:positionV relativeFrom="paragraph">
                  <wp:posOffset>346075</wp:posOffset>
                </wp:positionV>
                <wp:extent cx="484505" cy="309880"/>
                <wp:effectExtent l="38100" t="0" r="0" b="3302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02.8pt;margin-top:27.25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" adj="10800" fillcolor="#4f81bd" strokecolor="#385d8a" strokeweight="2pt"/>
            </w:pict>
          </mc:Fallback>
        </mc:AlternateContent>
      </w:r>
    </w:p>
    <w:p w:rsidR="00D1784F" w:rsidRPr="001C0979" w:rsidRDefault="00D1784F"/>
    <w:sectPr w:rsidR="00D1784F" w:rsidRPr="001C0979" w:rsidSect="00EE0F4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A11"/>
    <w:multiLevelType w:val="hybridMultilevel"/>
    <w:tmpl w:val="5E3E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31FA"/>
    <w:multiLevelType w:val="multilevel"/>
    <w:tmpl w:val="7764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F1"/>
    <w:rsid w:val="00024301"/>
    <w:rsid w:val="000428AF"/>
    <w:rsid w:val="000B4694"/>
    <w:rsid w:val="000E4170"/>
    <w:rsid w:val="000E59F1"/>
    <w:rsid w:val="000F0F9B"/>
    <w:rsid w:val="00100297"/>
    <w:rsid w:val="00107985"/>
    <w:rsid w:val="001403E7"/>
    <w:rsid w:val="00145C19"/>
    <w:rsid w:val="001C0979"/>
    <w:rsid w:val="001C5AAC"/>
    <w:rsid w:val="0021413E"/>
    <w:rsid w:val="002572D3"/>
    <w:rsid w:val="002B03C0"/>
    <w:rsid w:val="002E7E95"/>
    <w:rsid w:val="00305A18"/>
    <w:rsid w:val="003106B6"/>
    <w:rsid w:val="004274B7"/>
    <w:rsid w:val="00443C4E"/>
    <w:rsid w:val="004452BA"/>
    <w:rsid w:val="004728C2"/>
    <w:rsid w:val="00491B1A"/>
    <w:rsid w:val="00495784"/>
    <w:rsid w:val="004E6CA1"/>
    <w:rsid w:val="00505A11"/>
    <w:rsid w:val="00530C26"/>
    <w:rsid w:val="00535C67"/>
    <w:rsid w:val="0053760F"/>
    <w:rsid w:val="00542988"/>
    <w:rsid w:val="00542E88"/>
    <w:rsid w:val="00545471"/>
    <w:rsid w:val="00580D97"/>
    <w:rsid w:val="005B2E9D"/>
    <w:rsid w:val="005F1053"/>
    <w:rsid w:val="00636C2D"/>
    <w:rsid w:val="00641AE2"/>
    <w:rsid w:val="00645231"/>
    <w:rsid w:val="00655062"/>
    <w:rsid w:val="0069676C"/>
    <w:rsid w:val="006D7B1E"/>
    <w:rsid w:val="00760389"/>
    <w:rsid w:val="007770F1"/>
    <w:rsid w:val="00784FF1"/>
    <w:rsid w:val="007E41EA"/>
    <w:rsid w:val="007F39C3"/>
    <w:rsid w:val="00810BDD"/>
    <w:rsid w:val="008232FA"/>
    <w:rsid w:val="00826CF0"/>
    <w:rsid w:val="008353DB"/>
    <w:rsid w:val="00883AF4"/>
    <w:rsid w:val="00915F5C"/>
    <w:rsid w:val="00917910"/>
    <w:rsid w:val="009204D6"/>
    <w:rsid w:val="009278ED"/>
    <w:rsid w:val="00933921"/>
    <w:rsid w:val="0099403A"/>
    <w:rsid w:val="009A4EEC"/>
    <w:rsid w:val="009E02E4"/>
    <w:rsid w:val="00A1621A"/>
    <w:rsid w:val="00A228B8"/>
    <w:rsid w:val="00A3285F"/>
    <w:rsid w:val="00A35CFF"/>
    <w:rsid w:val="00A626B1"/>
    <w:rsid w:val="00AA1CC9"/>
    <w:rsid w:val="00AB1CF8"/>
    <w:rsid w:val="00AB29C4"/>
    <w:rsid w:val="00AE0ADC"/>
    <w:rsid w:val="00B211F4"/>
    <w:rsid w:val="00B26F41"/>
    <w:rsid w:val="00B3487D"/>
    <w:rsid w:val="00C138AB"/>
    <w:rsid w:val="00C26D00"/>
    <w:rsid w:val="00C34898"/>
    <w:rsid w:val="00C716E5"/>
    <w:rsid w:val="00C742AC"/>
    <w:rsid w:val="00C84548"/>
    <w:rsid w:val="00C86AE8"/>
    <w:rsid w:val="00CA5DDD"/>
    <w:rsid w:val="00CB15E2"/>
    <w:rsid w:val="00D1784F"/>
    <w:rsid w:val="00D24AD4"/>
    <w:rsid w:val="00D272E8"/>
    <w:rsid w:val="00D37DB4"/>
    <w:rsid w:val="00D617F2"/>
    <w:rsid w:val="00D90F33"/>
    <w:rsid w:val="00D91D32"/>
    <w:rsid w:val="00DA3079"/>
    <w:rsid w:val="00DD1522"/>
    <w:rsid w:val="00E03A43"/>
    <w:rsid w:val="00E06E12"/>
    <w:rsid w:val="00E2181C"/>
    <w:rsid w:val="00E30067"/>
    <w:rsid w:val="00E65E17"/>
    <w:rsid w:val="00E66DCC"/>
    <w:rsid w:val="00E83B5E"/>
    <w:rsid w:val="00EE0F4D"/>
    <w:rsid w:val="00EF196A"/>
    <w:rsid w:val="00F1396C"/>
    <w:rsid w:val="00F1748C"/>
    <w:rsid w:val="00F26A53"/>
    <w:rsid w:val="00F35CD5"/>
    <w:rsid w:val="00F767BE"/>
    <w:rsid w:val="00F767F4"/>
    <w:rsid w:val="00FB2E8D"/>
    <w:rsid w:val="00FB4EC9"/>
    <w:rsid w:val="00FD1DCB"/>
    <w:rsid w:val="00FE5C2C"/>
    <w:rsid w:val="00FF0EE6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7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767F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767F4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26F4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10BDD"/>
    <w:rPr>
      <w:sz w:val="24"/>
      <w:szCs w:val="24"/>
    </w:rPr>
  </w:style>
  <w:style w:type="paragraph" w:customStyle="1" w:styleId="formattext">
    <w:name w:val="formattext"/>
    <w:basedOn w:val="a"/>
    <w:rsid w:val="001079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26CF0"/>
    <w:pPr>
      <w:ind w:left="720"/>
      <w:contextualSpacing/>
    </w:pPr>
  </w:style>
  <w:style w:type="paragraph" w:customStyle="1" w:styleId="ConsPlusNormal">
    <w:name w:val="ConsPlusNormal"/>
    <w:rsid w:val="00D17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7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F767F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767F4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26F4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10BDD"/>
    <w:rPr>
      <w:sz w:val="24"/>
      <w:szCs w:val="24"/>
    </w:rPr>
  </w:style>
  <w:style w:type="paragraph" w:customStyle="1" w:styleId="formattext">
    <w:name w:val="formattext"/>
    <w:basedOn w:val="a"/>
    <w:rsid w:val="001079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26CF0"/>
    <w:pPr>
      <w:ind w:left="720"/>
      <w:contextualSpacing/>
    </w:pPr>
  </w:style>
  <w:style w:type="paragraph" w:customStyle="1" w:styleId="ConsPlusNormal">
    <w:name w:val="ConsPlusNormal"/>
    <w:rsid w:val="00D17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/" TargetMode="External"/><Relationship Id="rId13" Type="http://schemas.openxmlformats.org/officeDocument/2006/relationships/hyperlink" Target="http://www.eniseysk.com/" TargetMode="External"/><Relationship Id="rId18" Type="http://schemas.openxmlformats.org/officeDocument/2006/relationships/hyperlink" Target="mailto:ekmmuzey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biblen.ru/" TargetMode="External"/><Relationship Id="rId17" Type="http://schemas.openxmlformats.org/officeDocument/2006/relationships/hyperlink" Target="mailto:eniseybibliotek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niseybiblioteka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eniseybiblioteka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iseybiblioteka@rambler.ru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mailto:gdb.enisey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15</Pages>
  <Words>6660</Words>
  <Characters>37967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109</cp:revision>
  <dcterms:created xsi:type="dcterms:W3CDTF">2016-06-09T02:23:00Z</dcterms:created>
  <dcterms:modified xsi:type="dcterms:W3CDTF">2019-01-17T08:05:00Z</dcterms:modified>
</cp:coreProperties>
</file>