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70" w:rsidRDefault="00266570" w:rsidP="00154C72">
      <w:pPr>
        <w:autoSpaceDE w:val="0"/>
        <w:autoSpaceDN w:val="0"/>
        <w:adjustRightInd w:val="0"/>
        <w:ind w:left="5245" w:hanging="283"/>
        <w:outlineLvl w:val="0"/>
        <w:rPr>
          <w:rFonts w:cs="Times New Roman"/>
          <w:sz w:val="22"/>
          <w:szCs w:val="22"/>
        </w:rPr>
      </w:pPr>
    </w:p>
    <w:p w:rsidR="0042334F" w:rsidRDefault="0042334F" w:rsidP="00154C72">
      <w:pPr>
        <w:autoSpaceDE w:val="0"/>
        <w:autoSpaceDN w:val="0"/>
        <w:adjustRightInd w:val="0"/>
        <w:ind w:left="5245" w:hanging="283"/>
        <w:outlineLvl w:val="0"/>
        <w:rPr>
          <w:rFonts w:cs="Times New Roman"/>
          <w:sz w:val="22"/>
          <w:szCs w:val="22"/>
        </w:rPr>
      </w:pPr>
    </w:p>
    <w:p w:rsidR="00553466" w:rsidRDefault="00553466" w:rsidP="00154C72">
      <w:pPr>
        <w:autoSpaceDE w:val="0"/>
        <w:autoSpaceDN w:val="0"/>
        <w:adjustRightInd w:val="0"/>
        <w:ind w:left="5245" w:hanging="283"/>
        <w:outlineLvl w:val="0"/>
        <w:rPr>
          <w:rFonts w:cs="Times New Roman"/>
          <w:sz w:val="22"/>
          <w:szCs w:val="22"/>
        </w:rPr>
      </w:pPr>
    </w:p>
    <w:p w:rsidR="00266570" w:rsidRDefault="00266570" w:rsidP="00154C72">
      <w:pPr>
        <w:autoSpaceDE w:val="0"/>
        <w:autoSpaceDN w:val="0"/>
        <w:adjustRightInd w:val="0"/>
        <w:ind w:left="5245" w:hanging="283"/>
        <w:outlineLvl w:val="0"/>
        <w:rPr>
          <w:rFonts w:cs="Times New Roman"/>
          <w:sz w:val="22"/>
          <w:szCs w:val="22"/>
        </w:rPr>
      </w:pPr>
    </w:p>
    <w:p w:rsidR="00266570" w:rsidRPr="003C14CB" w:rsidRDefault="00266570" w:rsidP="00266570">
      <w:pPr>
        <w:jc w:val="right"/>
      </w:pPr>
      <w:r>
        <w:t>ПРОЕКТ</w:t>
      </w:r>
    </w:p>
    <w:p w:rsidR="00266570" w:rsidRDefault="00266570" w:rsidP="00266570">
      <w:pPr>
        <w:rPr>
          <w:b/>
        </w:rPr>
      </w:pPr>
    </w:p>
    <w:p w:rsidR="00266570" w:rsidRDefault="00266570" w:rsidP="00266570">
      <w:pPr>
        <w:spacing w:line="240" w:lineRule="exact"/>
        <w:rPr>
          <w:b/>
        </w:rPr>
      </w:pPr>
    </w:p>
    <w:p w:rsidR="00266570" w:rsidRPr="003C14CB" w:rsidRDefault="00266570" w:rsidP="00266570">
      <w:pPr>
        <w:jc w:val="center"/>
        <w:rPr>
          <w:b/>
          <w:bCs/>
          <w:sz w:val="28"/>
          <w:szCs w:val="28"/>
        </w:rPr>
      </w:pPr>
    </w:p>
    <w:p w:rsidR="00266570" w:rsidRDefault="00266570" w:rsidP="00266570">
      <w:pPr>
        <w:jc w:val="center"/>
        <w:rPr>
          <w:b/>
          <w:bCs/>
          <w:szCs w:val="28"/>
        </w:rPr>
      </w:pPr>
      <w:r>
        <w:rPr>
          <w:b/>
          <w:bCs/>
          <w:noProof/>
          <w:szCs w:val="28"/>
        </w:rPr>
        <w:drawing>
          <wp:inline distT="0" distB="0" distL="0" distR="0" wp14:anchorId="469FFE8C" wp14:editId="02F52E09">
            <wp:extent cx="670560" cy="6584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58495"/>
                    </a:xfrm>
                    <a:prstGeom prst="rect">
                      <a:avLst/>
                    </a:prstGeom>
                    <a:noFill/>
                  </pic:spPr>
                </pic:pic>
              </a:graphicData>
            </a:graphic>
          </wp:inline>
        </w:drawing>
      </w:r>
    </w:p>
    <w:p w:rsidR="00266570" w:rsidRDefault="00266570" w:rsidP="00266570">
      <w:pPr>
        <w:jc w:val="center"/>
        <w:rPr>
          <w:b/>
          <w:bCs/>
          <w:szCs w:val="28"/>
        </w:rPr>
      </w:pPr>
    </w:p>
    <w:p w:rsidR="00266570" w:rsidRPr="005234BD" w:rsidRDefault="00266570" w:rsidP="00266570">
      <w:pPr>
        <w:jc w:val="center"/>
        <w:rPr>
          <w:b/>
          <w:bCs/>
        </w:rPr>
      </w:pPr>
      <w:r w:rsidRPr="003C14CB">
        <w:rPr>
          <w:b/>
          <w:bCs/>
          <w:szCs w:val="28"/>
        </w:rPr>
        <w:t xml:space="preserve">                                                                                                                                  </w:t>
      </w:r>
      <w:r>
        <w:rPr>
          <w:b/>
          <w:bCs/>
          <w:szCs w:val="28"/>
        </w:rPr>
        <w:t xml:space="preserve">                               </w:t>
      </w:r>
    </w:p>
    <w:p w:rsidR="00266570" w:rsidRPr="003C14CB" w:rsidRDefault="00266570" w:rsidP="00266570">
      <w:pPr>
        <w:keepNext/>
        <w:jc w:val="center"/>
        <w:outlineLvl w:val="2"/>
        <w:rPr>
          <w:b/>
          <w:bCs/>
          <w:sz w:val="36"/>
          <w:szCs w:val="36"/>
        </w:rPr>
      </w:pPr>
      <w:r w:rsidRPr="003C14CB">
        <w:rPr>
          <w:b/>
          <w:sz w:val="36"/>
          <w:szCs w:val="36"/>
        </w:rPr>
        <w:t xml:space="preserve">ЕНИСЕЙСКИЙ </w:t>
      </w:r>
      <w:proofErr w:type="gramStart"/>
      <w:r w:rsidRPr="003C14CB">
        <w:rPr>
          <w:b/>
          <w:sz w:val="36"/>
          <w:szCs w:val="36"/>
        </w:rPr>
        <w:t>ГОРОДСКОЙ  СОВЕТ</w:t>
      </w:r>
      <w:proofErr w:type="gramEnd"/>
      <w:r w:rsidRPr="003C14CB">
        <w:rPr>
          <w:b/>
          <w:sz w:val="36"/>
          <w:szCs w:val="36"/>
        </w:rPr>
        <w:t xml:space="preserve"> ДЕПУТАТОВ</w:t>
      </w:r>
    </w:p>
    <w:p w:rsidR="00266570" w:rsidRPr="003C14CB" w:rsidRDefault="00266570" w:rsidP="00266570">
      <w:pPr>
        <w:keepNext/>
        <w:jc w:val="center"/>
        <w:outlineLvl w:val="2"/>
        <w:rPr>
          <w:b/>
          <w:bCs/>
          <w:sz w:val="32"/>
          <w:szCs w:val="32"/>
        </w:rPr>
      </w:pPr>
      <w:proofErr w:type="gramStart"/>
      <w:r w:rsidRPr="003C14CB">
        <w:rPr>
          <w:b/>
          <w:bCs/>
          <w:sz w:val="32"/>
          <w:szCs w:val="32"/>
        </w:rPr>
        <w:t>Красноярского  края</w:t>
      </w:r>
      <w:proofErr w:type="gramEnd"/>
    </w:p>
    <w:p w:rsidR="00266570" w:rsidRPr="003C14CB" w:rsidRDefault="00266570" w:rsidP="00266570">
      <w:pPr>
        <w:keepNext/>
        <w:jc w:val="center"/>
        <w:outlineLvl w:val="0"/>
        <w:rPr>
          <w:sz w:val="36"/>
          <w:szCs w:val="36"/>
        </w:rPr>
      </w:pPr>
    </w:p>
    <w:p w:rsidR="00266570" w:rsidRDefault="00266570" w:rsidP="00266570">
      <w:pPr>
        <w:keepNext/>
        <w:jc w:val="center"/>
        <w:outlineLvl w:val="0"/>
        <w:rPr>
          <w:b/>
          <w:bCs/>
          <w:sz w:val="36"/>
          <w:szCs w:val="36"/>
        </w:rPr>
      </w:pPr>
      <w:r w:rsidRPr="003C14CB">
        <w:rPr>
          <w:b/>
          <w:bCs/>
          <w:sz w:val="36"/>
          <w:szCs w:val="36"/>
        </w:rPr>
        <w:t>РЕШЕНИЕ</w:t>
      </w:r>
    </w:p>
    <w:p w:rsidR="00266570" w:rsidRPr="003C14CB" w:rsidRDefault="00266570" w:rsidP="00266570"/>
    <w:p w:rsidR="00266570" w:rsidRPr="003C14CB" w:rsidRDefault="00266570" w:rsidP="00266570">
      <w:pPr>
        <w:spacing w:line="360" w:lineRule="auto"/>
        <w:rPr>
          <w:sz w:val="28"/>
          <w:szCs w:val="28"/>
          <w:u w:val="single"/>
        </w:rPr>
      </w:pPr>
      <w:r>
        <w:rPr>
          <w:rFonts w:ascii="Times New Roman Cyr Bold" w:hAnsi="Times New Roman Cyr Bold" w:cs="Times New Roman Cyr Bold"/>
          <w:b/>
          <w:bCs/>
          <w:sz w:val="28"/>
          <w:szCs w:val="28"/>
        </w:rPr>
        <w:t>«__</w:t>
      </w:r>
      <w:proofErr w:type="gramStart"/>
      <w:r>
        <w:rPr>
          <w:rFonts w:ascii="Times New Roman Cyr Bold" w:hAnsi="Times New Roman Cyr Bold" w:cs="Times New Roman Cyr Bold"/>
          <w:b/>
          <w:bCs/>
          <w:sz w:val="28"/>
          <w:szCs w:val="28"/>
        </w:rPr>
        <w:t>_»_</w:t>
      </w:r>
      <w:proofErr w:type="gramEnd"/>
      <w:r>
        <w:rPr>
          <w:rFonts w:ascii="Times New Roman Cyr Bold" w:hAnsi="Times New Roman Cyr Bold" w:cs="Times New Roman Cyr Bold"/>
          <w:b/>
          <w:bCs/>
          <w:sz w:val="28"/>
          <w:szCs w:val="28"/>
        </w:rPr>
        <w:t xml:space="preserve">______ </w:t>
      </w:r>
      <w:r w:rsidRPr="003C14CB">
        <w:rPr>
          <w:rFonts w:ascii="Times New Roman Cyr Bold" w:hAnsi="Times New Roman Cyr Bold" w:cs="Times New Roman Cyr Bold"/>
          <w:b/>
          <w:bCs/>
          <w:sz w:val="28"/>
          <w:szCs w:val="28"/>
        </w:rPr>
        <w:t>20</w:t>
      </w:r>
      <w:r>
        <w:rPr>
          <w:rFonts w:ascii="Times New Roman Cyr Bold" w:hAnsi="Times New Roman Cyr Bold" w:cs="Times New Roman Cyr Bold"/>
          <w:b/>
          <w:bCs/>
          <w:sz w:val="28"/>
          <w:szCs w:val="28"/>
        </w:rPr>
        <w:t xml:space="preserve">21 г.                    </w:t>
      </w:r>
      <w:r w:rsidRPr="003C14CB">
        <w:rPr>
          <w:rFonts w:ascii="Times New Roman Cyr Bold" w:hAnsi="Times New Roman Cyr Bold" w:cs="Times New Roman Cyr Bold"/>
          <w:b/>
          <w:bCs/>
          <w:sz w:val="28"/>
          <w:szCs w:val="28"/>
        </w:rPr>
        <w:t xml:space="preserve">  </w:t>
      </w:r>
      <w:r w:rsidRPr="003C14CB">
        <w:rPr>
          <w:rFonts w:ascii="Times New Roman Cyr Bold" w:hAnsi="Times New Roman Cyr Bold" w:cs="Times New Roman Cyr Bold"/>
          <w:b/>
          <w:bCs/>
          <w:i/>
          <w:iCs/>
          <w:sz w:val="28"/>
          <w:szCs w:val="28"/>
        </w:rPr>
        <w:t>г. Енисейск</w:t>
      </w:r>
      <w:r w:rsidRPr="003C14CB">
        <w:rPr>
          <w:rFonts w:ascii="Times New Roman Cyr Bold" w:hAnsi="Times New Roman Cyr Bold" w:cs="Times New Roman Cyr Bold"/>
          <w:b/>
          <w:bCs/>
          <w:sz w:val="28"/>
          <w:szCs w:val="28"/>
        </w:rPr>
        <w:t xml:space="preserve"> </w:t>
      </w:r>
      <w:r w:rsidRPr="003C14CB">
        <w:rPr>
          <w:rFonts w:ascii="Times New Roman Cyr Bold" w:hAnsi="Times New Roman Cyr Bold" w:cs="Times New Roman Cyr Bold"/>
          <w:sz w:val="28"/>
          <w:szCs w:val="28"/>
        </w:rPr>
        <w:t xml:space="preserve"> </w:t>
      </w:r>
      <w:r w:rsidRPr="003C14CB">
        <w:rPr>
          <w:rFonts w:ascii="Times New Roman Cyr Bold" w:hAnsi="Times New Roman Cyr Bold" w:cs="Times New Roman Cyr Bold"/>
          <w:b/>
          <w:bCs/>
          <w:sz w:val="28"/>
          <w:szCs w:val="28"/>
        </w:rPr>
        <w:t xml:space="preserve">       </w:t>
      </w:r>
      <w:r>
        <w:rPr>
          <w:b/>
          <w:bCs/>
          <w:sz w:val="28"/>
          <w:szCs w:val="28"/>
        </w:rPr>
        <w:t xml:space="preserve">                        </w:t>
      </w:r>
      <w:r w:rsidRPr="003C14CB">
        <w:rPr>
          <w:b/>
          <w:bCs/>
          <w:sz w:val="28"/>
          <w:szCs w:val="28"/>
        </w:rPr>
        <w:t xml:space="preserve"> </w:t>
      </w:r>
      <w:r w:rsidRPr="003C14CB">
        <w:rPr>
          <w:rFonts w:ascii="Times New Roman Cyr Bold" w:hAnsi="Times New Roman Cyr Bold" w:cs="Times New Roman Cyr Bold"/>
          <w:b/>
          <w:bCs/>
          <w:sz w:val="28"/>
          <w:szCs w:val="28"/>
        </w:rPr>
        <w:t xml:space="preserve">№ </w:t>
      </w:r>
      <w:r>
        <w:rPr>
          <w:rFonts w:ascii="Times New Roman Cyr Bold" w:hAnsi="Times New Roman Cyr Bold" w:cs="Times New Roman Cyr Bold"/>
          <w:b/>
          <w:bCs/>
          <w:sz w:val="28"/>
          <w:szCs w:val="28"/>
          <w:u w:val="single"/>
        </w:rPr>
        <w:t>_____</w:t>
      </w:r>
      <w:r w:rsidRPr="003C14CB">
        <w:rPr>
          <w:rFonts w:ascii="Times New Roman Cyr Bold" w:hAnsi="Times New Roman Cyr Bold" w:cs="Times New Roman Cyr Bold"/>
          <w:b/>
          <w:bCs/>
          <w:sz w:val="28"/>
          <w:szCs w:val="28"/>
        </w:rPr>
        <w:t xml:space="preserve"> </w:t>
      </w:r>
    </w:p>
    <w:p w:rsidR="00266570" w:rsidRPr="00DB1FAC" w:rsidRDefault="00266570" w:rsidP="00266570">
      <w:pPr>
        <w:rPr>
          <w:bCs/>
          <w:szCs w:val="26"/>
        </w:rPr>
      </w:pPr>
    </w:p>
    <w:p w:rsidR="00266570" w:rsidRPr="00DB1FAC" w:rsidRDefault="00266570" w:rsidP="00266570">
      <w:pPr>
        <w:ind w:firstLine="708"/>
        <w:jc w:val="both"/>
        <w:rPr>
          <w:bCs/>
          <w:szCs w:val="26"/>
        </w:rPr>
      </w:pPr>
      <w:r w:rsidRPr="00DB1FAC">
        <w:rPr>
          <w:bCs/>
          <w:szCs w:val="26"/>
        </w:rPr>
        <w:t xml:space="preserve">Об утверждении </w:t>
      </w:r>
      <w:r>
        <w:rPr>
          <w:bCs/>
          <w:szCs w:val="26"/>
        </w:rPr>
        <w:t xml:space="preserve">положения о муниципальном контроле в сфере благоустройства на территории муниципального образовании г. Енисейск </w:t>
      </w:r>
    </w:p>
    <w:p w:rsidR="00266570" w:rsidRPr="00DB1FAC" w:rsidRDefault="00266570" w:rsidP="00266570">
      <w:pPr>
        <w:rPr>
          <w:bCs/>
          <w:szCs w:val="26"/>
        </w:rPr>
      </w:pPr>
    </w:p>
    <w:p w:rsidR="00266570" w:rsidRPr="00463EDF" w:rsidRDefault="00266570" w:rsidP="00266570">
      <w:pPr>
        <w:shd w:val="clear" w:color="auto" w:fill="FFFFFF"/>
        <w:ind w:firstLine="567"/>
        <w:rPr>
          <w:b/>
        </w:rPr>
      </w:pPr>
    </w:p>
    <w:p w:rsidR="00266570" w:rsidRPr="007477E0" w:rsidRDefault="00266570" w:rsidP="00266570">
      <w:pPr>
        <w:shd w:val="clear" w:color="auto" w:fill="FFFFFF"/>
        <w:ind w:firstLine="709"/>
        <w:jc w:val="both"/>
      </w:pPr>
      <w:bookmarkStart w:id="0" w:name="_Hlk79501936"/>
      <w:r w:rsidRPr="00266570">
        <w:rPr>
          <w:szCs w:val="26"/>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7477E0">
        <w:rPr>
          <w:szCs w:val="26"/>
        </w:rPr>
        <w:t xml:space="preserve">, </w:t>
      </w:r>
      <w:bookmarkEnd w:id="0"/>
      <w:r w:rsidRPr="007477E0">
        <w:rPr>
          <w:bCs/>
          <w:szCs w:val="26"/>
        </w:rPr>
        <w:t>стат</w:t>
      </w:r>
      <w:r>
        <w:rPr>
          <w:bCs/>
          <w:szCs w:val="26"/>
        </w:rPr>
        <w:t xml:space="preserve">ьями </w:t>
      </w:r>
      <w:r w:rsidRPr="007477E0">
        <w:rPr>
          <w:bCs/>
          <w:szCs w:val="26"/>
        </w:rPr>
        <w:t>30, 32 Устава города Енисейска</w:t>
      </w:r>
      <w:r w:rsidRPr="00DB1FAC">
        <w:rPr>
          <w:bCs/>
          <w:szCs w:val="26"/>
        </w:rPr>
        <w:t xml:space="preserve">, </w:t>
      </w:r>
    </w:p>
    <w:p w:rsidR="00266570" w:rsidRPr="00DB1FAC" w:rsidRDefault="00266570" w:rsidP="00266570">
      <w:pPr>
        <w:jc w:val="center"/>
        <w:rPr>
          <w:b/>
          <w:spacing w:val="12"/>
          <w:szCs w:val="26"/>
        </w:rPr>
      </w:pPr>
      <w:r w:rsidRPr="00DB1FAC">
        <w:rPr>
          <w:b/>
          <w:spacing w:val="12"/>
          <w:szCs w:val="26"/>
        </w:rPr>
        <w:t>РЕШИЛ:</w:t>
      </w:r>
    </w:p>
    <w:p w:rsidR="00266570" w:rsidRPr="00DB1FAC" w:rsidRDefault="00266570" w:rsidP="00266570">
      <w:pPr>
        <w:jc w:val="center"/>
        <w:rPr>
          <w:b/>
          <w:spacing w:val="12"/>
          <w:szCs w:val="26"/>
        </w:rPr>
      </w:pPr>
    </w:p>
    <w:p w:rsidR="00266570" w:rsidRPr="00266570" w:rsidRDefault="00266570" w:rsidP="00266570">
      <w:pPr>
        <w:shd w:val="clear" w:color="auto" w:fill="FFFFFF"/>
        <w:ind w:firstLine="709"/>
        <w:jc w:val="both"/>
        <w:rPr>
          <w:bCs/>
          <w:szCs w:val="26"/>
        </w:rPr>
      </w:pPr>
      <w:r w:rsidRPr="00A71523">
        <w:rPr>
          <w:szCs w:val="26"/>
        </w:rPr>
        <w:t>1. Утвердить Положение о муниципальном контроле</w:t>
      </w:r>
      <w:r>
        <w:rPr>
          <w:szCs w:val="26"/>
        </w:rPr>
        <w:t xml:space="preserve"> в сфере благоустройства</w:t>
      </w:r>
      <w:r w:rsidRPr="00A71523">
        <w:rPr>
          <w:szCs w:val="26"/>
        </w:rPr>
        <w:t xml:space="preserve"> </w:t>
      </w:r>
      <w:r>
        <w:rPr>
          <w:szCs w:val="26"/>
        </w:rPr>
        <w:t>на</w:t>
      </w:r>
      <w:r w:rsidRPr="00A71523">
        <w:rPr>
          <w:szCs w:val="26"/>
        </w:rPr>
        <w:t xml:space="preserve"> </w:t>
      </w:r>
      <w:r>
        <w:rPr>
          <w:szCs w:val="26"/>
        </w:rPr>
        <w:t xml:space="preserve">территории </w:t>
      </w:r>
      <w:r w:rsidRPr="00A71523">
        <w:rPr>
          <w:bCs/>
          <w:szCs w:val="26"/>
        </w:rPr>
        <w:t>муниципально</w:t>
      </w:r>
      <w:r>
        <w:rPr>
          <w:bCs/>
          <w:szCs w:val="26"/>
        </w:rPr>
        <w:t>го</w:t>
      </w:r>
      <w:r w:rsidRPr="00A71523">
        <w:rPr>
          <w:bCs/>
          <w:szCs w:val="26"/>
        </w:rPr>
        <w:t xml:space="preserve"> образовании г. Енисейск</w:t>
      </w:r>
      <w:r>
        <w:rPr>
          <w:bCs/>
          <w:szCs w:val="26"/>
        </w:rPr>
        <w:t xml:space="preserve"> в редакции согласно приложению</w:t>
      </w:r>
      <w:r w:rsidRPr="00A71523">
        <w:rPr>
          <w:szCs w:val="26"/>
        </w:rPr>
        <w:t>.</w:t>
      </w:r>
    </w:p>
    <w:p w:rsidR="00266570" w:rsidRPr="00A71523" w:rsidRDefault="00266570" w:rsidP="00266570">
      <w:pPr>
        <w:shd w:val="clear" w:color="auto" w:fill="FFFFFF"/>
        <w:ind w:firstLine="709"/>
        <w:jc w:val="both"/>
        <w:rPr>
          <w:szCs w:val="26"/>
        </w:rPr>
      </w:pPr>
      <w:r w:rsidRPr="00A71523">
        <w:rPr>
          <w:szCs w:val="26"/>
        </w:rPr>
        <w:t xml:space="preserve">2. Настоящее решение вступает в силу </w:t>
      </w:r>
      <w:r w:rsidR="0076433F">
        <w:rPr>
          <w:szCs w:val="26"/>
        </w:rPr>
        <w:t xml:space="preserve">с </w:t>
      </w:r>
      <w:r w:rsidR="00C84BC1">
        <w:rPr>
          <w:szCs w:val="26"/>
        </w:rPr>
        <w:t>01.01.2022</w:t>
      </w:r>
      <w:r w:rsidR="0076433F">
        <w:rPr>
          <w:szCs w:val="26"/>
        </w:rPr>
        <w:t xml:space="preserve"> г. и подлежит</w:t>
      </w:r>
      <w:r>
        <w:rPr>
          <w:szCs w:val="26"/>
        </w:rPr>
        <w:t xml:space="preserve"> опубликовани</w:t>
      </w:r>
      <w:r w:rsidR="0076433F">
        <w:rPr>
          <w:szCs w:val="26"/>
        </w:rPr>
        <w:t>ю</w:t>
      </w:r>
      <w:r>
        <w:rPr>
          <w:szCs w:val="26"/>
        </w:rPr>
        <w:t xml:space="preserve"> </w:t>
      </w:r>
      <w:r w:rsidRPr="00A2478A">
        <w:rPr>
          <w:szCs w:val="26"/>
        </w:rPr>
        <w:t xml:space="preserve">в </w:t>
      </w:r>
      <w:r>
        <w:rPr>
          <w:szCs w:val="26"/>
        </w:rPr>
        <w:t xml:space="preserve">средстве массовой информации </w:t>
      </w:r>
      <w:r w:rsidRPr="00A2478A">
        <w:rPr>
          <w:szCs w:val="26"/>
        </w:rPr>
        <w:t>«Информационн</w:t>
      </w:r>
      <w:r>
        <w:rPr>
          <w:szCs w:val="26"/>
        </w:rPr>
        <w:t>ой</w:t>
      </w:r>
      <w:r w:rsidRPr="00A2478A">
        <w:rPr>
          <w:szCs w:val="26"/>
        </w:rPr>
        <w:t xml:space="preserve"> бюллетень города Енисейска Красноярского края»</w:t>
      </w:r>
      <w:r>
        <w:rPr>
          <w:szCs w:val="26"/>
        </w:rPr>
        <w:t xml:space="preserve"> и</w:t>
      </w:r>
      <w:r w:rsidRPr="00A2478A">
        <w:rPr>
          <w:szCs w:val="26"/>
        </w:rPr>
        <w:t xml:space="preserve"> подлежит размещению на официальном интернет-портале органов местного самоуправления муниципального образования – город Енисейск www.eniseysk.com.</w:t>
      </w:r>
    </w:p>
    <w:p w:rsidR="00266570" w:rsidRPr="00A71523" w:rsidRDefault="00266570" w:rsidP="00266570">
      <w:pPr>
        <w:ind w:firstLine="709"/>
        <w:jc w:val="both"/>
        <w:rPr>
          <w:szCs w:val="26"/>
        </w:rPr>
      </w:pPr>
      <w:r w:rsidRPr="00A71523">
        <w:rPr>
          <w:szCs w:val="26"/>
        </w:rPr>
        <w:t>3. Контроль за исполнением настоящего решения возложить на комиссию</w:t>
      </w:r>
      <w:r w:rsidRPr="004521AC">
        <w:rPr>
          <w:szCs w:val="26"/>
        </w:rPr>
        <w:t xml:space="preserve"> </w:t>
      </w:r>
      <w:r w:rsidRPr="004521AC">
        <w:rPr>
          <w:bCs/>
          <w:color w:val="052635"/>
          <w:szCs w:val="26"/>
          <w:shd w:val="clear" w:color="auto" w:fill="FFFFFF"/>
        </w:rPr>
        <w:t xml:space="preserve">по </w:t>
      </w:r>
      <w:r w:rsidRPr="004521AC">
        <w:rPr>
          <w:bCs/>
          <w:szCs w:val="26"/>
          <w:shd w:val="clear" w:color="auto" w:fill="FFFFFF"/>
        </w:rPr>
        <w:t>обеспечению законности, правопорядка и общественной безопасности</w:t>
      </w:r>
      <w:r>
        <w:rPr>
          <w:bCs/>
          <w:szCs w:val="26"/>
          <w:shd w:val="clear" w:color="auto" w:fill="FFFFFF"/>
        </w:rPr>
        <w:t xml:space="preserve"> (</w:t>
      </w:r>
      <w:proofErr w:type="spellStart"/>
      <w:r>
        <w:rPr>
          <w:bCs/>
          <w:szCs w:val="26"/>
          <w:shd w:val="clear" w:color="auto" w:fill="FFFFFF"/>
        </w:rPr>
        <w:t>Поздеев</w:t>
      </w:r>
      <w:proofErr w:type="spellEnd"/>
      <w:r>
        <w:rPr>
          <w:bCs/>
          <w:szCs w:val="26"/>
          <w:shd w:val="clear" w:color="auto" w:fill="FFFFFF"/>
        </w:rPr>
        <w:t xml:space="preserve"> Л.В</w:t>
      </w:r>
      <w:r w:rsidRPr="004521AC">
        <w:rPr>
          <w:szCs w:val="26"/>
        </w:rPr>
        <w:t>.</w:t>
      </w:r>
      <w:r>
        <w:rPr>
          <w:szCs w:val="26"/>
        </w:rPr>
        <w:t>).</w:t>
      </w:r>
    </w:p>
    <w:p w:rsidR="00266570" w:rsidRPr="00DB1FAC" w:rsidRDefault="00266570" w:rsidP="00266570">
      <w:pPr>
        <w:ind w:firstLine="709"/>
        <w:jc w:val="both"/>
        <w:rPr>
          <w:szCs w:val="26"/>
        </w:rPr>
      </w:pPr>
    </w:p>
    <w:p w:rsidR="00266570" w:rsidRPr="00DB1FAC" w:rsidRDefault="00266570" w:rsidP="00266570">
      <w:pPr>
        <w:ind w:firstLine="709"/>
        <w:jc w:val="both"/>
        <w:rPr>
          <w:szCs w:val="26"/>
        </w:rPr>
      </w:pPr>
    </w:p>
    <w:tbl>
      <w:tblPr>
        <w:tblW w:w="9606" w:type="dxa"/>
        <w:tblLook w:val="04A0" w:firstRow="1" w:lastRow="0" w:firstColumn="1" w:lastColumn="0" w:noHBand="0" w:noVBand="1"/>
      </w:tblPr>
      <w:tblGrid>
        <w:gridCol w:w="4309"/>
        <w:gridCol w:w="5297"/>
      </w:tblGrid>
      <w:tr w:rsidR="00266570" w:rsidRPr="00DB1FAC" w:rsidTr="004D306B">
        <w:tc>
          <w:tcPr>
            <w:tcW w:w="4309" w:type="dxa"/>
            <w:hideMark/>
          </w:tcPr>
          <w:p w:rsidR="00266570" w:rsidRPr="00DB1FAC" w:rsidRDefault="00266570" w:rsidP="004D306B">
            <w:pPr>
              <w:rPr>
                <w:szCs w:val="26"/>
              </w:rPr>
            </w:pPr>
            <w:r w:rsidRPr="00DB1FAC">
              <w:rPr>
                <w:szCs w:val="26"/>
              </w:rPr>
              <w:t xml:space="preserve">Председатель городского </w:t>
            </w:r>
          </w:p>
          <w:p w:rsidR="00266570" w:rsidRPr="00DB1FAC" w:rsidRDefault="00266570" w:rsidP="004D306B">
            <w:pPr>
              <w:rPr>
                <w:szCs w:val="26"/>
              </w:rPr>
            </w:pPr>
            <w:r w:rsidRPr="00DB1FAC">
              <w:rPr>
                <w:szCs w:val="26"/>
              </w:rPr>
              <w:t xml:space="preserve">Совета депутатов </w:t>
            </w:r>
          </w:p>
          <w:p w:rsidR="00266570" w:rsidRPr="00DB1FAC" w:rsidRDefault="00266570" w:rsidP="004D306B">
            <w:pPr>
              <w:rPr>
                <w:szCs w:val="26"/>
              </w:rPr>
            </w:pPr>
            <w:r w:rsidRPr="00DB1FAC">
              <w:rPr>
                <w:szCs w:val="26"/>
              </w:rPr>
              <w:t xml:space="preserve">                                 </w:t>
            </w:r>
          </w:p>
          <w:p w:rsidR="00266570" w:rsidRPr="00DB1FAC" w:rsidRDefault="00266570" w:rsidP="004D306B">
            <w:pPr>
              <w:rPr>
                <w:szCs w:val="26"/>
              </w:rPr>
            </w:pPr>
            <w:r w:rsidRPr="00DB1FAC">
              <w:rPr>
                <w:szCs w:val="26"/>
              </w:rPr>
              <w:t xml:space="preserve">                      </w:t>
            </w:r>
            <w:r>
              <w:rPr>
                <w:szCs w:val="26"/>
              </w:rPr>
              <w:t xml:space="preserve">       </w:t>
            </w:r>
            <w:r w:rsidRPr="00DB1FAC">
              <w:rPr>
                <w:szCs w:val="26"/>
              </w:rPr>
              <w:t xml:space="preserve">  Н.В. Лобанова</w:t>
            </w:r>
          </w:p>
        </w:tc>
        <w:tc>
          <w:tcPr>
            <w:tcW w:w="5297" w:type="dxa"/>
          </w:tcPr>
          <w:p w:rsidR="00266570" w:rsidRPr="00DB1FAC" w:rsidRDefault="00266570" w:rsidP="004D306B">
            <w:pPr>
              <w:ind w:left="885"/>
              <w:rPr>
                <w:szCs w:val="26"/>
              </w:rPr>
            </w:pPr>
            <w:r>
              <w:rPr>
                <w:szCs w:val="26"/>
              </w:rPr>
              <w:t>Г</w:t>
            </w:r>
            <w:r w:rsidRPr="00DB1FAC">
              <w:rPr>
                <w:szCs w:val="26"/>
              </w:rPr>
              <w:t xml:space="preserve">лава города                                </w:t>
            </w:r>
          </w:p>
          <w:p w:rsidR="00266570" w:rsidRPr="00DB1FAC" w:rsidRDefault="00266570" w:rsidP="004D306B">
            <w:pPr>
              <w:ind w:left="885"/>
              <w:rPr>
                <w:szCs w:val="26"/>
              </w:rPr>
            </w:pPr>
          </w:p>
          <w:p w:rsidR="00266570" w:rsidRDefault="00266570" w:rsidP="004D306B">
            <w:pPr>
              <w:ind w:left="885"/>
              <w:rPr>
                <w:szCs w:val="26"/>
              </w:rPr>
            </w:pPr>
            <w:r>
              <w:rPr>
                <w:szCs w:val="26"/>
              </w:rPr>
              <w:t xml:space="preserve">                  </w:t>
            </w:r>
            <w:r w:rsidRPr="00DB1FAC">
              <w:rPr>
                <w:szCs w:val="26"/>
              </w:rPr>
              <w:t xml:space="preserve">    </w:t>
            </w:r>
          </w:p>
          <w:p w:rsidR="00266570" w:rsidRPr="00DB1FAC" w:rsidRDefault="00266570" w:rsidP="004D306B">
            <w:pPr>
              <w:ind w:left="885"/>
              <w:rPr>
                <w:szCs w:val="26"/>
              </w:rPr>
            </w:pPr>
            <w:r>
              <w:rPr>
                <w:szCs w:val="26"/>
              </w:rPr>
              <w:t xml:space="preserve">                                   В</w:t>
            </w:r>
            <w:r w:rsidRPr="00DB1FAC">
              <w:rPr>
                <w:szCs w:val="26"/>
              </w:rPr>
              <w:t xml:space="preserve">.В. </w:t>
            </w:r>
            <w:r>
              <w:rPr>
                <w:szCs w:val="26"/>
              </w:rPr>
              <w:t>Никольский</w:t>
            </w:r>
          </w:p>
          <w:p w:rsidR="00266570" w:rsidRPr="00DB1FAC" w:rsidRDefault="00266570" w:rsidP="004D306B">
            <w:pPr>
              <w:ind w:left="885"/>
              <w:rPr>
                <w:szCs w:val="26"/>
              </w:rPr>
            </w:pPr>
            <w:r w:rsidRPr="00DB1FAC">
              <w:rPr>
                <w:szCs w:val="26"/>
              </w:rPr>
              <w:lastRenderedPageBreak/>
              <w:t xml:space="preserve">                            </w:t>
            </w:r>
          </w:p>
          <w:p w:rsidR="00266570" w:rsidRPr="00DB1FAC" w:rsidRDefault="00266570" w:rsidP="004D306B">
            <w:pPr>
              <w:ind w:left="885"/>
              <w:rPr>
                <w:szCs w:val="26"/>
              </w:rPr>
            </w:pPr>
            <w:r w:rsidRPr="00DB1FAC">
              <w:rPr>
                <w:szCs w:val="26"/>
              </w:rPr>
              <w:t xml:space="preserve">                   </w:t>
            </w:r>
          </w:p>
        </w:tc>
      </w:tr>
    </w:tbl>
    <w:p w:rsidR="00266570" w:rsidRDefault="00266570" w:rsidP="001F0A3A">
      <w:pPr>
        <w:autoSpaceDE w:val="0"/>
        <w:autoSpaceDN w:val="0"/>
        <w:adjustRightInd w:val="0"/>
        <w:outlineLvl w:val="0"/>
        <w:rPr>
          <w:rFonts w:cs="Times New Roman"/>
          <w:sz w:val="22"/>
          <w:szCs w:val="22"/>
        </w:rPr>
      </w:pPr>
    </w:p>
    <w:p w:rsidR="00266570" w:rsidRDefault="00266570" w:rsidP="00154C72">
      <w:pPr>
        <w:autoSpaceDE w:val="0"/>
        <w:autoSpaceDN w:val="0"/>
        <w:adjustRightInd w:val="0"/>
        <w:ind w:left="5245" w:hanging="283"/>
        <w:outlineLvl w:val="0"/>
        <w:rPr>
          <w:rFonts w:cs="Times New Roman"/>
          <w:sz w:val="22"/>
          <w:szCs w:val="22"/>
        </w:rPr>
      </w:pPr>
    </w:p>
    <w:p w:rsidR="00266570" w:rsidRDefault="00266570" w:rsidP="00154C72">
      <w:pPr>
        <w:autoSpaceDE w:val="0"/>
        <w:autoSpaceDN w:val="0"/>
        <w:adjustRightInd w:val="0"/>
        <w:ind w:left="5245" w:hanging="283"/>
        <w:outlineLvl w:val="0"/>
        <w:rPr>
          <w:rFonts w:cs="Times New Roman"/>
          <w:sz w:val="22"/>
          <w:szCs w:val="22"/>
        </w:rPr>
      </w:pPr>
    </w:p>
    <w:p w:rsidR="000101B9" w:rsidRPr="00156B05" w:rsidRDefault="00156B05" w:rsidP="00154C72">
      <w:pPr>
        <w:autoSpaceDE w:val="0"/>
        <w:autoSpaceDN w:val="0"/>
        <w:adjustRightInd w:val="0"/>
        <w:ind w:left="5245" w:hanging="283"/>
        <w:outlineLvl w:val="0"/>
        <w:rPr>
          <w:rFonts w:cs="Times New Roman"/>
          <w:sz w:val="22"/>
          <w:szCs w:val="22"/>
        </w:rPr>
      </w:pPr>
      <w:r w:rsidRPr="00156B05">
        <w:rPr>
          <w:rFonts w:cs="Times New Roman"/>
          <w:sz w:val="22"/>
          <w:szCs w:val="22"/>
        </w:rPr>
        <w:t>Приложение к</w:t>
      </w:r>
    </w:p>
    <w:p w:rsidR="000101B9" w:rsidRPr="00156B05" w:rsidRDefault="00156B05" w:rsidP="00154C72">
      <w:pPr>
        <w:autoSpaceDE w:val="0"/>
        <w:autoSpaceDN w:val="0"/>
        <w:adjustRightInd w:val="0"/>
        <w:ind w:left="5245" w:hanging="283"/>
        <w:outlineLvl w:val="0"/>
        <w:rPr>
          <w:rFonts w:cs="Times New Roman"/>
          <w:sz w:val="22"/>
          <w:szCs w:val="22"/>
        </w:rPr>
      </w:pPr>
      <w:r w:rsidRPr="00156B05">
        <w:rPr>
          <w:rFonts w:cs="Times New Roman"/>
          <w:sz w:val="22"/>
          <w:szCs w:val="22"/>
        </w:rPr>
        <w:t>Р</w:t>
      </w:r>
      <w:r w:rsidR="000101B9" w:rsidRPr="00156B05">
        <w:rPr>
          <w:rFonts w:cs="Times New Roman"/>
          <w:sz w:val="22"/>
          <w:szCs w:val="22"/>
        </w:rPr>
        <w:t>ешени</w:t>
      </w:r>
      <w:r w:rsidRPr="00156B05">
        <w:rPr>
          <w:rFonts w:cs="Times New Roman"/>
          <w:sz w:val="22"/>
          <w:szCs w:val="22"/>
        </w:rPr>
        <w:t>ю</w:t>
      </w:r>
      <w:r w:rsidR="000101B9" w:rsidRPr="00156B05">
        <w:rPr>
          <w:rFonts w:cs="Times New Roman"/>
          <w:sz w:val="22"/>
          <w:szCs w:val="22"/>
        </w:rPr>
        <w:t xml:space="preserve"> </w:t>
      </w:r>
      <w:r w:rsidRPr="00156B05">
        <w:rPr>
          <w:rFonts w:cs="Times New Roman"/>
          <w:sz w:val="22"/>
          <w:szCs w:val="22"/>
        </w:rPr>
        <w:t>Енисейского</w:t>
      </w:r>
    </w:p>
    <w:p w:rsidR="000101B9" w:rsidRPr="00156B05" w:rsidRDefault="000101B9" w:rsidP="00154C72">
      <w:pPr>
        <w:autoSpaceDE w:val="0"/>
        <w:autoSpaceDN w:val="0"/>
        <w:adjustRightInd w:val="0"/>
        <w:ind w:left="5245" w:hanging="283"/>
        <w:outlineLvl w:val="0"/>
        <w:rPr>
          <w:rFonts w:cs="Times New Roman"/>
          <w:sz w:val="22"/>
          <w:szCs w:val="22"/>
        </w:rPr>
      </w:pPr>
      <w:r w:rsidRPr="00156B05">
        <w:rPr>
          <w:rFonts w:cs="Times New Roman"/>
          <w:sz w:val="22"/>
          <w:szCs w:val="22"/>
        </w:rPr>
        <w:t>городского Совета депутатов</w:t>
      </w:r>
    </w:p>
    <w:p w:rsidR="000101B9" w:rsidRPr="00156B05" w:rsidRDefault="00154C72" w:rsidP="00154C72">
      <w:pPr>
        <w:autoSpaceDE w:val="0"/>
        <w:autoSpaceDN w:val="0"/>
        <w:adjustRightInd w:val="0"/>
        <w:ind w:left="5245" w:hanging="283"/>
        <w:outlineLvl w:val="0"/>
        <w:rPr>
          <w:rFonts w:cs="Times New Roman"/>
          <w:sz w:val="22"/>
          <w:szCs w:val="22"/>
        </w:rPr>
      </w:pPr>
      <w:r w:rsidRPr="00156B05">
        <w:rPr>
          <w:rFonts w:cs="Times New Roman"/>
          <w:sz w:val="22"/>
          <w:szCs w:val="22"/>
        </w:rPr>
        <w:t xml:space="preserve">от </w:t>
      </w:r>
      <w:r w:rsidR="00156B05" w:rsidRPr="00156B05">
        <w:rPr>
          <w:rFonts w:cs="Times New Roman"/>
          <w:sz w:val="22"/>
          <w:szCs w:val="22"/>
        </w:rPr>
        <w:t>«__» _______ 2021 года №</w:t>
      </w:r>
      <w:r w:rsidR="00156B05">
        <w:rPr>
          <w:rFonts w:cs="Times New Roman"/>
          <w:sz w:val="22"/>
          <w:szCs w:val="22"/>
        </w:rPr>
        <w:t>__</w:t>
      </w:r>
      <w:r w:rsidR="00156B05" w:rsidRPr="00156B05">
        <w:rPr>
          <w:rFonts w:cs="Times New Roman"/>
          <w:sz w:val="22"/>
          <w:szCs w:val="22"/>
        </w:rPr>
        <w:t xml:space="preserve"> </w:t>
      </w:r>
    </w:p>
    <w:p w:rsidR="000101B9" w:rsidRDefault="000101B9" w:rsidP="000101B9">
      <w:pPr>
        <w:autoSpaceDE w:val="0"/>
        <w:autoSpaceDN w:val="0"/>
        <w:adjustRightInd w:val="0"/>
        <w:ind w:left="5245"/>
        <w:outlineLvl w:val="0"/>
        <w:rPr>
          <w:rFonts w:cs="Times New Roman"/>
          <w:szCs w:val="26"/>
        </w:rPr>
      </w:pPr>
    </w:p>
    <w:p w:rsidR="000101B9" w:rsidRDefault="000101B9" w:rsidP="000101B9">
      <w:pPr>
        <w:autoSpaceDE w:val="0"/>
        <w:autoSpaceDN w:val="0"/>
        <w:adjustRightInd w:val="0"/>
        <w:ind w:left="5245"/>
        <w:outlineLvl w:val="0"/>
        <w:rPr>
          <w:rFonts w:cs="Times New Roman"/>
          <w:szCs w:val="26"/>
        </w:rPr>
      </w:pPr>
    </w:p>
    <w:p w:rsidR="00EC16CE" w:rsidRPr="009D41BE" w:rsidRDefault="00EC16CE" w:rsidP="000101B9">
      <w:pPr>
        <w:pStyle w:val="ConsPlusTitle"/>
        <w:spacing w:line="240" w:lineRule="exact"/>
        <w:rPr>
          <w:b w:val="0"/>
          <w:bCs w:val="0"/>
          <w:sz w:val="26"/>
          <w:szCs w:val="26"/>
        </w:rPr>
      </w:pPr>
    </w:p>
    <w:p w:rsidR="00D50CAF" w:rsidRPr="00F72FE3" w:rsidRDefault="00D50CAF" w:rsidP="0044555F">
      <w:pPr>
        <w:pStyle w:val="ConsPlusTitle"/>
        <w:spacing w:line="240" w:lineRule="exact"/>
        <w:jc w:val="center"/>
        <w:rPr>
          <w:sz w:val="26"/>
          <w:szCs w:val="26"/>
        </w:rPr>
      </w:pPr>
      <w:r w:rsidRPr="00F72FE3">
        <w:rPr>
          <w:sz w:val="26"/>
          <w:szCs w:val="26"/>
        </w:rPr>
        <w:t>ПОЛОЖЕНИЕ</w:t>
      </w:r>
    </w:p>
    <w:p w:rsidR="00D50CAF" w:rsidRPr="00F72FE3" w:rsidRDefault="00D50CAF" w:rsidP="00DD62B5">
      <w:pPr>
        <w:shd w:val="clear" w:color="auto" w:fill="FFFFFF"/>
        <w:jc w:val="center"/>
        <w:textAlignment w:val="baseline"/>
        <w:rPr>
          <w:rFonts w:cs="Times New Roman"/>
          <w:b/>
          <w:color w:val="auto"/>
          <w:spacing w:val="2"/>
          <w:szCs w:val="26"/>
        </w:rPr>
      </w:pPr>
      <w:bookmarkStart w:id="1" w:name="_Hlk73456502"/>
      <w:r w:rsidRPr="00F72FE3">
        <w:rPr>
          <w:rFonts w:cs="Times New Roman"/>
          <w:b/>
          <w:color w:val="auto"/>
          <w:szCs w:val="26"/>
        </w:rPr>
        <w:t xml:space="preserve">о муниципальном контроле </w:t>
      </w:r>
      <w:bookmarkEnd w:id="1"/>
      <w:r w:rsidR="009B4177" w:rsidRPr="00F72FE3">
        <w:rPr>
          <w:rFonts w:cs="Times New Roman"/>
          <w:b/>
          <w:color w:val="auto"/>
          <w:spacing w:val="2"/>
          <w:szCs w:val="26"/>
        </w:rPr>
        <w:t>в сфере благоустройства</w:t>
      </w:r>
      <w:r w:rsidR="00DD62B5" w:rsidRPr="00F72FE3">
        <w:rPr>
          <w:rFonts w:cs="Times New Roman"/>
          <w:b/>
          <w:color w:val="auto"/>
          <w:spacing w:val="2"/>
          <w:szCs w:val="26"/>
        </w:rPr>
        <w:t xml:space="preserve"> </w:t>
      </w:r>
    </w:p>
    <w:p w:rsidR="00DD62B5" w:rsidRPr="00F72FE3" w:rsidRDefault="00DD62B5" w:rsidP="00DD62B5">
      <w:pPr>
        <w:shd w:val="clear" w:color="auto" w:fill="FFFFFF"/>
        <w:jc w:val="center"/>
        <w:textAlignment w:val="baseline"/>
        <w:rPr>
          <w:rFonts w:cs="Times New Roman"/>
          <w:b/>
          <w:bCs/>
          <w:color w:val="auto"/>
          <w:szCs w:val="26"/>
          <w:vertAlign w:val="superscript"/>
        </w:rPr>
      </w:pPr>
      <w:r w:rsidRPr="00F72FE3">
        <w:rPr>
          <w:rFonts w:cs="Times New Roman"/>
          <w:b/>
          <w:color w:val="auto"/>
          <w:spacing w:val="2"/>
          <w:szCs w:val="26"/>
        </w:rPr>
        <w:t xml:space="preserve">на территории муниципального образования город </w:t>
      </w:r>
      <w:r w:rsidR="00156B05" w:rsidRPr="00F72FE3">
        <w:rPr>
          <w:rFonts w:cs="Times New Roman"/>
          <w:b/>
          <w:color w:val="auto"/>
          <w:spacing w:val="2"/>
          <w:szCs w:val="26"/>
        </w:rPr>
        <w:t>Енисейск</w:t>
      </w:r>
    </w:p>
    <w:p w:rsidR="00D50CAF" w:rsidRPr="001D2C24" w:rsidRDefault="00D50CAF" w:rsidP="0044555F">
      <w:pPr>
        <w:pStyle w:val="ConsPlusNormal"/>
        <w:ind w:firstLine="0"/>
        <w:jc w:val="center"/>
        <w:rPr>
          <w:bCs/>
          <w:sz w:val="26"/>
          <w:szCs w:val="26"/>
        </w:rPr>
      </w:pPr>
    </w:p>
    <w:p w:rsidR="00D50CAF" w:rsidRPr="001D2C24" w:rsidRDefault="00D50CAF" w:rsidP="0044555F">
      <w:pPr>
        <w:pStyle w:val="ConsPlusNormal"/>
        <w:ind w:firstLine="0"/>
        <w:jc w:val="center"/>
        <w:rPr>
          <w:bCs/>
          <w:sz w:val="26"/>
          <w:szCs w:val="26"/>
        </w:rPr>
      </w:pPr>
      <w:r w:rsidRPr="001D2C24">
        <w:rPr>
          <w:bCs/>
          <w:sz w:val="26"/>
          <w:szCs w:val="26"/>
        </w:rPr>
        <w:t>1.Общие положения</w:t>
      </w:r>
    </w:p>
    <w:p w:rsidR="00D50CAF" w:rsidRPr="009D41BE" w:rsidRDefault="00D50CAF" w:rsidP="0044555F">
      <w:pPr>
        <w:pStyle w:val="ConsPlusNormal"/>
        <w:ind w:firstLine="567"/>
        <w:rPr>
          <w:sz w:val="26"/>
          <w:szCs w:val="26"/>
        </w:rPr>
      </w:pPr>
    </w:p>
    <w:p w:rsidR="00D50CAF" w:rsidRPr="009D41BE" w:rsidRDefault="00D50CAF" w:rsidP="004800F0">
      <w:pPr>
        <w:widowControl/>
        <w:autoSpaceDE w:val="0"/>
        <w:autoSpaceDN w:val="0"/>
        <w:adjustRightInd w:val="0"/>
        <w:ind w:firstLine="709"/>
        <w:jc w:val="both"/>
        <w:rPr>
          <w:rFonts w:cs="Times New Roman"/>
          <w:szCs w:val="26"/>
        </w:rPr>
      </w:pPr>
      <w:r w:rsidRPr="009D41BE">
        <w:rPr>
          <w:rFonts w:cs="Times New Roman"/>
          <w:szCs w:val="26"/>
        </w:rPr>
        <w:t xml:space="preserve">1.1. Настоящее Положение устанавливает порядок организации и осуществления муниципального контроля </w:t>
      </w:r>
      <w:r w:rsidR="009B4177">
        <w:rPr>
          <w:rFonts w:cs="Times New Roman"/>
          <w:spacing w:val="2"/>
          <w:szCs w:val="26"/>
        </w:rPr>
        <w:t xml:space="preserve">соблюдения правил благоустройства территории муниципального образования </w:t>
      </w:r>
      <w:r w:rsidR="0076433F">
        <w:rPr>
          <w:rFonts w:cs="Times New Roman"/>
          <w:spacing w:val="2"/>
          <w:szCs w:val="26"/>
        </w:rPr>
        <w:t xml:space="preserve">городской округ </w:t>
      </w:r>
      <w:r w:rsidR="009B4177">
        <w:rPr>
          <w:rFonts w:cs="Times New Roman"/>
          <w:spacing w:val="2"/>
          <w:szCs w:val="26"/>
        </w:rPr>
        <w:t xml:space="preserve">город </w:t>
      </w:r>
      <w:r w:rsidR="00156B05">
        <w:rPr>
          <w:rFonts w:cs="Times New Roman"/>
          <w:spacing w:val="2"/>
          <w:szCs w:val="26"/>
        </w:rPr>
        <w:t>Енисейск</w:t>
      </w:r>
      <w:r w:rsidR="00DD62B5" w:rsidRPr="009D41BE">
        <w:rPr>
          <w:rFonts w:cs="Times New Roman"/>
          <w:spacing w:val="2"/>
          <w:szCs w:val="26"/>
        </w:rPr>
        <w:t xml:space="preserve"> на территории муниципального образования город </w:t>
      </w:r>
      <w:r w:rsidR="00156B05">
        <w:rPr>
          <w:rFonts w:cs="Times New Roman"/>
          <w:spacing w:val="2"/>
          <w:szCs w:val="26"/>
        </w:rPr>
        <w:t>Енисейск</w:t>
      </w:r>
      <w:r w:rsidR="00156B05" w:rsidRPr="009D41BE">
        <w:rPr>
          <w:rFonts w:cs="Times New Roman"/>
          <w:szCs w:val="26"/>
        </w:rPr>
        <w:t xml:space="preserve"> </w:t>
      </w:r>
      <w:r w:rsidRPr="009D41BE">
        <w:rPr>
          <w:rFonts w:cs="Times New Roman"/>
          <w:szCs w:val="26"/>
        </w:rPr>
        <w:t>(далее</w:t>
      </w:r>
      <w:r w:rsidR="008D5EAA" w:rsidRPr="009D41BE">
        <w:rPr>
          <w:rFonts w:cs="Times New Roman"/>
          <w:szCs w:val="26"/>
        </w:rPr>
        <w:t xml:space="preserve"> </w:t>
      </w:r>
      <w:r w:rsidRPr="009D41BE">
        <w:rPr>
          <w:rFonts w:cs="Times New Roman"/>
          <w:szCs w:val="26"/>
        </w:rPr>
        <w:t>– муниципальный контроль).</w:t>
      </w:r>
    </w:p>
    <w:p w:rsidR="00D50CAF" w:rsidRPr="009D41BE" w:rsidRDefault="00D50CAF" w:rsidP="004800F0">
      <w:pPr>
        <w:pStyle w:val="a8"/>
        <w:widowControl/>
        <w:tabs>
          <w:tab w:val="left" w:pos="1134"/>
        </w:tabs>
        <w:ind w:left="0" w:firstLine="709"/>
        <w:jc w:val="both"/>
        <w:rPr>
          <w:rFonts w:cs="Times New Roman"/>
          <w:szCs w:val="26"/>
        </w:rPr>
      </w:pPr>
      <w:r w:rsidRPr="009D41BE">
        <w:rPr>
          <w:rFonts w:cs="Times New Roman"/>
          <w:szCs w:val="26"/>
        </w:rPr>
        <w:t>1.2. Предметом муниципального контроля является</w:t>
      </w:r>
      <w:r w:rsidR="00DD62B5" w:rsidRPr="009D41BE">
        <w:rPr>
          <w:rFonts w:cs="Times New Roman"/>
          <w:szCs w:val="26"/>
        </w:rPr>
        <w:t xml:space="preserve"> </w:t>
      </w:r>
      <w:r w:rsidRPr="009D41BE">
        <w:rPr>
          <w:rFonts w:cs="Times New Roman"/>
          <w:szCs w:val="26"/>
        </w:rPr>
        <w:t>соблюдение юридическими лицами, индивидуальными предпринимателями и физическими лицами</w:t>
      </w:r>
      <w:r w:rsidR="00DD62B5" w:rsidRPr="009D41BE">
        <w:rPr>
          <w:rFonts w:cs="Times New Roman"/>
          <w:szCs w:val="26"/>
        </w:rPr>
        <w:t xml:space="preserve"> </w:t>
      </w:r>
      <w:r w:rsidRPr="009D41BE">
        <w:rPr>
          <w:rFonts w:cs="Times New Roman"/>
          <w:szCs w:val="26"/>
        </w:rPr>
        <w:t>(далее – контролируемые лица) обязательных требований</w:t>
      </w:r>
      <w:r w:rsidR="009471D3">
        <w:rPr>
          <w:rFonts w:cs="Times New Roman"/>
          <w:szCs w:val="26"/>
        </w:rPr>
        <w:t>,</w:t>
      </w:r>
      <w:r w:rsidR="009471D3" w:rsidRPr="009471D3">
        <w:rPr>
          <w:rFonts w:cs="Times New Roman"/>
          <w:szCs w:val="26"/>
        </w:rPr>
        <w:t xml:space="preserve"> </w:t>
      </w:r>
      <w:r w:rsidR="009471D3" w:rsidRPr="009B4177">
        <w:rPr>
          <w:rFonts w:cs="Times New Roman"/>
          <w:szCs w:val="26"/>
        </w:rPr>
        <w:t>установленных</w:t>
      </w:r>
      <w:r w:rsidR="009471D3">
        <w:rPr>
          <w:rFonts w:cs="Times New Roman"/>
          <w:szCs w:val="26"/>
        </w:rPr>
        <w:t xml:space="preserve"> Правилами благоустройства территории </w:t>
      </w:r>
      <w:r w:rsidR="009471D3" w:rsidRPr="009B4177">
        <w:rPr>
          <w:rFonts w:cs="Times New Roman"/>
          <w:szCs w:val="26"/>
        </w:rPr>
        <w:t>город</w:t>
      </w:r>
      <w:r w:rsidR="00156B05">
        <w:rPr>
          <w:rFonts w:cs="Times New Roman"/>
          <w:szCs w:val="26"/>
        </w:rPr>
        <w:t>а</w:t>
      </w:r>
      <w:r w:rsidR="009471D3" w:rsidRPr="009B4177">
        <w:rPr>
          <w:rFonts w:cs="Times New Roman"/>
          <w:szCs w:val="26"/>
        </w:rPr>
        <w:t xml:space="preserve"> </w:t>
      </w:r>
      <w:r w:rsidR="00156B05">
        <w:rPr>
          <w:rFonts w:cs="Times New Roman"/>
          <w:spacing w:val="2"/>
          <w:szCs w:val="26"/>
        </w:rPr>
        <w:t>Енисейск</w:t>
      </w:r>
      <w:r w:rsidR="009471D3">
        <w:rPr>
          <w:rFonts w:cs="Times New Roman"/>
          <w:szCs w:val="26"/>
        </w:rPr>
        <w:t xml:space="preserve">, утвержденными решением </w:t>
      </w:r>
      <w:r w:rsidR="00156B05">
        <w:rPr>
          <w:rFonts w:cs="Times New Roman"/>
          <w:spacing w:val="2"/>
          <w:szCs w:val="26"/>
        </w:rPr>
        <w:t>Енисейского</w:t>
      </w:r>
      <w:r w:rsidR="00156B05">
        <w:rPr>
          <w:rFonts w:cs="Times New Roman"/>
          <w:szCs w:val="26"/>
        </w:rPr>
        <w:t xml:space="preserve"> </w:t>
      </w:r>
      <w:r w:rsidR="009471D3">
        <w:rPr>
          <w:rFonts w:cs="Times New Roman"/>
          <w:szCs w:val="26"/>
        </w:rPr>
        <w:t xml:space="preserve">городского Совета депутатов от </w:t>
      </w:r>
      <w:r w:rsidR="00156B05">
        <w:rPr>
          <w:rFonts w:cs="Times New Roman"/>
          <w:szCs w:val="26"/>
        </w:rPr>
        <w:t>30</w:t>
      </w:r>
      <w:r w:rsidR="009471D3">
        <w:rPr>
          <w:rFonts w:cs="Times New Roman"/>
          <w:szCs w:val="26"/>
        </w:rPr>
        <w:t>.</w:t>
      </w:r>
      <w:r w:rsidR="00156B05">
        <w:rPr>
          <w:rFonts w:cs="Times New Roman"/>
          <w:szCs w:val="26"/>
        </w:rPr>
        <w:t>10</w:t>
      </w:r>
      <w:r w:rsidR="009471D3">
        <w:rPr>
          <w:rFonts w:cs="Times New Roman"/>
          <w:szCs w:val="26"/>
        </w:rPr>
        <w:t>.201</w:t>
      </w:r>
      <w:r w:rsidR="00156B05">
        <w:rPr>
          <w:rFonts w:cs="Times New Roman"/>
          <w:szCs w:val="26"/>
        </w:rPr>
        <w:t>7</w:t>
      </w:r>
      <w:r w:rsidR="009471D3">
        <w:rPr>
          <w:rFonts w:cs="Times New Roman"/>
          <w:szCs w:val="26"/>
        </w:rPr>
        <w:t xml:space="preserve"> № </w:t>
      </w:r>
      <w:r w:rsidR="00156B05">
        <w:rPr>
          <w:rFonts w:cs="Times New Roman"/>
          <w:szCs w:val="26"/>
        </w:rPr>
        <w:t>25-220</w:t>
      </w:r>
      <w:r w:rsidR="009471D3">
        <w:rPr>
          <w:rFonts w:cs="Times New Roman"/>
          <w:szCs w:val="26"/>
        </w:rPr>
        <w:t xml:space="preserve"> (далее – Правила благоустройства)</w:t>
      </w:r>
      <w:r w:rsidRPr="009D41BE">
        <w:rPr>
          <w:rFonts w:cs="Times New Roman"/>
          <w:szCs w:val="26"/>
        </w:rPr>
        <w:t>:</w:t>
      </w:r>
    </w:p>
    <w:p w:rsidR="00156B05" w:rsidRPr="00156B05" w:rsidRDefault="00156B05" w:rsidP="00156B05">
      <w:pPr>
        <w:pStyle w:val="ConsPlusNormal"/>
        <w:ind w:firstLine="709"/>
        <w:jc w:val="both"/>
        <w:rPr>
          <w:sz w:val="26"/>
          <w:szCs w:val="26"/>
        </w:rPr>
      </w:pPr>
      <w:r w:rsidRPr="00156B05">
        <w:rPr>
          <w:sz w:val="26"/>
          <w:szCs w:val="26"/>
        </w:rPr>
        <w:t>1) обязательные требования по содержанию прилегающих территорий;</w:t>
      </w:r>
    </w:p>
    <w:p w:rsidR="00156B05" w:rsidRPr="00156B05" w:rsidRDefault="00156B05" w:rsidP="00156B05">
      <w:pPr>
        <w:pStyle w:val="ConsPlusNormal"/>
        <w:ind w:firstLine="709"/>
        <w:jc w:val="both"/>
        <w:rPr>
          <w:sz w:val="26"/>
          <w:szCs w:val="26"/>
        </w:rPr>
      </w:pPr>
      <w:r w:rsidRPr="00156B05">
        <w:rPr>
          <w:sz w:val="26"/>
          <w:szCs w:val="26"/>
        </w:rPr>
        <w:t xml:space="preserve">2) обязательные требования по содержанию элементов и объектов благоустройства, в том числе требования: </w:t>
      </w:r>
    </w:p>
    <w:p w:rsidR="00156B05" w:rsidRPr="00156B05" w:rsidRDefault="00156B05" w:rsidP="00156B05">
      <w:pPr>
        <w:pStyle w:val="ConsPlusNormal"/>
        <w:ind w:firstLine="709"/>
        <w:jc w:val="both"/>
        <w:rPr>
          <w:sz w:val="26"/>
          <w:szCs w:val="26"/>
        </w:rPr>
      </w:pPr>
      <w:r w:rsidRPr="00156B05">
        <w:rPr>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w:t>
      </w:r>
      <w:r w:rsidR="00727C78">
        <w:rPr>
          <w:sz w:val="26"/>
          <w:szCs w:val="26"/>
        </w:rPr>
        <w:t>иального обслуживания населения</w:t>
      </w:r>
      <w:r w:rsidRPr="00156B05">
        <w:rPr>
          <w:sz w:val="26"/>
          <w:szCs w:val="26"/>
        </w:rPr>
        <w:t>;</w:t>
      </w:r>
    </w:p>
    <w:p w:rsidR="00156B05" w:rsidRPr="00156B05" w:rsidRDefault="00156B05" w:rsidP="00156B05">
      <w:pPr>
        <w:pStyle w:val="ConsPlusNormal"/>
        <w:ind w:firstLine="709"/>
        <w:jc w:val="both"/>
        <w:rPr>
          <w:sz w:val="26"/>
          <w:szCs w:val="26"/>
        </w:rPr>
      </w:pPr>
      <w:r w:rsidRPr="00156B05">
        <w:rPr>
          <w:sz w:val="26"/>
          <w:szCs w:val="26"/>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56B05" w:rsidRPr="00156B05" w:rsidRDefault="00156B05" w:rsidP="00156B05">
      <w:pPr>
        <w:pStyle w:val="ConsPlusNormal"/>
        <w:ind w:firstLine="709"/>
        <w:jc w:val="both"/>
        <w:rPr>
          <w:sz w:val="26"/>
          <w:szCs w:val="26"/>
        </w:rPr>
      </w:pPr>
      <w:r w:rsidRPr="00156B05">
        <w:rPr>
          <w:sz w:val="26"/>
          <w:szCs w:val="26"/>
        </w:rPr>
        <w:t xml:space="preserve">- по осуществлению земляных работ в соответствии с разрешением </w:t>
      </w:r>
      <w:r w:rsidR="00F72FE3">
        <w:rPr>
          <w:sz w:val="26"/>
          <w:szCs w:val="26"/>
        </w:rPr>
        <w:t>на осуществление земляных работ</w:t>
      </w:r>
      <w:r w:rsidRPr="00156B05">
        <w:rPr>
          <w:sz w:val="26"/>
          <w:szCs w:val="26"/>
        </w:rPr>
        <w:t xml:space="preserve">, выдаваемым в соответствии с порядком осуществления земляных работ, установленным нормативными правовыми актами </w:t>
      </w:r>
      <w:r w:rsidR="00727C78">
        <w:rPr>
          <w:sz w:val="26"/>
          <w:szCs w:val="26"/>
        </w:rPr>
        <w:t>Красноярского края</w:t>
      </w:r>
      <w:r w:rsidRPr="00156B05">
        <w:rPr>
          <w:sz w:val="26"/>
          <w:szCs w:val="26"/>
        </w:rPr>
        <w:t xml:space="preserve"> и Правилами благоустройства;</w:t>
      </w:r>
    </w:p>
    <w:p w:rsidR="00156B05" w:rsidRPr="00156B05" w:rsidRDefault="00156B05" w:rsidP="00156B05">
      <w:pPr>
        <w:pStyle w:val="ConsPlusNormal"/>
        <w:ind w:firstLine="709"/>
        <w:jc w:val="both"/>
        <w:rPr>
          <w:sz w:val="26"/>
          <w:szCs w:val="26"/>
        </w:rPr>
      </w:pPr>
      <w:r w:rsidRPr="00156B05">
        <w:rPr>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56B05" w:rsidRPr="00156B05" w:rsidRDefault="00156B05" w:rsidP="00156B05">
      <w:pPr>
        <w:pStyle w:val="ConsPlusNormal"/>
        <w:ind w:firstLine="709"/>
        <w:jc w:val="both"/>
        <w:rPr>
          <w:sz w:val="26"/>
          <w:szCs w:val="26"/>
        </w:rPr>
      </w:pPr>
      <w:r w:rsidRPr="00156B05">
        <w:rPr>
          <w:sz w:val="26"/>
          <w:szCs w:val="26"/>
        </w:rPr>
        <w:t xml:space="preserve">- о недопустимости размещения транспортных средств на газоне или иной </w:t>
      </w:r>
      <w:proofErr w:type="gramStart"/>
      <w:r w:rsidRPr="00156B05">
        <w:rPr>
          <w:sz w:val="26"/>
          <w:szCs w:val="26"/>
        </w:rPr>
        <w:t>озеленённой</w:t>
      </w:r>
      <w:proofErr w:type="gramEnd"/>
      <w:r w:rsidRPr="00156B05">
        <w:rPr>
          <w:sz w:val="26"/>
          <w:szCs w:val="26"/>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56B05" w:rsidRPr="00156B05" w:rsidRDefault="00156B05" w:rsidP="00156B05">
      <w:pPr>
        <w:pStyle w:val="ConsPlusNormal"/>
        <w:ind w:firstLine="709"/>
        <w:jc w:val="both"/>
        <w:rPr>
          <w:sz w:val="26"/>
          <w:szCs w:val="26"/>
        </w:rPr>
      </w:pPr>
      <w:r w:rsidRPr="00156B05">
        <w:rPr>
          <w:sz w:val="26"/>
          <w:szCs w:val="26"/>
        </w:rPr>
        <w:lastRenderedPageBreak/>
        <w:t xml:space="preserve">3) обязательные требования по уборке территории </w:t>
      </w:r>
      <w:r w:rsidR="00727C78">
        <w:rPr>
          <w:sz w:val="26"/>
          <w:szCs w:val="26"/>
        </w:rPr>
        <w:t>г. Енисейска</w:t>
      </w:r>
      <w:r w:rsidRPr="00156B05">
        <w:rPr>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156B05" w:rsidRPr="00156B05" w:rsidRDefault="00156B05" w:rsidP="00156B05">
      <w:pPr>
        <w:pStyle w:val="ConsPlusNormal"/>
        <w:ind w:firstLine="709"/>
        <w:jc w:val="both"/>
        <w:rPr>
          <w:sz w:val="26"/>
          <w:szCs w:val="26"/>
        </w:rPr>
      </w:pPr>
      <w:r w:rsidRPr="00156B05">
        <w:rPr>
          <w:sz w:val="26"/>
          <w:szCs w:val="26"/>
        </w:rPr>
        <w:t xml:space="preserve">4) обязательные требования по уборке территории </w:t>
      </w:r>
      <w:r w:rsidR="00727C78">
        <w:rPr>
          <w:sz w:val="26"/>
          <w:szCs w:val="26"/>
        </w:rPr>
        <w:t>г. Енисейска</w:t>
      </w:r>
      <w:r w:rsidRPr="00156B05">
        <w:rPr>
          <w:sz w:val="26"/>
          <w:szCs w:val="26"/>
        </w:rPr>
        <w:t xml:space="preserve"> </w:t>
      </w:r>
      <w:r w:rsidR="00A02972">
        <w:rPr>
          <w:sz w:val="26"/>
          <w:szCs w:val="26"/>
        </w:rPr>
        <w:t>в летний период</w:t>
      </w:r>
      <w:r w:rsidRPr="00156B05">
        <w:rPr>
          <w:sz w:val="26"/>
          <w:szCs w:val="26"/>
        </w:rPr>
        <w:t>;</w:t>
      </w:r>
    </w:p>
    <w:p w:rsidR="00156B05" w:rsidRPr="00156B05" w:rsidRDefault="00A02972" w:rsidP="00156B05">
      <w:pPr>
        <w:pStyle w:val="ConsPlusNormal"/>
        <w:ind w:firstLine="709"/>
        <w:jc w:val="both"/>
        <w:rPr>
          <w:sz w:val="26"/>
          <w:szCs w:val="26"/>
        </w:rPr>
      </w:pPr>
      <w:r>
        <w:rPr>
          <w:sz w:val="26"/>
          <w:szCs w:val="26"/>
        </w:rPr>
        <w:t>5</w:t>
      </w:r>
      <w:r w:rsidR="00156B05" w:rsidRPr="00156B05">
        <w:rPr>
          <w:sz w:val="26"/>
          <w:szCs w:val="26"/>
        </w:rPr>
        <w:t>) обязательные требования по прокладке, переустройству, ремонту и содержанию подземных коммуникаций на территориях общего пользования;</w:t>
      </w:r>
    </w:p>
    <w:p w:rsidR="00156B05" w:rsidRPr="00156B05" w:rsidRDefault="00A02972" w:rsidP="00156B05">
      <w:pPr>
        <w:pStyle w:val="ConsPlusNormal"/>
        <w:ind w:firstLine="709"/>
        <w:jc w:val="both"/>
        <w:rPr>
          <w:sz w:val="26"/>
          <w:szCs w:val="26"/>
        </w:rPr>
      </w:pPr>
      <w:r>
        <w:rPr>
          <w:sz w:val="26"/>
          <w:szCs w:val="26"/>
        </w:rPr>
        <w:t>6</w:t>
      </w:r>
      <w:r w:rsidR="00156B05" w:rsidRPr="00156B05">
        <w:rPr>
          <w:sz w:val="26"/>
          <w:szCs w:val="26"/>
        </w:rPr>
        <w:t xml:space="preserve">) обязательные требования по посадке, охране </w:t>
      </w:r>
      <w:r w:rsidR="00727C78">
        <w:rPr>
          <w:sz w:val="26"/>
          <w:szCs w:val="26"/>
        </w:rPr>
        <w:t>и содержанию зеленых насаждений</w:t>
      </w:r>
      <w:r w:rsidR="00156B05" w:rsidRPr="00156B05">
        <w:rPr>
          <w:sz w:val="26"/>
          <w:szCs w:val="26"/>
        </w:rPr>
        <w:t>;</w:t>
      </w:r>
    </w:p>
    <w:p w:rsidR="00156B05" w:rsidRPr="00156B05" w:rsidRDefault="00A02972" w:rsidP="00156B05">
      <w:pPr>
        <w:pStyle w:val="ConsPlusNormal"/>
        <w:ind w:firstLine="709"/>
        <w:jc w:val="both"/>
        <w:rPr>
          <w:sz w:val="26"/>
          <w:szCs w:val="26"/>
        </w:rPr>
      </w:pPr>
      <w:r>
        <w:rPr>
          <w:sz w:val="26"/>
          <w:szCs w:val="26"/>
        </w:rPr>
        <w:t>7</w:t>
      </w:r>
      <w:r w:rsidR="00156B05" w:rsidRPr="00156B05">
        <w:rPr>
          <w:sz w:val="26"/>
          <w:szCs w:val="26"/>
        </w:rPr>
        <w:t>) обязательные требования по складированию твердых коммунальных отходов;</w:t>
      </w:r>
    </w:p>
    <w:p w:rsidR="00156B05" w:rsidRPr="00156B05" w:rsidRDefault="00A02972" w:rsidP="00156B05">
      <w:pPr>
        <w:pStyle w:val="ConsPlusNormal"/>
        <w:ind w:firstLine="709"/>
        <w:jc w:val="both"/>
        <w:rPr>
          <w:sz w:val="26"/>
          <w:szCs w:val="26"/>
        </w:rPr>
      </w:pPr>
      <w:r>
        <w:rPr>
          <w:sz w:val="26"/>
          <w:szCs w:val="26"/>
        </w:rPr>
        <w:t>8</w:t>
      </w:r>
      <w:r w:rsidR="00156B05" w:rsidRPr="00156B05">
        <w:rPr>
          <w:sz w:val="26"/>
          <w:szCs w:val="26"/>
        </w:rPr>
        <w:t>)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27C78" w:rsidRDefault="00156B05" w:rsidP="00156B05">
      <w:pPr>
        <w:pStyle w:val="ConsPlusNormal"/>
        <w:ind w:firstLine="709"/>
        <w:jc w:val="both"/>
        <w:rPr>
          <w:sz w:val="26"/>
          <w:szCs w:val="26"/>
        </w:rPr>
      </w:pPr>
      <w:r w:rsidRPr="00156B05">
        <w:rPr>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A75B3" w:rsidRDefault="00DA75B3" w:rsidP="00156B05">
      <w:pPr>
        <w:pStyle w:val="ConsPlusNormal"/>
        <w:ind w:firstLine="709"/>
        <w:jc w:val="both"/>
        <w:rPr>
          <w:sz w:val="26"/>
          <w:szCs w:val="26"/>
        </w:rPr>
      </w:pPr>
      <w:r>
        <w:rPr>
          <w:sz w:val="26"/>
          <w:szCs w:val="26"/>
        </w:rPr>
        <w:t xml:space="preserve">Понятия «объект благоустройства» и «элемент благоустройства» применяются в значениях, определенных Правилами благоустройства территории муниципального образования город </w:t>
      </w:r>
      <w:r w:rsidR="00727C78">
        <w:rPr>
          <w:sz w:val="26"/>
          <w:szCs w:val="26"/>
        </w:rPr>
        <w:t>Енисейск</w:t>
      </w:r>
      <w:r>
        <w:rPr>
          <w:sz w:val="26"/>
          <w:szCs w:val="26"/>
        </w:rPr>
        <w:t xml:space="preserve">, утвержденными решением </w:t>
      </w:r>
      <w:r w:rsidR="00727C78">
        <w:rPr>
          <w:sz w:val="26"/>
          <w:szCs w:val="26"/>
        </w:rPr>
        <w:t>Енисейского</w:t>
      </w:r>
      <w:r>
        <w:rPr>
          <w:sz w:val="26"/>
          <w:szCs w:val="26"/>
        </w:rPr>
        <w:t xml:space="preserve"> городского Совета депутатов от </w:t>
      </w:r>
      <w:r w:rsidR="00727C78">
        <w:rPr>
          <w:sz w:val="26"/>
          <w:szCs w:val="26"/>
        </w:rPr>
        <w:t>30</w:t>
      </w:r>
      <w:r>
        <w:rPr>
          <w:sz w:val="26"/>
          <w:szCs w:val="26"/>
        </w:rPr>
        <w:t>.</w:t>
      </w:r>
      <w:r w:rsidR="00727C78">
        <w:rPr>
          <w:sz w:val="26"/>
          <w:szCs w:val="26"/>
        </w:rPr>
        <w:t>10</w:t>
      </w:r>
      <w:r>
        <w:rPr>
          <w:sz w:val="26"/>
          <w:szCs w:val="26"/>
        </w:rPr>
        <w:t>.201</w:t>
      </w:r>
      <w:r w:rsidR="00727C78">
        <w:rPr>
          <w:sz w:val="26"/>
          <w:szCs w:val="26"/>
        </w:rPr>
        <w:t>7</w:t>
      </w:r>
      <w:r>
        <w:rPr>
          <w:sz w:val="26"/>
          <w:szCs w:val="26"/>
        </w:rPr>
        <w:t xml:space="preserve"> № </w:t>
      </w:r>
      <w:r w:rsidR="00727C78">
        <w:rPr>
          <w:sz w:val="26"/>
          <w:szCs w:val="26"/>
        </w:rPr>
        <w:t>25-220.</w:t>
      </w:r>
    </w:p>
    <w:p w:rsidR="009471D3" w:rsidRPr="009471D3" w:rsidRDefault="009471D3" w:rsidP="009471D3">
      <w:pPr>
        <w:ind w:right="-1" w:firstLine="709"/>
        <w:jc w:val="both"/>
        <w:rPr>
          <w:rFonts w:cs="Times New Roman"/>
          <w:color w:val="auto"/>
          <w:szCs w:val="26"/>
        </w:rPr>
      </w:pPr>
      <w:r w:rsidRPr="009471D3">
        <w:rPr>
          <w:rFonts w:cs="Times New Roman"/>
          <w:color w:val="auto"/>
          <w:szCs w:val="26"/>
        </w:rPr>
        <w:t>1.3. Объектами муниципального контроля (далее – объект контроля) являются:</w:t>
      </w:r>
    </w:p>
    <w:p w:rsidR="009471D3" w:rsidRPr="009471D3" w:rsidRDefault="009471D3" w:rsidP="009471D3">
      <w:pPr>
        <w:ind w:right="-1" w:firstLine="709"/>
        <w:jc w:val="both"/>
        <w:rPr>
          <w:rFonts w:cs="Times New Roman"/>
          <w:color w:val="auto"/>
          <w:szCs w:val="26"/>
        </w:rPr>
      </w:pPr>
      <w:r w:rsidRPr="009471D3">
        <w:rPr>
          <w:rFonts w:cs="Times New Roman"/>
          <w:color w:val="auto"/>
          <w:szCs w:val="26"/>
        </w:rPr>
        <w:t>1.</w:t>
      </w:r>
      <w:r w:rsidR="00E70EC2">
        <w:rPr>
          <w:rFonts w:cs="Times New Roman"/>
          <w:color w:val="auto"/>
          <w:szCs w:val="26"/>
        </w:rPr>
        <w:t>3.1. Д</w:t>
      </w:r>
      <w:r w:rsidRPr="009471D3">
        <w:rPr>
          <w:rFonts w:cs="Times New Roman"/>
          <w:color w:val="auto"/>
          <w:szCs w:val="26"/>
        </w:rPr>
        <w:t xml:space="preserve">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9471D3" w:rsidRPr="009471D3" w:rsidRDefault="00E70EC2" w:rsidP="009471D3">
      <w:pPr>
        <w:ind w:right="-1" w:firstLine="709"/>
        <w:jc w:val="both"/>
        <w:rPr>
          <w:rFonts w:cs="Times New Roman"/>
          <w:color w:val="auto"/>
          <w:szCs w:val="26"/>
        </w:rPr>
      </w:pPr>
      <w:r>
        <w:rPr>
          <w:rFonts w:cs="Times New Roman"/>
          <w:color w:val="auto"/>
          <w:szCs w:val="26"/>
        </w:rPr>
        <w:t>1.3.2. Р</w:t>
      </w:r>
      <w:r w:rsidR="009471D3" w:rsidRPr="009471D3">
        <w:rPr>
          <w:rFonts w:cs="Times New Roman"/>
          <w:color w:val="auto"/>
          <w:szCs w:val="26"/>
        </w:rPr>
        <w:t>езультаты деятельности контролируемых лиц, в том числе работы и услуги, к которым предъявляются обязательные требования;</w:t>
      </w:r>
    </w:p>
    <w:p w:rsidR="009471D3" w:rsidRDefault="00E70EC2" w:rsidP="009471D3">
      <w:pPr>
        <w:ind w:right="-1" w:firstLine="709"/>
        <w:jc w:val="both"/>
        <w:rPr>
          <w:rFonts w:cs="Times New Roman"/>
          <w:color w:val="auto"/>
          <w:szCs w:val="26"/>
        </w:rPr>
      </w:pPr>
      <w:r>
        <w:rPr>
          <w:rFonts w:cs="Times New Roman"/>
          <w:color w:val="auto"/>
          <w:szCs w:val="26"/>
        </w:rPr>
        <w:t>1.3.3. З</w:t>
      </w:r>
      <w:r w:rsidR="009471D3" w:rsidRPr="009471D3">
        <w:rPr>
          <w:rFonts w:cs="Times New Roman"/>
          <w:color w:val="auto"/>
          <w:szCs w:val="26"/>
        </w:rPr>
        <w:t xml:space="preserve">дания, помещения, сооружения, территории, включая земельные участки, </w:t>
      </w:r>
      <w:r w:rsidR="009471D3">
        <w:rPr>
          <w:rFonts w:cs="Times New Roman"/>
          <w:color w:val="auto"/>
          <w:szCs w:val="26"/>
        </w:rPr>
        <w:t>транспортные средства</w:t>
      </w:r>
      <w:r w:rsidR="009471D3" w:rsidRPr="009471D3">
        <w:rPr>
          <w:rFonts w:cs="Times New Roman"/>
          <w:color w:val="auto"/>
          <w:szCs w:val="26"/>
        </w:rPr>
        <w:t>.</w:t>
      </w:r>
    </w:p>
    <w:p w:rsidR="00064745" w:rsidRPr="009D41BE" w:rsidRDefault="00D50CAF" w:rsidP="004800F0">
      <w:pPr>
        <w:pStyle w:val="a8"/>
        <w:widowControl/>
        <w:tabs>
          <w:tab w:val="left" w:pos="1134"/>
        </w:tabs>
        <w:ind w:left="0" w:firstLine="709"/>
        <w:jc w:val="both"/>
        <w:rPr>
          <w:rFonts w:eastAsia="Calibri" w:cs="Times New Roman"/>
          <w:szCs w:val="26"/>
        </w:rPr>
      </w:pPr>
      <w:r w:rsidRPr="009D41BE">
        <w:rPr>
          <w:rFonts w:cs="Times New Roman"/>
          <w:szCs w:val="26"/>
        </w:rPr>
        <w:t xml:space="preserve">1.4. </w:t>
      </w:r>
      <w:r w:rsidR="00E867C3" w:rsidRPr="009D41BE">
        <w:rPr>
          <w:rFonts w:cs="Times New Roman"/>
          <w:szCs w:val="26"/>
        </w:rPr>
        <w:t>У</w:t>
      </w:r>
      <w:r w:rsidR="00064745" w:rsidRPr="009D41BE">
        <w:rPr>
          <w:rFonts w:eastAsia="Calibri" w:cs="Times New Roman"/>
          <w:szCs w:val="26"/>
        </w:rPr>
        <w:t>чет объектов контроля осуществл</w:t>
      </w:r>
      <w:r w:rsidR="00E867C3" w:rsidRPr="009D41BE">
        <w:rPr>
          <w:rFonts w:eastAsia="Calibri" w:cs="Times New Roman"/>
          <w:szCs w:val="26"/>
        </w:rPr>
        <w:t>яется</w:t>
      </w:r>
      <w:r w:rsidR="00064745" w:rsidRPr="009D41BE">
        <w:rPr>
          <w:rFonts w:eastAsia="Calibri" w:cs="Times New Roman"/>
          <w:szCs w:val="26"/>
        </w:rPr>
        <w:t xml:space="preserve"> </w:t>
      </w:r>
      <w:r w:rsidR="00E867C3" w:rsidRPr="009D41BE">
        <w:rPr>
          <w:rFonts w:eastAsia="Calibri" w:cs="Times New Roman"/>
          <w:szCs w:val="26"/>
        </w:rPr>
        <w:t>в соответствии с Главой 4 «</w:t>
      </w:r>
      <w:r w:rsidR="00E867C3" w:rsidRPr="009D41BE">
        <w:rPr>
          <w:rFonts w:eastAsia="Calibri" w:cs="Times New Roman"/>
          <w:bCs/>
          <w:szCs w:val="26"/>
        </w:rPr>
        <w:t xml:space="preserve">Информационное обеспечение государственного контроля (надзора), муниципального контроля» </w:t>
      </w:r>
      <w:r w:rsidR="00E867C3" w:rsidRPr="009D41BE">
        <w:rPr>
          <w:rFonts w:cs="Times New Roman"/>
          <w:szCs w:val="26"/>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с использованием информационных систем</w:t>
      </w:r>
      <w:r w:rsidR="00FB4482" w:rsidRPr="009D41BE">
        <w:rPr>
          <w:rFonts w:cs="Times New Roman"/>
          <w:szCs w:val="26"/>
        </w:rPr>
        <w:t xml:space="preserve"> посредством </w:t>
      </w:r>
      <w:r w:rsidR="00FB4482" w:rsidRPr="009D41BE">
        <w:rPr>
          <w:rFonts w:eastAsia="Calibri" w:cs="Times New Roman"/>
          <w:szCs w:val="26"/>
        </w:rPr>
        <w:t>сбора, обработки, анализа и учета сведений об объектах контроля</w:t>
      </w:r>
      <w:r w:rsidR="00064745" w:rsidRPr="009D41BE">
        <w:rPr>
          <w:rFonts w:eastAsia="Calibri" w:cs="Times New Roman"/>
          <w:szCs w:val="26"/>
        </w:rPr>
        <w:t>.</w:t>
      </w:r>
    </w:p>
    <w:p w:rsidR="00627B30" w:rsidRPr="009D41BE" w:rsidRDefault="00627B30" w:rsidP="00627B30">
      <w:pPr>
        <w:widowControl/>
        <w:autoSpaceDE w:val="0"/>
        <w:autoSpaceDN w:val="0"/>
        <w:adjustRightInd w:val="0"/>
        <w:ind w:firstLine="708"/>
        <w:jc w:val="both"/>
        <w:rPr>
          <w:rFonts w:eastAsia="Calibri" w:cs="Times New Roman"/>
          <w:color w:val="auto"/>
          <w:szCs w:val="26"/>
        </w:rPr>
      </w:pPr>
      <w:r w:rsidRPr="009D41BE">
        <w:rPr>
          <w:rFonts w:eastAsia="Calibri" w:cs="Times New Roman"/>
          <w:color w:val="auto"/>
          <w:szCs w:val="26"/>
        </w:rPr>
        <w:t>1.5. При сборе, обработке, анализе и учете сведений об объектах контроля для целей их учета используется информация, представляемая контрольному органу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627B30" w:rsidRPr="009D41BE" w:rsidRDefault="00627B30" w:rsidP="00627B30">
      <w:pPr>
        <w:widowControl/>
        <w:autoSpaceDE w:val="0"/>
        <w:autoSpaceDN w:val="0"/>
        <w:adjustRightInd w:val="0"/>
        <w:ind w:firstLine="708"/>
        <w:jc w:val="both"/>
        <w:rPr>
          <w:rFonts w:eastAsia="Calibri" w:cs="Times New Roman"/>
          <w:color w:val="auto"/>
          <w:szCs w:val="26"/>
        </w:rPr>
      </w:pPr>
      <w:r w:rsidRPr="009D41BE">
        <w:rPr>
          <w:rFonts w:eastAsia="Calibri" w:cs="Times New Roman"/>
          <w:color w:val="auto"/>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471D3" w:rsidRPr="00FB2E7F" w:rsidRDefault="009471D3" w:rsidP="00FB2E7F">
      <w:pPr>
        <w:pStyle w:val="a8"/>
        <w:ind w:left="0" w:firstLine="709"/>
        <w:jc w:val="both"/>
        <w:rPr>
          <w:rFonts w:cs="Times New Roman"/>
          <w:szCs w:val="26"/>
        </w:rPr>
      </w:pPr>
      <w:r>
        <w:rPr>
          <w:rFonts w:cs="Times New Roman"/>
          <w:szCs w:val="26"/>
        </w:rPr>
        <w:lastRenderedPageBreak/>
        <w:t>1.6. Муницип</w:t>
      </w:r>
      <w:r w:rsidR="00FB2E7F">
        <w:rPr>
          <w:rFonts w:cs="Times New Roman"/>
          <w:szCs w:val="26"/>
        </w:rPr>
        <w:t xml:space="preserve">альный контроль осуществляется </w:t>
      </w:r>
      <w:r w:rsidR="00FB2E7F">
        <w:rPr>
          <w:szCs w:val="26"/>
        </w:rPr>
        <w:t>администраци</w:t>
      </w:r>
      <w:r w:rsidR="00263728">
        <w:rPr>
          <w:szCs w:val="26"/>
        </w:rPr>
        <w:t>ей</w:t>
      </w:r>
      <w:r w:rsidR="00727C78">
        <w:rPr>
          <w:szCs w:val="26"/>
        </w:rPr>
        <w:t xml:space="preserve"> г. Енисейска</w:t>
      </w:r>
      <w:r w:rsidR="00E33F8E">
        <w:rPr>
          <w:szCs w:val="26"/>
        </w:rPr>
        <w:t xml:space="preserve"> (далее – контрольный орган).</w:t>
      </w:r>
    </w:p>
    <w:p w:rsidR="00627B30" w:rsidRPr="00627B30" w:rsidRDefault="00627B30" w:rsidP="00627B30">
      <w:pPr>
        <w:pStyle w:val="a8"/>
        <w:tabs>
          <w:tab w:val="left" w:pos="1134"/>
        </w:tabs>
        <w:ind w:left="0" w:firstLine="709"/>
        <w:jc w:val="both"/>
        <w:rPr>
          <w:rFonts w:cs="Times New Roman"/>
          <w:szCs w:val="26"/>
        </w:rPr>
      </w:pPr>
      <w:r w:rsidRPr="00627B30">
        <w:rPr>
          <w:rFonts w:cs="Times New Roman"/>
          <w:szCs w:val="26"/>
        </w:rPr>
        <w:t>1.7. От имени Контрольного органа муниципальный контроль вправе осуществлять следующие должностные лица</w:t>
      </w:r>
      <w:r>
        <w:rPr>
          <w:rFonts w:cs="Times New Roman"/>
          <w:szCs w:val="26"/>
        </w:rPr>
        <w:t>:</w:t>
      </w:r>
    </w:p>
    <w:p w:rsidR="00627B30" w:rsidRDefault="00263728" w:rsidP="00627B30">
      <w:pPr>
        <w:pStyle w:val="a8"/>
        <w:tabs>
          <w:tab w:val="left" w:pos="1134"/>
        </w:tabs>
        <w:ind w:left="0" w:firstLine="709"/>
        <w:jc w:val="both"/>
        <w:rPr>
          <w:rFonts w:cs="Times New Roman"/>
          <w:szCs w:val="26"/>
        </w:rPr>
      </w:pPr>
      <w:r w:rsidRPr="00E33F8E">
        <w:rPr>
          <w:rFonts w:cs="Times New Roman"/>
          <w:szCs w:val="26"/>
        </w:rPr>
        <w:t>1</w:t>
      </w:r>
      <w:r w:rsidR="00627B30" w:rsidRPr="00E33F8E">
        <w:rPr>
          <w:rFonts w:cs="Times New Roman"/>
          <w:szCs w:val="26"/>
        </w:rPr>
        <w:t xml:space="preserve">) </w:t>
      </w:r>
      <w:r w:rsidR="00E33F8E" w:rsidRPr="00E33F8E">
        <w:rPr>
          <w:rFonts w:cs="Times New Roman"/>
          <w:szCs w:val="26"/>
        </w:rPr>
        <w:t>специалист отдела строительства и архитектуры</w:t>
      </w:r>
      <w:r w:rsidR="00627B30" w:rsidRPr="00E33F8E">
        <w:rPr>
          <w:rFonts w:cs="Times New Roman"/>
          <w:szCs w:val="26"/>
        </w:rPr>
        <w:t>, в должностные обязанности которого в соответствии с настоящим Положением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9471D3" w:rsidRDefault="009471D3" w:rsidP="00627B30">
      <w:pPr>
        <w:pStyle w:val="a8"/>
        <w:tabs>
          <w:tab w:val="left" w:pos="1134"/>
        </w:tabs>
        <w:ind w:left="0" w:firstLine="709"/>
        <w:jc w:val="both"/>
        <w:rPr>
          <w:rFonts w:eastAsia="Calibri" w:cs="Times New Roman"/>
          <w:szCs w:val="26"/>
        </w:rPr>
      </w:pPr>
      <w:r>
        <w:rPr>
          <w:rFonts w:cs="Times New Roman"/>
          <w:szCs w:val="26"/>
        </w:rPr>
        <w:t xml:space="preserve">1.8. </w:t>
      </w:r>
      <w:r>
        <w:rPr>
          <w:rFonts w:eastAsia="Calibri" w:cs="Times New Roman"/>
          <w:szCs w:val="26"/>
        </w:rPr>
        <w:t xml:space="preserve">Контрольный орган вправе заключать соглашения с иными контрольными органами муниципального образования город </w:t>
      </w:r>
      <w:r w:rsidR="00727C78">
        <w:rPr>
          <w:rFonts w:eastAsia="Calibri" w:cs="Times New Roman"/>
          <w:szCs w:val="26"/>
        </w:rPr>
        <w:t>Енисейск</w:t>
      </w:r>
      <w:r>
        <w:rPr>
          <w:rFonts w:eastAsia="Calibri" w:cs="Times New Roman"/>
          <w:szCs w:val="26"/>
        </w:rPr>
        <w:t xml:space="preserve">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мероприятий.</w:t>
      </w:r>
    </w:p>
    <w:p w:rsidR="009471D3" w:rsidRDefault="009471D3" w:rsidP="009471D3">
      <w:pPr>
        <w:pStyle w:val="a8"/>
        <w:tabs>
          <w:tab w:val="left" w:pos="1134"/>
        </w:tabs>
        <w:ind w:left="0" w:firstLine="709"/>
        <w:jc w:val="both"/>
        <w:rPr>
          <w:rFonts w:eastAsia="Calibri" w:cs="Times New Roman"/>
          <w:szCs w:val="26"/>
        </w:rPr>
      </w:pPr>
      <w:r>
        <w:rPr>
          <w:rFonts w:eastAsia="Calibri" w:cs="Times New Roman"/>
          <w:szCs w:val="26"/>
        </w:rPr>
        <w:t>1.9.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мер по пресечению, предупреждению и (или) устранению последствий выявленных нарушений обязательных требований.</w:t>
      </w:r>
    </w:p>
    <w:p w:rsidR="00237F48" w:rsidRDefault="00E33F8E" w:rsidP="00237F48">
      <w:pPr>
        <w:pStyle w:val="a8"/>
        <w:tabs>
          <w:tab w:val="left" w:pos="1134"/>
        </w:tabs>
        <w:ind w:left="0" w:firstLine="709"/>
        <w:jc w:val="both"/>
        <w:rPr>
          <w:rFonts w:cs="Times New Roman"/>
          <w:szCs w:val="26"/>
        </w:rPr>
      </w:pPr>
      <w:r>
        <w:rPr>
          <w:rFonts w:cs="Times New Roman"/>
          <w:szCs w:val="26"/>
        </w:rPr>
        <w:t>1.10. Инспектор</w:t>
      </w:r>
      <w:r w:rsidR="00237F48" w:rsidRPr="00080B15">
        <w:rPr>
          <w:rFonts w:cs="Times New Roman"/>
          <w:szCs w:val="26"/>
        </w:rPr>
        <w:t xml:space="preserve"> при осуществлении муниципального контроля </w:t>
      </w:r>
      <w:r>
        <w:rPr>
          <w:rFonts w:cs="Times New Roman"/>
          <w:szCs w:val="26"/>
        </w:rPr>
        <w:t>обязан</w:t>
      </w:r>
      <w:r w:rsidR="00237F48">
        <w:rPr>
          <w:rFonts w:cs="Times New Roman"/>
          <w:szCs w:val="26"/>
        </w:rPr>
        <w:t>:</w:t>
      </w:r>
    </w:p>
    <w:p w:rsidR="00237F48" w:rsidRDefault="00237F48" w:rsidP="00237F48">
      <w:pPr>
        <w:autoSpaceDE w:val="0"/>
        <w:autoSpaceDN w:val="0"/>
        <w:adjustRightInd w:val="0"/>
        <w:ind w:firstLine="540"/>
        <w:jc w:val="both"/>
        <w:rPr>
          <w:rFonts w:cs="Times New Roman"/>
          <w:szCs w:val="26"/>
        </w:rPr>
      </w:pPr>
      <w:r>
        <w:rPr>
          <w:rFonts w:cs="Times New Roman"/>
          <w:szCs w:val="26"/>
        </w:rPr>
        <w:t>1) соблюдать законодательство Российской Федерации, права и законные интересы контролируемых лиц;</w:t>
      </w:r>
    </w:p>
    <w:p w:rsidR="00237F48" w:rsidRDefault="00237F48" w:rsidP="00237F48">
      <w:pPr>
        <w:autoSpaceDE w:val="0"/>
        <w:autoSpaceDN w:val="0"/>
        <w:adjustRightInd w:val="0"/>
        <w:ind w:firstLine="540"/>
        <w:jc w:val="both"/>
        <w:rPr>
          <w:rFonts w:cs="Times New Roman"/>
          <w:szCs w:val="26"/>
        </w:rPr>
      </w:pPr>
      <w:r>
        <w:rPr>
          <w:rFonts w:cs="Times New Roman"/>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37F48" w:rsidRDefault="00237F48" w:rsidP="00237F48">
      <w:pPr>
        <w:autoSpaceDE w:val="0"/>
        <w:autoSpaceDN w:val="0"/>
        <w:adjustRightInd w:val="0"/>
        <w:ind w:firstLine="540"/>
        <w:jc w:val="both"/>
        <w:rPr>
          <w:rFonts w:cs="Times New Roman"/>
          <w:szCs w:val="26"/>
        </w:rPr>
      </w:pPr>
      <w:r>
        <w:rPr>
          <w:rFonts w:cs="Times New Roman"/>
          <w:szCs w:val="26"/>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37F48" w:rsidRDefault="00237F48" w:rsidP="00237F48">
      <w:pPr>
        <w:autoSpaceDE w:val="0"/>
        <w:autoSpaceDN w:val="0"/>
        <w:adjustRightInd w:val="0"/>
        <w:ind w:firstLine="540"/>
        <w:jc w:val="both"/>
        <w:rPr>
          <w:rFonts w:cs="Times New Roman"/>
          <w:szCs w:val="26"/>
        </w:rPr>
      </w:pPr>
      <w:r>
        <w:rPr>
          <w:rFonts w:cs="Times New Roman"/>
          <w:szCs w:val="26"/>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37F48" w:rsidRDefault="00237F48" w:rsidP="00237F48">
      <w:pPr>
        <w:autoSpaceDE w:val="0"/>
        <w:autoSpaceDN w:val="0"/>
        <w:adjustRightInd w:val="0"/>
        <w:ind w:firstLine="540"/>
        <w:jc w:val="both"/>
        <w:rPr>
          <w:rFonts w:cs="Times New Roman"/>
          <w:szCs w:val="26"/>
        </w:rPr>
      </w:pPr>
      <w:r>
        <w:rPr>
          <w:rFonts w:cs="Times New Roman"/>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237F48" w:rsidRDefault="00237F48" w:rsidP="00237F48">
      <w:pPr>
        <w:autoSpaceDE w:val="0"/>
        <w:autoSpaceDN w:val="0"/>
        <w:adjustRightInd w:val="0"/>
        <w:ind w:firstLine="540"/>
        <w:jc w:val="both"/>
        <w:rPr>
          <w:rFonts w:cs="Times New Roman"/>
          <w:szCs w:val="26"/>
        </w:rPr>
      </w:pPr>
      <w:r>
        <w:rPr>
          <w:rFonts w:cs="Times New Roman"/>
          <w:szCs w:val="26"/>
        </w:rPr>
        <w:lastRenderedPageBreak/>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37F48" w:rsidRDefault="00237F48" w:rsidP="00237F48">
      <w:pPr>
        <w:autoSpaceDE w:val="0"/>
        <w:autoSpaceDN w:val="0"/>
        <w:adjustRightInd w:val="0"/>
        <w:ind w:firstLine="540"/>
        <w:jc w:val="both"/>
        <w:rPr>
          <w:rFonts w:cs="Times New Roman"/>
          <w:szCs w:val="26"/>
        </w:rPr>
      </w:pPr>
      <w:r>
        <w:rPr>
          <w:rFonts w:cs="Times New Roman"/>
          <w:szCs w:val="26"/>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37F48" w:rsidRDefault="00237F48" w:rsidP="00237F48">
      <w:pPr>
        <w:autoSpaceDE w:val="0"/>
        <w:autoSpaceDN w:val="0"/>
        <w:adjustRightInd w:val="0"/>
        <w:ind w:firstLine="540"/>
        <w:jc w:val="both"/>
        <w:rPr>
          <w:rFonts w:cs="Times New Roman"/>
          <w:szCs w:val="26"/>
        </w:rPr>
      </w:pPr>
      <w:r>
        <w:rPr>
          <w:rFonts w:cs="Times New Roman"/>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37F48" w:rsidRDefault="00237F48" w:rsidP="00237F48">
      <w:pPr>
        <w:autoSpaceDE w:val="0"/>
        <w:autoSpaceDN w:val="0"/>
        <w:adjustRightInd w:val="0"/>
        <w:ind w:firstLine="540"/>
        <w:jc w:val="both"/>
        <w:rPr>
          <w:rFonts w:cs="Times New Roman"/>
          <w:szCs w:val="26"/>
        </w:rPr>
      </w:pPr>
      <w:r>
        <w:rPr>
          <w:rFonts w:cs="Times New Roman"/>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37F48" w:rsidRDefault="00237F48" w:rsidP="00237F48">
      <w:pPr>
        <w:autoSpaceDE w:val="0"/>
        <w:autoSpaceDN w:val="0"/>
        <w:adjustRightInd w:val="0"/>
        <w:ind w:firstLine="540"/>
        <w:jc w:val="both"/>
        <w:rPr>
          <w:rFonts w:cs="Times New Roman"/>
          <w:szCs w:val="26"/>
        </w:rPr>
      </w:pPr>
      <w:r>
        <w:rPr>
          <w:rFonts w:cs="Times New Roman"/>
          <w:szCs w:val="26"/>
        </w:rPr>
        <w:t>10) доказывать обоснованность своих действий при их обжаловании в порядке, установленном законодательством Российской Федерации;</w:t>
      </w:r>
    </w:p>
    <w:p w:rsidR="00237F48" w:rsidRDefault="00237F48" w:rsidP="00237F48">
      <w:pPr>
        <w:autoSpaceDE w:val="0"/>
        <w:autoSpaceDN w:val="0"/>
        <w:adjustRightInd w:val="0"/>
        <w:ind w:firstLine="540"/>
        <w:jc w:val="both"/>
        <w:rPr>
          <w:rFonts w:cs="Times New Roman"/>
          <w:szCs w:val="26"/>
        </w:rPr>
      </w:pPr>
      <w:r>
        <w:rPr>
          <w:rFonts w:cs="Times New Roman"/>
          <w:szCs w:val="26"/>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37F48" w:rsidRDefault="00237F48" w:rsidP="00237F48">
      <w:pPr>
        <w:autoSpaceDE w:val="0"/>
        <w:autoSpaceDN w:val="0"/>
        <w:adjustRightInd w:val="0"/>
        <w:ind w:firstLine="540"/>
        <w:jc w:val="both"/>
        <w:rPr>
          <w:rFonts w:cs="Times New Roman"/>
          <w:szCs w:val="26"/>
        </w:rPr>
      </w:pPr>
      <w:r>
        <w:rPr>
          <w:rFonts w:cs="Times New Roman"/>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37F48" w:rsidRDefault="00237F48" w:rsidP="00237F48">
      <w:pPr>
        <w:autoSpaceDE w:val="0"/>
        <w:autoSpaceDN w:val="0"/>
        <w:adjustRightInd w:val="0"/>
        <w:ind w:firstLine="540"/>
        <w:jc w:val="both"/>
        <w:rPr>
          <w:rFonts w:cs="Times New Roman"/>
          <w:szCs w:val="26"/>
        </w:rPr>
      </w:pPr>
      <w:r>
        <w:rPr>
          <w:rFonts w:cs="Times New Roman"/>
          <w:szCs w:val="26"/>
        </w:rPr>
        <w:t>1.11.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37F48" w:rsidRDefault="00237F48" w:rsidP="00237F48">
      <w:pPr>
        <w:autoSpaceDE w:val="0"/>
        <w:autoSpaceDN w:val="0"/>
        <w:adjustRightInd w:val="0"/>
        <w:ind w:firstLine="540"/>
        <w:jc w:val="both"/>
        <w:rPr>
          <w:rFonts w:cs="Times New Roman"/>
          <w:szCs w:val="26"/>
        </w:rPr>
      </w:pPr>
      <w:r>
        <w:rPr>
          <w:rFonts w:cs="Times New Roman"/>
          <w:szCs w:val="26"/>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37F48" w:rsidRDefault="00237F48" w:rsidP="00237F48">
      <w:pPr>
        <w:autoSpaceDE w:val="0"/>
        <w:autoSpaceDN w:val="0"/>
        <w:adjustRightInd w:val="0"/>
        <w:ind w:firstLine="540"/>
        <w:jc w:val="both"/>
        <w:rPr>
          <w:rFonts w:cs="Times New Roman"/>
          <w:szCs w:val="26"/>
        </w:rPr>
      </w:pPr>
      <w:r>
        <w:rPr>
          <w:rFonts w:cs="Times New Roman"/>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37F48" w:rsidRDefault="00237F48" w:rsidP="00237F48">
      <w:pPr>
        <w:autoSpaceDE w:val="0"/>
        <w:autoSpaceDN w:val="0"/>
        <w:adjustRightInd w:val="0"/>
        <w:ind w:firstLine="540"/>
        <w:jc w:val="both"/>
        <w:rPr>
          <w:rFonts w:cs="Times New Roman"/>
          <w:szCs w:val="26"/>
        </w:rPr>
      </w:pPr>
      <w:r>
        <w:rPr>
          <w:rFonts w:cs="Times New Roman"/>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37F48" w:rsidRDefault="00237F48" w:rsidP="00237F48">
      <w:pPr>
        <w:autoSpaceDE w:val="0"/>
        <w:autoSpaceDN w:val="0"/>
        <w:adjustRightInd w:val="0"/>
        <w:ind w:firstLine="540"/>
        <w:jc w:val="both"/>
        <w:rPr>
          <w:rFonts w:cs="Times New Roman"/>
          <w:szCs w:val="26"/>
        </w:rPr>
      </w:pPr>
      <w:r>
        <w:rPr>
          <w:rFonts w:cs="Times New Roman"/>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37F48" w:rsidRDefault="00237F48" w:rsidP="00237F48">
      <w:pPr>
        <w:autoSpaceDE w:val="0"/>
        <w:autoSpaceDN w:val="0"/>
        <w:adjustRightInd w:val="0"/>
        <w:ind w:firstLine="540"/>
        <w:jc w:val="both"/>
        <w:rPr>
          <w:rFonts w:cs="Times New Roman"/>
          <w:szCs w:val="26"/>
        </w:rPr>
      </w:pPr>
      <w:r>
        <w:rPr>
          <w:rFonts w:cs="Times New Roman"/>
          <w:szCs w:val="26"/>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Pr>
          <w:rFonts w:cs="Times New Roman"/>
          <w:szCs w:val="26"/>
        </w:rPr>
        <w:lastRenderedPageBreak/>
        <w:t>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37F48" w:rsidRDefault="00237F48" w:rsidP="00237F48">
      <w:pPr>
        <w:autoSpaceDE w:val="0"/>
        <w:autoSpaceDN w:val="0"/>
        <w:adjustRightInd w:val="0"/>
        <w:ind w:firstLine="540"/>
        <w:jc w:val="both"/>
        <w:rPr>
          <w:rFonts w:cs="Times New Roman"/>
          <w:szCs w:val="26"/>
        </w:rPr>
      </w:pPr>
      <w:r>
        <w:rPr>
          <w:rFonts w:cs="Times New Roman"/>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37F48" w:rsidRDefault="00237F48" w:rsidP="00237F48">
      <w:pPr>
        <w:autoSpaceDE w:val="0"/>
        <w:autoSpaceDN w:val="0"/>
        <w:adjustRightInd w:val="0"/>
        <w:ind w:firstLine="540"/>
        <w:jc w:val="both"/>
        <w:rPr>
          <w:rFonts w:cs="Times New Roman"/>
          <w:szCs w:val="26"/>
        </w:rPr>
      </w:pPr>
      <w:r>
        <w:rPr>
          <w:rFonts w:cs="Times New Roman"/>
          <w:szCs w:val="26"/>
        </w:rPr>
        <w:t xml:space="preserve">7) обращаться в соответствии с Федеральным </w:t>
      </w:r>
      <w:hyperlink r:id="rId9" w:history="1">
        <w:r>
          <w:rPr>
            <w:rFonts w:cs="Times New Roman"/>
            <w:color w:val="0000FF"/>
            <w:szCs w:val="26"/>
          </w:rPr>
          <w:t>законом</w:t>
        </w:r>
      </w:hyperlink>
      <w:r>
        <w:rPr>
          <w:rFonts w:cs="Times New Roman"/>
          <w:szCs w:val="26"/>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237F48" w:rsidRDefault="00237F48" w:rsidP="00237F48">
      <w:pPr>
        <w:autoSpaceDE w:val="0"/>
        <w:autoSpaceDN w:val="0"/>
        <w:adjustRightInd w:val="0"/>
        <w:ind w:firstLine="540"/>
        <w:jc w:val="both"/>
        <w:rPr>
          <w:rFonts w:cs="Times New Roman"/>
          <w:szCs w:val="26"/>
        </w:rPr>
      </w:pPr>
      <w:r>
        <w:rPr>
          <w:rFonts w:cs="Times New Roman"/>
          <w:szCs w:val="26"/>
        </w:rPr>
        <w:t>8) совершать иные действия, предусмотренные федеральными законами о видах контроля, положением о виде контроля.</w:t>
      </w:r>
    </w:p>
    <w:p w:rsidR="00E33F8E" w:rsidRDefault="0035385E" w:rsidP="00237F48">
      <w:pPr>
        <w:autoSpaceDE w:val="0"/>
        <w:autoSpaceDN w:val="0"/>
        <w:adjustRightInd w:val="0"/>
        <w:ind w:firstLine="540"/>
        <w:jc w:val="both"/>
        <w:rPr>
          <w:rFonts w:cs="Times New Roman"/>
          <w:szCs w:val="26"/>
        </w:rPr>
      </w:pPr>
      <w:r>
        <w:rPr>
          <w:rFonts w:cs="Times New Roman"/>
          <w:szCs w:val="26"/>
        </w:rPr>
        <w:t>1.12</w:t>
      </w:r>
      <w:r w:rsidR="00E33F8E">
        <w:rPr>
          <w:rFonts w:cs="Times New Roman"/>
          <w:szCs w:val="26"/>
        </w:rPr>
        <w:t>. Права контролируемых лиц.</w:t>
      </w:r>
    </w:p>
    <w:p w:rsidR="00E33F8E" w:rsidRPr="00E33F8E" w:rsidRDefault="00E33F8E" w:rsidP="00E33F8E">
      <w:pPr>
        <w:autoSpaceDE w:val="0"/>
        <w:autoSpaceDN w:val="0"/>
        <w:adjustRightInd w:val="0"/>
        <w:ind w:firstLine="540"/>
        <w:jc w:val="both"/>
        <w:rPr>
          <w:rFonts w:cs="Times New Roman"/>
          <w:szCs w:val="26"/>
        </w:rPr>
      </w:pPr>
      <w:r w:rsidRPr="00E33F8E">
        <w:rPr>
          <w:rFonts w:cs="Times New Roman"/>
          <w:szCs w:val="26"/>
        </w:rPr>
        <w:t>Контролируемое лицо при осуществлении государственного контроля (надзора) и муниципального контроля имеет право:</w:t>
      </w:r>
    </w:p>
    <w:p w:rsidR="00E33F8E" w:rsidRPr="00E33F8E" w:rsidRDefault="00E33F8E" w:rsidP="00E33F8E">
      <w:pPr>
        <w:autoSpaceDE w:val="0"/>
        <w:autoSpaceDN w:val="0"/>
        <w:adjustRightInd w:val="0"/>
        <w:ind w:firstLine="540"/>
        <w:jc w:val="both"/>
        <w:rPr>
          <w:rFonts w:cs="Times New Roman"/>
          <w:szCs w:val="26"/>
        </w:rPr>
      </w:pPr>
      <w:r w:rsidRPr="00E33F8E">
        <w:rPr>
          <w:rFonts w:cs="Times New Roman"/>
          <w:szCs w:val="26"/>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E33F8E" w:rsidRPr="00E33F8E" w:rsidRDefault="00E33F8E" w:rsidP="00E33F8E">
      <w:pPr>
        <w:autoSpaceDE w:val="0"/>
        <w:autoSpaceDN w:val="0"/>
        <w:adjustRightInd w:val="0"/>
        <w:ind w:firstLine="540"/>
        <w:jc w:val="both"/>
        <w:rPr>
          <w:rFonts w:cs="Times New Roman"/>
          <w:szCs w:val="26"/>
        </w:rPr>
      </w:pPr>
      <w:r w:rsidRPr="00E33F8E">
        <w:rPr>
          <w:rFonts w:cs="Times New Roman"/>
          <w:szCs w:val="26"/>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33F8E" w:rsidRPr="00E33F8E" w:rsidRDefault="00E33F8E" w:rsidP="00E33F8E">
      <w:pPr>
        <w:autoSpaceDE w:val="0"/>
        <w:autoSpaceDN w:val="0"/>
        <w:adjustRightInd w:val="0"/>
        <w:ind w:firstLine="540"/>
        <w:jc w:val="both"/>
        <w:rPr>
          <w:rFonts w:cs="Times New Roman"/>
          <w:szCs w:val="26"/>
        </w:rPr>
      </w:pPr>
      <w:r w:rsidRPr="00E33F8E">
        <w:rPr>
          <w:rFonts w:cs="Times New Roman"/>
          <w:szCs w:val="26"/>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E33F8E" w:rsidRPr="00E33F8E" w:rsidRDefault="00E33F8E" w:rsidP="00E33F8E">
      <w:pPr>
        <w:autoSpaceDE w:val="0"/>
        <w:autoSpaceDN w:val="0"/>
        <w:adjustRightInd w:val="0"/>
        <w:ind w:firstLine="540"/>
        <w:jc w:val="both"/>
        <w:rPr>
          <w:rFonts w:cs="Times New Roman"/>
          <w:szCs w:val="26"/>
        </w:rPr>
      </w:pPr>
      <w:r w:rsidRPr="00E33F8E">
        <w:rPr>
          <w:rFonts w:cs="Times New Roman"/>
          <w:szCs w:val="26"/>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E33F8E" w:rsidRPr="00E33F8E" w:rsidRDefault="00E33F8E" w:rsidP="00E33F8E">
      <w:pPr>
        <w:autoSpaceDE w:val="0"/>
        <w:autoSpaceDN w:val="0"/>
        <w:adjustRightInd w:val="0"/>
        <w:ind w:firstLine="540"/>
        <w:jc w:val="both"/>
        <w:rPr>
          <w:rFonts w:cs="Times New Roman"/>
          <w:szCs w:val="26"/>
        </w:rPr>
      </w:pPr>
      <w:r w:rsidRPr="00E33F8E">
        <w:rPr>
          <w:rFonts w:cs="Times New Roman"/>
          <w:szCs w:val="26"/>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E33F8E" w:rsidRDefault="00E33F8E" w:rsidP="00E33F8E">
      <w:pPr>
        <w:autoSpaceDE w:val="0"/>
        <w:autoSpaceDN w:val="0"/>
        <w:adjustRightInd w:val="0"/>
        <w:ind w:firstLine="540"/>
        <w:jc w:val="both"/>
        <w:rPr>
          <w:rFonts w:cs="Times New Roman"/>
          <w:szCs w:val="26"/>
        </w:rPr>
      </w:pPr>
      <w:r w:rsidRPr="00E33F8E">
        <w:rPr>
          <w:rFonts w:cs="Times New Roman"/>
          <w:szCs w:val="26"/>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471D3" w:rsidRDefault="009471D3" w:rsidP="009471D3">
      <w:pPr>
        <w:pStyle w:val="a8"/>
        <w:tabs>
          <w:tab w:val="left" w:pos="1134"/>
        </w:tabs>
        <w:ind w:left="0" w:firstLine="709"/>
        <w:jc w:val="both"/>
        <w:rPr>
          <w:rFonts w:eastAsia="Calibri" w:cs="Times New Roman"/>
          <w:szCs w:val="26"/>
        </w:rPr>
      </w:pPr>
      <w:r>
        <w:rPr>
          <w:rFonts w:cs="Times New Roman"/>
          <w:szCs w:val="26"/>
        </w:rPr>
        <w:lastRenderedPageBreak/>
        <w:t>1.1</w:t>
      </w:r>
      <w:r w:rsidR="0035385E">
        <w:rPr>
          <w:rFonts w:cs="Times New Roman"/>
          <w:szCs w:val="26"/>
        </w:rPr>
        <w:t>3</w:t>
      </w:r>
      <w:r>
        <w:rPr>
          <w:rFonts w:cs="Times New Roman"/>
          <w:szCs w:val="26"/>
        </w:rPr>
        <w:t xml:space="preserve">. Информирование контролируемых лиц </w:t>
      </w:r>
      <w:r>
        <w:rPr>
          <w:rFonts w:eastAsia="Calibri" w:cs="Times New Roman"/>
          <w:szCs w:val="26"/>
        </w:rPr>
        <w:t>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едином реестре конт</w:t>
      </w:r>
      <w:r w:rsidR="00FB2E7F">
        <w:rPr>
          <w:rFonts w:eastAsia="Calibri" w:cs="Times New Roman"/>
          <w:szCs w:val="26"/>
        </w:rPr>
        <w:t>рольных (надзорных) мероприятий</w:t>
      </w:r>
      <w:r>
        <w:rPr>
          <w:rFonts w:eastAsia="Calibri" w:cs="Times New Roman"/>
          <w:szCs w:val="26"/>
        </w:rPr>
        <w:t>.</w:t>
      </w:r>
    </w:p>
    <w:p w:rsidR="005C0B5A" w:rsidRPr="005C0B5A" w:rsidRDefault="005C0B5A" w:rsidP="009471D3">
      <w:pPr>
        <w:pStyle w:val="a8"/>
        <w:tabs>
          <w:tab w:val="left" w:pos="1134"/>
        </w:tabs>
        <w:ind w:left="0" w:firstLine="709"/>
        <w:jc w:val="both"/>
        <w:rPr>
          <w:rFonts w:eastAsia="Calibri" w:cs="Times New Roman"/>
          <w:szCs w:val="26"/>
        </w:rPr>
      </w:pPr>
      <w:r>
        <w:rPr>
          <w:rFonts w:cs="Times New Roman"/>
          <w:szCs w:val="26"/>
        </w:rPr>
        <w:t>1</w:t>
      </w:r>
      <w:r w:rsidRPr="005C0B5A">
        <w:rPr>
          <w:rFonts w:cs="Times New Roman"/>
          <w:szCs w:val="26"/>
        </w:rPr>
        <w:t>.1</w:t>
      </w:r>
      <w:r w:rsidR="0035385E">
        <w:rPr>
          <w:rFonts w:cs="Times New Roman"/>
          <w:szCs w:val="26"/>
        </w:rPr>
        <w:t>4</w:t>
      </w:r>
      <w:r w:rsidRPr="005C0B5A">
        <w:rPr>
          <w:rFonts w:cs="Times New Roman"/>
          <w:szCs w:val="26"/>
        </w:rPr>
        <w:t>. Система оценки и управления рисками при осуществлении муниципального контроля, установленного в п</w:t>
      </w:r>
      <w:r>
        <w:rPr>
          <w:rFonts w:cs="Times New Roman"/>
          <w:szCs w:val="26"/>
        </w:rPr>
        <w:t>ункте</w:t>
      </w:r>
      <w:r w:rsidRPr="005C0B5A">
        <w:rPr>
          <w:rFonts w:cs="Times New Roman"/>
          <w:szCs w:val="26"/>
        </w:rPr>
        <w:t xml:space="preserve"> 1</w:t>
      </w:r>
      <w:r>
        <w:rPr>
          <w:rFonts w:cs="Times New Roman"/>
          <w:szCs w:val="26"/>
        </w:rPr>
        <w:t>.1 настоящего П</w:t>
      </w:r>
      <w:r w:rsidRPr="005C0B5A">
        <w:rPr>
          <w:rFonts w:cs="Times New Roman"/>
          <w:szCs w:val="26"/>
        </w:rPr>
        <w:t>оложения не применяется.</w:t>
      </w:r>
    </w:p>
    <w:p w:rsidR="009471D3" w:rsidRPr="001D2C24" w:rsidRDefault="009471D3" w:rsidP="009471D3">
      <w:pPr>
        <w:pStyle w:val="HTML"/>
        <w:ind w:firstLine="709"/>
        <w:jc w:val="both"/>
        <w:rPr>
          <w:rFonts w:ascii="Times New Roman" w:hAnsi="Times New Roman" w:cs="Times New Roman"/>
          <w:szCs w:val="26"/>
        </w:rPr>
      </w:pPr>
    </w:p>
    <w:p w:rsidR="00D50CAF" w:rsidRPr="001D2C24" w:rsidRDefault="005C0B5A" w:rsidP="004800F0">
      <w:pPr>
        <w:widowControl/>
        <w:tabs>
          <w:tab w:val="left" w:pos="1134"/>
        </w:tabs>
        <w:ind w:firstLine="709"/>
        <w:jc w:val="center"/>
        <w:rPr>
          <w:rFonts w:cs="Times New Roman"/>
          <w:bCs/>
          <w:color w:val="auto"/>
          <w:szCs w:val="26"/>
        </w:rPr>
      </w:pPr>
      <w:r>
        <w:rPr>
          <w:rFonts w:cs="Times New Roman"/>
          <w:bCs/>
          <w:color w:val="auto"/>
          <w:szCs w:val="26"/>
        </w:rPr>
        <w:t>2</w:t>
      </w:r>
      <w:r w:rsidR="00D50CAF" w:rsidRPr="001D2C24">
        <w:rPr>
          <w:rFonts w:cs="Times New Roman"/>
          <w:bCs/>
          <w:color w:val="auto"/>
          <w:szCs w:val="26"/>
        </w:rPr>
        <w:t xml:space="preserve">. Виды профилактических мероприятий, которые проводятся при осуществлении муниципального контроля </w:t>
      </w:r>
    </w:p>
    <w:p w:rsidR="00D50CAF" w:rsidRPr="009D41BE" w:rsidRDefault="00D50CAF" w:rsidP="004800F0">
      <w:pPr>
        <w:widowControl/>
        <w:tabs>
          <w:tab w:val="left" w:pos="1134"/>
        </w:tabs>
        <w:ind w:firstLine="709"/>
        <w:jc w:val="both"/>
        <w:rPr>
          <w:rFonts w:cs="Times New Roman"/>
          <w:color w:val="auto"/>
          <w:szCs w:val="26"/>
        </w:rPr>
      </w:pPr>
    </w:p>
    <w:p w:rsidR="00CD770C" w:rsidRPr="00CD770C" w:rsidRDefault="0035385E" w:rsidP="00CD770C">
      <w:pPr>
        <w:widowControl/>
        <w:ind w:firstLine="709"/>
        <w:jc w:val="both"/>
        <w:rPr>
          <w:rFonts w:cs="Times New Roman"/>
          <w:color w:val="auto"/>
          <w:szCs w:val="26"/>
        </w:rPr>
      </w:pPr>
      <w:r>
        <w:rPr>
          <w:rFonts w:cs="Times New Roman"/>
          <w:color w:val="auto"/>
          <w:szCs w:val="26"/>
        </w:rPr>
        <w:t xml:space="preserve">2.1. </w:t>
      </w:r>
      <w:r w:rsidR="00CD770C" w:rsidRPr="00CD770C">
        <w:rPr>
          <w:rFonts w:cs="Times New Roman"/>
          <w:color w:val="auto"/>
          <w:szCs w:val="26"/>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CD770C" w:rsidRPr="000A73BF" w:rsidRDefault="0035385E" w:rsidP="00CD770C">
      <w:pPr>
        <w:widowControl/>
        <w:ind w:firstLine="709"/>
        <w:jc w:val="both"/>
        <w:rPr>
          <w:rFonts w:cs="Times New Roman"/>
          <w:color w:val="auto"/>
          <w:szCs w:val="26"/>
        </w:rPr>
      </w:pPr>
      <w:r>
        <w:rPr>
          <w:rFonts w:cs="Times New Roman"/>
          <w:color w:val="auto"/>
          <w:szCs w:val="26"/>
        </w:rPr>
        <w:t xml:space="preserve">2.1.1. </w:t>
      </w:r>
      <w:r w:rsidR="00CD770C" w:rsidRPr="00CD770C">
        <w:rPr>
          <w:rFonts w:cs="Times New Roman"/>
          <w:color w:val="auto"/>
          <w:szCs w:val="26"/>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Контрольного </w:t>
      </w:r>
      <w:r w:rsidR="00CD770C" w:rsidRPr="000A73BF">
        <w:rPr>
          <w:rFonts w:cs="Times New Roman"/>
          <w:color w:val="auto"/>
          <w:szCs w:val="26"/>
        </w:rPr>
        <w:t xml:space="preserve">органа в </w:t>
      </w:r>
      <w:r w:rsidR="00E21EA9" w:rsidRPr="000A73BF">
        <w:rPr>
          <w:rFonts w:cs="Times New Roman"/>
          <w:color w:val="auto"/>
          <w:szCs w:val="26"/>
        </w:rPr>
        <w:t xml:space="preserve">срок до 20 декабря </w:t>
      </w:r>
      <w:r w:rsidR="00554710" w:rsidRPr="000A73BF">
        <w:rPr>
          <w:rFonts w:cs="Times New Roman"/>
          <w:color w:val="auto"/>
          <w:szCs w:val="26"/>
        </w:rPr>
        <w:t>предшествующего</w:t>
      </w:r>
      <w:r w:rsidR="00E21EA9" w:rsidRPr="000A73BF">
        <w:rPr>
          <w:rFonts w:cs="Times New Roman"/>
          <w:color w:val="auto"/>
          <w:szCs w:val="26"/>
        </w:rPr>
        <w:t xml:space="preserve"> года</w:t>
      </w:r>
      <w:r w:rsidR="00CD770C" w:rsidRPr="000A73BF">
        <w:rPr>
          <w:rFonts w:cs="Times New Roman"/>
          <w:color w:val="auto"/>
          <w:szCs w:val="26"/>
        </w:rPr>
        <w:t>.</w:t>
      </w:r>
    </w:p>
    <w:p w:rsidR="00A21C5E" w:rsidRDefault="0035385E" w:rsidP="00CD770C">
      <w:pPr>
        <w:widowControl/>
        <w:ind w:firstLine="709"/>
        <w:jc w:val="both"/>
        <w:rPr>
          <w:rFonts w:cs="Times New Roman"/>
          <w:color w:val="auto"/>
          <w:szCs w:val="26"/>
        </w:rPr>
      </w:pPr>
      <w:r>
        <w:rPr>
          <w:rFonts w:cs="Times New Roman"/>
          <w:color w:val="auto"/>
          <w:szCs w:val="26"/>
        </w:rPr>
        <w:t xml:space="preserve">2.2. </w:t>
      </w:r>
      <w:r w:rsidR="0042128B" w:rsidRPr="000A73BF">
        <w:rPr>
          <w:rFonts w:cs="Times New Roman"/>
          <w:color w:val="auto"/>
          <w:szCs w:val="26"/>
        </w:rPr>
        <w:t>Утвержденная п</w:t>
      </w:r>
      <w:r w:rsidR="00A21C5E" w:rsidRPr="000A73BF">
        <w:rPr>
          <w:rFonts w:cs="Times New Roman"/>
          <w:color w:val="auto"/>
          <w:szCs w:val="26"/>
        </w:rPr>
        <w:t>рограмма профилактики</w:t>
      </w:r>
      <w:r w:rsidR="0042128B" w:rsidRPr="000A73BF">
        <w:rPr>
          <w:rFonts w:cs="Times New Roman"/>
          <w:color w:val="auto"/>
          <w:szCs w:val="26"/>
        </w:rPr>
        <w:t xml:space="preserve"> рисков причинения вреда размещается на</w:t>
      </w:r>
      <w:r w:rsidR="00A21C5E" w:rsidRPr="000A73BF">
        <w:rPr>
          <w:rFonts w:cs="Times New Roman"/>
          <w:color w:val="auto"/>
          <w:szCs w:val="26"/>
        </w:rPr>
        <w:t xml:space="preserve"> официальном сайте </w:t>
      </w:r>
      <w:r w:rsidR="00CE4A56" w:rsidRPr="000A73BF">
        <w:rPr>
          <w:rFonts w:cs="Times New Roman"/>
          <w:color w:val="auto"/>
          <w:szCs w:val="26"/>
        </w:rPr>
        <w:t xml:space="preserve">муниципального образования город </w:t>
      </w:r>
      <w:r w:rsidR="00727C78">
        <w:rPr>
          <w:rFonts w:cs="Times New Roman"/>
          <w:color w:val="auto"/>
          <w:szCs w:val="26"/>
        </w:rPr>
        <w:t>Енисейск</w:t>
      </w:r>
      <w:r w:rsidR="007A62E5" w:rsidRPr="000A73BF">
        <w:rPr>
          <w:rFonts w:cs="Times New Roman"/>
          <w:color w:val="auto"/>
          <w:szCs w:val="26"/>
        </w:rPr>
        <w:t xml:space="preserve"> (далее – официальный сайт</w:t>
      </w:r>
      <w:r w:rsidR="007A62E5" w:rsidRPr="000A73BF">
        <w:rPr>
          <w:rFonts w:cs="Times New Roman"/>
          <w:b/>
          <w:color w:val="auto"/>
          <w:szCs w:val="26"/>
        </w:rPr>
        <w:t>)</w:t>
      </w:r>
      <w:r w:rsidR="00CE4A56" w:rsidRPr="000A73BF">
        <w:rPr>
          <w:rFonts w:cs="Times New Roman"/>
          <w:b/>
          <w:color w:val="auto"/>
          <w:szCs w:val="26"/>
        </w:rPr>
        <w:t xml:space="preserve"> </w:t>
      </w:r>
      <w:r w:rsidR="00A21C5E" w:rsidRPr="000A73BF">
        <w:rPr>
          <w:rFonts w:cs="Times New Roman"/>
          <w:color w:val="auto"/>
          <w:szCs w:val="26"/>
        </w:rPr>
        <w:t>в течение 5 дней со дня утверждения.</w:t>
      </w:r>
    </w:p>
    <w:p w:rsidR="00CD770C" w:rsidRPr="00CD770C" w:rsidRDefault="0035385E" w:rsidP="00CD770C">
      <w:pPr>
        <w:widowControl/>
        <w:ind w:firstLine="709"/>
        <w:jc w:val="both"/>
        <w:rPr>
          <w:rFonts w:cs="Times New Roman"/>
          <w:color w:val="auto"/>
          <w:szCs w:val="26"/>
        </w:rPr>
      </w:pPr>
      <w:r>
        <w:rPr>
          <w:rFonts w:cs="Times New Roman"/>
          <w:color w:val="auto"/>
          <w:szCs w:val="26"/>
        </w:rPr>
        <w:t xml:space="preserve">2.3. </w:t>
      </w:r>
      <w:r w:rsidR="00CD770C" w:rsidRPr="00CD770C">
        <w:rPr>
          <w:rFonts w:cs="Times New Roman"/>
          <w:color w:val="auto"/>
          <w:szCs w:val="26"/>
        </w:rPr>
        <w:t>Контрольный орган вправе проводить профилактические мероприятия, не предусмотренные программой профилактики рисков причинения вреда.</w:t>
      </w:r>
    </w:p>
    <w:p w:rsidR="00CD770C" w:rsidRPr="00CD770C" w:rsidRDefault="0035385E" w:rsidP="00CD770C">
      <w:pPr>
        <w:widowControl/>
        <w:ind w:firstLine="709"/>
        <w:jc w:val="both"/>
        <w:rPr>
          <w:rFonts w:cs="Times New Roman"/>
          <w:color w:val="auto"/>
          <w:szCs w:val="26"/>
        </w:rPr>
      </w:pPr>
      <w:r>
        <w:rPr>
          <w:rFonts w:cs="Times New Roman"/>
          <w:color w:val="auto"/>
          <w:szCs w:val="26"/>
        </w:rPr>
        <w:t xml:space="preserve">2.4. </w:t>
      </w:r>
      <w:r w:rsidR="00CD770C" w:rsidRPr="00CD770C">
        <w:rPr>
          <w:rFonts w:cs="Times New Roman"/>
          <w:color w:val="auto"/>
          <w:szCs w:val="26"/>
        </w:rPr>
        <w:t>Контрольный орган при проведении профилак</w:t>
      </w:r>
      <w:r w:rsidR="00554FA7">
        <w:rPr>
          <w:rFonts w:cs="Times New Roman"/>
          <w:color w:val="auto"/>
          <w:szCs w:val="26"/>
        </w:rPr>
        <w:t>тических мероприятий осуществляе</w:t>
      </w:r>
      <w:r w:rsidR="00CD770C" w:rsidRPr="00CD770C">
        <w:rPr>
          <w:rFonts w:cs="Times New Roman"/>
          <w:color w:val="auto"/>
          <w:szCs w:val="26"/>
        </w:rPr>
        <w:t>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r w:rsidR="00D21460">
        <w:rPr>
          <w:rFonts w:cs="Times New Roman"/>
          <w:color w:val="auto"/>
          <w:szCs w:val="26"/>
        </w:rPr>
        <w:t>.</w:t>
      </w:r>
    </w:p>
    <w:p w:rsidR="00CD770C" w:rsidRPr="00CD770C" w:rsidRDefault="0035385E" w:rsidP="00CD770C">
      <w:pPr>
        <w:widowControl/>
        <w:ind w:firstLine="709"/>
        <w:jc w:val="both"/>
        <w:rPr>
          <w:rFonts w:cs="Times New Roman"/>
          <w:color w:val="auto"/>
          <w:szCs w:val="26"/>
        </w:rPr>
      </w:pPr>
      <w:r>
        <w:rPr>
          <w:rFonts w:cs="Times New Roman"/>
          <w:color w:val="auto"/>
          <w:szCs w:val="26"/>
        </w:rPr>
        <w:t xml:space="preserve">2.5. </w:t>
      </w:r>
      <w:r w:rsidR="00CD770C" w:rsidRPr="00CD770C">
        <w:rPr>
          <w:rFonts w:cs="Times New Roman"/>
          <w:color w:val="auto"/>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на принятие решений о проведении контрольных мероприятий, для принятия решения о проведении контрольных мероприятий.</w:t>
      </w:r>
    </w:p>
    <w:p w:rsidR="00CD770C" w:rsidRPr="00CD770C" w:rsidRDefault="0035385E" w:rsidP="00CD770C">
      <w:pPr>
        <w:widowControl/>
        <w:ind w:firstLine="709"/>
        <w:jc w:val="both"/>
        <w:rPr>
          <w:rFonts w:cs="Times New Roman"/>
          <w:color w:val="auto"/>
          <w:szCs w:val="26"/>
        </w:rPr>
      </w:pPr>
      <w:r>
        <w:rPr>
          <w:rFonts w:cs="Times New Roman"/>
          <w:color w:val="auto"/>
          <w:szCs w:val="26"/>
        </w:rPr>
        <w:t xml:space="preserve">2.6. </w:t>
      </w:r>
      <w:r w:rsidR="00CD770C" w:rsidRPr="00CD770C">
        <w:rPr>
          <w:rFonts w:cs="Times New Roman"/>
          <w:color w:val="auto"/>
          <w:szCs w:val="26"/>
        </w:rPr>
        <w:t>При осуществлении муниципального контроля Контрольный орган проводит следующие виды профилактических мероприятий:</w:t>
      </w:r>
    </w:p>
    <w:p w:rsidR="00CD770C" w:rsidRPr="00CD770C" w:rsidRDefault="003539F1" w:rsidP="00CD770C">
      <w:pPr>
        <w:widowControl/>
        <w:ind w:firstLine="709"/>
        <w:jc w:val="both"/>
        <w:rPr>
          <w:rFonts w:cs="Times New Roman"/>
          <w:color w:val="auto"/>
          <w:szCs w:val="26"/>
        </w:rPr>
      </w:pPr>
      <w:r>
        <w:rPr>
          <w:rFonts w:cs="Times New Roman"/>
          <w:color w:val="auto"/>
          <w:szCs w:val="26"/>
        </w:rPr>
        <w:t xml:space="preserve">- </w:t>
      </w:r>
      <w:r w:rsidR="00CD770C" w:rsidRPr="00CD770C">
        <w:rPr>
          <w:rFonts w:cs="Times New Roman"/>
          <w:color w:val="auto"/>
          <w:szCs w:val="26"/>
        </w:rPr>
        <w:t xml:space="preserve"> информирование;</w:t>
      </w:r>
    </w:p>
    <w:p w:rsidR="008019CD" w:rsidRDefault="003539F1" w:rsidP="00727C78">
      <w:pPr>
        <w:widowControl/>
        <w:ind w:firstLine="709"/>
        <w:jc w:val="both"/>
        <w:rPr>
          <w:rFonts w:cs="Times New Roman"/>
          <w:color w:val="auto"/>
          <w:szCs w:val="26"/>
        </w:rPr>
      </w:pPr>
      <w:r>
        <w:rPr>
          <w:rFonts w:cs="Times New Roman"/>
          <w:color w:val="auto"/>
          <w:szCs w:val="26"/>
        </w:rPr>
        <w:t xml:space="preserve">- </w:t>
      </w:r>
      <w:r w:rsidR="00727C78">
        <w:rPr>
          <w:rFonts w:cs="Times New Roman"/>
          <w:color w:val="auto"/>
          <w:szCs w:val="26"/>
        </w:rPr>
        <w:t>консультирование.</w:t>
      </w:r>
    </w:p>
    <w:p w:rsidR="00CD770C" w:rsidRPr="00CD770C" w:rsidRDefault="005C0B5A" w:rsidP="003539F1">
      <w:pPr>
        <w:widowControl/>
        <w:ind w:firstLine="709"/>
        <w:jc w:val="both"/>
        <w:rPr>
          <w:rFonts w:cs="Times New Roman"/>
          <w:color w:val="auto"/>
          <w:szCs w:val="26"/>
        </w:rPr>
      </w:pPr>
      <w:r>
        <w:rPr>
          <w:rFonts w:cs="Times New Roman"/>
          <w:color w:val="auto"/>
          <w:szCs w:val="26"/>
        </w:rPr>
        <w:t>2</w:t>
      </w:r>
      <w:r w:rsidR="00CD770C" w:rsidRPr="00CD770C">
        <w:rPr>
          <w:rFonts w:cs="Times New Roman"/>
          <w:color w:val="auto"/>
          <w:szCs w:val="26"/>
        </w:rPr>
        <w:t>.</w:t>
      </w:r>
      <w:r w:rsidR="0035385E">
        <w:rPr>
          <w:rFonts w:cs="Times New Roman"/>
          <w:color w:val="auto"/>
          <w:szCs w:val="26"/>
        </w:rPr>
        <w:t>6</w:t>
      </w:r>
      <w:r w:rsidR="00CD770C" w:rsidRPr="00CD770C">
        <w:rPr>
          <w:rFonts w:cs="Times New Roman"/>
          <w:color w:val="auto"/>
          <w:szCs w:val="26"/>
        </w:rPr>
        <w:t>.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3539F1">
        <w:rPr>
          <w:rFonts w:cs="Times New Roman"/>
          <w:color w:val="auto"/>
          <w:szCs w:val="26"/>
        </w:rPr>
        <w:t>.</w:t>
      </w:r>
    </w:p>
    <w:p w:rsidR="00CD770C" w:rsidRPr="00CD770C" w:rsidRDefault="005C0B5A" w:rsidP="00CD770C">
      <w:pPr>
        <w:widowControl/>
        <w:ind w:firstLine="709"/>
        <w:jc w:val="both"/>
        <w:rPr>
          <w:rFonts w:cs="Times New Roman"/>
          <w:color w:val="auto"/>
          <w:szCs w:val="26"/>
        </w:rPr>
      </w:pPr>
      <w:r>
        <w:rPr>
          <w:rFonts w:cs="Times New Roman"/>
          <w:color w:val="auto"/>
          <w:szCs w:val="26"/>
        </w:rPr>
        <w:t>2</w:t>
      </w:r>
      <w:r w:rsidR="00CD770C" w:rsidRPr="00CD770C">
        <w:rPr>
          <w:rFonts w:cs="Times New Roman"/>
          <w:color w:val="auto"/>
          <w:szCs w:val="26"/>
        </w:rPr>
        <w:t>.</w:t>
      </w:r>
      <w:r w:rsidR="0035385E">
        <w:rPr>
          <w:rFonts w:cs="Times New Roman"/>
          <w:color w:val="auto"/>
          <w:szCs w:val="26"/>
        </w:rPr>
        <w:t>6</w:t>
      </w:r>
      <w:r w:rsidR="00CD770C" w:rsidRPr="00CD770C">
        <w:rPr>
          <w:rFonts w:cs="Times New Roman"/>
          <w:color w:val="auto"/>
          <w:szCs w:val="26"/>
        </w:rPr>
        <w:t xml:space="preserve">.1. Контрольный орган осуществляет информирование контролируемых и иных заинтересованных лиц по вопросам соблюдения обязательных требований </w:t>
      </w:r>
      <w:r w:rsidR="00CD770C" w:rsidRPr="00CD770C">
        <w:rPr>
          <w:rFonts w:cs="Times New Roman"/>
          <w:color w:val="auto"/>
          <w:szCs w:val="26"/>
        </w:rPr>
        <w:lastRenderedPageBreak/>
        <w:t xml:space="preserve">посредством размещения сведений, определенных частью 3 статьи 46 Федерального закона № 248-ФЗ, на </w:t>
      </w:r>
      <w:r w:rsidR="00CD770C" w:rsidRPr="000A73BF">
        <w:rPr>
          <w:rFonts w:cs="Times New Roman"/>
          <w:color w:val="auto"/>
          <w:szCs w:val="26"/>
        </w:rPr>
        <w:t xml:space="preserve">официальном сайте </w:t>
      </w:r>
      <w:r w:rsidR="00E21EA9" w:rsidRPr="000A73BF">
        <w:rPr>
          <w:rFonts w:cs="Times New Roman"/>
          <w:color w:val="auto"/>
          <w:szCs w:val="26"/>
        </w:rPr>
        <w:t xml:space="preserve">(ежегодно до 20 декабря </w:t>
      </w:r>
      <w:r w:rsidR="00A21C5E" w:rsidRPr="000A73BF">
        <w:rPr>
          <w:rFonts w:cs="Times New Roman"/>
          <w:color w:val="auto"/>
          <w:szCs w:val="26"/>
        </w:rPr>
        <w:t>предшествующего</w:t>
      </w:r>
      <w:r w:rsidR="00E21EA9" w:rsidRPr="000A73BF">
        <w:rPr>
          <w:rFonts w:cs="Times New Roman"/>
          <w:color w:val="auto"/>
          <w:szCs w:val="26"/>
        </w:rPr>
        <w:t xml:space="preserve"> года со сроком актуализации не позднее 10 рабочих дней со дня издания соответствующего акта)</w:t>
      </w:r>
      <w:r w:rsidR="00CD770C" w:rsidRPr="000A73BF">
        <w:rPr>
          <w:rFonts w:cs="Times New Roman"/>
          <w:color w:val="auto"/>
          <w:szCs w:val="26"/>
        </w:rPr>
        <w:t>, в средствах массовой информации, через личные кабинеты контролируемых лиц в государственных</w:t>
      </w:r>
      <w:r w:rsidR="00CD770C" w:rsidRPr="00CD770C">
        <w:rPr>
          <w:rFonts w:cs="Times New Roman"/>
          <w:color w:val="auto"/>
          <w:szCs w:val="26"/>
        </w:rPr>
        <w:t xml:space="preserve"> информационных системах (при их наличии) и в иных формах. </w:t>
      </w:r>
    </w:p>
    <w:p w:rsidR="00CD770C" w:rsidRPr="003539F1" w:rsidRDefault="005C0B5A" w:rsidP="003539F1">
      <w:pPr>
        <w:widowControl/>
        <w:ind w:firstLine="709"/>
        <w:rPr>
          <w:rFonts w:cs="Times New Roman"/>
          <w:color w:val="auto"/>
          <w:szCs w:val="26"/>
        </w:rPr>
      </w:pPr>
      <w:r>
        <w:rPr>
          <w:rFonts w:cs="Times New Roman"/>
          <w:color w:val="auto"/>
          <w:szCs w:val="26"/>
        </w:rPr>
        <w:t>2</w:t>
      </w:r>
      <w:r w:rsidR="00CD770C" w:rsidRPr="009D41BE">
        <w:rPr>
          <w:rFonts w:cs="Times New Roman"/>
          <w:color w:val="auto"/>
          <w:szCs w:val="26"/>
        </w:rPr>
        <w:t>.</w:t>
      </w:r>
      <w:r w:rsidR="0035385E">
        <w:rPr>
          <w:rFonts w:cs="Times New Roman"/>
          <w:color w:val="auto"/>
          <w:szCs w:val="26"/>
        </w:rPr>
        <w:t>7</w:t>
      </w:r>
      <w:r w:rsidR="00CD770C" w:rsidRPr="009D41BE">
        <w:rPr>
          <w:rFonts w:cs="Times New Roman"/>
          <w:color w:val="auto"/>
          <w:szCs w:val="26"/>
        </w:rPr>
        <w:t>. Консультирование</w:t>
      </w:r>
      <w:r w:rsidR="003539F1">
        <w:rPr>
          <w:rFonts w:cs="Times New Roman"/>
          <w:color w:val="auto"/>
          <w:szCs w:val="26"/>
        </w:rPr>
        <w:t>.</w:t>
      </w:r>
    </w:p>
    <w:p w:rsidR="00CD770C" w:rsidRPr="009D41BE" w:rsidRDefault="005C0B5A" w:rsidP="00CD770C">
      <w:pPr>
        <w:pStyle w:val="ConsPlusNormal"/>
        <w:ind w:firstLine="709"/>
        <w:jc w:val="both"/>
        <w:rPr>
          <w:sz w:val="26"/>
          <w:szCs w:val="26"/>
        </w:rPr>
      </w:pPr>
      <w:r>
        <w:rPr>
          <w:sz w:val="26"/>
          <w:szCs w:val="26"/>
        </w:rPr>
        <w:t>2</w:t>
      </w:r>
      <w:r w:rsidR="00CD770C" w:rsidRPr="009D41BE">
        <w:rPr>
          <w:sz w:val="26"/>
          <w:szCs w:val="26"/>
        </w:rPr>
        <w:t>.</w:t>
      </w:r>
      <w:r w:rsidR="0035385E">
        <w:rPr>
          <w:sz w:val="26"/>
          <w:szCs w:val="26"/>
        </w:rPr>
        <w:t>7</w:t>
      </w:r>
      <w:r w:rsidR="00CD770C" w:rsidRPr="009D41BE">
        <w:rPr>
          <w:sz w:val="26"/>
          <w:szCs w:val="26"/>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D770C" w:rsidRPr="009D41BE" w:rsidRDefault="00CD770C" w:rsidP="00CD770C">
      <w:pPr>
        <w:pStyle w:val="ConsPlusNormal"/>
        <w:tabs>
          <w:tab w:val="left" w:pos="1134"/>
        </w:tabs>
        <w:ind w:left="709" w:firstLine="0"/>
        <w:jc w:val="both"/>
        <w:rPr>
          <w:sz w:val="26"/>
          <w:szCs w:val="26"/>
        </w:rPr>
      </w:pPr>
      <w:r w:rsidRPr="009D41BE">
        <w:rPr>
          <w:sz w:val="26"/>
          <w:szCs w:val="26"/>
        </w:rPr>
        <w:t>1) порядка проведения контрольных мероприятий;</w:t>
      </w:r>
    </w:p>
    <w:p w:rsidR="00CD770C" w:rsidRPr="009D41BE" w:rsidRDefault="00CD770C" w:rsidP="00CD770C">
      <w:pPr>
        <w:pStyle w:val="ConsPlusNormal"/>
        <w:tabs>
          <w:tab w:val="left" w:pos="1134"/>
        </w:tabs>
        <w:ind w:left="709" w:firstLine="0"/>
        <w:jc w:val="both"/>
        <w:rPr>
          <w:sz w:val="26"/>
          <w:szCs w:val="26"/>
        </w:rPr>
      </w:pPr>
      <w:r w:rsidRPr="009D41BE">
        <w:rPr>
          <w:sz w:val="26"/>
          <w:szCs w:val="26"/>
        </w:rPr>
        <w:t>2) периодичности проведения контрольных мероприятий;</w:t>
      </w:r>
    </w:p>
    <w:p w:rsidR="00CD770C" w:rsidRPr="009D41BE" w:rsidRDefault="00CD770C" w:rsidP="00CD770C">
      <w:pPr>
        <w:pStyle w:val="ConsPlusNormal"/>
        <w:tabs>
          <w:tab w:val="left" w:pos="1134"/>
        </w:tabs>
        <w:ind w:left="709" w:firstLine="0"/>
        <w:jc w:val="both"/>
        <w:rPr>
          <w:sz w:val="26"/>
          <w:szCs w:val="26"/>
        </w:rPr>
      </w:pPr>
      <w:r w:rsidRPr="009D41BE">
        <w:rPr>
          <w:sz w:val="26"/>
          <w:szCs w:val="26"/>
        </w:rPr>
        <w:t>3) порядка принятия решений по итогам контрольных мероприятий;</w:t>
      </w:r>
    </w:p>
    <w:p w:rsidR="00E21EA9" w:rsidRDefault="00CD770C" w:rsidP="00CD770C">
      <w:pPr>
        <w:pStyle w:val="ConsPlusNormal"/>
        <w:tabs>
          <w:tab w:val="left" w:pos="1134"/>
        </w:tabs>
        <w:ind w:left="709" w:firstLine="0"/>
        <w:jc w:val="both"/>
        <w:rPr>
          <w:sz w:val="26"/>
          <w:szCs w:val="26"/>
        </w:rPr>
      </w:pPr>
      <w:r w:rsidRPr="009D41BE">
        <w:rPr>
          <w:sz w:val="26"/>
          <w:szCs w:val="26"/>
        </w:rPr>
        <w:t>4) порядка обжалования решений Контрольного органа</w:t>
      </w:r>
      <w:r w:rsidR="00E21EA9">
        <w:rPr>
          <w:sz w:val="26"/>
          <w:szCs w:val="26"/>
        </w:rPr>
        <w:t>;</w:t>
      </w:r>
    </w:p>
    <w:p w:rsidR="00CD770C" w:rsidRPr="009D41BE" w:rsidRDefault="00E21EA9" w:rsidP="00CD770C">
      <w:pPr>
        <w:pStyle w:val="ConsPlusNormal"/>
        <w:tabs>
          <w:tab w:val="left" w:pos="1134"/>
        </w:tabs>
        <w:ind w:left="709" w:firstLine="0"/>
        <w:jc w:val="both"/>
        <w:rPr>
          <w:sz w:val="26"/>
          <w:szCs w:val="26"/>
        </w:rPr>
      </w:pPr>
      <w:r>
        <w:rPr>
          <w:sz w:val="26"/>
          <w:szCs w:val="26"/>
        </w:rPr>
        <w:t>5) о мерах реагирования по итогам профилактических мероприятий</w:t>
      </w:r>
      <w:r w:rsidR="00CD770C" w:rsidRPr="009D41BE">
        <w:rPr>
          <w:sz w:val="26"/>
          <w:szCs w:val="26"/>
        </w:rPr>
        <w:t>.</w:t>
      </w:r>
    </w:p>
    <w:p w:rsidR="00CD770C" w:rsidRPr="009D41BE" w:rsidRDefault="005C0B5A" w:rsidP="00CD770C">
      <w:pPr>
        <w:pStyle w:val="a8"/>
        <w:widowControl/>
        <w:tabs>
          <w:tab w:val="left" w:pos="1134"/>
        </w:tabs>
        <w:ind w:left="0" w:firstLine="709"/>
        <w:jc w:val="both"/>
        <w:rPr>
          <w:rFonts w:cs="Times New Roman"/>
          <w:szCs w:val="26"/>
        </w:rPr>
      </w:pPr>
      <w:r>
        <w:rPr>
          <w:rFonts w:cs="Times New Roman"/>
          <w:szCs w:val="26"/>
        </w:rPr>
        <w:t>2</w:t>
      </w:r>
      <w:r w:rsidR="00CD770C" w:rsidRPr="009D41BE">
        <w:rPr>
          <w:rFonts w:cs="Times New Roman"/>
          <w:szCs w:val="26"/>
        </w:rPr>
        <w:t>.</w:t>
      </w:r>
      <w:r w:rsidR="0035385E">
        <w:rPr>
          <w:rFonts w:cs="Times New Roman"/>
          <w:szCs w:val="26"/>
        </w:rPr>
        <w:t>7</w:t>
      </w:r>
      <w:r w:rsidR="00CD770C" w:rsidRPr="009D41BE">
        <w:rPr>
          <w:rFonts w:cs="Times New Roman"/>
          <w:szCs w:val="26"/>
        </w:rPr>
        <w:t>.2. Инспекторы осуществляют консультирование контролируемых лиц и их представителей:</w:t>
      </w:r>
    </w:p>
    <w:p w:rsidR="00CD770C" w:rsidRPr="009D41BE" w:rsidRDefault="00CD770C" w:rsidP="00CD770C">
      <w:pPr>
        <w:pStyle w:val="ConsPlusNormal"/>
        <w:ind w:firstLine="709"/>
        <w:jc w:val="both"/>
        <w:rPr>
          <w:sz w:val="26"/>
          <w:szCs w:val="26"/>
        </w:rPr>
      </w:pPr>
      <w:r w:rsidRPr="009D41BE">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D770C" w:rsidRPr="009D41BE" w:rsidRDefault="00CD770C" w:rsidP="00CD770C">
      <w:pPr>
        <w:pStyle w:val="ConsPlusNormal"/>
        <w:ind w:firstLine="709"/>
        <w:jc w:val="both"/>
        <w:rPr>
          <w:sz w:val="26"/>
          <w:szCs w:val="26"/>
        </w:rPr>
      </w:pPr>
      <w:r w:rsidRPr="009D41BE">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r w:rsidR="00853DC2">
        <w:rPr>
          <w:sz w:val="26"/>
          <w:szCs w:val="26"/>
        </w:rPr>
        <w:t xml:space="preserve"> в срок не позднее 10 рабочих дней с даты подписания</w:t>
      </w:r>
      <w:r w:rsidRPr="009D41BE">
        <w:rPr>
          <w:sz w:val="26"/>
          <w:szCs w:val="26"/>
        </w:rPr>
        <w:t>.</w:t>
      </w:r>
    </w:p>
    <w:p w:rsidR="00CD770C" w:rsidRPr="009D41BE" w:rsidRDefault="005C0B5A" w:rsidP="00CD770C">
      <w:pPr>
        <w:widowControl/>
        <w:ind w:firstLine="709"/>
        <w:jc w:val="both"/>
        <w:rPr>
          <w:rFonts w:cs="Times New Roman"/>
          <w:color w:val="auto"/>
          <w:szCs w:val="26"/>
        </w:rPr>
      </w:pPr>
      <w:r>
        <w:rPr>
          <w:rFonts w:cs="Times New Roman"/>
          <w:color w:val="auto"/>
          <w:szCs w:val="26"/>
        </w:rPr>
        <w:t>2</w:t>
      </w:r>
      <w:r w:rsidR="00CD770C" w:rsidRPr="009D41BE">
        <w:rPr>
          <w:rFonts w:cs="Times New Roman"/>
          <w:color w:val="auto"/>
          <w:szCs w:val="26"/>
        </w:rPr>
        <w:t>.</w:t>
      </w:r>
      <w:r w:rsidR="0035385E">
        <w:rPr>
          <w:rFonts w:cs="Times New Roman"/>
          <w:color w:val="auto"/>
          <w:szCs w:val="26"/>
        </w:rPr>
        <w:t>7.</w:t>
      </w:r>
      <w:r w:rsidR="00CD770C" w:rsidRPr="009D41BE">
        <w:rPr>
          <w:rFonts w:cs="Times New Roman"/>
          <w:color w:val="auto"/>
          <w:szCs w:val="26"/>
        </w:rPr>
        <w:t>3. Индивидуальное консультирование на личном приеме каждого заявителя инспекторами не может превышать 10 минут.</w:t>
      </w:r>
    </w:p>
    <w:p w:rsidR="00CD770C" w:rsidRPr="009D41BE" w:rsidRDefault="00CD770C" w:rsidP="00CD770C">
      <w:pPr>
        <w:widowControl/>
        <w:ind w:firstLine="709"/>
        <w:jc w:val="both"/>
        <w:rPr>
          <w:rFonts w:cs="Times New Roman"/>
          <w:color w:val="auto"/>
          <w:szCs w:val="26"/>
        </w:rPr>
      </w:pPr>
      <w:r w:rsidRPr="009D41BE">
        <w:rPr>
          <w:rFonts w:cs="Times New Roman"/>
          <w:color w:val="auto"/>
          <w:szCs w:val="26"/>
        </w:rPr>
        <w:t>Время разговора по телефону не должно превышать 10 минут.</w:t>
      </w:r>
    </w:p>
    <w:p w:rsidR="00CD770C" w:rsidRPr="009D41BE" w:rsidRDefault="005C0B5A" w:rsidP="00CD770C">
      <w:pPr>
        <w:pStyle w:val="ConsPlusNormal"/>
        <w:ind w:firstLine="709"/>
        <w:jc w:val="both"/>
        <w:rPr>
          <w:sz w:val="26"/>
          <w:szCs w:val="26"/>
        </w:rPr>
      </w:pPr>
      <w:r>
        <w:rPr>
          <w:sz w:val="26"/>
          <w:szCs w:val="26"/>
        </w:rPr>
        <w:t>2</w:t>
      </w:r>
      <w:r w:rsidR="00CD770C" w:rsidRPr="009D41BE">
        <w:rPr>
          <w:sz w:val="26"/>
          <w:szCs w:val="26"/>
        </w:rPr>
        <w:t>.</w:t>
      </w:r>
      <w:r w:rsidR="0035385E">
        <w:rPr>
          <w:sz w:val="26"/>
          <w:szCs w:val="26"/>
        </w:rPr>
        <w:t>7</w:t>
      </w:r>
      <w:r w:rsidR="00CD770C" w:rsidRPr="009D41BE">
        <w:rPr>
          <w:sz w:val="26"/>
          <w:szCs w:val="26"/>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D770C" w:rsidRPr="009D41BE" w:rsidRDefault="005C0B5A" w:rsidP="00CD770C">
      <w:pPr>
        <w:pStyle w:val="ConsPlusNormal"/>
        <w:ind w:firstLine="709"/>
        <w:jc w:val="both"/>
        <w:rPr>
          <w:sz w:val="26"/>
          <w:szCs w:val="26"/>
        </w:rPr>
      </w:pPr>
      <w:r>
        <w:rPr>
          <w:sz w:val="26"/>
          <w:szCs w:val="26"/>
        </w:rPr>
        <w:t>2</w:t>
      </w:r>
      <w:r w:rsidR="00CD770C">
        <w:rPr>
          <w:sz w:val="26"/>
          <w:szCs w:val="26"/>
        </w:rPr>
        <w:t>.</w:t>
      </w:r>
      <w:r w:rsidR="0035385E">
        <w:rPr>
          <w:sz w:val="26"/>
          <w:szCs w:val="26"/>
        </w:rPr>
        <w:t>7</w:t>
      </w:r>
      <w:r w:rsidR="00CD770C">
        <w:rPr>
          <w:sz w:val="26"/>
          <w:szCs w:val="26"/>
        </w:rPr>
        <w:t xml:space="preserve">.5. </w:t>
      </w:r>
      <w:r w:rsidR="00CD770C" w:rsidRPr="009D41BE">
        <w:rPr>
          <w:sz w:val="26"/>
          <w:szCs w:val="26"/>
        </w:rPr>
        <w:t>Контролируемое лицо вправе направить запрос о предоставлении письменного ответа</w:t>
      </w:r>
      <w:r w:rsidR="00853DC2">
        <w:rPr>
          <w:sz w:val="26"/>
          <w:szCs w:val="26"/>
        </w:rPr>
        <w:t>.</w:t>
      </w:r>
      <w:r w:rsidR="00CD770C" w:rsidRPr="009D41BE">
        <w:rPr>
          <w:sz w:val="26"/>
          <w:szCs w:val="26"/>
        </w:rPr>
        <w:t xml:space="preserve"> </w:t>
      </w:r>
      <w:r w:rsidR="00853DC2">
        <w:rPr>
          <w:sz w:val="26"/>
          <w:szCs w:val="26"/>
        </w:rPr>
        <w:t>С</w:t>
      </w:r>
      <w:r w:rsidR="00CD770C" w:rsidRPr="009D41BE">
        <w:rPr>
          <w:sz w:val="26"/>
          <w:szCs w:val="26"/>
        </w:rPr>
        <w:t>рок</w:t>
      </w:r>
      <w:r w:rsidR="00853DC2">
        <w:rPr>
          <w:sz w:val="26"/>
          <w:szCs w:val="26"/>
        </w:rPr>
        <w:t xml:space="preserve"> ответа на указанный запрос не должен превышать 30 календарных дней со дня регистрации в Контрольном органе.</w:t>
      </w:r>
    </w:p>
    <w:p w:rsidR="00CD770C" w:rsidRPr="009D41BE" w:rsidRDefault="005C0B5A" w:rsidP="003539F1">
      <w:pPr>
        <w:pStyle w:val="ConsPlusNormal"/>
        <w:ind w:firstLine="709"/>
        <w:jc w:val="both"/>
        <w:rPr>
          <w:sz w:val="26"/>
          <w:szCs w:val="26"/>
        </w:rPr>
      </w:pPr>
      <w:r>
        <w:rPr>
          <w:sz w:val="26"/>
          <w:szCs w:val="26"/>
        </w:rPr>
        <w:t>2</w:t>
      </w:r>
      <w:r w:rsidR="00CD770C" w:rsidRPr="009D41BE">
        <w:rPr>
          <w:sz w:val="26"/>
          <w:szCs w:val="26"/>
        </w:rPr>
        <w:t>.</w:t>
      </w:r>
      <w:r w:rsidR="0035385E">
        <w:rPr>
          <w:sz w:val="26"/>
          <w:szCs w:val="26"/>
        </w:rPr>
        <w:t>7</w:t>
      </w:r>
      <w:r w:rsidR="00CD770C" w:rsidRPr="009D41BE">
        <w:rPr>
          <w:sz w:val="26"/>
          <w:szCs w:val="26"/>
        </w:rPr>
        <w:t>.</w:t>
      </w:r>
      <w:r w:rsidR="00853DC2">
        <w:rPr>
          <w:sz w:val="26"/>
          <w:szCs w:val="26"/>
        </w:rPr>
        <w:t>6</w:t>
      </w:r>
      <w:r w:rsidR="00CD770C" w:rsidRPr="009D41BE">
        <w:rPr>
          <w:sz w:val="26"/>
          <w:szCs w:val="26"/>
        </w:rPr>
        <w:t>. Контрольный орган осуществляет учет проведенных консультирований.</w:t>
      </w:r>
    </w:p>
    <w:p w:rsidR="0080401B" w:rsidRPr="00727C78" w:rsidRDefault="0080401B" w:rsidP="00727C78">
      <w:pPr>
        <w:widowControl/>
        <w:tabs>
          <w:tab w:val="left" w:pos="1134"/>
        </w:tabs>
        <w:rPr>
          <w:rFonts w:cs="Times New Roman"/>
          <w:bCs/>
          <w:szCs w:val="26"/>
        </w:rPr>
      </w:pPr>
    </w:p>
    <w:p w:rsidR="00D50CAF" w:rsidRPr="001D2C24" w:rsidRDefault="005C0B5A" w:rsidP="004800F0">
      <w:pPr>
        <w:pStyle w:val="a8"/>
        <w:widowControl/>
        <w:tabs>
          <w:tab w:val="left" w:pos="1134"/>
        </w:tabs>
        <w:ind w:left="0" w:firstLine="709"/>
        <w:jc w:val="center"/>
        <w:rPr>
          <w:rFonts w:cs="Times New Roman"/>
          <w:bCs/>
          <w:szCs w:val="26"/>
        </w:rPr>
      </w:pPr>
      <w:r>
        <w:rPr>
          <w:rFonts w:cs="Times New Roman"/>
          <w:bCs/>
          <w:szCs w:val="26"/>
        </w:rPr>
        <w:t>3</w:t>
      </w:r>
      <w:r w:rsidR="00D50CAF" w:rsidRPr="001D2C24">
        <w:rPr>
          <w:rFonts w:cs="Times New Roman"/>
          <w:bCs/>
          <w:szCs w:val="26"/>
        </w:rPr>
        <w:t xml:space="preserve">. Контрольные мероприятия, проводимые в рамках </w:t>
      </w:r>
    </w:p>
    <w:p w:rsidR="00D50CAF" w:rsidRPr="001D2C24" w:rsidRDefault="00D50CAF" w:rsidP="004800F0">
      <w:pPr>
        <w:pStyle w:val="a8"/>
        <w:widowControl/>
        <w:tabs>
          <w:tab w:val="left" w:pos="1134"/>
        </w:tabs>
        <w:ind w:left="0" w:firstLine="709"/>
        <w:jc w:val="center"/>
        <w:rPr>
          <w:rFonts w:cs="Times New Roman"/>
          <w:bCs/>
          <w:szCs w:val="26"/>
        </w:rPr>
      </w:pPr>
      <w:r w:rsidRPr="001D2C24">
        <w:rPr>
          <w:rFonts w:cs="Times New Roman"/>
          <w:bCs/>
          <w:szCs w:val="26"/>
        </w:rPr>
        <w:t>муниципального контроля</w:t>
      </w:r>
    </w:p>
    <w:p w:rsidR="00D50CAF" w:rsidRPr="009D41BE" w:rsidRDefault="00D50CAF" w:rsidP="004800F0">
      <w:pPr>
        <w:pStyle w:val="a8"/>
        <w:widowControl/>
        <w:tabs>
          <w:tab w:val="left" w:pos="1134"/>
        </w:tabs>
        <w:ind w:left="0" w:firstLine="709"/>
        <w:jc w:val="both"/>
        <w:rPr>
          <w:rFonts w:cs="Times New Roman"/>
          <w:szCs w:val="26"/>
        </w:rPr>
      </w:pPr>
    </w:p>
    <w:p w:rsidR="00AF3180" w:rsidRPr="009D41BE" w:rsidRDefault="005C0B5A" w:rsidP="003539F1">
      <w:pPr>
        <w:widowControl/>
        <w:tabs>
          <w:tab w:val="left" w:pos="1134"/>
        </w:tabs>
        <w:ind w:firstLine="709"/>
        <w:rPr>
          <w:rFonts w:cs="Times New Roman"/>
          <w:color w:val="auto"/>
          <w:szCs w:val="26"/>
        </w:rPr>
      </w:pPr>
      <w:r>
        <w:rPr>
          <w:rFonts w:cs="Times New Roman"/>
          <w:color w:val="auto"/>
          <w:szCs w:val="26"/>
        </w:rPr>
        <w:t>3</w:t>
      </w:r>
      <w:r w:rsidR="00D50CAF" w:rsidRPr="009D41BE">
        <w:rPr>
          <w:rFonts w:cs="Times New Roman"/>
          <w:color w:val="auto"/>
          <w:szCs w:val="26"/>
        </w:rPr>
        <w:t>.1. Контрольные мероприятия. Общие вопросы</w:t>
      </w:r>
      <w:r w:rsidR="00D566CB">
        <w:rPr>
          <w:rFonts w:cs="Times New Roman"/>
          <w:color w:val="auto"/>
          <w:szCs w:val="26"/>
        </w:rPr>
        <w:t>.</w:t>
      </w:r>
    </w:p>
    <w:p w:rsidR="00D50CAF" w:rsidRPr="009D41BE" w:rsidRDefault="005C0B5A" w:rsidP="004800F0">
      <w:pPr>
        <w:pStyle w:val="a8"/>
        <w:widowControl/>
        <w:tabs>
          <w:tab w:val="left" w:pos="1134"/>
        </w:tabs>
        <w:ind w:left="0" w:firstLine="709"/>
        <w:jc w:val="both"/>
        <w:rPr>
          <w:rFonts w:cs="Times New Roman"/>
          <w:szCs w:val="26"/>
        </w:rPr>
      </w:pPr>
      <w:r>
        <w:rPr>
          <w:rFonts w:cs="Times New Roman"/>
          <w:szCs w:val="26"/>
        </w:rPr>
        <w:t>3</w:t>
      </w:r>
      <w:r w:rsidR="00D50CAF" w:rsidRPr="009D41BE">
        <w:rPr>
          <w:rFonts w:cs="Times New Roman"/>
          <w:szCs w:val="26"/>
        </w:rPr>
        <w:t>.1.1. Муниципальный контроль осуществляется Контрольным органом посредством организации проведения следующих внеплановых контрольных</w:t>
      </w:r>
      <w:r w:rsidR="00A241E6" w:rsidRPr="009D41BE">
        <w:rPr>
          <w:rFonts w:cs="Times New Roman"/>
          <w:szCs w:val="26"/>
        </w:rPr>
        <w:t xml:space="preserve"> </w:t>
      </w:r>
      <w:r w:rsidR="00D50CAF" w:rsidRPr="009D41BE">
        <w:rPr>
          <w:rFonts w:cs="Times New Roman"/>
          <w:szCs w:val="26"/>
        </w:rPr>
        <w:t>мероприятий:</w:t>
      </w:r>
    </w:p>
    <w:p w:rsidR="00A241E6" w:rsidRPr="009D41BE" w:rsidRDefault="003539F1" w:rsidP="004800F0">
      <w:pPr>
        <w:pStyle w:val="a8"/>
        <w:widowControl/>
        <w:tabs>
          <w:tab w:val="left" w:pos="1134"/>
        </w:tabs>
        <w:ind w:left="0" w:firstLine="709"/>
        <w:jc w:val="both"/>
        <w:rPr>
          <w:rFonts w:cs="Times New Roman"/>
          <w:szCs w:val="26"/>
        </w:rPr>
      </w:pPr>
      <w:r>
        <w:rPr>
          <w:rFonts w:cs="Times New Roman"/>
          <w:szCs w:val="26"/>
        </w:rPr>
        <w:t xml:space="preserve">1) </w:t>
      </w:r>
      <w:r w:rsidR="00A241E6" w:rsidRPr="009D41BE">
        <w:rPr>
          <w:rFonts w:cs="Times New Roman"/>
          <w:szCs w:val="26"/>
        </w:rPr>
        <w:t>при взаимодействии с контролируемыми лицами:</w:t>
      </w:r>
    </w:p>
    <w:p w:rsidR="00A241E6" w:rsidRPr="009D41BE" w:rsidRDefault="003539F1" w:rsidP="004800F0">
      <w:pPr>
        <w:pStyle w:val="ConsPlusNormal"/>
        <w:ind w:firstLine="709"/>
        <w:jc w:val="both"/>
        <w:rPr>
          <w:sz w:val="26"/>
          <w:szCs w:val="26"/>
        </w:rPr>
      </w:pPr>
      <w:r>
        <w:rPr>
          <w:sz w:val="26"/>
          <w:szCs w:val="26"/>
        </w:rPr>
        <w:t xml:space="preserve">а) </w:t>
      </w:r>
      <w:r w:rsidR="00A241E6" w:rsidRPr="009D41BE">
        <w:rPr>
          <w:sz w:val="26"/>
          <w:szCs w:val="26"/>
        </w:rPr>
        <w:t>инспекционный визит;</w:t>
      </w:r>
    </w:p>
    <w:p w:rsidR="00A241E6" w:rsidRPr="009D41BE" w:rsidRDefault="003539F1" w:rsidP="004800F0">
      <w:pPr>
        <w:pStyle w:val="ConsPlusNormal"/>
        <w:ind w:firstLine="709"/>
        <w:jc w:val="both"/>
        <w:rPr>
          <w:sz w:val="26"/>
          <w:szCs w:val="26"/>
        </w:rPr>
      </w:pPr>
      <w:r>
        <w:rPr>
          <w:sz w:val="26"/>
          <w:szCs w:val="26"/>
        </w:rPr>
        <w:t>б)</w:t>
      </w:r>
      <w:r w:rsidR="00D50CAF" w:rsidRPr="009D41BE">
        <w:rPr>
          <w:sz w:val="26"/>
          <w:szCs w:val="26"/>
        </w:rPr>
        <w:t xml:space="preserve"> рейдовый осмотр</w:t>
      </w:r>
      <w:r w:rsidR="00A241E6" w:rsidRPr="009D41BE">
        <w:rPr>
          <w:sz w:val="26"/>
          <w:szCs w:val="26"/>
        </w:rPr>
        <w:t>;</w:t>
      </w:r>
    </w:p>
    <w:p w:rsidR="00A241E6" w:rsidRPr="009D41BE" w:rsidRDefault="003539F1" w:rsidP="004800F0">
      <w:pPr>
        <w:pStyle w:val="ConsPlusNormal"/>
        <w:ind w:firstLine="709"/>
        <w:jc w:val="both"/>
        <w:rPr>
          <w:sz w:val="26"/>
          <w:szCs w:val="26"/>
        </w:rPr>
      </w:pPr>
      <w:r>
        <w:rPr>
          <w:sz w:val="26"/>
          <w:szCs w:val="26"/>
        </w:rPr>
        <w:t>в)</w:t>
      </w:r>
      <w:r w:rsidR="00D50CAF" w:rsidRPr="009D41BE">
        <w:rPr>
          <w:sz w:val="26"/>
          <w:szCs w:val="26"/>
        </w:rPr>
        <w:t xml:space="preserve"> документарная проверка</w:t>
      </w:r>
      <w:r w:rsidR="00A241E6" w:rsidRPr="009D41BE">
        <w:rPr>
          <w:sz w:val="26"/>
          <w:szCs w:val="26"/>
        </w:rPr>
        <w:t>;</w:t>
      </w:r>
    </w:p>
    <w:p w:rsidR="00D50CAF" w:rsidRPr="009D41BE" w:rsidRDefault="003539F1" w:rsidP="004800F0">
      <w:pPr>
        <w:pStyle w:val="ConsPlusNormal"/>
        <w:ind w:firstLine="709"/>
        <w:jc w:val="both"/>
        <w:rPr>
          <w:sz w:val="26"/>
          <w:szCs w:val="26"/>
        </w:rPr>
      </w:pPr>
      <w:r>
        <w:rPr>
          <w:sz w:val="26"/>
          <w:szCs w:val="26"/>
        </w:rPr>
        <w:t>г)</w:t>
      </w:r>
      <w:r w:rsidR="00D50CAF" w:rsidRPr="009D41BE">
        <w:rPr>
          <w:sz w:val="26"/>
          <w:szCs w:val="26"/>
        </w:rPr>
        <w:t xml:space="preserve"> </w:t>
      </w:r>
      <w:r w:rsidR="00A241E6" w:rsidRPr="009D41BE">
        <w:rPr>
          <w:sz w:val="26"/>
          <w:szCs w:val="26"/>
        </w:rPr>
        <w:t>выездная проверка</w:t>
      </w:r>
      <w:r w:rsidR="00D50CAF" w:rsidRPr="009D41BE">
        <w:rPr>
          <w:sz w:val="26"/>
          <w:szCs w:val="26"/>
        </w:rPr>
        <w:t>;</w:t>
      </w:r>
    </w:p>
    <w:p w:rsidR="00A241E6" w:rsidRPr="009D41BE" w:rsidRDefault="003539F1" w:rsidP="004800F0">
      <w:pPr>
        <w:pStyle w:val="ConsPlusNormal"/>
        <w:ind w:firstLine="709"/>
        <w:jc w:val="both"/>
        <w:rPr>
          <w:sz w:val="26"/>
          <w:szCs w:val="26"/>
        </w:rPr>
      </w:pPr>
      <w:r>
        <w:rPr>
          <w:sz w:val="26"/>
          <w:szCs w:val="26"/>
        </w:rPr>
        <w:t>2</w:t>
      </w:r>
      <w:r w:rsidR="00A241E6" w:rsidRPr="009D41BE">
        <w:rPr>
          <w:sz w:val="26"/>
          <w:szCs w:val="26"/>
        </w:rPr>
        <w:t>) без взаимодействия с контролируемыми лицами:</w:t>
      </w:r>
    </w:p>
    <w:p w:rsidR="00885AED" w:rsidRPr="009D41BE" w:rsidRDefault="003539F1" w:rsidP="004800F0">
      <w:pPr>
        <w:pStyle w:val="ConsPlusNormal"/>
        <w:ind w:firstLine="709"/>
        <w:jc w:val="both"/>
        <w:rPr>
          <w:sz w:val="26"/>
          <w:szCs w:val="26"/>
        </w:rPr>
      </w:pPr>
      <w:r>
        <w:rPr>
          <w:sz w:val="26"/>
          <w:szCs w:val="26"/>
        </w:rPr>
        <w:lastRenderedPageBreak/>
        <w:t>а)</w:t>
      </w:r>
      <w:r w:rsidR="00A241E6" w:rsidRPr="009D41BE">
        <w:rPr>
          <w:sz w:val="26"/>
          <w:szCs w:val="26"/>
        </w:rPr>
        <w:t xml:space="preserve"> </w:t>
      </w:r>
      <w:r w:rsidR="00D50CAF" w:rsidRPr="009D41BE">
        <w:rPr>
          <w:sz w:val="26"/>
          <w:szCs w:val="26"/>
        </w:rPr>
        <w:t>наблюдение за соблюдением обязательных тре</w:t>
      </w:r>
      <w:r w:rsidR="00A241E6" w:rsidRPr="009D41BE">
        <w:rPr>
          <w:sz w:val="26"/>
          <w:szCs w:val="26"/>
        </w:rPr>
        <w:t>бований</w:t>
      </w:r>
      <w:r w:rsidR="00885AED" w:rsidRPr="009D41BE">
        <w:rPr>
          <w:sz w:val="26"/>
          <w:szCs w:val="26"/>
        </w:rPr>
        <w:t>;</w:t>
      </w:r>
    </w:p>
    <w:p w:rsidR="00D50CAF" w:rsidRPr="009D41BE" w:rsidRDefault="003539F1" w:rsidP="004800F0">
      <w:pPr>
        <w:pStyle w:val="ConsPlusNormal"/>
        <w:ind w:firstLine="709"/>
        <w:jc w:val="both"/>
        <w:rPr>
          <w:sz w:val="26"/>
          <w:szCs w:val="26"/>
        </w:rPr>
      </w:pPr>
      <w:r>
        <w:rPr>
          <w:sz w:val="26"/>
          <w:szCs w:val="26"/>
        </w:rPr>
        <w:t>б)</w:t>
      </w:r>
      <w:r w:rsidR="00885AED" w:rsidRPr="009D41BE">
        <w:rPr>
          <w:sz w:val="26"/>
          <w:szCs w:val="26"/>
        </w:rPr>
        <w:t xml:space="preserve"> </w:t>
      </w:r>
      <w:r w:rsidR="00A241E6" w:rsidRPr="009D41BE">
        <w:rPr>
          <w:sz w:val="26"/>
          <w:szCs w:val="26"/>
        </w:rPr>
        <w:t>выездное обследование.</w:t>
      </w:r>
    </w:p>
    <w:p w:rsidR="00D50CAF" w:rsidRPr="009D41BE" w:rsidRDefault="00B5752D" w:rsidP="004800F0">
      <w:pPr>
        <w:pStyle w:val="a8"/>
        <w:widowControl/>
        <w:tabs>
          <w:tab w:val="left" w:pos="1134"/>
        </w:tabs>
        <w:ind w:left="0" w:firstLine="709"/>
        <w:jc w:val="both"/>
        <w:rPr>
          <w:rFonts w:cs="Times New Roman"/>
          <w:szCs w:val="26"/>
        </w:rPr>
      </w:pPr>
      <w:r>
        <w:rPr>
          <w:rFonts w:cs="Times New Roman"/>
          <w:szCs w:val="26"/>
        </w:rPr>
        <w:t>3</w:t>
      </w:r>
      <w:r w:rsidR="00D50CAF" w:rsidRPr="009D41BE">
        <w:rPr>
          <w:rFonts w:cs="Times New Roman"/>
          <w:szCs w:val="26"/>
        </w:rPr>
        <w:t>.1.2. При осуществлении муниципального контроля</w:t>
      </w:r>
      <w:r w:rsidR="00A241E6" w:rsidRPr="009D41BE">
        <w:rPr>
          <w:rFonts w:cs="Times New Roman"/>
          <w:szCs w:val="26"/>
        </w:rPr>
        <w:t xml:space="preserve"> с </w:t>
      </w:r>
      <w:r w:rsidR="00D50CAF" w:rsidRPr="009D41BE">
        <w:rPr>
          <w:rFonts w:cs="Times New Roman"/>
          <w:szCs w:val="26"/>
        </w:rPr>
        <w:t xml:space="preserve">взаимодействием с контролируемыми лицами являются: </w:t>
      </w:r>
    </w:p>
    <w:p w:rsidR="00D50CAF" w:rsidRPr="009D41BE" w:rsidRDefault="00885AED" w:rsidP="004800F0">
      <w:pPr>
        <w:pStyle w:val="a8"/>
        <w:widowControl/>
        <w:tabs>
          <w:tab w:val="left" w:pos="1134"/>
        </w:tabs>
        <w:ind w:left="0" w:firstLine="709"/>
        <w:jc w:val="both"/>
        <w:rPr>
          <w:rFonts w:cs="Times New Roman"/>
          <w:b/>
          <w:bCs/>
          <w:szCs w:val="26"/>
        </w:rPr>
      </w:pPr>
      <w:r w:rsidRPr="009D41BE">
        <w:rPr>
          <w:rFonts w:cs="Times New Roman"/>
          <w:szCs w:val="26"/>
        </w:rPr>
        <w:t xml:space="preserve">- </w:t>
      </w:r>
      <w:r w:rsidR="00D50CAF" w:rsidRPr="009D41BE">
        <w:rPr>
          <w:rFonts w:cs="Times New Roman"/>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9D41BE" w:rsidRDefault="00885AED" w:rsidP="004800F0">
      <w:pPr>
        <w:pStyle w:val="a8"/>
        <w:widowControl/>
        <w:tabs>
          <w:tab w:val="left" w:pos="1134"/>
        </w:tabs>
        <w:ind w:left="0" w:firstLine="709"/>
        <w:jc w:val="both"/>
        <w:rPr>
          <w:rFonts w:cs="Times New Roman"/>
          <w:szCs w:val="26"/>
        </w:rPr>
      </w:pPr>
      <w:r w:rsidRPr="009D41BE">
        <w:rPr>
          <w:rFonts w:cs="Times New Roman"/>
          <w:szCs w:val="26"/>
        </w:rPr>
        <w:t xml:space="preserve">- </w:t>
      </w:r>
      <w:r w:rsidR="00D50CAF" w:rsidRPr="009D41BE">
        <w:rPr>
          <w:rFonts w:cs="Times New Roman"/>
          <w:szCs w:val="26"/>
        </w:rPr>
        <w:t xml:space="preserve">запрос документов, иных материалов; </w:t>
      </w:r>
    </w:p>
    <w:p w:rsidR="00D50CAF" w:rsidRPr="009D41BE" w:rsidRDefault="00885AED" w:rsidP="004800F0">
      <w:pPr>
        <w:pStyle w:val="a8"/>
        <w:widowControl/>
        <w:tabs>
          <w:tab w:val="left" w:pos="1134"/>
        </w:tabs>
        <w:ind w:left="0" w:firstLine="709"/>
        <w:jc w:val="both"/>
        <w:rPr>
          <w:rFonts w:cs="Times New Roman"/>
          <w:szCs w:val="26"/>
        </w:rPr>
      </w:pPr>
      <w:r w:rsidRPr="009D41BE">
        <w:rPr>
          <w:rFonts w:cs="Times New Roman"/>
          <w:szCs w:val="26"/>
        </w:rPr>
        <w:t xml:space="preserve">- </w:t>
      </w:r>
      <w:r w:rsidR="00D50CAF" w:rsidRPr="009D41BE">
        <w:rPr>
          <w:rFonts w:cs="Times New Roman"/>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F3180" w:rsidRPr="00AF3180" w:rsidRDefault="00B5752D" w:rsidP="00AF3180">
      <w:pPr>
        <w:widowControl/>
        <w:ind w:firstLine="709"/>
        <w:jc w:val="both"/>
        <w:rPr>
          <w:rFonts w:cs="Times New Roman"/>
          <w:color w:val="auto"/>
          <w:szCs w:val="26"/>
        </w:rPr>
      </w:pPr>
      <w:r>
        <w:rPr>
          <w:rFonts w:cs="Times New Roman"/>
          <w:color w:val="auto"/>
          <w:szCs w:val="26"/>
        </w:rPr>
        <w:t>3</w:t>
      </w:r>
      <w:r w:rsidR="00AF3180" w:rsidRPr="00AF3180">
        <w:rPr>
          <w:rFonts w:cs="Times New Roman"/>
          <w:color w:val="auto"/>
          <w:szCs w:val="26"/>
        </w:rPr>
        <w:t>.1.3. Контрольные мероприятия, осуществляемые при взаимодействии с контролируемым лицом, проводятся Контрольным органом по основаниям, указанным в статье 57 Федерального закона № 248-ФЗ.</w:t>
      </w:r>
    </w:p>
    <w:p w:rsidR="00AF3180" w:rsidRPr="00AF3180" w:rsidRDefault="00AF3180" w:rsidP="00AF3180">
      <w:pPr>
        <w:widowControl/>
        <w:ind w:firstLine="709"/>
        <w:jc w:val="both"/>
        <w:rPr>
          <w:rFonts w:cs="Times New Roman"/>
          <w:color w:val="auto"/>
          <w:szCs w:val="26"/>
        </w:rPr>
      </w:pPr>
      <w:r w:rsidRPr="00AF3180">
        <w:rPr>
          <w:rFonts w:cs="Times New Roman"/>
          <w:color w:val="auto"/>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F3180" w:rsidRDefault="00B5752D" w:rsidP="00AF3180">
      <w:pPr>
        <w:widowControl/>
        <w:ind w:firstLine="709"/>
        <w:jc w:val="both"/>
        <w:rPr>
          <w:rFonts w:cs="Times New Roman"/>
          <w:color w:val="auto"/>
          <w:szCs w:val="26"/>
        </w:rPr>
      </w:pPr>
      <w:r>
        <w:rPr>
          <w:rFonts w:cs="Times New Roman"/>
          <w:color w:val="auto"/>
          <w:szCs w:val="26"/>
        </w:rPr>
        <w:t>3</w:t>
      </w:r>
      <w:r w:rsidR="00AF3180" w:rsidRPr="00AF3180">
        <w:rPr>
          <w:rFonts w:cs="Times New Roman"/>
          <w:color w:val="auto"/>
          <w:szCs w:val="26"/>
        </w:rPr>
        <w:t xml:space="preserve">.1.4. </w:t>
      </w:r>
      <w:r>
        <w:rPr>
          <w:rFonts w:cs="Times New Roman"/>
          <w:color w:val="auto"/>
          <w:szCs w:val="26"/>
        </w:rPr>
        <w:t>В</w:t>
      </w:r>
      <w:r w:rsidR="00AF3180" w:rsidRPr="00AF3180">
        <w:rPr>
          <w:rFonts w:cs="Times New Roman"/>
          <w:color w:val="auto"/>
          <w:szCs w:val="26"/>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D41BE" w:rsidRDefault="003539F1" w:rsidP="004800F0">
      <w:pPr>
        <w:widowControl/>
        <w:ind w:firstLine="709"/>
        <w:jc w:val="both"/>
        <w:rPr>
          <w:rFonts w:cs="Times New Roman"/>
          <w:color w:val="auto"/>
          <w:szCs w:val="26"/>
        </w:rPr>
      </w:pPr>
      <w:r>
        <w:rPr>
          <w:rFonts w:cs="Times New Roman"/>
          <w:color w:val="auto"/>
          <w:szCs w:val="26"/>
        </w:rPr>
        <w:t xml:space="preserve">1) </w:t>
      </w:r>
      <w:r w:rsidR="00D50CAF" w:rsidRPr="009D41BE">
        <w:rPr>
          <w:rFonts w:cs="Times New Roman"/>
          <w:color w:val="auto"/>
          <w:szCs w:val="26"/>
        </w:rPr>
        <w:t>осмотр;</w:t>
      </w:r>
    </w:p>
    <w:p w:rsidR="00D50CAF" w:rsidRPr="009D41BE" w:rsidRDefault="003539F1" w:rsidP="004800F0">
      <w:pPr>
        <w:widowControl/>
        <w:ind w:firstLine="709"/>
        <w:jc w:val="both"/>
        <w:rPr>
          <w:rFonts w:cs="Times New Roman"/>
          <w:color w:val="auto"/>
          <w:szCs w:val="26"/>
        </w:rPr>
      </w:pPr>
      <w:r>
        <w:rPr>
          <w:rFonts w:cs="Times New Roman"/>
          <w:color w:val="auto"/>
          <w:szCs w:val="26"/>
        </w:rPr>
        <w:t xml:space="preserve">2) </w:t>
      </w:r>
      <w:r w:rsidR="00D50CAF" w:rsidRPr="009D41BE">
        <w:rPr>
          <w:rFonts w:cs="Times New Roman"/>
          <w:color w:val="auto"/>
          <w:szCs w:val="26"/>
        </w:rPr>
        <w:t>опрос;</w:t>
      </w:r>
    </w:p>
    <w:p w:rsidR="00D50CAF" w:rsidRPr="009D41BE" w:rsidRDefault="003539F1" w:rsidP="004800F0">
      <w:pPr>
        <w:widowControl/>
        <w:ind w:firstLine="709"/>
        <w:jc w:val="both"/>
        <w:rPr>
          <w:rFonts w:cs="Times New Roman"/>
          <w:color w:val="auto"/>
          <w:szCs w:val="26"/>
        </w:rPr>
      </w:pPr>
      <w:r>
        <w:rPr>
          <w:rFonts w:cs="Times New Roman"/>
          <w:color w:val="auto"/>
          <w:szCs w:val="26"/>
        </w:rPr>
        <w:t xml:space="preserve">3) </w:t>
      </w:r>
      <w:r w:rsidR="00D50CAF" w:rsidRPr="009D41BE">
        <w:rPr>
          <w:rFonts w:cs="Times New Roman"/>
          <w:color w:val="auto"/>
          <w:szCs w:val="26"/>
        </w:rPr>
        <w:t>получение письменных объяснений;</w:t>
      </w:r>
    </w:p>
    <w:p w:rsidR="00D50CAF" w:rsidRPr="009D41BE" w:rsidRDefault="003539F1" w:rsidP="004800F0">
      <w:pPr>
        <w:widowControl/>
        <w:ind w:firstLine="709"/>
        <w:jc w:val="both"/>
        <w:rPr>
          <w:rFonts w:cs="Times New Roman"/>
          <w:color w:val="auto"/>
          <w:szCs w:val="26"/>
        </w:rPr>
      </w:pPr>
      <w:r>
        <w:rPr>
          <w:rFonts w:cs="Times New Roman"/>
          <w:color w:val="auto"/>
          <w:szCs w:val="26"/>
        </w:rPr>
        <w:t xml:space="preserve">4) </w:t>
      </w:r>
      <w:r w:rsidR="00D50CAF" w:rsidRPr="009D41BE">
        <w:rPr>
          <w:rFonts w:cs="Times New Roman"/>
          <w:color w:val="auto"/>
          <w:szCs w:val="26"/>
        </w:rPr>
        <w:t>истребование документов;</w:t>
      </w:r>
    </w:p>
    <w:p w:rsidR="00D50CAF" w:rsidRPr="009D41BE" w:rsidRDefault="003539F1" w:rsidP="004800F0">
      <w:pPr>
        <w:widowControl/>
        <w:ind w:firstLine="709"/>
        <w:jc w:val="both"/>
        <w:rPr>
          <w:rFonts w:cs="Times New Roman"/>
          <w:color w:val="auto"/>
          <w:szCs w:val="26"/>
        </w:rPr>
      </w:pPr>
      <w:r>
        <w:rPr>
          <w:rFonts w:cs="Times New Roman"/>
          <w:color w:val="auto"/>
          <w:szCs w:val="26"/>
        </w:rPr>
        <w:t xml:space="preserve">5) </w:t>
      </w:r>
      <w:r w:rsidR="00D50CAF" w:rsidRPr="009D41BE">
        <w:rPr>
          <w:rFonts w:cs="Times New Roman"/>
          <w:color w:val="auto"/>
          <w:szCs w:val="26"/>
        </w:rPr>
        <w:t>экспертиза.</w:t>
      </w:r>
    </w:p>
    <w:p w:rsidR="00AF3180" w:rsidRPr="00AF3180" w:rsidRDefault="00B5752D" w:rsidP="00AF3180">
      <w:pPr>
        <w:pStyle w:val="HTML"/>
        <w:tabs>
          <w:tab w:val="left" w:pos="709"/>
        </w:tabs>
        <w:ind w:firstLine="709"/>
        <w:jc w:val="both"/>
        <w:rPr>
          <w:rFonts w:ascii="Times New Roman" w:hAnsi="Times New Roman" w:cs="Times New Roman"/>
          <w:szCs w:val="26"/>
        </w:rPr>
      </w:pPr>
      <w:r>
        <w:rPr>
          <w:rFonts w:ascii="Times New Roman" w:hAnsi="Times New Roman" w:cs="Times New Roman"/>
          <w:szCs w:val="26"/>
        </w:rPr>
        <w:t>3</w:t>
      </w:r>
      <w:r w:rsidR="00AF3180" w:rsidRPr="00AF3180">
        <w:rPr>
          <w:rFonts w:ascii="Times New Roman" w:hAnsi="Times New Roman" w:cs="Times New Roman"/>
          <w:szCs w:val="26"/>
        </w:rPr>
        <w:t xml:space="preserve">.1.5.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F3180" w:rsidRPr="00AF3180" w:rsidRDefault="00AF3180" w:rsidP="00AF3180">
      <w:pPr>
        <w:pStyle w:val="HTML"/>
        <w:tabs>
          <w:tab w:val="left" w:pos="709"/>
        </w:tabs>
        <w:ind w:firstLine="709"/>
        <w:jc w:val="both"/>
        <w:rPr>
          <w:rFonts w:ascii="Times New Roman" w:hAnsi="Times New Roman" w:cs="Times New Roman"/>
          <w:szCs w:val="26"/>
        </w:rPr>
      </w:pPr>
      <w:r w:rsidRPr="00AF3180">
        <w:rPr>
          <w:rFonts w:ascii="Times New Roman" w:hAnsi="Times New Roman" w:cs="Times New Roman"/>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F3180" w:rsidRPr="00AF3180" w:rsidRDefault="00B5752D" w:rsidP="00AF3180">
      <w:pPr>
        <w:pStyle w:val="HTML"/>
        <w:tabs>
          <w:tab w:val="left" w:pos="709"/>
        </w:tabs>
        <w:ind w:firstLine="709"/>
        <w:jc w:val="both"/>
        <w:rPr>
          <w:rFonts w:ascii="Times New Roman" w:hAnsi="Times New Roman" w:cs="Times New Roman"/>
          <w:szCs w:val="26"/>
        </w:rPr>
      </w:pPr>
      <w:r>
        <w:rPr>
          <w:rFonts w:ascii="Times New Roman" w:hAnsi="Times New Roman" w:cs="Times New Roman"/>
          <w:szCs w:val="26"/>
        </w:rPr>
        <w:t>3</w:t>
      </w:r>
      <w:r w:rsidR="00AF3180" w:rsidRPr="00AF3180">
        <w:rPr>
          <w:rFonts w:ascii="Times New Roman" w:hAnsi="Times New Roman" w:cs="Times New Roman"/>
          <w:szCs w:val="26"/>
        </w:rPr>
        <w:t>.1.6. Контрольные мероприятия проводятся инспекторами, указанными в решении Контрольного органа о проведении контрольного мероприятия.</w:t>
      </w:r>
    </w:p>
    <w:p w:rsidR="00AF3180" w:rsidRPr="00AF3180" w:rsidRDefault="00B5752D" w:rsidP="00AF3180">
      <w:pPr>
        <w:pStyle w:val="HTML"/>
        <w:tabs>
          <w:tab w:val="left" w:pos="709"/>
        </w:tabs>
        <w:ind w:firstLine="709"/>
        <w:jc w:val="both"/>
        <w:rPr>
          <w:rFonts w:ascii="Times New Roman" w:hAnsi="Times New Roman" w:cs="Times New Roman"/>
          <w:szCs w:val="26"/>
        </w:rPr>
      </w:pPr>
      <w:r>
        <w:rPr>
          <w:rFonts w:ascii="Times New Roman" w:hAnsi="Times New Roman" w:cs="Times New Roman"/>
          <w:szCs w:val="26"/>
        </w:rPr>
        <w:t>3</w:t>
      </w:r>
      <w:r w:rsidR="00AF3180" w:rsidRPr="00AF3180">
        <w:rPr>
          <w:rFonts w:ascii="Times New Roman" w:hAnsi="Times New Roman" w:cs="Times New Roman"/>
          <w:szCs w:val="26"/>
        </w:rPr>
        <w:t xml:space="preserve">.1.7.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AF3180" w:rsidRPr="00AF3180" w:rsidRDefault="00AF3180" w:rsidP="00AF3180">
      <w:pPr>
        <w:pStyle w:val="HTML"/>
        <w:tabs>
          <w:tab w:val="left" w:pos="709"/>
        </w:tabs>
        <w:ind w:firstLine="709"/>
        <w:jc w:val="both"/>
        <w:rPr>
          <w:rFonts w:ascii="Times New Roman" w:hAnsi="Times New Roman" w:cs="Times New Roman"/>
          <w:szCs w:val="26"/>
        </w:rPr>
      </w:pPr>
      <w:r w:rsidRPr="00AF3180">
        <w:rPr>
          <w:rFonts w:ascii="Times New Roman" w:hAnsi="Times New Roman" w:cs="Times New Roman"/>
          <w:szCs w:val="26"/>
        </w:rPr>
        <w:t xml:space="preserve">В случае если по результатам проведения указанного в настоящем пункте мероприятия выявлено нарушение обязательных требований, в акте контрольного мероприятия указывается, какое именно обязательное требование нарушено, каким нормативным правовым актом и его структурной единицей оно установлено. </w:t>
      </w:r>
    </w:p>
    <w:p w:rsidR="00AF3180" w:rsidRPr="00AF3180" w:rsidRDefault="00AF3180" w:rsidP="00AF3180">
      <w:pPr>
        <w:pStyle w:val="HTML"/>
        <w:tabs>
          <w:tab w:val="left" w:pos="709"/>
        </w:tabs>
        <w:ind w:firstLine="709"/>
        <w:jc w:val="both"/>
        <w:rPr>
          <w:rFonts w:ascii="Times New Roman" w:hAnsi="Times New Roman" w:cs="Times New Roman"/>
          <w:szCs w:val="26"/>
        </w:rPr>
      </w:pPr>
      <w:r w:rsidRPr="00AF3180">
        <w:rPr>
          <w:rFonts w:ascii="Times New Roman" w:hAnsi="Times New Roman" w:cs="Times New Roman"/>
          <w:szCs w:val="26"/>
        </w:rPr>
        <w:t xml:space="preserve">В случае устранения выявленного нарушения до окончания проведения контрольного мероприятия, предусматривающего взаимодействие с </w:t>
      </w:r>
      <w:r w:rsidRPr="00AF3180">
        <w:rPr>
          <w:rFonts w:ascii="Times New Roman" w:hAnsi="Times New Roman" w:cs="Times New Roman"/>
          <w:szCs w:val="26"/>
        </w:rPr>
        <w:lastRenderedPageBreak/>
        <w:t>контролируемым лицом, в акте контрольного мероприятия указывается факт его устранения.</w:t>
      </w:r>
    </w:p>
    <w:p w:rsidR="00AF3180" w:rsidRPr="00AF3180" w:rsidRDefault="00B5752D" w:rsidP="00AF3180">
      <w:pPr>
        <w:pStyle w:val="HTML"/>
        <w:tabs>
          <w:tab w:val="left" w:pos="709"/>
        </w:tabs>
        <w:ind w:firstLine="709"/>
        <w:jc w:val="both"/>
        <w:rPr>
          <w:rFonts w:ascii="Times New Roman" w:hAnsi="Times New Roman" w:cs="Times New Roman"/>
          <w:szCs w:val="26"/>
        </w:rPr>
      </w:pPr>
      <w:r>
        <w:rPr>
          <w:rFonts w:ascii="Times New Roman" w:hAnsi="Times New Roman" w:cs="Times New Roman"/>
          <w:szCs w:val="26"/>
        </w:rPr>
        <w:t>3</w:t>
      </w:r>
      <w:r w:rsidR="00AF3180" w:rsidRPr="00AF3180">
        <w:rPr>
          <w:rFonts w:ascii="Times New Roman" w:hAnsi="Times New Roman" w:cs="Times New Roman"/>
          <w:szCs w:val="26"/>
        </w:rPr>
        <w:t>.1.8. Документы, иные материалы, являющиеся доказательствами нарушения обязательных требований, приобщаются к акту контрольного мероприятия.</w:t>
      </w:r>
    </w:p>
    <w:p w:rsidR="00AF3180" w:rsidRPr="00AF3180" w:rsidRDefault="00AF3180" w:rsidP="00AF3180">
      <w:pPr>
        <w:pStyle w:val="HTML"/>
        <w:tabs>
          <w:tab w:val="left" w:pos="709"/>
        </w:tabs>
        <w:ind w:firstLine="709"/>
        <w:jc w:val="both"/>
        <w:rPr>
          <w:rFonts w:ascii="Times New Roman" w:hAnsi="Times New Roman" w:cs="Times New Roman"/>
          <w:szCs w:val="26"/>
        </w:rPr>
      </w:pPr>
      <w:r w:rsidRPr="00AF3180">
        <w:rPr>
          <w:rFonts w:ascii="Times New Roman" w:hAnsi="Times New Roman" w:cs="Times New Roman"/>
          <w:szCs w:val="26"/>
        </w:rPr>
        <w:t xml:space="preserve">Заполненные при проведении контрольного мероприятия проверочные листы должны быть приобщены к акту контрольного мероприятия с учетом требований, предусмотренных статьей 53 Федерального закона № 248-ФЗ. </w:t>
      </w:r>
    </w:p>
    <w:p w:rsidR="00AF3180" w:rsidRPr="00AF3180" w:rsidRDefault="00B5752D" w:rsidP="00AF3180">
      <w:pPr>
        <w:pStyle w:val="HTML"/>
        <w:tabs>
          <w:tab w:val="left" w:pos="709"/>
        </w:tabs>
        <w:ind w:firstLine="709"/>
        <w:jc w:val="both"/>
        <w:rPr>
          <w:rFonts w:ascii="Times New Roman" w:hAnsi="Times New Roman" w:cs="Times New Roman"/>
          <w:szCs w:val="26"/>
        </w:rPr>
      </w:pPr>
      <w:r>
        <w:rPr>
          <w:rFonts w:ascii="Times New Roman" w:hAnsi="Times New Roman" w:cs="Times New Roman"/>
          <w:szCs w:val="26"/>
        </w:rPr>
        <w:t>3</w:t>
      </w:r>
      <w:r w:rsidR="00AF3180" w:rsidRPr="00AF3180">
        <w:rPr>
          <w:rFonts w:ascii="Times New Roman" w:hAnsi="Times New Roman" w:cs="Times New Roman"/>
          <w:szCs w:val="26"/>
        </w:rPr>
        <w:t xml:space="preserve">.1.9. Оформление акта контрольного мероприятия производится по месту проведения контрольного мероприятия в день окончания проведения данного мероприятия, если иной порядок оформления акта контрольного мероприятия не установлен </w:t>
      </w:r>
      <w:r w:rsidR="003F7705">
        <w:rPr>
          <w:rFonts w:ascii="Times New Roman" w:hAnsi="Times New Roman" w:cs="Times New Roman"/>
          <w:szCs w:val="26"/>
        </w:rPr>
        <w:t>Федеральным законом № 248-ФЗ</w:t>
      </w:r>
      <w:r w:rsidR="00AF3180" w:rsidRPr="00AF3180">
        <w:rPr>
          <w:rFonts w:ascii="Times New Roman" w:hAnsi="Times New Roman" w:cs="Times New Roman"/>
          <w:szCs w:val="26"/>
        </w:rPr>
        <w:t xml:space="preserve">. </w:t>
      </w:r>
    </w:p>
    <w:p w:rsidR="00AF3180" w:rsidRDefault="00B5752D" w:rsidP="00AF3180">
      <w:pPr>
        <w:pStyle w:val="HTML"/>
        <w:tabs>
          <w:tab w:val="clear" w:pos="916"/>
          <w:tab w:val="left" w:pos="709"/>
        </w:tabs>
        <w:ind w:firstLine="709"/>
        <w:jc w:val="both"/>
        <w:rPr>
          <w:rFonts w:ascii="Times New Roman" w:hAnsi="Times New Roman" w:cs="Times New Roman"/>
          <w:szCs w:val="26"/>
        </w:rPr>
      </w:pPr>
      <w:r>
        <w:rPr>
          <w:rFonts w:ascii="Times New Roman" w:hAnsi="Times New Roman" w:cs="Times New Roman"/>
          <w:szCs w:val="26"/>
        </w:rPr>
        <w:t>3</w:t>
      </w:r>
      <w:r w:rsidR="00AF3180" w:rsidRPr="00AF3180">
        <w:rPr>
          <w:rFonts w:ascii="Times New Roman" w:hAnsi="Times New Roman" w:cs="Times New Roman"/>
          <w:szCs w:val="26"/>
        </w:rPr>
        <w:t>.1.10.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3180" w:rsidRPr="00AF3180" w:rsidRDefault="00B5752D" w:rsidP="00AF3180">
      <w:pPr>
        <w:pStyle w:val="HTML"/>
        <w:tabs>
          <w:tab w:val="left" w:pos="709"/>
        </w:tabs>
        <w:ind w:firstLine="709"/>
        <w:jc w:val="both"/>
        <w:rPr>
          <w:rFonts w:ascii="Times New Roman" w:hAnsi="Times New Roman" w:cs="Times New Roman"/>
          <w:szCs w:val="26"/>
        </w:rPr>
      </w:pPr>
      <w:r>
        <w:rPr>
          <w:rFonts w:ascii="Times New Roman" w:hAnsi="Times New Roman" w:cs="Times New Roman"/>
          <w:szCs w:val="26"/>
        </w:rPr>
        <w:t>3</w:t>
      </w:r>
      <w:r w:rsidR="00AF3180" w:rsidRPr="00AF3180">
        <w:rPr>
          <w:rFonts w:ascii="Times New Roman" w:hAnsi="Times New Roman" w:cs="Times New Roman"/>
          <w:szCs w:val="26"/>
        </w:rPr>
        <w:t>.1.11.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AF3180" w:rsidRPr="00AF3180" w:rsidRDefault="00B5752D" w:rsidP="00AF3180">
      <w:pPr>
        <w:pStyle w:val="HTML"/>
        <w:tabs>
          <w:tab w:val="left" w:pos="709"/>
        </w:tabs>
        <w:ind w:firstLine="709"/>
        <w:jc w:val="both"/>
        <w:rPr>
          <w:rFonts w:ascii="Times New Roman" w:hAnsi="Times New Roman" w:cs="Times New Roman"/>
          <w:szCs w:val="26"/>
        </w:rPr>
      </w:pPr>
      <w:r>
        <w:rPr>
          <w:rFonts w:ascii="Times New Roman" w:hAnsi="Times New Roman" w:cs="Times New Roman"/>
          <w:szCs w:val="26"/>
        </w:rPr>
        <w:t>3</w:t>
      </w:r>
      <w:r w:rsidR="00AF3180" w:rsidRPr="00AF3180">
        <w:rPr>
          <w:rFonts w:ascii="Times New Roman" w:hAnsi="Times New Roman" w:cs="Times New Roman"/>
          <w:szCs w:val="26"/>
        </w:rPr>
        <w:t>.1.12.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rsidR="00AF3180" w:rsidRPr="00AF3180" w:rsidRDefault="00AF3180" w:rsidP="00AF3180">
      <w:pPr>
        <w:pStyle w:val="HTML"/>
        <w:tabs>
          <w:tab w:val="left" w:pos="709"/>
        </w:tabs>
        <w:ind w:firstLine="709"/>
        <w:jc w:val="both"/>
        <w:rPr>
          <w:rFonts w:ascii="Times New Roman" w:hAnsi="Times New Roman" w:cs="Times New Roman"/>
          <w:szCs w:val="26"/>
        </w:rPr>
      </w:pPr>
      <w:r w:rsidRPr="00AF3180">
        <w:rPr>
          <w:rFonts w:ascii="Times New Roman" w:hAnsi="Times New Roman" w:cs="Times New Roman"/>
          <w:szCs w:val="26"/>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w:t>
      </w:r>
      <w:r w:rsidR="000101B9">
        <w:rPr>
          <w:rFonts w:ascii="Times New Roman" w:hAnsi="Times New Roman" w:cs="Times New Roman"/>
          <w:szCs w:val="26"/>
        </w:rPr>
        <w:t xml:space="preserve">            </w:t>
      </w:r>
      <w:r w:rsidRPr="00AF3180">
        <w:rPr>
          <w:rFonts w:ascii="Times New Roman" w:hAnsi="Times New Roman" w:cs="Times New Roman"/>
          <w:szCs w:val="26"/>
        </w:rPr>
        <w:t xml:space="preserve">№ 248-ФЗ, контрольный орган направляет акт контролируемому лицу в порядке, установленном статьей 21 </w:t>
      </w:r>
      <w:r w:rsidR="000101B9">
        <w:rPr>
          <w:rFonts w:ascii="Times New Roman" w:hAnsi="Times New Roman" w:cs="Times New Roman"/>
          <w:szCs w:val="26"/>
        </w:rPr>
        <w:t xml:space="preserve">Федерального закона </w:t>
      </w:r>
      <w:r w:rsidRPr="00AF3180">
        <w:rPr>
          <w:rFonts w:ascii="Times New Roman" w:hAnsi="Times New Roman" w:cs="Times New Roman"/>
          <w:szCs w:val="26"/>
        </w:rPr>
        <w:t>№ 248-ФЗ.</w:t>
      </w:r>
    </w:p>
    <w:p w:rsidR="00AF3180" w:rsidRDefault="00AF3180" w:rsidP="00AF3180">
      <w:pPr>
        <w:pStyle w:val="HTML"/>
        <w:tabs>
          <w:tab w:val="clear" w:pos="916"/>
          <w:tab w:val="left" w:pos="709"/>
        </w:tabs>
        <w:ind w:firstLine="709"/>
        <w:jc w:val="both"/>
        <w:rPr>
          <w:rFonts w:ascii="Times New Roman" w:hAnsi="Times New Roman" w:cs="Times New Roman"/>
          <w:szCs w:val="26"/>
        </w:rPr>
      </w:pPr>
      <w:r w:rsidRPr="00AF3180">
        <w:rPr>
          <w:rFonts w:ascii="Times New Roman" w:hAnsi="Times New Roman" w:cs="Times New Roman"/>
          <w:szCs w:val="26"/>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AF3180" w:rsidRPr="009D41BE" w:rsidRDefault="00B5752D" w:rsidP="003539F1">
      <w:pPr>
        <w:pStyle w:val="ConsPlusNormal"/>
        <w:tabs>
          <w:tab w:val="left" w:pos="284"/>
        </w:tabs>
        <w:ind w:firstLine="709"/>
        <w:jc w:val="both"/>
        <w:rPr>
          <w:sz w:val="26"/>
          <w:szCs w:val="26"/>
        </w:rPr>
      </w:pPr>
      <w:r>
        <w:rPr>
          <w:sz w:val="26"/>
          <w:szCs w:val="26"/>
        </w:rPr>
        <w:t>3</w:t>
      </w:r>
      <w:r w:rsidR="00D50CAF" w:rsidRPr="009D41BE">
        <w:rPr>
          <w:sz w:val="26"/>
          <w:szCs w:val="26"/>
        </w:rPr>
        <w:t>.2. Меры, принимаемые Кон</w:t>
      </w:r>
      <w:r w:rsidR="003539F1">
        <w:rPr>
          <w:sz w:val="26"/>
          <w:szCs w:val="26"/>
        </w:rPr>
        <w:t xml:space="preserve">трольным органом по результатам </w:t>
      </w:r>
      <w:r w:rsidR="00D50CAF" w:rsidRPr="009D41BE">
        <w:rPr>
          <w:sz w:val="26"/>
          <w:szCs w:val="26"/>
        </w:rPr>
        <w:t>контрольных мероприятий</w:t>
      </w:r>
      <w:r w:rsidR="003539F1">
        <w:rPr>
          <w:sz w:val="26"/>
          <w:szCs w:val="26"/>
        </w:rPr>
        <w:t>.</w:t>
      </w:r>
    </w:p>
    <w:p w:rsidR="00AF3180" w:rsidRPr="00AF3180" w:rsidRDefault="00B5752D" w:rsidP="00AF3180">
      <w:pPr>
        <w:pStyle w:val="ConsPlusNormal"/>
        <w:ind w:firstLine="709"/>
        <w:jc w:val="both"/>
        <w:rPr>
          <w:sz w:val="26"/>
          <w:szCs w:val="26"/>
        </w:rPr>
      </w:pPr>
      <w:r>
        <w:rPr>
          <w:sz w:val="26"/>
          <w:szCs w:val="26"/>
        </w:rPr>
        <w:t>3</w:t>
      </w:r>
      <w:r w:rsidR="00AF3180" w:rsidRPr="00AF3180">
        <w:rPr>
          <w:sz w:val="26"/>
          <w:szCs w:val="26"/>
        </w:rPr>
        <w:t>.2.1.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принять меры, предусмотренные частью 2 статьи 90 Федерального закона № 248-ФЗ.</w:t>
      </w:r>
    </w:p>
    <w:p w:rsidR="00AF3180" w:rsidRPr="00AF3180" w:rsidRDefault="00AF3180" w:rsidP="00E867ED">
      <w:pPr>
        <w:pStyle w:val="ConsPlusNormal"/>
        <w:ind w:firstLine="709"/>
        <w:jc w:val="both"/>
        <w:rPr>
          <w:sz w:val="26"/>
          <w:szCs w:val="26"/>
        </w:rPr>
      </w:pPr>
      <w:r w:rsidRPr="00AF3180">
        <w:rPr>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5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F3180" w:rsidRDefault="00AF3180" w:rsidP="00AF3180">
      <w:pPr>
        <w:pStyle w:val="ConsPlusNormal"/>
        <w:ind w:firstLine="709"/>
        <w:jc w:val="both"/>
        <w:rPr>
          <w:sz w:val="26"/>
          <w:szCs w:val="26"/>
        </w:rPr>
      </w:pPr>
      <w:r w:rsidRPr="00AF3180">
        <w:rPr>
          <w:sz w:val="26"/>
          <w:szCs w:val="2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D41BE" w:rsidRDefault="00D50CAF" w:rsidP="00AF3180">
      <w:pPr>
        <w:pStyle w:val="ConsPlusNormal"/>
        <w:ind w:firstLine="709"/>
        <w:jc w:val="both"/>
        <w:rPr>
          <w:sz w:val="26"/>
          <w:szCs w:val="26"/>
        </w:rPr>
      </w:pPr>
      <w:r w:rsidRPr="009D41BE">
        <w:rPr>
          <w:sz w:val="26"/>
          <w:szCs w:val="26"/>
        </w:rPr>
        <w:t xml:space="preserve">3) </w:t>
      </w:r>
      <w:r w:rsidR="00AF3180" w:rsidRPr="00AF3180">
        <w:rPr>
          <w:sz w:val="26"/>
          <w:szCs w:val="26"/>
        </w:rPr>
        <w:t xml:space="preserve">при выявлении в ходе контрольного (надзорного) мероприятия </w:t>
      </w:r>
      <w:r w:rsidRPr="009D41BE">
        <w:rPr>
          <w:sz w:val="26"/>
          <w:szCs w:val="26"/>
        </w:rPr>
        <w:t xml:space="preserve">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D41BE">
          <w:rPr>
            <w:sz w:val="26"/>
            <w:szCs w:val="26"/>
          </w:rPr>
          <w:t>Кодексом</w:t>
        </w:r>
      </w:hyperlink>
      <w:r w:rsidRPr="009D41BE">
        <w:rPr>
          <w:sz w:val="26"/>
          <w:szCs w:val="26"/>
        </w:rPr>
        <w:t xml:space="preserve"> Российской Федерации об административных правонарушениях;</w:t>
      </w:r>
    </w:p>
    <w:p w:rsidR="00D50CAF" w:rsidRPr="009D41BE" w:rsidRDefault="00D50CAF" w:rsidP="004800F0">
      <w:pPr>
        <w:pStyle w:val="ConsPlusNormal"/>
        <w:ind w:firstLine="709"/>
        <w:jc w:val="both"/>
        <w:rPr>
          <w:sz w:val="26"/>
          <w:szCs w:val="26"/>
        </w:rPr>
      </w:pPr>
      <w:r w:rsidRPr="009D41BE">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D41BE" w:rsidRDefault="00D50CAF" w:rsidP="004800F0">
      <w:pPr>
        <w:pStyle w:val="ConsPlusNormal"/>
        <w:ind w:firstLine="709"/>
        <w:jc w:val="both"/>
        <w:rPr>
          <w:sz w:val="26"/>
          <w:szCs w:val="26"/>
        </w:rPr>
      </w:pPr>
      <w:r w:rsidRPr="00930D7E">
        <w:rPr>
          <w:sz w:val="26"/>
          <w:szCs w:val="26"/>
        </w:rPr>
        <w:t xml:space="preserve">5) рассмотреть вопрос о выдаче рекомендации </w:t>
      </w:r>
      <w:r w:rsidRPr="009D41BE">
        <w:rPr>
          <w:sz w:val="26"/>
          <w:szCs w:val="26"/>
        </w:rPr>
        <w:t>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9D41BE" w:rsidRDefault="00B5752D" w:rsidP="004800F0">
      <w:pPr>
        <w:pStyle w:val="ConsPlusNormal"/>
        <w:ind w:firstLine="709"/>
        <w:jc w:val="both"/>
        <w:rPr>
          <w:sz w:val="26"/>
          <w:szCs w:val="26"/>
        </w:rPr>
      </w:pPr>
      <w:r>
        <w:rPr>
          <w:sz w:val="26"/>
          <w:szCs w:val="26"/>
        </w:rPr>
        <w:t>3</w:t>
      </w:r>
      <w:r w:rsidR="00D50CAF" w:rsidRPr="00DA0476">
        <w:rPr>
          <w:sz w:val="26"/>
          <w:szCs w:val="26"/>
        </w:rPr>
        <w:t>.2.2. Предписание оформляется по форме согласно приложению к настоящему Положению.</w:t>
      </w:r>
    </w:p>
    <w:p w:rsidR="00D50CAF" w:rsidRPr="009D41BE" w:rsidRDefault="00B5752D" w:rsidP="004800F0">
      <w:pPr>
        <w:pStyle w:val="a8"/>
        <w:widowControl/>
        <w:tabs>
          <w:tab w:val="left" w:pos="1134"/>
        </w:tabs>
        <w:ind w:left="0" w:firstLine="709"/>
        <w:jc w:val="both"/>
        <w:rPr>
          <w:rFonts w:cs="Times New Roman"/>
          <w:szCs w:val="26"/>
        </w:rPr>
      </w:pPr>
      <w:r>
        <w:rPr>
          <w:rFonts w:cs="Times New Roman"/>
          <w:szCs w:val="26"/>
        </w:rPr>
        <w:t>3</w:t>
      </w:r>
      <w:r w:rsidR="00D50CAF" w:rsidRPr="009D41BE">
        <w:rPr>
          <w:rFonts w:cs="Times New Roman"/>
          <w:szCs w:val="26"/>
        </w:rPr>
        <w:t>.2.3.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A21C5E" w:rsidRDefault="00B5752D" w:rsidP="004800F0">
      <w:pPr>
        <w:pStyle w:val="HTML"/>
        <w:ind w:firstLine="709"/>
        <w:jc w:val="both"/>
        <w:rPr>
          <w:rFonts w:ascii="Times New Roman" w:hAnsi="Times New Roman" w:cs="Times New Roman"/>
          <w:szCs w:val="26"/>
        </w:rPr>
      </w:pPr>
      <w:r w:rsidRPr="000A73BF">
        <w:rPr>
          <w:rFonts w:ascii="Times New Roman" w:hAnsi="Times New Roman" w:cs="Times New Roman"/>
          <w:szCs w:val="26"/>
        </w:rPr>
        <w:t>3</w:t>
      </w:r>
      <w:r w:rsidR="00D50CAF" w:rsidRPr="000A73BF">
        <w:rPr>
          <w:rFonts w:ascii="Times New Roman" w:hAnsi="Times New Roman" w:cs="Times New Roman"/>
          <w:szCs w:val="26"/>
        </w:rPr>
        <w:t>.2.4. По истечении срока исполнения контролируемым лицом решения, принятого в соот</w:t>
      </w:r>
      <w:r w:rsidR="00A21C5E" w:rsidRPr="000A73BF">
        <w:rPr>
          <w:rFonts w:ascii="Times New Roman" w:hAnsi="Times New Roman" w:cs="Times New Roman"/>
          <w:szCs w:val="26"/>
        </w:rPr>
        <w:t>ветствии с подпунктом 1 пункта 3</w:t>
      </w:r>
      <w:r w:rsidR="00D50CAF" w:rsidRPr="000A73BF">
        <w:rPr>
          <w:rFonts w:ascii="Times New Roman" w:hAnsi="Times New Roman" w:cs="Times New Roman"/>
          <w:szCs w:val="26"/>
        </w:rPr>
        <w:t xml:space="preserve">.2.1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w:t>
      </w:r>
      <w:r w:rsidR="00333A31" w:rsidRPr="000A73BF">
        <w:rPr>
          <w:rFonts w:ascii="Times New Roman" w:hAnsi="Times New Roman" w:cs="Times New Roman"/>
          <w:szCs w:val="26"/>
        </w:rPr>
        <w:t>К</w:t>
      </w:r>
      <w:r w:rsidR="00D50CAF" w:rsidRPr="000A73BF">
        <w:rPr>
          <w:rFonts w:ascii="Times New Roman" w:hAnsi="Times New Roman" w:cs="Times New Roman"/>
          <w:szCs w:val="26"/>
        </w:rPr>
        <w:t>онтрольный орган оценивает исполнение решения на основании представленных документов и сведений, полученной информации.</w:t>
      </w:r>
      <w:r w:rsidR="00D50CAF" w:rsidRPr="00A21C5E">
        <w:rPr>
          <w:rFonts w:ascii="Times New Roman" w:hAnsi="Times New Roman" w:cs="Times New Roman"/>
          <w:szCs w:val="26"/>
        </w:rPr>
        <w:t xml:space="preserve"> </w:t>
      </w:r>
    </w:p>
    <w:p w:rsidR="00D50CAF" w:rsidRPr="009D41BE" w:rsidRDefault="00B5752D" w:rsidP="004800F0">
      <w:pPr>
        <w:pStyle w:val="ConsPlusNormal"/>
        <w:ind w:firstLine="709"/>
        <w:jc w:val="both"/>
        <w:rPr>
          <w:sz w:val="26"/>
          <w:szCs w:val="26"/>
        </w:rPr>
      </w:pPr>
      <w:r>
        <w:rPr>
          <w:sz w:val="26"/>
          <w:szCs w:val="26"/>
        </w:rPr>
        <w:t>3</w:t>
      </w:r>
      <w:r w:rsidR="00D50CAF" w:rsidRPr="009D41BE">
        <w:rPr>
          <w:sz w:val="26"/>
          <w:szCs w:val="26"/>
        </w:rPr>
        <w:t>.2.5.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F3180" w:rsidRDefault="00B5752D" w:rsidP="004800F0">
      <w:pPr>
        <w:pStyle w:val="HTML"/>
        <w:ind w:firstLine="709"/>
        <w:jc w:val="both"/>
        <w:rPr>
          <w:rFonts w:ascii="Times New Roman" w:hAnsi="Times New Roman" w:cs="Times New Roman"/>
          <w:szCs w:val="26"/>
        </w:rPr>
      </w:pPr>
      <w:r>
        <w:rPr>
          <w:rFonts w:ascii="Times New Roman" w:hAnsi="Times New Roman" w:cs="Times New Roman"/>
          <w:szCs w:val="26"/>
        </w:rPr>
        <w:t>3</w:t>
      </w:r>
      <w:r w:rsidR="00AF3180" w:rsidRPr="00AF3180">
        <w:rPr>
          <w:rFonts w:ascii="Times New Roman" w:hAnsi="Times New Roman" w:cs="Times New Roman"/>
          <w:szCs w:val="26"/>
        </w:rPr>
        <w:t xml:space="preserve">.2.6.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w:t>
      </w:r>
      <w:r w:rsidR="00AF3180" w:rsidRPr="00AF3180">
        <w:rPr>
          <w:rFonts w:ascii="Times New Roman" w:hAnsi="Times New Roman" w:cs="Times New Roman"/>
          <w:szCs w:val="26"/>
        </w:rPr>
        <w:lastRenderedPageBreak/>
        <w:t>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9D41BE" w:rsidRDefault="00D50CAF" w:rsidP="004800F0">
      <w:pPr>
        <w:pStyle w:val="HTML"/>
        <w:ind w:firstLine="709"/>
        <w:jc w:val="both"/>
        <w:rPr>
          <w:rFonts w:ascii="Times New Roman" w:hAnsi="Times New Roman" w:cs="Times New Roman"/>
          <w:szCs w:val="26"/>
        </w:rPr>
      </w:pPr>
      <w:r w:rsidRPr="009D41BE">
        <w:rPr>
          <w:rFonts w:ascii="Times New Roman" w:hAnsi="Times New Roman" w:cs="Times New Roman"/>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8817BF" w:rsidRPr="008817BF" w:rsidRDefault="00B5752D" w:rsidP="008817BF">
      <w:pPr>
        <w:widowControl/>
        <w:tabs>
          <w:tab w:val="left" w:pos="1134"/>
        </w:tabs>
        <w:ind w:firstLine="709"/>
        <w:jc w:val="both"/>
        <w:rPr>
          <w:rFonts w:cs="Times New Roman"/>
          <w:color w:val="auto"/>
          <w:szCs w:val="26"/>
        </w:rPr>
      </w:pPr>
      <w:r>
        <w:rPr>
          <w:rFonts w:cs="Times New Roman"/>
          <w:color w:val="auto"/>
          <w:szCs w:val="26"/>
        </w:rPr>
        <w:t>3</w:t>
      </w:r>
      <w:r w:rsidR="008817BF" w:rsidRPr="008817BF">
        <w:rPr>
          <w:rFonts w:cs="Times New Roman"/>
          <w:color w:val="auto"/>
          <w:szCs w:val="26"/>
        </w:rPr>
        <w:t xml:space="preserve">.2.7. В случае, если по итогам проведения контрольного мероприятия, предусмотренного пунктом </w:t>
      </w:r>
      <w:r>
        <w:rPr>
          <w:rFonts w:cs="Times New Roman"/>
          <w:color w:val="auto"/>
          <w:szCs w:val="26"/>
        </w:rPr>
        <w:t>3</w:t>
      </w:r>
      <w:r w:rsidR="008817BF" w:rsidRPr="008817BF">
        <w:rPr>
          <w:rFonts w:cs="Times New Roman"/>
          <w:color w:val="auto"/>
          <w:szCs w:val="26"/>
        </w:rPr>
        <w:t xml:space="preserve">.2.6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rFonts w:cs="Times New Roman"/>
          <w:color w:val="auto"/>
          <w:szCs w:val="26"/>
        </w:rPr>
        <w:t>3</w:t>
      </w:r>
      <w:r w:rsidR="008817BF" w:rsidRPr="008817BF">
        <w:rPr>
          <w:rFonts w:cs="Times New Roman"/>
          <w:color w:val="auto"/>
          <w:szCs w:val="26"/>
        </w:rPr>
        <w:t>.2.1,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019CD" w:rsidRDefault="00B5752D" w:rsidP="00401647">
      <w:pPr>
        <w:widowControl/>
        <w:tabs>
          <w:tab w:val="left" w:pos="1134"/>
        </w:tabs>
        <w:ind w:firstLine="709"/>
        <w:jc w:val="both"/>
        <w:rPr>
          <w:rFonts w:cs="Times New Roman"/>
          <w:color w:val="auto"/>
          <w:szCs w:val="26"/>
        </w:rPr>
      </w:pPr>
      <w:r>
        <w:rPr>
          <w:rFonts w:cs="Times New Roman"/>
          <w:color w:val="auto"/>
          <w:szCs w:val="26"/>
        </w:rPr>
        <w:t>3</w:t>
      </w:r>
      <w:r w:rsidR="008817BF" w:rsidRPr="008817BF">
        <w:rPr>
          <w:rFonts w:cs="Times New Roman"/>
          <w:color w:val="auto"/>
          <w:szCs w:val="26"/>
        </w:rPr>
        <w:t>.2.8.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95B68" w:rsidRPr="00195B68" w:rsidRDefault="00B5752D" w:rsidP="0074098B">
      <w:pPr>
        <w:widowControl/>
        <w:tabs>
          <w:tab w:val="left" w:pos="1134"/>
        </w:tabs>
        <w:ind w:firstLine="709"/>
        <w:rPr>
          <w:rFonts w:cs="Times New Roman"/>
          <w:color w:val="auto"/>
          <w:szCs w:val="26"/>
        </w:rPr>
      </w:pPr>
      <w:r>
        <w:rPr>
          <w:rFonts w:cs="Times New Roman"/>
          <w:color w:val="auto"/>
          <w:szCs w:val="26"/>
        </w:rPr>
        <w:t>3</w:t>
      </w:r>
      <w:r w:rsidR="00195B68" w:rsidRPr="00195B68">
        <w:rPr>
          <w:rFonts w:cs="Times New Roman"/>
          <w:color w:val="auto"/>
          <w:szCs w:val="26"/>
        </w:rPr>
        <w:t>.</w:t>
      </w:r>
      <w:r>
        <w:rPr>
          <w:rFonts w:cs="Times New Roman"/>
          <w:color w:val="auto"/>
          <w:szCs w:val="26"/>
        </w:rPr>
        <w:t>3</w:t>
      </w:r>
      <w:r w:rsidR="00195B68" w:rsidRPr="00195B68">
        <w:rPr>
          <w:rFonts w:cs="Times New Roman"/>
          <w:color w:val="auto"/>
          <w:szCs w:val="26"/>
        </w:rPr>
        <w:t>. Внеплановые контрольные мероприятия</w:t>
      </w:r>
      <w:r w:rsidR="0074098B">
        <w:rPr>
          <w:rFonts w:cs="Times New Roman"/>
          <w:color w:val="auto"/>
          <w:szCs w:val="26"/>
        </w:rPr>
        <w:t>.</w:t>
      </w:r>
    </w:p>
    <w:p w:rsidR="00195B68" w:rsidRPr="003B78D1" w:rsidRDefault="00B5752D" w:rsidP="00195B68">
      <w:pPr>
        <w:widowControl/>
        <w:tabs>
          <w:tab w:val="left" w:pos="1134"/>
        </w:tabs>
        <w:ind w:firstLine="709"/>
        <w:jc w:val="both"/>
        <w:rPr>
          <w:rFonts w:cs="Times New Roman"/>
          <w:color w:val="auto"/>
          <w:szCs w:val="26"/>
        </w:rPr>
      </w:pPr>
      <w:r w:rsidRPr="003B78D1">
        <w:rPr>
          <w:rFonts w:cs="Times New Roman"/>
          <w:color w:val="auto"/>
          <w:szCs w:val="26"/>
        </w:rPr>
        <w:t>3</w:t>
      </w:r>
      <w:r w:rsidR="00195B68" w:rsidRPr="003B78D1">
        <w:rPr>
          <w:rFonts w:cs="Times New Roman"/>
          <w:color w:val="auto"/>
          <w:szCs w:val="26"/>
        </w:rPr>
        <w:t>.</w:t>
      </w:r>
      <w:r w:rsidRPr="003B78D1">
        <w:rPr>
          <w:rFonts w:cs="Times New Roman"/>
          <w:color w:val="auto"/>
          <w:szCs w:val="26"/>
        </w:rPr>
        <w:t>3</w:t>
      </w:r>
      <w:r w:rsidR="00195B68" w:rsidRPr="003B78D1">
        <w:rPr>
          <w:rFonts w:cs="Times New Roman"/>
          <w:color w:val="auto"/>
          <w:szCs w:val="26"/>
        </w:rPr>
        <w:t>.1.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E1F43" w:rsidRPr="003B78D1" w:rsidRDefault="003E1F43" w:rsidP="00195B68">
      <w:pPr>
        <w:widowControl/>
        <w:tabs>
          <w:tab w:val="left" w:pos="1134"/>
        </w:tabs>
        <w:ind w:firstLine="709"/>
        <w:jc w:val="both"/>
        <w:rPr>
          <w:rFonts w:cs="Times New Roman"/>
          <w:color w:val="auto"/>
          <w:szCs w:val="26"/>
        </w:rPr>
      </w:pPr>
      <w:r w:rsidRPr="003B78D1">
        <w:rPr>
          <w:rFonts w:cs="Times New Roman"/>
          <w:color w:val="auto"/>
          <w:szCs w:val="26"/>
        </w:rPr>
        <w:t>3.3.2. Решение о проведении внепланового контрольного мероприятия принимается с учетом индикаторов риска нарушения обязательных требований.</w:t>
      </w:r>
    </w:p>
    <w:p w:rsidR="00195B68" w:rsidRPr="003B78D1" w:rsidRDefault="00B5752D" w:rsidP="00195B68">
      <w:pPr>
        <w:widowControl/>
        <w:tabs>
          <w:tab w:val="left" w:pos="1134"/>
        </w:tabs>
        <w:ind w:firstLine="709"/>
        <w:jc w:val="both"/>
        <w:rPr>
          <w:rFonts w:cs="Times New Roman"/>
          <w:color w:val="auto"/>
          <w:szCs w:val="26"/>
        </w:rPr>
      </w:pPr>
      <w:r w:rsidRPr="003B78D1">
        <w:rPr>
          <w:rFonts w:cs="Times New Roman"/>
          <w:color w:val="auto"/>
          <w:szCs w:val="26"/>
        </w:rPr>
        <w:t>3</w:t>
      </w:r>
      <w:r w:rsidR="00195B68" w:rsidRPr="003B78D1">
        <w:rPr>
          <w:rFonts w:cs="Times New Roman"/>
          <w:color w:val="auto"/>
          <w:szCs w:val="26"/>
        </w:rPr>
        <w:t>.</w:t>
      </w:r>
      <w:r w:rsidRPr="003B78D1">
        <w:rPr>
          <w:rFonts w:cs="Times New Roman"/>
          <w:color w:val="auto"/>
          <w:szCs w:val="26"/>
        </w:rPr>
        <w:t>3</w:t>
      </w:r>
      <w:r w:rsidR="00195B68" w:rsidRPr="003B78D1">
        <w:rPr>
          <w:rFonts w:cs="Times New Roman"/>
          <w:color w:val="auto"/>
          <w:szCs w:val="26"/>
        </w:rPr>
        <w:t>.</w:t>
      </w:r>
      <w:r w:rsidR="003B78D1" w:rsidRPr="003B78D1">
        <w:rPr>
          <w:rFonts w:cs="Times New Roman"/>
          <w:color w:val="auto"/>
          <w:szCs w:val="26"/>
        </w:rPr>
        <w:t>3</w:t>
      </w:r>
      <w:r w:rsidR="00195B68" w:rsidRPr="003B78D1">
        <w:rPr>
          <w:rFonts w:cs="Times New Roman"/>
          <w:color w:val="auto"/>
          <w:szCs w:val="26"/>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D6377" w:rsidRPr="000A73BF" w:rsidRDefault="00B5752D" w:rsidP="003D6377">
      <w:pPr>
        <w:widowControl/>
        <w:autoSpaceDE w:val="0"/>
        <w:autoSpaceDN w:val="0"/>
        <w:adjustRightInd w:val="0"/>
        <w:ind w:firstLine="708"/>
        <w:jc w:val="both"/>
        <w:rPr>
          <w:rFonts w:eastAsia="Calibri" w:cs="Times New Roman"/>
          <w:color w:val="auto"/>
          <w:szCs w:val="26"/>
        </w:rPr>
      </w:pPr>
      <w:r w:rsidRPr="000A73BF">
        <w:rPr>
          <w:rFonts w:cs="Times New Roman"/>
          <w:color w:val="auto"/>
          <w:szCs w:val="26"/>
        </w:rPr>
        <w:t>3</w:t>
      </w:r>
      <w:r w:rsidR="00195B68" w:rsidRPr="000A73BF">
        <w:rPr>
          <w:rFonts w:cs="Times New Roman"/>
          <w:color w:val="auto"/>
          <w:szCs w:val="26"/>
        </w:rPr>
        <w:t>.</w:t>
      </w:r>
      <w:r w:rsidRPr="000A73BF">
        <w:rPr>
          <w:rFonts w:cs="Times New Roman"/>
          <w:color w:val="auto"/>
          <w:szCs w:val="26"/>
        </w:rPr>
        <w:t>3</w:t>
      </w:r>
      <w:r w:rsidR="00195B68" w:rsidRPr="000A73BF">
        <w:rPr>
          <w:rFonts w:cs="Times New Roman"/>
          <w:color w:val="auto"/>
          <w:szCs w:val="26"/>
        </w:rPr>
        <w:t>.</w:t>
      </w:r>
      <w:r w:rsidR="003B78D1" w:rsidRPr="000A73BF">
        <w:rPr>
          <w:rFonts w:cs="Times New Roman"/>
          <w:color w:val="auto"/>
          <w:szCs w:val="26"/>
        </w:rPr>
        <w:t>4</w:t>
      </w:r>
      <w:r w:rsidR="00195B68" w:rsidRPr="000A73BF">
        <w:rPr>
          <w:rFonts w:cs="Times New Roman"/>
          <w:color w:val="auto"/>
          <w:szCs w:val="26"/>
        </w:rPr>
        <w:t xml:space="preserve">. </w:t>
      </w:r>
      <w:r w:rsidR="003D6377" w:rsidRPr="000A73BF">
        <w:rPr>
          <w:rFonts w:eastAsia="Calibri" w:cs="Times New Roman"/>
          <w:color w:val="auto"/>
          <w:szCs w:val="26"/>
        </w:rPr>
        <w:t>Все внеплановые контрольные мероприятия проводятся только после согласования с органами прокуратуры.</w:t>
      </w:r>
    </w:p>
    <w:p w:rsidR="008019CD" w:rsidRPr="00401647" w:rsidRDefault="003B78D1" w:rsidP="00401647">
      <w:pPr>
        <w:widowControl/>
        <w:autoSpaceDE w:val="0"/>
        <w:autoSpaceDN w:val="0"/>
        <w:adjustRightInd w:val="0"/>
        <w:ind w:firstLine="708"/>
        <w:jc w:val="both"/>
        <w:rPr>
          <w:rFonts w:eastAsia="Calibri" w:cs="Times New Roman"/>
          <w:color w:val="auto"/>
          <w:szCs w:val="26"/>
        </w:rPr>
      </w:pPr>
      <w:r w:rsidRPr="003B78D1">
        <w:rPr>
          <w:rFonts w:eastAsia="Calibri" w:cs="Times New Roman"/>
          <w:color w:val="auto"/>
          <w:szCs w:val="26"/>
        </w:rPr>
        <w:t>3.3.5.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rsidR="00195B68" w:rsidRPr="0074098B" w:rsidRDefault="00B5752D" w:rsidP="0074098B">
      <w:pPr>
        <w:widowControl/>
        <w:tabs>
          <w:tab w:val="left" w:pos="1134"/>
        </w:tabs>
        <w:ind w:firstLine="709"/>
        <w:rPr>
          <w:rFonts w:cs="Times New Roman"/>
          <w:color w:val="auto"/>
          <w:szCs w:val="26"/>
        </w:rPr>
      </w:pPr>
      <w:r>
        <w:rPr>
          <w:rFonts w:cs="Times New Roman"/>
          <w:color w:val="auto"/>
          <w:szCs w:val="26"/>
        </w:rPr>
        <w:t>3</w:t>
      </w:r>
      <w:r w:rsidR="00195B68" w:rsidRPr="00195B68">
        <w:rPr>
          <w:rFonts w:cs="Times New Roman"/>
          <w:color w:val="auto"/>
          <w:szCs w:val="26"/>
        </w:rPr>
        <w:t>.</w:t>
      </w:r>
      <w:r>
        <w:rPr>
          <w:rFonts w:cs="Times New Roman"/>
          <w:color w:val="auto"/>
          <w:szCs w:val="26"/>
        </w:rPr>
        <w:t>4</w:t>
      </w:r>
      <w:r w:rsidR="00195B68" w:rsidRPr="00195B68">
        <w:rPr>
          <w:rFonts w:cs="Times New Roman"/>
          <w:color w:val="auto"/>
          <w:szCs w:val="26"/>
        </w:rPr>
        <w:t>. Документарная проверка</w:t>
      </w:r>
      <w:r w:rsidR="0074098B">
        <w:rPr>
          <w:rFonts w:cs="Times New Roman"/>
          <w:color w:val="auto"/>
          <w:szCs w:val="26"/>
        </w:rPr>
        <w:t>.</w:t>
      </w:r>
    </w:p>
    <w:p w:rsidR="00195B68" w:rsidRPr="00195B68" w:rsidRDefault="00B5752D" w:rsidP="00195B68">
      <w:pPr>
        <w:widowControl/>
        <w:tabs>
          <w:tab w:val="left" w:pos="1134"/>
        </w:tabs>
        <w:ind w:firstLine="709"/>
        <w:jc w:val="both"/>
        <w:rPr>
          <w:rFonts w:cs="Times New Roman"/>
          <w:color w:val="auto"/>
          <w:szCs w:val="26"/>
        </w:rPr>
      </w:pPr>
      <w:r>
        <w:rPr>
          <w:rFonts w:cs="Times New Roman"/>
          <w:color w:val="auto"/>
          <w:szCs w:val="26"/>
        </w:rPr>
        <w:t>3</w:t>
      </w:r>
      <w:r w:rsidR="00195B68" w:rsidRPr="00195B68">
        <w:rPr>
          <w:rFonts w:cs="Times New Roman"/>
          <w:color w:val="auto"/>
          <w:szCs w:val="26"/>
        </w:rPr>
        <w:t>.</w:t>
      </w:r>
      <w:r>
        <w:rPr>
          <w:rFonts w:cs="Times New Roman"/>
          <w:color w:val="auto"/>
          <w:szCs w:val="26"/>
        </w:rPr>
        <w:t>4</w:t>
      </w:r>
      <w:r w:rsidR="00195B68" w:rsidRPr="00195B68">
        <w:rPr>
          <w:rFonts w:cs="Times New Roman"/>
          <w:color w:val="auto"/>
          <w:szCs w:val="26"/>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95B68" w:rsidRPr="00195B68" w:rsidRDefault="00B5752D" w:rsidP="00195B68">
      <w:pPr>
        <w:widowControl/>
        <w:tabs>
          <w:tab w:val="left" w:pos="1134"/>
        </w:tabs>
        <w:ind w:firstLine="709"/>
        <w:jc w:val="both"/>
        <w:rPr>
          <w:rFonts w:cs="Times New Roman"/>
          <w:color w:val="auto"/>
          <w:szCs w:val="26"/>
        </w:rPr>
      </w:pPr>
      <w:r>
        <w:rPr>
          <w:rFonts w:cs="Times New Roman"/>
          <w:color w:val="auto"/>
          <w:szCs w:val="26"/>
        </w:rPr>
        <w:t>3</w:t>
      </w:r>
      <w:r w:rsidR="00195B68" w:rsidRPr="00195B68">
        <w:rPr>
          <w:rFonts w:cs="Times New Roman"/>
          <w:color w:val="auto"/>
          <w:szCs w:val="26"/>
        </w:rPr>
        <w:t>.</w:t>
      </w:r>
      <w:r>
        <w:rPr>
          <w:rFonts w:cs="Times New Roman"/>
          <w:color w:val="auto"/>
          <w:szCs w:val="26"/>
        </w:rPr>
        <w:t>4</w:t>
      </w:r>
      <w:r w:rsidR="00195B68" w:rsidRPr="00195B68">
        <w:rPr>
          <w:rFonts w:cs="Times New Roman"/>
          <w:color w:val="auto"/>
          <w:szCs w:val="26"/>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95B68" w:rsidRPr="00195B68" w:rsidRDefault="00195B68" w:rsidP="00195B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color w:val="auto"/>
          <w:szCs w:val="26"/>
        </w:rPr>
      </w:pPr>
      <w:r w:rsidRPr="00195B68">
        <w:rPr>
          <w:rFonts w:cs="Times New Roman"/>
          <w:color w:val="auto"/>
          <w:szCs w:val="26"/>
        </w:rPr>
        <w:lastRenderedPageBreak/>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95B68" w:rsidRPr="00195B68" w:rsidRDefault="00B5752D" w:rsidP="00195B68">
      <w:pPr>
        <w:widowControl/>
        <w:tabs>
          <w:tab w:val="left" w:pos="1134"/>
        </w:tabs>
        <w:ind w:firstLine="709"/>
        <w:jc w:val="both"/>
        <w:rPr>
          <w:rFonts w:cs="Times New Roman"/>
          <w:color w:val="auto"/>
          <w:szCs w:val="26"/>
        </w:rPr>
      </w:pPr>
      <w:r>
        <w:rPr>
          <w:rFonts w:cs="Times New Roman"/>
          <w:color w:val="auto"/>
          <w:szCs w:val="26"/>
        </w:rPr>
        <w:t>3</w:t>
      </w:r>
      <w:r w:rsidR="00195B68" w:rsidRPr="00195B68">
        <w:rPr>
          <w:rFonts w:cs="Times New Roman"/>
          <w:color w:val="auto"/>
          <w:szCs w:val="26"/>
        </w:rPr>
        <w:t>.</w:t>
      </w:r>
      <w:r>
        <w:rPr>
          <w:rFonts w:cs="Times New Roman"/>
          <w:color w:val="auto"/>
          <w:szCs w:val="26"/>
        </w:rPr>
        <w:t>4</w:t>
      </w:r>
      <w:r w:rsidR="00195B68" w:rsidRPr="00195B68">
        <w:rPr>
          <w:rFonts w:cs="Times New Roman"/>
          <w:color w:val="auto"/>
          <w:szCs w:val="26"/>
        </w:rPr>
        <w:t xml:space="preserve">.3. Срок проведения документарной проверки не может превышать </w:t>
      </w:r>
      <w:r w:rsidR="0074098B">
        <w:rPr>
          <w:rFonts w:cs="Times New Roman"/>
          <w:color w:val="auto"/>
          <w:szCs w:val="26"/>
        </w:rPr>
        <w:t xml:space="preserve">        </w:t>
      </w:r>
      <w:r w:rsidR="00195B68" w:rsidRPr="00195B68">
        <w:rPr>
          <w:rFonts w:cs="Times New Roman"/>
          <w:color w:val="auto"/>
          <w:szCs w:val="26"/>
        </w:rPr>
        <w:t>10 рабочих дней. В указанный срок не включается периоды, установленные частью 7 статьи 72 Федерального закона № 248-ФЗ.</w:t>
      </w:r>
    </w:p>
    <w:p w:rsidR="00195B68" w:rsidRPr="00195B68" w:rsidRDefault="00B5752D" w:rsidP="00195B68">
      <w:pPr>
        <w:widowControl/>
        <w:tabs>
          <w:tab w:val="left" w:pos="1134"/>
        </w:tabs>
        <w:ind w:firstLine="709"/>
        <w:jc w:val="both"/>
        <w:rPr>
          <w:rFonts w:cs="Times New Roman"/>
          <w:color w:val="auto"/>
          <w:szCs w:val="26"/>
        </w:rPr>
      </w:pPr>
      <w:r>
        <w:rPr>
          <w:rFonts w:cs="Times New Roman"/>
          <w:color w:val="auto"/>
          <w:szCs w:val="26"/>
        </w:rPr>
        <w:t>3</w:t>
      </w:r>
      <w:r w:rsidR="00195B68" w:rsidRPr="00195B68">
        <w:rPr>
          <w:rFonts w:cs="Times New Roman"/>
          <w:color w:val="auto"/>
          <w:szCs w:val="26"/>
        </w:rPr>
        <w:t>.</w:t>
      </w:r>
      <w:r>
        <w:rPr>
          <w:rFonts w:cs="Times New Roman"/>
          <w:color w:val="auto"/>
          <w:szCs w:val="26"/>
        </w:rPr>
        <w:t>4</w:t>
      </w:r>
      <w:r w:rsidR="00195B68" w:rsidRPr="00195B68">
        <w:rPr>
          <w:rFonts w:cs="Times New Roman"/>
          <w:color w:val="auto"/>
          <w:szCs w:val="26"/>
        </w:rPr>
        <w:t>.4. Перечень допустимых контрольных действий, совершаемых в ходе документарной проверки:</w:t>
      </w:r>
    </w:p>
    <w:p w:rsidR="00195B68" w:rsidRPr="00195B68" w:rsidRDefault="00195B68" w:rsidP="00195B68">
      <w:pPr>
        <w:ind w:firstLine="709"/>
        <w:jc w:val="both"/>
        <w:rPr>
          <w:rFonts w:cs="Times New Roman"/>
          <w:color w:val="auto"/>
          <w:szCs w:val="26"/>
        </w:rPr>
      </w:pPr>
      <w:r w:rsidRPr="00195B68">
        <w:rPr>
          <w:rFonts w:cs="Times New Roman"/>
          <w:color w:val="auto"/>
          <w:szCs w:val="26"/>
        </w:rPr>
        <w:t>1) истребование документов;</w:t>
      </w:r>
    </w:p>
    <w:p w:rsidR="00195B68" w:rsidRPr="00195B68" w:rsidRDefault="00195B68" w:rsidP="00195B68">
      <w:pPr>
        <w:ind w:firstLine="709"/>
        <w:jc w:val="both"/>
        <w:rPr>
          <w:rFonts w:cs="Times New Roman"/>
          <w:color w:val="auto"/>
          <w:szCs w:val="26"/>
        </w:rPr>
      </w:pPr>
      <w:r w:rsidRPr="00195B68">
        <w:rPr>
          <w:rFonts w:cs="Times New Roman"/>
          <w:color w:val="auto"/>
          <w:szCs w:val="26"/>
        </w:rPr>
        <w:t>2) получение письменных объяснений;</w:t>
      </w:r>
    </w:p>
    <w:p w:rsidR="00195B68" w:rsidRPr="00195B68" w:rsidRDefault="00195B68" w:rsidP="00195B68">
      <w:pPr>
        <w:ind w:firstLine="709"/>
        <w:jc w:val="both"/>
        <w:rPr>
          <w:rFonts w:cs="Times New Roman"/>
          <w:color w:val="auto"/>
          <w:szCs w:val="26"/>
        </w:rPr>
      </w:pPr>
      <w:r w:rsidRPr="00195B68">
        <w:rPr>
          <w:rFonts w:cs="Times New Roman"/>
          <w:color w:val="auto"/>
          <w:szCs w:val="26"/>
        </w:rPr>
        <w:t>3) экспертиза.</w:t>
      </w:r>
    </w:p>
    <w:p w:rsidR="00195B68" w:rsidRPr="00195B68" w:rsidRDefault="00B5752D" w:rsidP="00195B68">
      <w:pPr>
        <w:ind w:firstLine="709"/>
        <w:jc w:val="both"/>
        <w:rPr>
          <w:rFonts w:cs="Times New Roman"/>
          <w:color w:val="auto"/>
          <w:szCs w:val="26"/>
        </w:rPr>
      </w:pPr>
      <w:r>
        <w:rPr>
          <w:rFonts w:cs="Times New Roman"/>
          <w:color w:val="auto"/>
          <w:szCs w:val="26"/>
        </w:rPr>
        <w:t>3</w:t>
      </w:r>
      <w:r w:rsidR="00195B68" w:rsidRPr="00195B68">
        <w:rPr>
          <w:rFonts w:cs="Times New Roman"/>
          <w:color w:val="auto"/>
          <w:szCs w:val="26"/>
        </w:rPr>
        <w:t>.</w:t>
      </w:r>
      <w:r>
        <w:rPr>
          <w:rFonts w:cs="Times New Roman"/>
          <w:color w:val="auto"/>
          <w:szCs w:val="26"/>
        </w:rPr>
        <w:t>4</w:t>
      </w:r>
      <w:r w:rsidR="00195B68" w:rsidRPr="00195B68">
        <w:rPr>
          <w:rFonts w:cs="Times New Roman"/>
          <w:color w:val="auto"/>
          <w:szCs w:val="26"/>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95B68" w:rsidRPr="00195B68" w:rsidRDefault="00195B68" w:rsidP="00195B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color w:val="auto"/>
          <w:szCs w:val="26"/>
        </w:rPr>
      </w:pPr>
      <w:r w:rsidRPr="00195B68">
        <w:rPr>
          <w:rFonts w:cs="Times New Roman"/>
          <w:color w:val="auto"/>
          <w:szCs w:val="26"/>
        </w:rPr>
        <w:t xml:space="preserve">Контролируемое лицо в течение 10 рабочих дней со дня получения данного требования направляет </w:t>
      </w:r>
      <w:proofErr w:type="spellStart"/>
      <w:r w:rsidRPr="00195B68">
        <w:rPr>
          <w:rFonts w:cs="Times New Roman"/>
          <w:color w:val="auto"/>
          <w:szCs w:val="26"/>
        </w:rPr>
        <w:t>истребуемые</w:t>
      </w:r>
      <w:proofErr w:type="spellEnd"/>
      <w:r w:rsidRPr="00195B68">
        <w:rPr>
          <w:rFonts w:cs="Times New Roman"/>
          <w:color w:val="auto"/>
          <w:szCs w:val="26"/>
        </w:rPr>
        <w:t xml:space="preserve"> документы в Контрольный орган либо незамедлительно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95B68">
        <w:rPr>
          <w:rFonts w:cs="Times New Roman"/>
          <w:color w:val="auto"/>
          <w:szCs w:val="26"/>
        </w:rPr>
        <w:t>истребуемые</w:t>
      </w:r>
      <w:proofErr w:type="spellEnd"/>
      <w:r w:rsidRPr="00195B68">
        <w:rPr>
          <w:rFonts w:cs="Times New Roman"/>
          <w:color w:val="auto"/>
          <w:szCs w:val="26"/>
        </w:rPr>
        <w:t xml:space="preserve"> документы.</w:t>
      </w:r>
    </w:p>
    <w:p w:rsidR="00195B68" w:rsidRPr="00195B68" w:rsidRDefault="00B5752D" w:rsidP="00195B68">
      <w:pPr>
        <w:ind w:firstLine="709"/>
        <w:jc w:val="both"/>
        <w:rPr>
          <w:rFonts w:cs="Times New Roman"/>
          <w:color w:val="auto"/>
          <w:szCs w:val="26"/>
        </w:rPr>
      </w:pPr>
      <w:r>
        <w:rPr>
          <w:rFonts w:cs="Times New Roman"/>
          <w:color w:val="auto"/>
          <w:szCs w:val="26"/>
        </w:rPr>
        <w:t>3</w:t>
      </w:r>
      <w:r w:rsidR="00195B68" w:rsidRPr="00195B68">
        <w:rPr>
          <w:rFonts w:cs="Times New Roman"/>
          <w:color w:val="auto"/>
          <w:szCs w:val="26"/>
        </w:rPr>
        <w:t>.</w:t>
      </w:r>
      <w:r>
        <w:rPr>
          <w:rFonts w:cs="Times New Roman"/>
          <w:color w:val="auto"/>
          <w:szCs w:val="26"/>
        </w:rPr>
        <w:t>4</w:t>
      </w:r>
      <w:r w:rsidR="00195B68" w:rsidRPr="00195B68">
        <w:rPr>
          <w:rFonts w:cs="Times New Roman"/>
          <w:color w:val="auto"/>
          <w:szCs w:val="26"/>
        </w:rPr>
        <w:t>.6. Письменные объяснения могут быть запрошены инспектором от контролируемого лица или его представителя, свидетелей.</w:t>
      </w:r>
    </w:p>
    <w:p w:rsidR="00195B68" w:rsidRPr="00195B68" w:rsidRDefault="00195B68" w:rsidP="00195B68">
      <w:pPr>
        <w:ind w:firstLine="709"/>
        <w:jc w:val="both"/>
        <w:rPr>
          <w:rFonts w:cs="Times New Roman"/>
          <w:color w:val="auto"/>
          <w:szCs w:val="26"/>
        </w:rPr>
      </w:pPr>
      <w:r w:rsidRPr="00195B68">
        <w:rPr>
          <w:rFonts w:cs="Times New Roman"/>
          <w:color w:val="auto"/>
          <w:szCs w:val="26"/>
        </w:rPr>
        <w:t>Указанные лица предоставляют инспектору письменные объяснения в свободной форме не позднее 2 рабочих дней до даты завершения проверки.</w:t>
      </w:r>
    </w:p>
    <w:p w:rsidR="00195B68" w:rsidRPr="00195B68" w:rsidRDefault="00195B68" w:rsidP="00195B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color w:val="auto"/>
          <w:szCs w:val="26"/>
        </w:rPr>
      </w:pPr>
      <w:r w:rsidRPr="00195B68">
        <w:rPr>
          <w:rFonts w:cs="Times New Roman"/>
          <w:color w:val="auto"/>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95B68" w:rsidRPr="00195B68" w:rsidRDefault="00B5752D" w:rsidP="00195B68">
      <w:pPr>
        <w:ind w:firstLine="709"/>
        <w:jc w:val="both"/>
        <w:rPr>
          <w:rFonts w:cs="Times New Roman"/>
          <w:color w:val="auto"/>
          <w:szCs w:val="26"/>
        </w:rPr>
      </w:pPr>
      <w:r>
        <w:rPr>
          <w:rFonts w:cs="Times New Roman"/>
          <w:color w:val="auto"/>
          <w:szCs w:val="26"/>
        </w:rPr>
        <w:t>3</w:t>
      </w:r>
      <w:r w:rsidR="00195B68" w:rsidRPr="00195B68">
        <w:rPr>
          <w:rFonts w:cs="Times New Roman"/>
          <w:color w:val="auto"/>
          <w:szCs w:val="26"/>
        </w:rPr>
        <w:t>.</w:t>
      </w:r>
      <w:r>
        <w:rPr>
          <w:rFonts w:cs="Times New Roman"/>
          <w:color w:val="auto"/>
          <w:szCs w:val="26"/>
        </w:rPr>
        <w:t>4</w:t>
      </w:r>
      <w:r w:rsidR="00195B68" w:rsidRPr="00195B68">
        <w:rPr>
          <w:rFonts w:cs="Times New Roman"/>
          <w:color w:val="auto"/>
          <w:szCs w:val="26"/>
        </w:rPr>
        <w:t>.7. Экспертиза осуществляется экспертом или экспертной организацией по поручению Контрольного органа.</w:t>
      </w:r>
    </w:p>
    <w:p w:rsidR="00195B68" w:rsidRPr="00195B68" w:rsidRDefault="00195B68" w:rsidP="00195B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color w:val="auto"/>
          <w:szCs w:val="26"/>
        </w:rPr>
      </w:pPr>
      <w:r w:rsidRPr="00195B68">
        <w:rPr>
          <w:rFonts w:cs="Times New Roman"/>
          <w:color w:val="auto"/>
          <w:szCs w:val="26"/>
        </w:rPr>
        <w:t>Экспертиза может осуществляться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или по месту осуществления деятельности эксперта или экспертной организации.</w:t>
      </w:r>
    </w:p>
    <w:p w:rsidR="00195B68" w:rsidRPr="00195B68" w:rsidRDefault="00195B68" w:rsidP="00195B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color w:val="auto"/>
          <w:szCs w:val="26"/>
        </w:rPr>
      </w:pPr>
      <w:r w:rsidRPr="00195B68">
        <w:rPr>
          <w:rFonts w:cs="Times New Roman"/>
          <w:color w:val="auto"/>
          <w:szCs w:val="26"/>
        </w:rPr>
        <w:t>Время осуществления экспертизы зависит от вида экспертизы и устанавливается в каждом конкретном случае по соглашению между Контрольным органом и экспертом или экспертной организацией.</w:t>
      </w:r>
    </w:p>
    <w:p w:rsidR="00195B68" w:rsidRPr="00195B68" w:rsidRDefault="00195B68" w:rsidP="00195B68">
      <w:pPr>
        <w:ind w:firstLine="709"/>
        <w:jc w:val="both"/>
        <w:rPr>
          <w:rFonts w:cs="Times New Roman"/>
          <w:color w:val="auto"/>
          <w:szCs w:val="26"/>
        </w:rPr>
      </w:pPr>
      <w:r w:rsidRPr="00195B68">
        <w:rPr>
          <w:rFonts w:cs="Times New Roman"/>
          <w:color w:val="auto"/>
          <w:szCs w:val="26"/>
        </w:rPr>
        <w:t>Результаты экспертизы оформляются экспертным заключением.</w:t>
      </w:r>
    </w:p>
    <w:p w:rsidR="00195B68" w:rsidRPr="00195B68" w:rsidRDefault="00B5752D" w:rsidP="00195B68">
      <w:pPr>
        <w:ind w:firstLine="709"/>
        <w:jc w:val="both"/>
        <w:rPr>
          <w:rFonts w:cs="Times New Roman"/>
          <w:b/>
          <w:bCs/>
          <w:color w:val="auto"/>
          <w:szCs w:val="26"/>
        </w:rPr>
      </w:pPr>
      <w:r>
        <w:rPr>
          <w:rFonts w:cs="Times New Roman"/>
          <w:color w:val="auto"/>
          <w:szCs w:val="26"/>
        </w:rPr>
        <w:t>3</w:t>
      </w:r>
      <w:r w:rsidR="00195B68" w:rsidRPr="00195B68">
        <w:rPr>
          <w:rFonts w:cs="Times New Roman"/>
          <w:color w:val="auto"/>
          <w:szCs w:val="26"/>
        </w:rPr>
        <w:t>.</w:t>
      </w:r>
      <w:r>
        <w:rPr>
          <w:rFonts w:cs="Times New Roman"/>
          <w:color w:val="auto"/>
          <w:szCs w:val="26"/>
        </w:rPr>
        <w:t>4</w:t>
      </w:r>
      <w:r w:rsidR="00195B68" w:rsidRPr="00195B68">
        <w:rPr>
          <w:rFonts w:cs="Times New Roman"/>
          <w:color w:val="auto"/>
          <w:szCs w:val="26"/>
        </w:rPr>
        <w:t>.8. Оформление акта производится по месту нахождения Контрольного органа в день окончания проведения документарной проверки.</w:t>
      </w:r>
    </w:p>
    <w:p w:rsidR="00195B68" w:rsidRPr="00195B68" w:rsidRDefault="00B5752D" w:rsidP="00195B68">
      <w:pPr>
        <w:ind w:firstLine="709"/>
        <w:jc w:val="both"/>
        <w:rPr>
          <w:rFonts w:cs="Times New Roman"/>
          <w:color w:val="auto"/>
          <w:szCs w:val="26"/>
        </w:rPr>
      </w:pPr>
      <w:r>
        <w:rPr>
          <w:rFonts w:cs="Times New Roman"/>
          <w:color w:val="auto"/>
          <w:szCs w:val="26"/>
        </w:rPr>
        <w:t>3</w:t>
      </w:r>
      <w:r w:rsidR="00195B68" w:rsidRPr="00195B68">
        <w:rPr>
          <w:rFonts w:cs="Times New Roman"/>
          <w:color w:val="auto"/>
          <w:szCs w:val="26"/>
        </w:rPr>
        <w:t>.</w:t>
      </w:r>
      <w:r>
        <w:rPr>
          <w:rFonts w:cs="Times New Roman"/>
          <w:color w:val="auto"/>
          <w:szCs w:val="26"/>
        </w:rPr>
        <w:t>4</w:t>
      </w:r>
      <w:r w:rsidR="00195B68" w:rsidRPr="00195B68">
        <w:rPr>
          <w:rFonts w:cs="Times New Roman"/>
          <w:color w:val="auto"/>
          <w:szCs w:val="26"/>
        </w:rPr>
        <w:t>.9. Акт направляется Контрольным органом контролируемому лицу в срок не позднее 5 рабочих дней после окончания документарной проверки в порядке, предусмотренном статьей 21 Федерального закона № 248-ФЗ.</w:t>
      </w:r>
    </w:p>
    <w:p w:rsidR="008019CD" w:rsidRPr="002C4ADA" w:rsidRDefault="00B5752D" w:rsidP="002C4ADA">
      <w:pPr>
        <w:widowControl/>
        <w:tabs>
          <w:tab w:val="left" w:pos="1134"/>
        </w:tabs>
        <w:ind w:firstLine="709"/>
        <w:jc w:val="both"/>
        <w:rPr>
          <w:rFonts w:cs="Times New Roman"/>
          <w:color w:val="auto"/>
          <w:szCs w:val="26"/>
        </w:rPr>
      </w:pPr>
      <w:r>
        <w:rPr>
          <w:rFonts w:cs="Times New Roman"/>
          <w:color w:val="auto"/>
          <w:szCs w:val="26"/>
        </w:rPr>
        <w:lastRenderedPageBreak/>
        <w:t>3</w:t>
      </w:r>
      <w:r w:rsidR="00195B68" w:rsidRPr="00195B68">
        <w:rPr>
          <w:rFonts w:cs="Times New Roman"/>
          <w:color w:val="auto"/>
          <w:szCs w:val="26"/>
        </w:rPr>
        <w:t>.</w:t>
      </w:r>
      <w:r>
        <w:rPr>
          <w:rFonts w:cs="Times New Roman"/>
          <w:color w:val="auto"/>
          <w:szCs w:val="26"/>
        </w:rPr>
        <w:t>4</w:t>
      </w:r>
      <w:r w:rsidR="00195B68" w:rsidRPr="00195B68">
        <w:rPr>
          <w:rFonts w:cs="Times New Roman"/>
          <w:color w:val="auto"/>
          <w:szCs w:val="26"/>
        </w:rPr>
        <w:t>.10. Внеплановая документарная проверка проводится без согласования с органами прокуратуры.</w:t>
      </w:r>
    </w:p>
    <w:p w:rsidR="00195B68" w:rsidRPr="009D41BE" w:rsidRDefault="00B5752D" w:rsidP="0074098B">
      <w:pPr>
        <w:pStyle w:val="a8"/>
        <w:widowControl/>
        <w:tabs>
          <w:tab w:val="left" w:pos="1134"/>
        </w:tabs>
        <w:ind w:left="0" w:firstLine="709"/>
        <w:rPr>
          <w:rFonts w:cs="Times New Roman"/>
          <w:szCs w:val="26"/>
        </w:rPr>
      </w:pPr>
      <w:r>
        <w:rPr>
          <w:rFonts w:cs="Times New Roman"/>
          <w:szCs w:val="26"/>
        </w:rPr>
        <w:t>3</w:t>
      </w:r>
      <w:r w:rsidR="00195B68" w:rsidRPr="009D41BE">
        <w:rPr>
          <w:rFonts w:cs="Times New Roman"/>
          <w:szCs w:val="26"/>
        </w:rPr>
        <w:t>.</w:t>
      </w:r>
      <w:r>
        <w:rPr>
          <w:rFonts w:cs="Times New Roman"/>
          <w:szCs w:val="26"/>
        </w:rPr>
        <w:t>5</w:t>
      </w:r>
      <w:r w:rsidR="002C4ADA">
        <w:rPr>
          <w:rFonts w:cs="Times New Roman"/>
          <w:szCs w:val="26"/>
        </w:rPr>
        <w:t>. В</w:t>
      </w:r>
      <w:r w:rsidR="00195B68" w:rsidRPr="009D41BE">
        <w:rPr>
          <w:rFonts w:cs="Times New Roman"/>
          <w:szCs w:val="26"/>
        </w:rPr>
        <w:t>ыездная проверка</w:t>
      </w:r>
      <w:r w:rsidR="0074098B">
        <w:rPr>
          <w:rFonts w:cs="Times New Roman"/>
          <w:szCs w:val="26"/>
        </w:rPr>
        <w:t>.</w:t>
      </w:r>
    </w:p>
    <w:p w:rsidR="00195B68" w:rsidRPr="009D41BE" w:rsidRDefault="00B5752D" w:rsidP="00195B68">
      <w:pPr>
        <w:pStyle w:val="a8"/>
        <w:widowControl/>
        <w:tabs>
          <w:tab w:val="left" w:pos="1134"/>
        </w:tabs>
        <w:ind w:left="0" w:firstLine="709"/>
        <w:jc w:val="both"/>
        <w:rPr>
          <w:rFonts w:cs="Times New Roman"/>
          <w:szCs w:val="26"/>
        </w:rPr>
      </w:pPr>
      <w:r>
        <w:rPr>
          <w:rFonts w:cs="Times New Roman"/>
          <w:szCs w:val="26"/>
        </w:rPr>
        <w:t>3</w:t>
      </w:r>
      <w:r w:rsidR="00195B68" w:rsidRPr="009D41BE">
        <w:rPr>
          <w:rFonts w:cs="Times New Roman"/>
          <w:szCs w:val="26"/>
        </w:rPr>
        <w:t>.</w:t>
      </w:r>
      <w:r>
        <w:rPr>
          <w:rFonts w:cs="Times New Roman"/>
          <w:szCs w:val="26"/>
        </w:rPr>
        <w:t>5</w:t>
      </w:r>
      <w:r w:rsidR="00195B68" w:rsidRPr="009D41BE">
        <w:rPr>
          <w:rFonts w:cs="Times New Roman"/>
          <w:szCs w:val="26"/>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95B68" w:rsidRPr="009D41BE" w:rsidRDefault="00195B68" w:rsidP="00195B68">
      <w:pPr>
        <w:pStyle w:val="ConsPlusNormal"/>
        <w:ind w:firstLine="709"/>
        <w:jc w:val="both"/>
        <w:rPr>
          <w:sz w:val="26"/>
          <w:szCs w:val="26"/>
        </w:rPr>
      </w:pPr>
      <w:r w:rsidRPr="009D41BE">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95B68" w:rsidRPr="009D41BE" w:rsidRDefault="00B5752D" w:rsidP="00195B68">
      <w:pPr>
        <w:pStyle w:val="a8"/>
        <w:widowControl/>
        <w:tabs>
          <w:tab w:val="left" w:pos="1134"/>
        </w:tabs>
        <w:ind w:left="0" w:firstLine="709"/>
        <w:jc w:val="both"/>
        <w:rPr>
          <w:rFonts w:cs="Times New Roman"/>
          <w:szCs w:val="26"/>
        </w:rPr>
      </w:pPr>
      <w:r>
        <w:rPr>
          <w:rFonts w:cs="Times New Roman"/>
          <w:szCs w:val="26"/>
        </w:rPr>
        <w:t>3</w:t>
      </w:r>
      <w:r w:rsidR="00195B68" w:rsidRPr="009D41BE">
        <w:rPr>
          <w:rFonts w:cs="Times New Roman"/>
          <w:szCs w:val="26"/>
        </w:rPr>
        <w:t>.</w:t>
      </w:r>
      <w:r>
        <w:rPr>
          <w:rFonts w:cs="Times New Roman"/>
          <w:szCs w:val="26"/>
        </w:rPr>
        <w:t>5</w:t>
      </w:r>
      <w:r w:rsidR="00195B68" w:rsidRPr="009D41BE">
        <w:rPr>
          <w:rFonts w:cs="Times New Roman"/>
          <w:szCs w:val="26"/>
        </w:rPr>
        <w:t xml:space="preserve">.2. Выездная проверка проводится в случаях, установленных </w:t>
      </w:r>
      <w:r w:rsidR="00195B68" w:rsidRPr="00195B68">
        <w:rPr>
          <w:rFonts w:cs="Times New Roman"/>
          <w:szCs w:val="26"/>
        </w:rPr>
        <w:t>частью 3 статьи 73 Федерального закона № 248-ФЗ.</w:t>
      </w:r>
    </w:p>
    <w:p w:rsidR="00195B68" w:rsidRPr="009D41BE" w:rsidRDefault="00B5752D" w:rsidP="00195B68">
      <w:pPr>
        <w:pStyle w:val="HTML"/>
        <w:ind w:firstLine="709"/>
        <w:jc w:val="both"/>
        <w:rPr>
          <w:rFonts w:ascii="Times New Roman" w:hAnsi="Times New Roman" w:cs="Times New Roman"/>
          <w:szCs w:val="26"/>
        </w:rPr>
      </w:pPr>
      <w:r>
        <w:rPr>
          <w:rFonts w:ascii="Times New Roman" w:hAnsi="Times New Roman" w:cs="Times New Roman"/>
          <w:szCs w:val="26"/>
        </w:rPr>
        <w:t>3</w:t>
      </w:r>
      <w:r w:rsidR="00195B68" w:rsidRPr="009D41BE">
        <w:rPr>
          <w:rFonts w:ascii="Times New Roman" w:hAnsi="Times New Roman" w:cs="Times New Roman"/>
          <w:szCs w:val="26"/>
        </w:rPr>
        <w:t>.</w:t>
      </w:r>
      <w:r>
        <w:rPr>
          <w:rFonts w:ascii="Times New Roman" w:hAnsi="Times New Roman" w:cs="Times New Roman"/>
          <w:szCs w:val="26"/>
        </w:rPr>
        <w:t>5</w:t>
      </w:r>
      <w:r w:rsidR="00195B68" w:rsidRPr="009D41BE">
        <w:rPr>
          <w:rFonts w:ascii="Times New Roman" w:hAnsi="Times New Roman" w:cs="Times New Roman"/>
          <w:szCs w:val="26"/>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w:t>
      </w:r>
      <w:r w:rsidR="00BB60A9">
        <w:rPr>
          <w:rFonts w:ascii="Times New Roman" w:hAnsi="Times New Roman" w:cs="Times New Roman"/>
          <w:szCs w:val="26"/>
        </w:rPr>
        <w:t xml:space="preserve"> </w:t>
      </w:r>
      <w:r w:rsidR="00195B68" w:rsidRPr="009D41BE">
        <w:rPr>
          <w:rFonts w:ascii="Times New Roman" w:hAnsi="Times New Roman" w:cs="Times New Roman"/>
          <w:szCs w:val="26"/>
        </w:rPr>
        <w:t>-</w:t>
      </w:r>
      <w:r w:rsidR="00BB60A9">
        <w:rPr>
          <w:rFonts w:ascii="Times New Roman" w:hAnsi="Times New Roman" w:cs="Times New Roman"/>
          <w:szCs w:val="26"/>
        </w:rPr>
        <w:t xml:space="preserve"> </w:t>
      </w:r>
      <w:r w:rsidR="00195B68" w:rsidRPr="009D41BE">
        <w:rPr>
          <w:rFonts w:ascii="Times New Roman" w:hAnsi="Times New Roman" w:cs="Times New Roman"/>
          <w:szCs w:val="26"/>
        </w:rPr>
        <w:t>5 части 1 статьи 57 и частью 12 статьи 66 Федерального закона № 248-ФЗ.</w:t>
      </w:r>
    </w:p>
    <w:p w:rsidR="00195B68" w:rsidRPr="009D41BE" w:rsidRDefault="00B5752D" w:rsidP="00195B68">
      <w:pPr>
        <w:widowControl/>
        <w:tabs>
          <w:tab w:val="left" w:pos="1134"/>
        </w:tabs>
        <w:ind w:firstLine="709"/>
        <w:jc w:val="both"/>
        <w:rPr>
          <w:rFonts w:cs="Times New Roman"/>
          <w:color w:val="auto"/>
          <w:szCs w:val="26"/>
        </w:rPr>
      </w:pPr>
      <w:r>
        <w:rPr>
          <w:rFonts w:cs="Times New Roman"/>
          <w:color w:val="auto"/>
          <w:szCs w:val="26"/>
        </w:rPr>
        <w:t>3</w:t>
      </w:r>
      <w:r w:rsidR="00195B68" w:rsidRPr="009D41BE">
        <w:rPr>
          <w:rFonts w:cs="Times New Roman"/>
          <w:color w:val="auto"/>
          <w:szCs w:val="26"/>
        </w:rPr>
        <w:t>.</w:t>
      </w:r>
      <w:r>
        <w:rPr>
          <w:rFonts w:cs="Times New Roman"/>
          <w:color w:val="auto"/>
          <w:szCs w:val="26"/>
        </w:rPr>
        <w:t>5</w:t>
      </w:r>
      <w:r w:rsidR="00195B68" w:rsidRPr="009D41BE">
        <w:rPr>
          <w:rFonts w:cs="Times New Roman"/>
          <w:color w:val="auto"/>
          <w:szCs w:val="26"/>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95B68" w:rsidRPr="009D41BE" w:rsidRDefault="00B5752D" w:rsidP="00195B68">
      <w:pPr>
        <w:pStyle w:val="a8"/>
        <w:widowControl/>
        <w:tabs>
          <w:tab w:val="left" w:pos="1134"/>
        </w:tabs>
        <w:ind w:left="0" w:firstLine="709"/>
        <w:jc w:val="both"/>
        <w:rPr>
          <w:rFonts w:cs="Times New Roman"/>
          <w:szCs w:val="26"/>
        </w:rPr>
      </w:pPr>
      <w:r>
        <w:rPr>
          <w:rFonts w:cs="Times New Roman"/>
          <w:szCs w:val="26"/>
        </w:rPr>
        <w:t>3</w:t>
      </w:r>
      <w:r w:rsidR="00195B68" w:rsidRPr="009D41BE">
        <w:rPr>
          <w:rFonts w:cs="Times New Roman"/>
          <w:szCs w:val="26"/>
        </w:rPr>
        <w:t>.</w:t>
      </w:r>
      <w:r>
        <w:rPr>
          <w:rFonts w:cs="Times New Roman"/>
          <w:szCs w:val="26"/>
        </w:rPr>
        <w:t>5</w:t>
      </w:r>
      <w:r w:rsidR="00195B68" w:rsidRPr="009D41BE">
        <w:rPr>
          <w:rFonts w:cs="Times New Roman"/>
          <w:szCs w:val="26"/>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95B68" w:rsidRPr="009D41BE" w:rsidRDefault="00B5752D" w:rsidP="00195B68">
      <w:pPr>
        <w:pStyle w:val="a8"/>
        <w:widowControl/>
        <w:tabs>
          <w:tab w:val="left" w:pos="1134"/>
        </w:tabs>
        <w:ind w:left="0" w:firstLine="709"/>
        <w:jc w:val="both"/>
        <w:rPr>
          <w:rFonts w:cs="Times New Roman"/>
          <w:szCs w:val="26"/>
        </w:rPr>
      </w:pPr>
      <w:r>
        <w:rPr>
          <w:rFonts w:cs="Times New Roman"/>
          <w:szCs w:val="26"/>
        </w:rPr>
        <w:t>3</w:t>
      </w:r>
      <w:r w:rsidR="00195B68" w:rsidRPr="009D41BE">
        <w:rPr>
          <w:rFonts w:cs="Times New Roman"/>
          <w:szCs w:val="26"/>
        </w:rPr>
        <w:t>.</w:t>
      </w:r>
      <w:r>
        <w:rPr>
          <w:rFonts w:cs="Times New Roman"/>
          <w:szCs w:val="26"/>
        </w:rPr>
        <w:t>5</w:t>
      </w:r>
      <w:r w:rsidR="00195B68" w:rsidRPr="009D41BE">
        <w:rPr>
          <w:rFonts w:cs="Times New Roman"/>
          <w:szCs w:val="26"/>
        </w:rPr>
        <w:t>.6. Срок проведения выездной проверки составляет не более 10 рабочих дней.</w:t>
      </w:r>
    </w:p>
    <w:p w:rsidR="00195B68" w:rsidRPr="009D41BE" w:rsidRDefault="00195B68" w:rsidP="00195B68">
      <w:pPr>
        <w:pStyle w:val="a8"/>
        <w:widowControl/>
        <w:tabs>
          <w:tab w:val="left" w:pos="1134"/>
        </w:tabs>
        <w:ind w:left="0" w:firstLine="709"/>
        <w:jc w:val="both"/>
        <w:rPr>
          <w:rFonts w:cs="Times New Roman"/>
          <w:szCs w:val="26"/>
        </w:rPr>
      </w:pPr>
      <w:r w:rsidRPr="009D41BE">
        <w:rPr>
          <w:rFonts w:cs="Times New Roman"/>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D41BE">
        <w:rPr>
          <w:rFonts w:cs="Times New Roman"/>
          <w:szCs w:val="26"/>
        </w:rPr>
        <w:t>микропредприятия</w:t>
      </w:r>
      <w:proofErr w:type="spellEnd"/>
      <w:r w:rsidRPr="009D41BE">
        <w:rPr>
          <w:rFonts w:cs="Times New Roman"/>
          <w:szCs w:val="26"/>
        </w:rPr>
        <w:t>.</w:t>
      </w:r>
    </w:p>
    <w:p w:rsidR="00195B68" w:rsidRPr="009D41BE" w:rsidRDefault="00B5752D" w:rsidP="00195B68">
      <w:pPr>
        <w:widowControl/>
        <w:tabs>
          <w:tab w:val="left" w:pos="1134"/>
        </w:tabs>
        <w:ind w:firstLine="709"/>
        <w:jc w:val="both"/>
        <w:rPr>
          <w:rFonts w:cs="Times New Roman"/>
          <w:color w:val="auto"/>
          <w:szCs w:val="26"/>
        </w:rPr>
      </w:pPr>
      <w:r>
        <w:rPr>
          <w:rFonts w:cs="Times New Roman"/>
          <w:color w:val="auto"/>
          <w:szCs w:val="26"/>
        </w:rPr>
        <w:t>3</w:t>
      </w:r>
      <w:r w:rsidR="00195B68" w:rsidRPr="009D41BE">
        <w:rPr>
          <w:rFonts w:cs="Times New Roman"/>
          <w:color w:val="auto"/>
          <w:szCs w:val="26"/>
        </w:rPr>
        <w:t>.</w:t>
      </w:r>
      <w:r>
        <w:rPr>
          <w:rFonts w:cs="Times New Roman"/>
          <w:color w:val="auto"/>
          <w:szCs w:val="26"/>
        </w:rPr>
        <w:t>5</w:t>
      </w:r>
      <w:r w:rsidR="00195B68" w:rsidRPr="009D41BE">
        <w:rPr>
          <w:rFonts w:cs="Times New Roman"/>
          <w:color w:val="auto"/>
          <w:szCs w:val="26"/>
        </w:rPr>
        <w:t>.7. Перечень допустимых контрольных действий в ходе выездной проверки:</w:t>
      </w:r>
    </w:p>
    <w:p w:rsidR="00195B68" w:rsidRPr="009D41BE" w:rsidRDefault="00195B68" w:rsidP="00195B68">
      <w:pPr>
        <w:pStyle w:val="ConsPlusNormal"/>
        <w:ind w:firstLine="709"/>
        <w:jc w:val="both"/>
        <w:rPr>
          <w:sz w:val="26"/>
          <w:szCs w:val="26"/>
        </w:rPr>
      </w:pPr>
      <w:bookmarkStart w:id="2" w:name="_Hlk73715973"/>
      <w:r w:rsidRPr="009D41BE">
        <w:rPr>
          <w:sz w:val="26"/>
          <w:szCs w:val="26"/>
        </w:rPr>
        <w:t>1) осмотр;</w:t>
      </w:r>
    </w:p>
    <w:p w:rsidR="00195B68" w:rsidRPr="009D41BE" w:rsidRDefault="00195B68" w:rsidP="00195B68">
      <w:pPr>
        <w:pStyle w:val="ConsPlusNormal"/>
        <w:ind w:firstLine="709"/>
        <w:jc w:val="both"/>
        <w:rPr>
          <w:sz w:val="26"/>
          <w:szCs w:val="26"/>
        </w:rPr>
      </w:pPr>
      <w:r w:rsidRPr="009D41BE">
        <w:rPr>
          <w:sz w:val="26"/>
          <w:szCs w:val="26"/>
        </w:rPr>
        <w:t>2) опрос;</w:t>
      </w:r>
    </w:p>
    <w:p w:rsidR="00195B68" w:rsidRPr="009D41BE" w:rsidRDefault="00195B68" w:rsidP="00195B68">
      <w:pPr>
        <w:pStyle w:val="ConsPlusNormal"/>
        <w:ind w:firstLine="709"/>
        <w:jc w:val="both"/>
        <w:rPr>
          <w:sz w:val="26"/>
          <w:szCs w:val="26"/>
        </w:rPr>
      </w:pPr>
      <w:r w:rsidRPr="009D41BE">
        <w:rPr>
          <w:sz w:val="26"/>
          <w:szCs w:val="26"/>
        </w:rPr>
        <w:t>3) истребование документов;</w:t>
      </w:r>
    </w:p>
    <w:p w:rsidR="00195B68" w:rsidRPr="009D41BE" w:rsidRDefault="00195B68" w:rsidP="00195B68">
      <w:pPr>
        <w:pStyle w:val="ConsPlusNormal"/>
        <w:ind w:firstLine="709"/>
        <w:jc w:val="both"/>
        <w:rPr>
          <w:sz w:val="26"/>
          <w:szCs w:val="26"/>
        </w:rPr>
      </w:pPr>
      <w:r w:rsidRPr="009D41BE">
        <w:rPr>
          <w:sz w:val="26"/>
          <w:szCs w:val="26"/>
        </w:rPr>
        <w:t>4) получение письменных объяснений;</w:t>
      </w:r>
    </w:p>
    <w:p w:rsidR="00195B68" w:rsidRPr="004F2B10" w:rsidRDefault="00195B68" w:rsidP="00195B68">
      <w:pPr>
        <w:pStyle w:val="ConsPlusNormal"/>
        <w:ind w:firstLine="709"/>
        <w:jc w:val="both"/>
        <w:rPr>
          <w:sz w:val="26"/>
          <w:szCs w:val="26"/>
        </w:rPr>
      </w:pPr>
      <w:r w:rsidRPr="004F2B10">
        <w:rPr>
          <w:sz w:val="26"/>
          <w:szCs w:val="26"/>
        </w:rPr>
        <w:t>5) экспертиза.</w:t>
      </w:r>
      <w:bookmarkEnd w:id="2"/>
    </w:p>
    <w:p w:rsidR="00195B68" w:rsidRPr="004F2B10" w:rsidRDefault="00B5752D" w:rsidP="00195B68">
      <w:pPr>
        <w:widowControl/>
        <w:autoSpaceDE w:val="0"/>
        <w:autoSpaceDN w:val="0"/>
        <w:adjustRightInd w:val="0"/>
        <w:ind w:firstLine="709"/>
        <w:jc w:val="both"/>
        <w:rPr>
          <w:rFonts w:eastAsia="Calibri" w:cs="Times New Roman"/>
          <w:color w:val="auto"/>
          <w:szCs w:val="26"/>
        </w:rPr>
      </w:pPr>
      <w:r>
        <w:rPr>
          <w:rFonts w:cs="Times New Roman"/>
          <w:szCs w:val="26"/>
        </w:rPr>
        <w:t>3</w:t>
      </w:r>
      <w:r w:rsidR="00195B68" w:rsidRPr="00195B68">
        <w:rPr>
          <w:rFonts w:cs="Times New Roman"/>
          <w:szCs w:val="26"/>
        </w:rPr>
        <w:t>.</w:t>
      </w:r>
      <w:r>
        <w:rPr>
          <w:rFonts w:cs="Times New Roman"/>
          <w:szCs w:val="26"/>
        </w:rPr>
        <w:t>5</w:t>
      </w:r>
      <w:r w:rsidR="00195B68" w:rsidRPr="00195B68">
        <w:rPr>
          <w:rFonts w:cs="Times New Roman"/>
          <w:szCs w:val="26"/>
        </w:rPr>
        <w:t xml:space="preserve">.8. </w:t>
      </w:r>
      <w:r w:rsidR="00195B68" w:rsidRPr="00195B68">
        <w:rPr>
          <w:rFonts w:eastAsia="Calibri" w:cs="Times New Roman"/>
          <w:color w:val="auto"/>
          <w:szCs w:val="26"/>
        </w:rPr>
        <w:t>Осмотр осуществляется инспектором в присутствии контролируемого лица или его представителя и (или) с применением видеозаписи.</w:t>
      </w:r>
    </w:p>
    <w:p w:rsidR="00195B68" w:rsidRPr="004F2B10" w:rsidRDefault="00195B68" w:rsidP="00195B68">
      <w:pPr>
        <w:pStyle w:val="ConsPlusNormal"/>
        <w:ind w:firstLine="709"/>
        <w:jc w:val="both"/>
        <w:rPr>
          <w:sz w:val="26"/>
          <w:szCs w:val="26"/>
        </w:rPr>
      </w:pPr>
      <w:r w:rsidRPr="004F2B10">
        <w:rPr>
          <w:sz w:val="26"/>
          <w:szCs w:val="26"/>
        </w:rPr>
        <w:t>По результатам осмотра составляется протокол осмотра.</w:t>
      </w:r>
    </w:p>
    <w:p w:rsidR="00195B68" w:rsidRPr="009D41BE" w:rsidRDefault="00B5752D" w:rsidP="00195B68">
      <w:pPr>
        <w:pStyle w:val="ConsPlusNormal"/>
        <w:ind w:firstLine="709"/>
        <w:jc w:val="both"/>
        <w:rPr>
          <w:sz w:val="26"/>
          <w:szCs w:val="26"/>
        </w:rPr>
      </w:pPr>
      <w:r>
        <w:rPr>
          <w:sz w:val="26"/>
          <w:szCs w:val="26"/>
        </w:rPr>
        <w:t>3</w:t>
      </w:r>
      <w:r w:rsidR="00195B68" w:rsidRPr="004F2B10">
        <w:rPr>
          <w:sz w:val="26"/>
          <w:szCs w:val="26"/>
        </w:rPr>
        <w:t>.</w:t>
      </w:r>
      <w:r>
        <w:rPr>
          <w:sz w:val="26"/>
          <w:szCs w:val="26"/>
        </w:rPr>
        <w:t>5</w:t>
      </w:r>
      <w:r w:rsidR="00195B68" w:rsidRPr="004F2B10">
        <w:rPr>
          <w:sz w:val="26"/>
          <w:szCs w:val="26"/>
        </w:rPr>
        <w:t>.9. Под опросом понимается контрольное действие, заключающееся в получении инспектором устной информации, имеющей значение для проведения оценки</w:t>
      </w:r>
      <w:r w:rsidR="00195B68" w:rsidRPr="009D41BE">
        <w:rPr>
          <w:sz w:val="26"/>
          <w:szCs w:val="26"/>
        </w:rPr>
        <w:t xml:space="preserve">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95B68" w:rsidRPr="009D41BE" w:rsidRDefault="00195B68" w:rsidP="00195B68">
      <w:pPr>
        <w:pStyle w:val="HTML"/>
        <w:ind w:firstLine="709"/>
        <w:jc w:val="both"/>
        <w:rPr>
          <w:rFonts w:ascii="Times New Roman" w:hAnsi="Times New Roman" w:cs="Times New Roman"/>
          <w:szCs w:val="26"/>
        </w:rPr>
      </w:pPr>
      <w:r w:rsidRPr="009D41BE">
        <w:rPr>
          <w:rFonts w:ascii="Times New Roman" w:hAnsi="Times New Roman" w:cs="Times New Roman"/>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95B68" w:rsidRPr="00195B68" w:rsidRDefault="00B5752D" w:rsidP="00195B68">
      <w:pPr>
        <w:pStyle w:val="ConsPlusNormal"/>
        <w:ind w:firstLine="709"/>
        <w:jc w:val="both"/>
        <w:rPr>
          <w:sz w:val="26"/>
          <w:szCs w:val="26"/>
        </w:rPr>
      </w:pPr>
      <w:r>
        <w:rPr>
          <w:sz w:val="26"/>
          <w:szCs w:val="26"/>
        </w:rPr>
        <w:t>3</w:t>
      </w:r>
      <w:r w:rsidR="00195B68" w:rsidRPr="00195B68">
        <w:rPr>
          <w:sz w:val="26"/>
          <w:szCs w:val="26"/>
        </w:rPr>
        <w:t>.</w:t>
      </w:r>
      <w:r>
        <w:rPr>
          <w:sz w:val="26"/>
          <w:szCs w:val="26"/>
        </w:rPr>
        <w:t>5</w:t>
      </w:r>
      <w:r w:rsidR="00195B68" w:rsidRPr="00195B68">
        <w:rPr>
          <w:sz w:val="26"/>
          <w:szCs w:val="26"/>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w:t>
      </w:r>
      <w:r w:rsidR="00195B68" w:rsidRPr="00195B68">
        <w:rPr>
          <w:sz w:val="26"/>
          <w:szCs w:val="26"/>
        </w:rPr>
        <w:lastRenderedPageBreak/>
        <w:t xml:space="preserve">видеозапись, иные способы фиксации доказательств. </w:t>
      </w:r>
    </w:p>
    <w:p w:rsidR="00195B68" w:rsidRPr="00195B68" w:rsidRDefault="00195B68" w:rsidP="00195B68">
      <w:pPr>
        <w:pStyle w:val="ConsPlusNormal"/>
        <w:ind w:firstLine="709"/>
        <w:jc w:val="both"/>
        <w:rPr>
          <w:sz w:val="26"/>
          <w:szCs w:val="26"/>
        </w:rPr>
      </w:pPr>
      <w:r w:rsidRPr="00195B68">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95B68" w:rsidRPr="009D41BE" w:rsidRDefault="00195B68" w:rsidP="00195B68">
      <w:pPr>
        <w:pStyle w:val="ConsPlusNormal"/>
        <w:ind w:firstLine="709"/>
        <w:jc w:val="both"/>
        <w:rPr>
          <w:sz w:val="26"/>
          <w:szCs w:val="26"/>
        </w:rPr>
      </w:pPr>
      <w:r w:rsidRPr="00195B68">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95B68" w:rsidRPr="009D41BE" w:rsidRDefault="00BB60A9" w:rsidP="00195B68">
      <w:pPr>
        <w:pStyle w:val="ConsPlusNormal"/>
        <w:ind w:firstLine="709"/>
        <w:jc w:val="both"/>
        <w:rPr>
          <w:sz w:val="26"/>
          <w:szCs w:val="26"/>
        </w:rPr>
      </w:pPr>
      <w:r>
        <w:rPr>
          <w:sz w:val="26"/>
          <w:szCs w:val="26"/>
        </w:rPr>
        <w:t>3</w:t>
      </w:r>
      <w:r w:rsidR="00195B68" w:rsidRPr="009D41BE">
        <w:rPr>
          <w:sz w:val="26"/>
          <w:szCs w:val="26"/>
        </w:rPr>
        <w:t>.</w:t>
      </w:r>
      <w:r>
        <w:rPr>
          <w:sz w:val="26"/>
          <w:szCs w:val="26"/>
        </w:rPr>
        <w:t>5</w:t>
      </w:r>
      <w:r w:rsidR="00195B68" w:rsidRPr="009D41BE">
        <w:rPr>
          <w:sz w:val="26"/>
          <w:szCs w:val="26"/>
        </w:rPr>
        <w:t xml:space="preserve">.11. Представление контролируемым лицом </w:t>
      </w:r>
      <w:proofErr w:type="spellStart"/>
      <w:r w:rsidR="00195B68" w:rsidRPr="009D41BE">
        <w:rPr>
          <w:sz w:val="26"/>
          <w:szCs w:val="26"/>
        </w:rPr>
        <w:t>истребуемых</w:t>
      </w:r>
      <w:proofErr w:type="spellEnd"/>
      <w:r w:rsidR="00195B68" w:rsidRPr="009D41BE">
        <w:rPr>
          <w:sz w:val="26"/>
          <w:szCs w:val="26"/>
        </w:rPr>
        <w:t xml:space="preserve"> документов, письменных объяснений, проведение экспертизы осуществляется в соответствии с пунктами </w:t>
      </w:r>
      <w:r>
        <w:rPr>
          <w:sz w:val="26"/>
          <w:szCs w:val="26"/>
        </w:rPr>
        <w:t>3</w:t>
      </w:r>
      <w:r w:rsidR="00195B68" w:rsidRPr="009D41BE">
        <w:rPr>
          <w:sz w:val="26"/>
          <w:szCs w:val="26"/>
        </w:rPr>
        <w:t>.</w:t>
      </w:r>
      <w:r>
        <w:rPr>
          <w:sz w:val="26"/>
          <w:szCs w:val="26"/>
        </w:rPr>
        <w:t>4</w:t>
      </w:r>
      <w:r w:rsidR="00195B68" w:rsidRPr="009D41BE">
        <w:rPr>
          <w:sz w:val="26"/>
          <w:szCs w:val="26"/>
        </w:rPr>
        <w:t xml:space="preserve">.5 – </w:t>
      </w:r>
      <w:r>
        <w:rPr>
          <w:sz w:val="26"/>
          <w:szCs w:val="26"/>
        </w:rPr>
        <w:t>3</w:t>
      </w:r>
      <w:r w:rsidR="00195B68" w:rsidRPr="009D41BE">
        <w:rPr>
          <w:sz w:val="26"/>
          <w:szCs w:val="26"/>
        </w:rPr>
        <w:t>.</w:t>
      </w:r>
      <w:r>
        <w:rPr>
          <w:sz w:val="26"/>
          <w:szCs w:val="26"/>
        </w:rPr>
        <w:t>4</w:t>
      </w:r>
      <w:r w:rsidR="00195B68" w:rsidRPr="009D41BE">
        <w:rPr>
          <w:sz w:val="26"/>
          <w:szCs w:val="26"/>
        </w:rPr>
        <w:t>.7 настоящего Положения.</w:t>
      </w:r>
    </w:p>
    <w:p w:rsidR="00195B68" w:rsidRPr="009D41BE" w:rsidRDefault="00BB60A9" w:rsidP="00195B68">
      <w:pPr>
        <w:pStyle w:val="ConsPlusNormal"/>
        <w:ind w:firstLine="709"/>
        <w:jc w:val="both"/>
        <w:rPr>
          <w:sz w:val="26"/>
          <w:szCs w:val="26"/>
        </w:rPr>
      </w:pPr>
      <w:r>
        <w:rPr>
          <w:sz w:val="26"/>
          <w:szCs w:val="26"/>
        </w:rPr>
        <w:t>3</w:t>
      </w:r>
      <w:r w:rsidR="00195B68" w:rsidRPr="009D41BE">
        <w:rPr>
          <w:sz w:val="26"/>
          <w:szCs w:val="26"/>
        </w:rPr>
        <w:t>.</w:t>
      </w:r>
      <w:r>
        <w:rPr>
          <w:sz w:val="26"/>
          <w:szCs w:val="26"/>
        </w:rPr>
        <w:t>5</w:t>
      </w:r>
      <w:r w:rsidR="00195B68" w:rsidRPr="009D41BE">
        <w:rPr>
          <w:sz w:val="26"/>
          <w:szCs w:val="26"/>
        </w:rPr>
        <w:t>.12. По окончании проведения выездной проверки инспектор составляет акт выездной проверки.</w:t>
      </w:r>
    </w:p>
    <w:p w:rsidR="00195B68" w:rsidRPr="009D41BE" w:rsidRDefault="00195B68" w:rsidP="00195B68">
      <w:pPr>
        <w:pStyle w:val="ConsPlusNormal"/>
        <w:ind w:firstLine="709"/>
        <w:jc w:val="both"/>
        <w:rPr>
          <w:sz w:val="26"/>
          <w:szCs w:val="26"/>
        </w:rPr>
      </w:pPr>
      <w:r w:rsidRPr="009D41BE">
        <w:rPr>
          <w:sz w:val="26"/>
          <w:szCs w:val="26"/>
        </w:rPr>
        <w:t>Информация о проведении фотосъемки, аудио- и видеозаписи отражается в акте проверки.</w:t>
      </w:r>
    </w:p>
    <w:p w:rsidR="00195B68" w:rsidRPr="009D41BE" w:rsidRDefault="00195B68" w:rsidP="00195B68">
      <w:pPr>
        <w:pStyle w:val="ConsPlusNormal"/>
        <w:ind w:firstLine="709"/>
        <w:jc w:val="both"/>
        <w:rPr>
          <w:sz w:val="26"/>
          <w:szCs w:val="26"/>
        </w:rPr>
      </w:pPr>
      <w:r w:rsidRPr="009D41BE">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информация о проведении фотосъемки, аудио- и видеозаписи в акте проверки не отражается.</w:t>
      </w:r>
    </w:p>
    <w:p w:rsidR="00195B68" w:rsidRPr="009D41BE" w:rsidRDefault="00BB60A9" w:rsidP="00195B68">
      <w:pPr>
        <w:pStyle w:val="a8"/>
        <w:widowControl/>
        <w:tabs>
          <w:tab w:val="left" w:pos="1134"/>
        </w:tabs>
        <w:ind w:left="0" w:firstLine="709"/>
        <w:jc w:val="both"/>
        <w:rPr>
          <w:rFonts w:cs="Times New Roman"/>
          <w:szCs w:val="26"/>
        </w:rPr>
      </w:pPr>
      <w:r>
        <w:rPr>
          <w:rFonts w:cs="Times New Roman"/>
          <w:szCs w:val="26"/>
        </w:rPr>
        <w:t>3</w:t>
      </w:r>
      <w:r w:rsidR="00195B68" w:rsidRPr="009D41BE">
        <w:rPr>
          <w:rFonts w:cs="Times New Roman"/>
          <w:szCs w:val="26"/>
        </w:rPr>
        <w:t>.</w:t>
      </w:r>
      <w:r>
        <w:rPr>
          <w:rFonts w:cs="Times New Roman"/>
          <w:szCs w:val="26"/>
        </w:rPr>
        <w:t>5</w:t>
      </w:r>
      <w:r w:rsidR="00195B68" w:rsidRPr="009D41BE">
        <w:rPr>
          <w:rFonts w:cs="Times New Roman"/>
          <w:szCs w:val="26"/>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195B68" w:rsidRPr="009D41BE">
          <w:rPr>
            <w:rFonts w:cs="Times New Roman"/>
            <w:szCs w:val="26"/>
          </w:rPr>
          <w:t>частями 4</w:t>
        </w:r>
      </w:hyperlink>
      <w:r w:rsidR="00195B68" w:rsidRPr="009D41BE">
        <w:rPr>
          <w:rFonts w:cs="Times New Roman"/>
          <w:szCs w:val="26"/>
        </w:rPr>
        <w:t xml:space="preserve"> и </w:t>
      </w:r>
      <w:hyperlink r:id="rId12" w:tooltip="Федеральный закон от 31.07.2020 N 248-ФЗ" w:history="1">
        <w:r w:rsidR="00195B68" w:rsidRPr="009D41BE">
          <w:rPr>
            <w:rFonts w:cs="Times New Roman"/>
            <w:szCs w:val="26"/>
          </w:rPr>
          <w:t>5 статьи 21</w:t>
        </w:r>
      </w:hyperlink>
      <w:r w:rsidR="00195B68" w:rsidRPr="009D41BE">
        <w:rPr>
          <w:rFonts w:cs="Times New Roman"/>
          <w:szCs w:val="26"/>
        </w:rPr>
        <w:t xml:space="preserve"> Федеральным законом № 248-ФЗ. </w:t>
      </w:r>
    </w:p>
    <w:p w:rsidR="00195B68" w:rsidRPr="009D41BE" w:rsidRDefault="00195B68" w:rsidP="00195B68">
      <w:pPr>
        <w:pStyle w:val="a8"/>
        <w:widowControl/>
        <w:tabs>
          <w:tab w:val="left" w:pos="1134"/>
        </w:tabs>
        <w:ind w:left="0" w:firstLine="709"/>
        <w:jc w:val="both"/>
        <w:rPr>
          <w:rFonts w:cs="Times New Roman"/>
          <w:szCs w:val="26"/>
        </w:rPr>
      </w:pPr>
      <w:r w:rsidRPr="009D41BE">
        <w:rPr>
          <w:rFonts w:cs="Times New Roman"/>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95B68" w:rsidRPr="00195B68" w:rsidRDefault="00BB60A9" w:rsidP="00195B68">
      <w:pPr>
        <w:pStyle w:val="af8"/>
        <w:ind w:firstLine="709"/>
        <w:jc w:val="both"/>
        <w:rPr>
          <w:rFonts w:ascii="Times New Roman" w:hAnsi="Times New Roman" w:cs="Times New Roman"/>
          <w:sz w:val="26"/>
          <w:szCs w:val="26"/>
        </w:rPr>
      </w:pPr>
      <w:r>
        <w:rPr>
          <w:rFonts w:ascii="Times New Roman" w:hAnsi="Times New Roman" w:cs="Times New Roman"/>
          <w:sz w:val="26"/>
          <w:szCs w:val="26"/>
        </w:rPr>
        <w:t>3</w:t>
      </w:r>
      <w:r w:rsidR="00195B68" w:rsidRPr="00195B68">
        <w:rPr>
          <w:rFonts w:ascii="Times New Roman" w:hAnsi="Times New Roman" w:cs="Times New Roman"/>
          <w:sz w:val="26"/>
          <w:szCs w:val="26"/>
        </w:rPr>
        <w:t>.</w:t>
      </w:r>
      <w:r>
        <w:rPr>
          <w:rFonts w:ascii="Times New Roman" w:hAnsi="Times New Roman" w:cs="Times New Roman"/>
          <w:sz w:val="26"/>
          <w:szCs w:val="26"/>
        </w:rPr>
        <w:t>5</w:t>
      </w:r>
      <w:r w:rsidR="00195B68" w:rsidRPr="00195B68">
        <w:rPr>
          <w:rFonts w:ascii="Times New Roman" w:hAnsi="Times New Roman" w:cs="Times New Roman"/>
          <w:sz w:val="26"/>
          <w:szCs w:val="26"/>
        </w:rPr>
        <w:t>.14. Случаями, при на</w:t>
      </w:r>
      <w:r w:rsidR="00853DC2">
        <w:rPr>
          <w:rFonts w:ascii="Times New Roman" w:hAnsi="Times New Roman" w:cs="Times New Roman"/>
          <w:sz w:val="26"/>
          <w:szCs w:val="26"/>
        </w:rPr>
        <w:t>ступлении которых контролируемое</w:t>
      </w:r>
      <w:r w:rsidR="00195B68" w:rsidRPr="00195B68">
        <w:rPr>
          <w:rFonts w:ascii="Times New Roman" w:hAnsi="Times New Roman" w:cs="Times New Roman"/>
          <w:sz w:val="26"/>
          <w:szCs w:val="26"/>
        </w:rPr>
        <w:t xml:space="preserve"> лицо вправе в соответствии с частью 8 статьи 31 Федерального закона № 248-ФЗ представить в Контролирующий орган</w:t>
      </w:r>
      <w:r w:rsidR="00195B68" w:rsidRPr="00195B68">
        <w:rPr>
          <w:rFonts w:ascii="Times New Roman" w:hAnsi="Times New Roman" w:cs="Times New Roman"/>
          <w:i/>
          <w:sz w:val="26"/>
          <w:szCs w:val="26"/>
        </w:rPr>
        <w:t xml:space="preserve"> </w:t>
      </w:r>
      <w:r w:rsidR="00195B68" w:rsidRPr="00195B68">
        <w:rPr>
          <w:rFonts w:ascii="Times New Roman" w:hAnsi="Times New Roman" w:cs="Times New Roman"/>
          <w:sz w:val="26"/>
          <w:szCs w:val="26"/>
        </w:rPr>
        <w:t>информацию о невозможности присутствия при проведении контрольного мероприятия, являются:</w:t>
      </w:r>
    </w:p>
    <w:p w:rsidR="00195B68" w:rsidRPr="00195B68" w:rsidRDefault="00195B68" w:rsidP="00195B68">
      <w:pPr>
        <w:pStyle w:val="af8"/>
        <w:ind w:firstLine="709"/>
        <w:jc w:val="both"/>
        <w:rPr>
          <w:rFonts w:ascii="Times New Roman" w:hAnsi="Times New Roman" w:cs="Times New Roman"/>
          <w:sz w:val="26"/>
          <w:szCs w:val="26"/>
        </w:rPr>
      </w:pPr>
      <w:r w:rsidRPr="00195B68">
        <w:rPr>
          <w:rFonts w:ascii="Times New Roman" w:hAnsi="Times New Roman" w:cs="Times New Roman"/>
          <w:sz w:val="26"/>
          <w:szCs w:val="26"/>
        </w:rPr>
        <w:t>1) нахождение на стационарном лечении в медицинском учреждении;</w:t>
      </w:r>
    </w:p>
    <w:p w:rsidR="00195B68" w:rsidRPr="00195B68" w:rsidRDefault="00195B68" w:rsidP="00195B68">
      <w:pPr>
        <w:pStyle w:val="af8"/>
        <w:ind w:firstLine="709"/>
        <w:jc w:val="both"/>
        <w:rPr>
          <w:rFonts w:ascii="Times New Roman" w:hAnsi="Times New Roman" w:cs="Times New Roman"/>
          <w:sz w:val="26"/>
          <w:szCs w:val="26"/>
        </w:rPr>
      </w:pPr>
      <w:r w:rsidRPr="00195B68">
        <w:rPr>
          <w:rFonts w:ascii="Times New Roman" w:hAnsi="Times New Roman" w:cs="Times New Roman"/>
          <w:sz w:val="26"/>
          <w:szCs w:val="26"/>
        </w:rPr>
        <w:t>2) нахождение за пределами Российской Федерации;</w:t>
      </w:r>
    </w:p>
    <w:p w:rsidR="00195B68" w:rsidRPr="00195B68" w:rsidRDefault="00195B68" w:rsidP="00195B68">
      <w:pPr>
        <w:pStyle w:val="af8"/>
        <w:ind w:firstLine="709"/>
        <w:jc w:val="both"/>
        <w:rPr>
          <w:rFonts w:ascii="Times New Roman" w:hAnsi="Times New Roman" w:cs="Times New Roman"/>
          <w:sz w:val="26"/>
          <w:szCs w:val="26"/>
        </w:rPr>
      </w:pPr>
      <w:r w:rsidRPr="00195B68">
        <w:rPr>
          <w:rFonts w:ascii="Times New Roman" w:hAnsi="Times New Roman" w:cs="Times New Roman"/>
          <w:sz w:val="26"/>
          <w:szCs w:val="26"/>
        </w:rPr>
        <w:t>3) административный арест;</w:t>
      </w:r>
    </w:p>
    <w:p w:rsidR="00195B68" w:rsidRPr="00195B68" w:rsidRDefault="00195B68" w:rsidP="00195B68">
      <w:pPr>
        <w:pStyle w:val="af8"/>
        <w:ind w:firstLine="709"/>
        <w:jc w:val="both"/>
        <w:rPr>
          <w:rFonts w:ascii="Times New Roman" w:hAnsi="Times New Roman" w:cs="Times New Roman"/>
          <w:sz w:val="26"/>
          <w:szCs w:val="26"/>
        </w:rPr>
      </w:pPr>
      <w:r w:rsidRPr="00195B68">
        <w:rPr>
          <w:rFonts w:ascii="Times New Roman" w:hAnsi="Times New Roman" w:cs="Times New Roman"/>
          <w:sz w:val="26"/>
          <w:szCs w:val="26"/>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95B68" w:rsidRPr="00195B68" w:rsidRDefault="00195B68" w:rsidP="00195B68">
      <w:pPr>
        <w:pStyle w:val="af8"/>
        <w:ind w:firstLine="709"/>
        <w:jc w:val="both"/>
        <w:rPr>
          <w:rFonts w:ascii="Times New Roman" w:hAnsi="Times New Roman" w:cs="Times New Roman"/>
          <w:sz w:val="26"/>
          <w:szCs w:val="26"/>
        </w:rPr>
      </w:pPr>
      <w:r w:rsidRPr="00195B68">
        <w:rPr>
          <w:rFonts w:ascii="Times New Roman" w:hAnsi="Times New Roman" w:cs="Times New Roman"/>
          <w:sz w:val="26"/>
          <w:szCs w:val="26"/>
        </w:rPr>
        <w:t xml:space="preserve">5) при наступлении </w:t>
      </w:r>
      <w:r w:rsidRPr="00195B68">
        <w:rPr>
          <w:rFonts w:ascii="Times New Roman" w:hAnsi="Times New Roman" w:cs="Times New Roman"/>
          <w:iCs/>
          <w:sz w:val="26"/>
          <w:szCs w:val="26"/>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195B68" w:rsidRPr="00195B68" w:rsidRDefault="00853DC2" w:rsidP="00195B68">
      <w:pPr>
        <w:pStyle w:val="af8"/>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3.5.15. </w:t>
      </w:r>
      <w:r w:rsidR="00195B68" w:rsidRPr="00195B68">
        <w:rPr>
          <w:rFonts w:ascii="Times New Roman" w:hAnsi="Times New Roman" w:cs="Times New Roman"/>
          <w:sz w:val="26"/>
          <w:szCs w:val="26"/>
        </w:rPr>
        <w:t>Информация контролируемого лица о невозможности присутствия при проведении контрольного мероприятия должна содержать:</w:t>
      </w:r>
    </w:p>
    <w:p w:rsidR="00195B68" w:rsidRPr="00195B68" w:rsidRDefault="00195B68" w:rsidP="00195B68">
      <w:pPr>
        <w:pStyle w:val="af8"/>
        <w:ind w:firstLine="709"/>
        <w:contextualSpacing/>
        <w:jc w:val="both"/>
        <w:rPr>
          <w:rFonts w:ascii="Times New Roman" w:hAnsi="Times New Roman" w:cs="Times New Roman"/>
          <w:sz w:val="26"/>
          <w:szCs w:val="26"/>
        </w:rPr>
      </w:pPr>
      <w:r w:rsidRPr="00195B68">
        <w:rPr>
          <w:rFonts w:ascii="Times New Roman" w:hAnsi="Times New Roman" w:cs="Times New Roman"/>
          <w:sz w:val="26"/>
          <w:szCs w:val="26"/>
        </w:rPr>
        <w:t>а) описание обстоятельств и их продолжительность;</w:t>
      </w:r>
    </w:p>
    <w:p w:rsidR="00195B68" w:rsidRPr="00195B68" w:rsidRDefault="00195B68" w:rsidP="00195B68">
      <w:pPr>
        <w:pStyle w:val="af8"/>
        <w:ind w:firstLine="709"/>
        <w:contextualSpacing/>
        <w:jc w:val="both"/>
        <w:rPr>
          <w:rFonts w:ascii="Times New Roman" w:hAnsi="Times New Roman" w:cs="Times New Roman"/>
          <w:sz w:val="26"/>
          <w:szCs w:val="26"/>
        </w:rPr>
      </w:pPr>
      <w:r w:rsidRPr="00195B68">
        <w:rPr>
          <w:rFonts w:ascii="Times New Roman" w:hAnsi="Times New Roman" w:cs="Times New Roman"/>
          <w:sz w:val="26"/>
          <w:szCs w:val="26"/>
        </w:rPr>
        <w:lastRenderedPageBreak/>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мероприятия;</w:t>
      </w:r>
    </w:p>
    <w:p w:rsidR="00195B68" w:rsidRPr="00195B68" w:rsidRDefault="00195B68" w:rsidP="00195B68">
      <w:pPr>
        <w:pStyle w:val="af8"/>
        <w:ind w:firstLine="709"/>
        <w:contextualSpacing/>
        <w:jc w:val="both"/>
        <w:rPr>
          <w:rFonts w:ascii="Times New Roman" w:hAnsi="Times New Roman" w:cs="Times New Roman"/>
          <w:sz w:val="26"/>
          <w:szCs w:val="26"/>
        </w:rPr>
      </w:pPr>
      <w:r w:rsidRPr="00195B68">
        <w:rPr>
          <w:rFonts w:ascii="Times New Roman" w:hAnsi="Times New Roman" w:cs="Times New Roman"/>
          <w:sz w:val="26"/>
          <w:szCs w:val="26"/>
        </w:rPr>
        <w:t>в) указание на срок, необходимый для устранения обстоятельств, препятствующих присутствию при проведении контрольного мероприятия.</w:t>
      </w:r>
    </w:p>
    <w:p w:rsidR="008019CD" w:rsidRPr="002C4ADA" w:rsidRDefault="00195B68" w:rsidP="002C4ADA">
      <w:pPr>
        <w:pStyle w:val="a8"/>
        <w:widowControl/>
        <w:tabs>
          <w:tab w:val="left" w:pos="1134"/>
        </w:tabs>
        <w:ind w:left="0" w:firstLine="709"/>
        <w:jc w:val="both"/>
        <w:rPr>
          <w:rFonts w:cs="Times New Roman"/>
          <w:szCs w:val="26"/>
        </w:rPr>
      </w:pPr>
      <w:r w:rsidRPr="00195B68">
        <w:rPr>
          <w:rFonts w:cs="Times New Roman"/>
          <w:szCs w:val="26"/>
        </w:rPr>
        <w:t>При поступлении указанной в настоящем пункте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95B68" w:rsidRPr="009D41BE" w:rsidRDefault="00BB60A9" w:rsidP="008019CD">
      <w:pPr>
        <w:pStyle w:val="ConsPlusNormal"/>
        <w:ind w:firstLine="709"/>
        <w:rPr>
          <w:sz w:val="26"/>
          <w:szCs w:val="26"/>
        </w:rPr>
      </w:pPr>
      <w:r>
        <w:rPr>
          <w:sz w:val="26"/>
          <w:szCs w:val="26"/>
        </w:rPr>
        <w:t>3</w:t>
      </w:r>
      <w:r w:rsidR="00195B68" w:rsidRPr="009D41BE">
        <w:rPr>
          <w:sz w:val="26"/>
          <w:szCs w:val="26"/>
        </w:rPr>
        <w:t>.</w:t>
      </w:r>
      <w:r>
        <w:rPr>
          <w:sz w:val="26"/>
          <w:szCs w:val="26"/>
        </w:rPr>
        <w:t>6</w:t>
      </w:r>
      <w:r w:rsidR="00195B68" w:rsidRPr="009D41BE">
        <w:rPr>
          <w:sz w:val="26"/>
          <w:szCs w:val="26"/>
        </w:rPr>
        <w:t>. Инспекционный визит, рейдовый осмотр</w:t>
      </w:r>
    </w:p>
    <w:p w:rsidR="00195B68" w:rsidRPr="009D41BE" w:rsidRDefault="00BB60A9" w:rsidP="00195B68">
      <w:pPr>
        <w:pStyle w:val="HTML"/>
        <w:ind w:firstLine="709"/>
        <w:jc w:val="both"/>
        <w:rPr>
          <w:rFonts w:ascii="Times New Roman" w:hAnsi="Times New Roman" w:cs="Times New Roman"/>
          <w:szCs w:val="26"/>
        </w:rPr>
      </w:pPr>
      <w:r>
        <w:rPr>
          <w:rFonts w:ascii="Times New Roman" w:hAnsi="Times New Roman" w:cs="Times New Roman"/>
          <w:szCs w:val="26"/>
        </w:rPr>
        <w:t>3</w:t>
      </w:r>
      <w:r w:rsidR="00195B68" w:rsidRPr="009D41BE">
        <w:rPr>
          <w:rFonts w:ascii="Times New Roman" w:hAnsi="Times New Roman" w:cs="Times New Roman"/>
          <w:szCs w:val="26"/>
        </w:rPr>
        <w:t>.</w:t>
      </w:r>
      <w:r>
        <w:rPr>
          <w:rFonts w:ascii="Times New Roman" w:hAnsi="Times New Roman" w:cs="Times New Roman"/>
          <w:szCs w:val="26"/>
        </w:rPr>
        <w:t>6</w:t>
      </w:r>
      <w:r w:rsidR="00195B68" w:rsidRPr="009D41BE">
        <w:rPr>
          <w:rFonts w:ascii="Times New Roman" w:hAnsi="Times New Roman" w:cs="Times New Roman"/>
          <w:szCs w:val="26"/>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5B68" w:rsidRPr="009D41BE" w:rsidRDefault="00195B68" w:rsidP="00195B68">
      <w:pPr>
        <w:pStyle w:val="HTML"/>
        <w:ind w:firstLine="709"/>
        <w:jc w:val="both"/>
        <w:rPr>
          <w:rFonts w:ascii="Times New Roman" w:hAnsi="Times New Roman" w:cs="Times New Roman"/>
          <w:szCs w:val="26"/>
        </w:rPr>
      </w:pPr>
      <w:r w:rsidRPr="009D41BE">
        <w:rPr>
          <w:rFonts w:ascii="Times New Roman" w:hAnsi="Times New Roman" w:cs="Times New Roman"/>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195B68" w:rsidRPr="009D41BE" w:rsidRDefault="00195B68" w:rsidP="00195B68">
      <w:pPr>
        <w:pStyle w:val="HTML"/>
        <w:ind w:firstLine="709"/>
        <w:jc w:val="both"/>
        <w:rPr>
          <w:rFonts w:ascii="Times New Roman" w:hAnsi="Times New Roman" w:cs="Times New Roman"/>
          <w:szCs w:val="26"/>
        </w:rPr>
      </w:pPr>
      <w:r w:rsidRPr="009D41BE">
        <w:rPr>
          <w:rFonts w:ascii="Times New Roman" w:hAnsi="Times New Roman" w:cs="Times New Roman"/>
          <w:szCs w:val="26"/>
        </w:rPr>
        <w:t>Контролируемые лица или их представители обязаны обеспечить беспрепятственный доступ инспектора в здания, сооружения, помещения.</w:t>
      </w:r>
    </w:p>
    <w:p w:rsidR="00195B68" w:rsidRPr="009D41BE" w:rsidRDefault="00195B68" w:rsidP="00195B68">
      <w:pPr>
        <w:pStyle w:val="HTML"/>
        <w:ind w:firstLine="709"/>
        <w:jc w:val="both"/>
        <w:rPr>
          <w:rFonts w:ascii="Times New Roman" w:hAnsi="Times New Roman" w:cs="Times New Roman"/>
          <w:szCs w:val="26"/>
        </w:rPr>
      </w:pPr>
      <w:r w:rsidRPr="009D41BE">
        <w:rPr>
          <w:rFonts w:ascii="Times New Roman" w:hAnsi="Times New Roman" w:cs="Times New Roman"/>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95B68" w:rsidRPr="009D41BE" w:rsidRDefault="00BB60A9" w:rsidP="00195B68">
      <w:pPr>
        <w:pStyle w:val="a8"/>
        <w:widowControl/>
        <w:tabs>
          <w:tab w:val="left" w:pos="1134"/>
        </w:tabs>
        <w:ind w:left="0" w:firstLine="709"/>
        <w:jc w:val="both"/>
        <w:rPr>
          <w:rFonts w:cs="Times New Roman"/>
          <w:szCs w:val="26"/>
        </w:rPr>
      </w:pPr>
      <w:r>
        <w:rPr>
          <w:rFonts w:cs="Times New Roman"/>
          <w:szCs w:val="26"/>
        </w:rPr>
        <w:t>3</w:t>
      </w:r>
      <w:r w:rsidR="00195B68" w:rsidRPr="009D41BE">
        <w:rPr>
          <w:rFonts w:cs="Times New Roman"/>
          <w:szCs w:val="26"/>
        </w:rPr>
        <w:t>.</w:t>
      </w:r>
      <w:r>
        <w:rPr>
          <w:rFonts w:cs="Times New Roman"/>
          <w:szCs w:val="26"/>
        </w:rPr>
        <w:t>6</w:t>
      </w:r>
      <w:r w:rsidR="00195B68" w:rsidRPr="009D41BE">
        <w:rPr>
          <w:rFonts w:cs="Times New Roman"/>
          <w:szCs w:val="26"/>
        </w:rPr>
        <w:t>.2. Перечень допустимых контрольных действий в ходе инспекционного визита:</w:t>
      </w:r>
    </w:p>
    <w:p w:rsidR="00195B68" w:rsidRPr="009D41BE" w:rsidRDefault="0074098B" w:rsidP="00195B68">
      <w:pPr>
        <w:pStyle w:val="ConsPlusNormal"/>
        <w:ind w:firstLine="709"/>
        <w:jc w:val="both"/>
        <w:rPr>
          <w:sz w:val="26"/>
          <w:szCs w:val="26"/>
        </w:rPr>
      </w:pPr>
      <w:bookmarkStart w:id="3" w:name="_Hlk73715943"/>
      <w:r>
        <w:rPr>
          <w:sz w:val="26"/>
          <w:szCs w:val="26"/>
        </w:rPr>
        <w:t>1</w:t>
      </w:r>
      <w:r w:rsidR="00195B68" w:rsidRPr="009D41BE">
        <w:rPr>
          <w:sz w:val="26"/>
          <w:szCs w:val="26"/>
        </w:rPr>
        <w:t>) осмотр;</w:t>
      </w:r>
    </w:p>
    <w:p w:rsidR="00195B68" w:rsidRPr="009D41BE" w:rsidRDefault="0074098B" w:rsidP="00195B68">
      <w:pPr>
        <w:pStyle w:val="ConsPlusNormal"/>
        <w:ind w:firstLine="709"/>
        <w:jc w:val="both"/>
        <w:rPr>
          <w:sz w:val="26"/>
          <w:szCs w:val="26"/>
        </w:rPr>
      </w:pPr>
      <w:r>
        <w:rPr>
          <w:sz w:val="26"/>
          <w:szCs w:val="26"/>
        </w:rPr>
        <w:t>2</w:t>
      </w:r>
      <w:r w:rsidR="00195B68" w:rsidRPr="009D41BE">
        <w:rPr>
          <w:sz w:val="26"/>
          <w:szCs w:val="26"/>
        </w:rPr>
        <w:t>) опрос;</w:t>
      </w:r>
    </w:p>
    <w:p w:rsidR="00195B68" w:rsidRPr="009D41BE" w:rsidRDefault="0074098B" w:rsidP="00195B68">
      <w:pPr>
        <w:pStyle w:val="ConsPlusNormal"/>
        <w:ind w:firstLine="709"/>
        <w:jc w:val="both"/>
        <w:rPr>
          <w:sz w:val="26"/>
          <w:szCs w:val="26"/>
        </w:rPr>
      </w:pPr>
      <w:r>
        <w:rPr>
          <w:sz w:val="26"/>
          <w:szCs w:val="26"/>
        </w:rPr>
        <w:t>3</w:t>
      </w:r>
      <w:r w:rsidR="00195B68" w:rsidRPr="009D41BE">
        <w:rPr>
          <w:sz w:val="26"/>
          <w:szCs w:val="26"/>
        </w:rPr>
        <w:t>) получение письменных объяснений;</w:t>
      </w:r>
    </w:p>
    <w:p w:rsidR="00195B68" w:rsidRPr="009D41BE" w:rsidRDefault="0074098B" w:rsidP="00195B68">
      <w:pPr>
        <w:pStyle w:val="ConsPlusNormal"/>
        <w:ind w:firstLine="709"/>
        <w:jc w:val="both"/>
        <w:rPr>
          <w:sz w:val="26"/>
          <w:szCs w:val="26"/>
        </w:rPr>
      </w:pPr>
      <w:r>
        <w:rPr>
          <w:sz w:val="26"/>
          <w:szCs w:val="26"/>
        </w:rPr>
        <w:t>4)</w:t>
      </w:r>
      <w:r w:rsidR="00195B68" w:rsidRPr="009D41BE">
        <w:rPr>
          <w:sz w:val="26"/>
          <w:szCs w:val="26"/>
        </w:rPr>
        <w:t xml:space="preserve"> истребование документов</w:t>
      </w:r>
      <w:bookmarkEnd w:id="3"/>
      <w:r w:rsidR="00195B68" w:rsidRPr="009D41BE">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5B68" w:rsidRPr="009D41BE" w:rsidRDefault="00195B68" w:rsidP="00195B68">
      <w:pPr>
        <w:pStyle w:val="ConsPlusNormal"/>
        <w:ind w:firstLine="709"/>
        <w:jc w:val="both"/>
        <w:rPr>
          <w:sz w:val="26"/>
          <w:szCs w:val="26"/>
        </w:rPr>
      </w:pPr>
      <w:r w:rsidRPr="009D41BE">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95B68" w:rsidRPr="009D41BE" w:rsidRDefault="00BB60A9" w:rsidP="00195B68">
      <w:pPr>
        <w:pStyle w:val="HTML"/>
        <w:ind w:firstLine="709"/>
        <w:jc w:val="both"/>
        <w:rPr>
          <w:rFonts w:ascii="Times New Roman" w:hAnsi="Times New Roman" w:cs="Times New Roman"/>
          <w:szCs w:val="26"/>
        </w:rPr>
      </w:pPr>
      <w:r>
        <w:rPr>
          <w:rFonts w:ascii="Times New Roman" w:hAnsi="Times New Roman" w:cs="Times New Roman"/>
          <w:szCs w:val="26"/>
        </w:rPr>
        <w:t>3</w:t>
      </w:r>
      <w:r w:rsidR="00195B68" w:rsidRPr="009D41BE">
        <w:rPr>
          <w:rFonts w:ascii="Times New Roman" w:hAnsi="Times New Roman" w:cs="Times New Roman"/>
          <w:szCs w:val="26"/>
        </w:rPr>
        <w:t>.</w:t>
      </w:r>
      <w:r>
        <w:rPr>
          <w:rFonts w:ascii="Times New Roman" w:hAnsi="Times New Roman" w:cs="Times New Roman"/>
          <w:szCs w:val="26"/>
        </w:rPr>
        <w:t>6</w:t>
      </w:r>
      <w:r w:rsidR="00195B68" w:rsidRPr="009D41BE">
        <w:rPr>
          <w:rFonts w:ascii="Times New Roman" w:hAnsi="Times New Roman" w:cs="Times New Roman"/>
          <w:szCs w:val="26"/>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95B68" w:rsidRPr="009D41BE" w:rsidRDefault="00BB60A9" w:rsidP="00195B68">
      <w:pPr>
        <w:pStyle w:val="HTML"/>
        <w:ind w:firstLine="709"/>
        <w:jc w:val="both"/>
        <w:rPr>
          <w:rFonts w:ascii="Times New Roman" w:hAnsi="Times New Roman" w:cs="Times New Roman"/>
          <w:szCs w:val="26"/>
        </w:rPr>
      </w:pPr>
      <w:r>
        <w:rPr>
          <w:rFonts w:ascii="Times New Roman" w:hAnsi="Times New Roman" w:cs="Times New Roman"/>
          <w:szCs w:val="26"/>
        </w:rPr>
        <w:t>3</w:t>
      </w:r>
      <w:r w:rsidR="00195B68" w:rsidRPr="009D41BE">
        <w:rPr>
          <w:rFonts w:ascii="Times New Roman" w:hAnsi="Times New Roman" w:cs="Times New Roman"/>
          <w:szCs w:val="26"/>
        </w:rPr>
        <w:t>.</w:t>
      </w:r>
      <w:r>
        <w:rPr>
          <w:rFonts w:ascii="Times New Roman" w:hAnsi="Times New Roman" w:cs="Times New Roman"/>
          <w:szCs w:val="26"/>
        </w:rPr>
        <w:t>6</w:t>
      </w:r>
      <w:r w:rsidR="00195B68" w:rsidRPr="009D41BE">
        <w:rPr>
          <w:rFonts w:ascii="Times New Roman" w:hAnsi="Times New Roman" w:cs="Times New Roman"/>
          <w:szCs w:val="26"/>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95B68" w:rsidRPr="009D41BE" w:rsidRDefault="00195B68" w:rsidP="00195B68">
      <w:pPr>
        <w:pStyle w:val="HTML"/>
        <w:ind w:firstLine="709"/>
        <w:jc w:val="both"/>
        <w:rPr>
          <w:rFonts w:ascii="Times New Roman" w:hAnsi="Times New Roman" w:cs="Times New Roman"/>
          <w:szCs w:val="26"/>
        </w:rPr>
      </w:pPr>
      <w:r w:rsidRPr="009D41BE">
        <w:rPr>
          <w:rFonts w:ascii="Times New Roman" w:hAnsi="Times New Roman" w:cs="Times New Roman"/>
          <w:szCs w:val="26"/>
        </w:rPr>
        <w:t>Срок взаимодействия с одним контролируемым лицом в период проведения рейдового осмотра не может превышать 1 рабочий день.</w:t>
      </w:r>
    </w:p>
    <w:p w:rsidR="00195B68" w:rsidRPr="009D41BE" w:rsidRDefault="00BB60A9" w:rsidP="00195B68">
      <w:pPr>
        <w:pStyle w:val="a8"/>
        <w:widowControl/>
        <w:tabs>
          <w:tab w:val="left" w:pos="1134"/>
        </w:tabs>
        <w:ind w:left="0" w:firstLine="709"/>
        <w:jc w:val="both"/>
        <w:rPr>
          <w:rFonts w:cs="Times New Roman"/>
          <w:szCs w:val="26"/>
        </w:rPr>
      </w:pPr>
      <w:r>
        <w:rPr>
          <w:rFonts w:cs="Times New Roman"/>
          <w:szCs w:val="26"/>
        </w:rPr>
        <w:t>3</w:t>
      </w:r>
      <w:r w:rsidR="00195B68" w:rsidRPr="009D41BE">
        <w:rPr>
          <w:rFonts w:cs="Times New Roman"/>
          <w:szCs w:val="26"/>
        </w:rPr>
        <w:t>.</w:t>
      </w:r>
      <w:r>
        <w:rPr>
          <w:rFonts w:cs="Times New Roman"/>
          <w:szCs w:val="26"/>
        </w:rPr>
        <w:t>6</w:t>
      </w:r>
      <w:r w:rsidR="00195B68" w:rsidRPr="009D41BE">
        <w:rPr>
          <w:rFonts w:cs="Times New Roman"/>
          <w:szCs w:val="26"/>
        </w:rPr>
        <w:t>.5. Перечень допустимых контрольных действий в ходе рейдового осмотра:</w:t>
      </w:r>
    </w:p>
    <w:p w:rsidR="00195B68" w:rsidRPr="009D41BE" w:rsidRDefault="0074098B" w:rsidP="00195B68">
      <w:pPr>
        <w:pStyle w:val="ConsPlusNormal"/>
        <w:ind w:firstLine="709"/>
        <w:jc w:val="both"/>
        <w:rPr>
          <w:sz w:val="26"/>
          <w:szCs w:val="26"/>
        </w:rPr>
      </w:pPr>
      <w:bookmarkStart w:id="4" w:name="_Hlk73715920"/>
      <w:r>
        <w:rPr>
          <w:sz w:val="26"/>
          <w:szCs w:val="26"/>
        </w:rPr>
        <w:t xml:space="preserve">1) </w:t>
      </w:r>
      <w:r w:rsidR="00195B68" w:rsidRPr="009D41BE">
        <w:rPr>
          <w:sz w:val="26"/>
          <w:szCs w:val="26"/>
        </w:rPr>
        <w:t>осмотр;</w:t>
      </w:r>
    </w:p>
    <w:p w:rsidR="00195B68" w:rsidRPr="009D41BE" w:rsidRDefault="0074098B" w:rsidP="00195B68">
      <w:pPr>
        <w:pStyle w:val="ConsPlusNormal"/>
        <w:ind w:firstLine="709"/>
        <w:jc w:val="both"/>
        <w:rPr>
          <w:sz w:val="26"/>
          <w:szCs w:val="26"/>
        </w:rPr>
      </w:pPr>
      <w:r>
        <w:rPr>
          <w:sz w:val="26"/>
          <w:szCs w:val="26"/>
        </w:rPr>
        <w:t>2</w:t>
      </w:r>
      <w:r w:rsidR="00195B68" w:rsidRPr="009D41BE">
        <w:rPr>
          <w:sz w:val="26"/>
          <w:szCs w:val="26"/>
        </w:rPr>
        <w:t>) опрос;</w:t>
      </w:r>
    </w:p>
    <w:p w:rsidR="00195B68" w:rsidRPr="009D41BE" w:rsidRDefault="0074098B" w:rsidP="00195B68">
      <w:pPr>
        <w:pStyle w:val="ConsPlusNormal"/>
        <w:ind w:firstLine="709"/>
        <w:jc w:val="both"/>
        <w:rPr>
          <w:sz w:val="26"/>
          <w:szCs w:val="26"/>
        </w:rPr>
      </w:pPr>
      <w:r>
        <w:rPr>
          <w:sz w:val="26"/>
          <w:szCs w:val="26"/>
        </w:rPr>
        <w:t>3</w:t>
      </w:r>
      <w:r w:rsidR="00195B68" w:rsidRPr="009D41BE">
        <w:rPr>
          <w:sz w:val="26"/>
          <w:szCs w:val="26"/>
        </w:rPr>
        <w:t>) получение письменных объяснений;</w:t>
      </w:r>
    </w:p>
    <w:p w:rsidR="00195B68" w:rsidRPr="009D41BE" w:rsidRDefault="0074098B" w:rsidP="00195B68">
      <w:pPr>
        <w:pStyle w:val="ConsPlusNormal"/>
        <w:ind w:firstLine="709"/>
        <w:jc w:val="both"/>
        <w:rPr>
          <w:sz w:val="26"/>
          <w:szCs w:val="26"/>
        </w:rPr>
      </w:pPr>
      <w:r>
        <w:rPr>
          <w:sz w:val="26"/>
          <w:szCs w:val="26"/>
        </w:rPr>
        <w:t>4</w:t>
      </w:r>
      <w:r w:rsidR="00195B68" w:rsidRPr="009D41BE">
        <w:rPr>
          <w:sz w:val="26"/>
          <w:szCs w:val="26"/>
        </w:rPr>
        <w:t>) истребование документов;</w:t>
      </w:r>
    </w:p>
    <w:p w:rsidR="00195B68" w:rsidRPr="009D41BE" w:rsidRDefault="0074098B" w:rsidP="00195B68">
      <w:pPr>
        <w:pStyle w:val="ConsPlusNormal"/>
        <w:ind w:firstLine="709"/>
        <w:jc w:val="both"/>
        <w:rPr>
          <w:sz w:val="26"/>
          <w:szCs w:val="26"/>
          <w:shd w:val="clear" w:color="auto" w:fill="F1C100"/>
        </w:rPr>
      </w:pPr>
      <w:r>
        <w:rPr>
          <w:sz w:val="26"/>
          <w:szCs w:val="26"/>
        </w:rPr>
        <w:t>5</w:t>
      </w:r>
      <w:r w:rsidR="00195B68" w:rsidRPr="009D41BE">
        <w:rPr>
          <w:sz w:val="26"/>
          <w:szCs w:val="26"/>
        </w:rPr>
        <w:t>) экспертиза</w:t>
      </w:r>
      <w:bookmarkEnd w:id="4"/>
      <w:r w:rsidR="00195B68" w:rsidRPr="009D41BE">
        <w:rPr>
          <w:sz w:val="26"/>
          <w:szCs w:val="26"/>
        </w:rPr>
        <w:t>.</w:t>
      </w:r>
    </w:p>
    <w:p w:rsidR="00195B68" w:rsidRPr="009D41BE" w:rsidRDefault="00BB60A9" w:rsidP="00195B68">
      <w:pPr>
        <w:pStyle w:val="HTML"/>
        <w:ind w:firstLine="709"/>
        <w:jc w:val="both"/>
        <w:rPr>
          <w:rFonts w:ascii="Times New Roman" w:hAnsi="Times New Roman" w:cs="Times New Roman"/>
          <w:szCs w:val="26"/>
        </w:rPr>
      </w:pPr>
      <w:r>
        <w:rPr>
          <w:rFonts w:ascii="Times New Roman" w:hAnsi="Times New Roman" w:cs="Times New Roman"/>
          <w:szCs w:val="26"/>
        </w:rPr>
        <w:t>3</w:t>
      </w:r>
      <w:r w:rsidR="00195B68" w:rsidRPr="009D41BE">
        <w:rPr>
          <w:rFonts w:ascii="Times New Roman" w:hAnsi="Times New Roman" w:cs="Times New Roman"/>
          <w:szCs w:val="26"/>
        </w:rPr>
        <w:t>.</w:t>
      </w:r>
      <w:r>
        <w:rPr>
          <w:rFonts w:ascii="Times New Roman" w:hAnsi="Times New Roman" w:cs="Times New Roman"/>
          <w:szCs w:val="26"/>
        </w:rPr>
        <w:t>6</w:t>
      </w:r>
      <w:r w:rsidR="00195B68" w:rsidRPr="009D41BE">
        <w:rPr>
          <w:rFonts w:ascii="Times New Roman" w:hAnsi="Times New Roman" w:cs="Times New Roman"/>
          <w:szCs w:val="26"/>
        </w:rPr>
        <w:t>.6.</w:t>
      </w:r>
      <w:r w:rsidR="00195B68">
        <w:rPr>
          <w:rFonts w:ascii="Times New Roman" w:hAnsi="Times New Roman" w:cs="Times New Roman"/>
          <w:szCs w:val="26"/>
        </w:rPr>
        <w:t xml:space="preserve"> </w:t>
      </w:r>
      <w:r w:rsidR="00195B68" w:rsidRPr="009D41BE">
        <w:rPr>
          <w:rFonts w:ascii="Times New Roman" w:hAnsi="Times New Roman" w:cs="Times New Roman"/>
          <w:szCs w:val="26"/>
        </w:rPr>
        <w:t xml:space="preserve">Контролируемые лица, которые владеют, пользуются или управляют производственными объектами, обязаны обеспечить в ходе рейдового осмотра </w:t>
      </w:r>
      <w:r w:rsidR="00195B68" w:rsidRPr="009D41BE">
        <w:rPr>
          <w:rFonts w:ascii="Times New Roman" w:hAnsi="Times New Roman" w:cs="Times New Roman"/>
          <w:szCs w:val="26"/>
        </w:rPr>
        <w:lastRenderedPageBreak/>
        <w:t>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95B68" w:rsidRPr="009D41BE" w:rsidRDefault="00BB60A9" w:rsidP="00195B68">
      <w:pPr>
        <w:pStyle w:val="HTML"/>
        <w:ind w:firstLine="709"/>
        <w:jc w:val="both"/>
        <w:rPr>
          <w:rFonts w:ascii="Times New Roman" w:hAnsi="Times New Roman" w:cs="Times New Roman"/>
          <w:szCs w:val="26"/>
        </w:rPr>
      </w:pPr>
      <w:r>
        <w:rPr>
          <w:rFonts w:ascii="Times New Roman" w:hAnsi="Times New Roman" w:cs="Times New Roman"/>
          <w:szCs w:val="26"/>
        </w:rPr>
        <w:t>3</w:t>
      </w:r>
      <w:r w:rsidR="00195B68" w:rsidRPr="009D41BE">
        <w:rPr>
          <w:rFonts w:ascii="Times New Roman" w:hAnsi="Times New Roman" w:cs="Times New Roman"/>
          <w:szCs w:val="26"/>
        </w:rPr>
        <w:t>.</w:t>
      </w:r>
      <w:r>
        <w:rPr>
          <w:rFonts w:ascii="Times New Roman" w:hAnsi="Times New Roman" w:cs="Times New Roman"/>
          <w:szCs w:val="26"/>
        </w:rPr>
        <w:t>6</w:t>
      </w:r>
      <w:r w:rsidR="00195B68" w:rsidRPr="009D41BE">
        <w:rPr>
          <w:rFonts w:ascii="Times New Roman" w:hAnsi="Times New Roman" w:cs="Times New Roman"/>
          <w:szCs w:val="26"/>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95B68" w:rsidRDefault="00BB60A9" w:rsidP="00195B68">
      <w:pPr>
        <w:pStyle w:val="HTML"/>
        <w:ind w:firstLine="709"/>
        <w:jc w:val="both"/>
        <w:rPr>
          <w:rFonts w:ascii="Times New Roman" w:hAnsi="Times New Roman" w:cs="Times New Roman"/>
          <w:szCs w:val="26"/>
        </w:rPr>
      </w:pPr>
      <w:r>
        <w:rPr>
          <w:rFonts w:ascii="Times New Roman" w:hAnsi="Times New Roman" w:cs="Times New Roman"/>
          <w:szCs w:val="26"/>
        </w:rPr>
        <w:t>3</w:t>
      </w:r>
      <w:r w:rsidR="00195B68" w:rsidRPr="009D41BE">
        <w:rPr>
          <w:rFonts w:ascii="Times New Roman" w:hAnsi="Times New Roman" w:cs="Times New Roman"/>
          <w:szCs w:val="26"/>
        </w:rPr>
        <w:t>.</w:t>
      </w:r>
      <w:r>
        <w:rPr>
          <w:rFonts w:ascii="Times New Roman" w:hAnsi="Times New Roman" w:cs="Times New Roman"/>
          <w:szCs w:val="26"/>
        </w:rPr>
        <w:t>6</w:t>
      </w:r>
      <w:r w:rsidR="00195B68" w:rsidRPr="009D41BE">
        <w:rPr>
          <w:rFonts w:ascii="Times New Roman" w:hAnsi="Times New Roman" w:cs="Times New Roman"/>
          <w:szCs w:val="26"/>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w:t>
      </w:r>
      <w:r w:rsidR="008019CD">
        <w:rPr>
          <w:rFonts w:ascii="Times New Roman" w:hAnsi="Times New Roman" w:cs="Times New Roman"/>
          <w:szCs w:val="26"/>
        </w:rPr>
        <w:t xml:space="preserve"> – </w:t>
      </w:r>
      <w:r w:rsidR="00195B68" w:rsidRPr="009D41BE">
        <w:rPr>
          <w:rFonts w:ascii="Times New Roman" w:hAnsi="Times New Roman" w:cs="Times New Roman"/>
          <w:szCs w:val="26"/>
        </w:rPr>
        <w:t xml:space="preserve">5 части 1 статьи 57 и частью 12 статьи 66 Федерального закона </w:t>
      </w:r>
      <w:r w:rsidR="000101B9">
        <w:rPr>
          <w:rFonts w:ascii="Times New Roman" w:hAnsi="Times New Roman" w:cs="Times New Roman"/>
          <w:szCs w:val="26"/>
        </w:rPr>
        <w:t xml:space="preserve">             </w:t>
      </w:r>
      <w:r w:rsidR="00195B68" w:rsidRPr="009D41BE">
        <w:rPr>
          <w:rFonts w:ascii="Times New Roman" w:hAnsi="Times New Roman" w:cs="Times New Roman"/>
          <w:szCs w:val="26"/>
        </w:rPr>
        <w:t>№ 248-ФЗ.</w:t>
      </w:r>
    </w:p>
    <w:p w:rsidR="00195B68" w:rsidRPr="00195B68" w:rsidRDefault="00BB60A9" w:rsidP="00195B68">
      <w:pPr>
        <w:ind w:firstLine="709"/>
        <w:jc w:val="both"/>
        <w:rPr>
          <w:rFonts w:cs="Times New Roman"/>
          <w:szCs w:val="26"/>
        </w:rPr>
      </w:pPr>
      <w:r>
        <w:rPr>
          <w:rFonts w:cs="Times New Roman"/>
          <w:szCs w:val="26"/>
        </w:rPr>
        <w:t>3</w:t>
      </w:r>
      <w:r w:rsidR="00195B68" w:rsidRPr="00195B68">
        <w:rPr>
          <w:rFonts w:cs="Times New Roman"/>
          <w:szCs w:val="26"/>
        </w:rPr>
        <w:t>.</w:t>
      </w:r>
      <w:r>
        <w:rPr>
          <w:rFonts w:cs="Times New Roman"/>
          <w:szCs w:val="26"/>
        </w:rPr>
        <w:t>6</w:t>
      </w:r>
      <w:r w:rsidR="00195B68" w:rsidRPr="00195B68">
        <w:rPr>
          <w:rFonts w:cs="Times New Roman"/>
          <w:szCs w:val="26"/>
        </w:rPr>
        <w:t>.9. Инспектор при проведении инспекционного визита, рейдового осмотра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019CD" w:rsidRDefault="00BB60A9" w:rsidP="00FB2E7F">
      <w:pPr>
        <w:pStyle w:val="ConsPlusNormal"/>
        <w:ind w:firstLine="709"/>
        <w:jc w:val="both"/>
        <w:rPr>
          <w:sz w:val="26"/>
          <w:szCs w:val="26"/>
        </w:rPr>
      </w:pPr>
      <w:r>
        <w:rPr>
          <w:sz w:val="26"/>
          <w:szCs w:val="26"/>
        </w:rPr>
        <w:t>3</w:t>
      </w:r>
      <w:r w:rsidR="00195B68" w:rsidRPr="00195B68">
        <w:rPr>
          <w:sz w:val="26"/>
          <w:szCs w:val="26"/>
        </w:rPr>
        <w:t>.</w:t>
      </w:r>
      <w:r>
        <w:rPr>
          <w:sz w:val="26"/>
          <w:szCs w:val="26"/>
        </w:rPr>
        <w:t>6</w:t>
      </w:r>
      <w:r w:rsidR="00195B68" w:rsidRPr="00195B68">
        <w:rPr>
          <w:sz w:val="26"/>
          <w:szCs w:val="26"/>
        </w:rPr>
        <w:t xml:space="preserve">.10. Контрольные действия, предусмотренные пунктами </w:t>
      </w:r>
      <w:r>
        <w:rPr>
          <w:sz w:val="26"/>
          <w:szCs w:val="26"/>
        </w:rPr>
        <w:t>3</w:t>
      </w:r>
      <w:r w:rsidR="00195B68" w:rsidRPr="00195B68">
        <w:rPr>
          <w:sz w:val="26"/>
          <w:szCs w:val="26"/>
        </w:rPr>
        <w:t>.</w:t>
      </w:r>
      <w:r>
        <w:rPr>
          <w:sz w:val="26"/>
          <w:szCs w:val="26"/>
        </w:rPr>
        <w:t>6</w:t>
      </w:r>
      <w:r w:rsidR="00195B68" w:rsidRPr="00195B68">
        <w:rPr>
          <w:sz w:val="26"/>
          <w:szCs w:val="26"/>
        </w:rPr>
        <w:t xml:space="preserve">.2 и </w:t>
      </w:r>
      <w:r>
        <w:rPr>
          <w:sz w:val="26"/>
          <w:szCs w:val="26"/>
        </w:rPr>
        <w:t>3</w:t>
      </w:r>
      <w:r w:rsidR="00195B68" w:rsidRPr="00195B68">
        <w:rPr>
          <w:sz w:val="26"/>
          <w:szCs w:val="26"/>
        </w:rPr>
        <w:t>.</w:t>
      </w:r>
      <w:r>
        <w:rPr>
          <w:sz w:val="26"/>
          <w:szCs w:val="26"/>
        </w:rPr>
        <w:t>6</w:t>
      </w:r>
      <w:r w:rsidR="00195B68" w:rsidRPr="00195B68">
        <w:rPr>
          <w:sz w:val="26"/>
          <w:szCs w:val="26"/>
        </w:rPr>
        <w:t>.5</w:t>
      </w:r>
      <w:r w:rsidR="00195B68" w:rsidRPr="009D41BE">
        <w:rPr>
          <w:sz w:val="26"/>
          <w:szCs w:val="26"/>
        </w:rPr>
        <w:t xml:space="preserve"> настоящего Положения, осуществляются в соответствии с пунктами </w:t>
      </w:r>
      <w:r>
        <w:rPr>
          <w:sz w:val="26"/>
          <w:szCs w:val="26"/>
        </w:rPr>
        <w:t>3</w:t>
      </w:r>
      <w:r w:rsidR="00195B68" w:rsidRPr="009D41BE">
        <w:rPr>
          <w:sz w:val="26"/>
          <w:szCs w:val="26"/>
        </w:rPr>
        <w:t>.</w:t>
      </w:r>
      <w:r>
        <w:rPr>
          <w:sz w:val="26"/>
          <w:szCs w:val="26"/>
        </w:rPr>
        <w:t>4</w:t>
      </w:r>
      <w:r w:rsidR="000101B9">
        <w:rPr>
          <w:sz w:val="26"/>
          <w:szCs w:val="26"/>
        </w:rPr>
        <w:t>.5 –</w:t>
      </w:r>
      <w:r w:rsidR="00195B68" w:rsidRPr="009D41BE">
        <w:rPr>
          <w:sz w:val="26"/>
          <w:szCs w:val="26"/>
        </w:rPr>
        <w:t xml:space="preserve"> </w:t>
      </w:r>
      <w:r>
        <w:rPr>
          <w:sz w:val="26"/>
          <w:szCs w:val="26"/>
        </w:rPr>
        <w:t>3</w:t>
      </w:r>
      <w:r w:rsidR="00195B68" w:rsidRPr="009D41BE">
        <w:rPr>
          <w:sz w:val="26"/>
          <w:szCs w:val="26"/>
        </w:rPr>
        <w:t>.</w:t>
      </w:r>
      <w:r>
        <w:rPr>
          <w:sz w:val="26"/>
          <w:szCs w:val="26"/>
        </w:rPr>
        <w:t>4</w:t>
      </w:r>
      <w:r w:rsidR="00195B68" w:rsidRPr="009D41BE">
        <w:rPr>
          <w:sz w:val="26"/>
          <w:szCs w:val="26"/>
        </w:rPr>
        <w:t xml:space="preserve">.7, </w:t>
      </w:r>
      <w:r>
        <w:rPr>
          <w:sz w:val="26"/>
          <w:szCs w:val="26"/>
        </w:rPr>
        <w:t>3</w:t>
      </w:r>
      <w:r w:rsidR="00195B68" w:rsidRPr="009D41BE">
        <w:rPr>
          <w:sz w:val="26"/>
          <w:szCs w:val="26"/>
        </w:rPr>
        <w:t>.</w:t>
      </w:r>
      <w:r>
        <w:rPr>
          <w:sz w:val="26"/>
          <w:szCs w:val="26"/>
        </w:rPr>
        <w:t>5</w:t>
      </w:r>
      <w:r w:rsidR="000101B9">
        <w:rPr>
          <w:sz w:val="26"/>
          <w:szCs w:val="26"/>
        </w:rPr>
        <w:t>.8 –</w:t>
      </w:r>
      <w:r w:rsidR="00195B68" w:rsidRPr="009D41BE">
        <w:rPr>
          <w:sz w:val="26"/>
          <w:szCs w:val="26"/>
        </w:rPr>
        <w:t xml:space="preserve"> </w:t>
      </w:r>
      <w:r>
        <w:rPr>
          <w:sz w:val="26"/>
          <w:szCs w:val="26"/>
        </w:rPr>
        <w:t>3</w:t>
      </w:r>
      <w:r w:rsidR="00195B68" w:rsidRPr="009D41BE">
        <w:rPr>
          <w:sz w:val="26"/>
          <w:szCs w:val="26"/>
        </w:rPr>
        <w:t>.</w:t>
      </w:r>
      <w:r>
        <w:rPr>
          <w:sz w:val="26"/>
          <w:szCs w:val="26"/>
        </w:rPr>
        <w:t>5</w:t>
      </w:r>
      <w:r w:rsidR="00195B68" w:rsidRPr="009D41BE">
        <w:rPr>
          <w:sz w:val="26"/>
          <w:szCs w:val="26"/>
        </w:rPr>
        <w:t>.10 настоящего Положения.</w:t>
      </w:r>
    </w:p>
    <w:p w:rsidR="00195B68" w:rsidRPr="0074098B" w:rsidRDefault="00BB60A9" w:rsidP="0074098B">
      <w:pPr>
        <w:pStyle w:val="ConsPlusNormal"/>
        <w:ind w:firstLine="709"/>
        <w:jc w:val="both"/>
        <w:rPr>
          <w:sz w:val="26"/>
          <w:szCs w:val="26"/>
        </w:rPr>
      </w:pPr>
      <w:r>
        <w:rPr>
          <w:sz w:val="26"/>
          <w:szCs w:val="26"/>
        </w:rPr>
        <w:t>3</w:t>
      </w:r>
      <w:r w:rsidR="00195B68" w:rsidRPr="009D41BE">
        <w:rPr>
          <w:sz w:val="26"/>
          <w:szCs w:val="26"/>
        </w:rPr>
        <w:t>.</w:t>
      </w:r>
      <w:r>
        <w:rPr>
          <w:sz w:val="26"/>
          <w:szCs w:val="26"/>
        </w:rPr>
        <w:t>7</w:t>
      </w:r>
      <w:r w:rsidR="00195B68" w:rsidRPr="009D41BE">
        <w:rPr>
          <w:sz w:val="26"/>
          <w:szCs w:val="26"/>
        </w:rPr>
        <w:t>. Наблюдение за соблюдением обязательных требований (мониторинг безопасности)</w:t>
      </w:r>
      <w:r w:rsidR="0074098B">
        <w:rPr>
          <w:sz w:val="26"/>
          <w:szCs w:val="26"/>
        </w:rPr>
        <w:t>.</w:t>
      </w:r>
    </w:p>
    <w:p w:rsidR="00195B68" w:rsidRPr="0005727E" w:rsidRDefault="00BB60A9" w:rsidP="00195B68">
      <w:pPr>
        <w:pStyle w:val="a8"/>
        <w:widowControl/>
        <w:tabs>
          <w:tab w:val="left" w:pos="1134"/>
        </w:tabs>
        <w:ind w:left="0" w:firstLine="709"/>
        <w:jc w:val="both"/>
        <w:rPr>
          <w:rFonts w:cs="Times New Roman"/>
          <w:szCs w:val="26"/>
        </w:rPr>
      </w:pPr>
      <w:r>
        <w:rPr>
          <w:rFonts w:cs="Times New Roman"/>
          <w:szCs w:val="26"/>
        </w:rPr>
        <w:t>3</w:t>
      </w:r>
      <w:r w:rsidR="00195B68" w:rsidRPr="0005727E">
        <w:rPr>
          <w:rFonts w:cs="Times New Roman"/>
          <w:szCs w:val="26"/>
        </w:rPr>
        <w:t>.</w:t>
      </w:r>
      <w:r>
        <w:rPr>
          <w:rFonts w:cs="Times New Roman"/>
          <w:szCs w:val="26"/>
        </w:rPr>
        <w:t>7</w:t>
      </w:r>
      <w:r w:rsidR="00195B68" w:rsidRPr="0005727E">
        <w:rPr>
          <w:rFonts w:cs="Times New Roman"/>
          <w:szCs w:val="26"/>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w:t>
      </w:r>
      <w:r w:rsidR="00D53164">
        <w:rPr>
          <w:rFonts w:cs="Times New Roman"/>
          <w:szCs w:val="26"/>
        </w:rPr>
        <w:t>,</w:t>
      </w:r>
      <w:r w:rsidR="00195B68" w:rsidRPr="0005727E">
        <w:rPr>
          <w:rFonts w:cs="Times New Roman"/>
          <w:szCs w:val="26"/>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95B68" w:rsidRPr="0005727E" w:rsidRDefault="00BB60A9" w:rsidP="00195B68">
      <w:pPr>
        <w:pStyle w:val="HTML"/>
        <w:ind w:firstLine="709"/>
        <w:jc w:val="both"/>
        <w:rPr>
          <w:rFonts w:ascii="Times New Roman" w:hAnsi="Times New Roman" w:cs="Times New Roman"/>
          <w:szCs w:val="26"/>
        </w:rPr>
      </w:pPr>
      <w:r>
        <w:rPr>
          <w:rFonts w:ascii="Times New Roman" w:hAnsi="Times New Roman" w:cs="Times New Roman"/>
          <w:szCs w:val="26"/>
        </w:rPr>
        <w:t>3</w:t>
      </w:r>
      <w:r w:rsidR="00195B68" w:rsidRPr="0005727E">
        <w:rPr>
          <w:rFonts w:ascii="Times New Roman" w:hAnsi="Times New Roman" w:cs="Times New Roman"/>
          <w:szCs w:val="26"/>
        </w:rPr>
        <w:t>.</w:t>
      </w:r>
      <w:r>
        <w:rPr>
          <w:rFonts w:ascii="Times New Roman" w:hAnsi="Times New Roman" w:cs="Times New Roman"/>
          <w:szCs w:val="26"/>
        </w:rPr>
        <w:t>7</w:t>
      </w:r>
      <w:r w:rsidR="00195B68" w:rsidRPr="0005727E">
        <w:rPr>
          <w:rFonts w:ascii="Times New Roman" w:hAnsi="Times New Roman" w:cs="Times New Roman"/>
          <w:szCs w:val="26"/>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95B68" w:rsidRPr="0005727E" w:rsidRDefault="00195B68" w:rsidP="00195B68">
      <w:pPr>
        <w:pStyle w:val="HTML"/>
        <w:ind w:firstLine="709"/>
        <w:jc w:val="both"/>
        <w:rPr>
          <w:rFonts w:ascii="Times New Roman" w:hAnsi="Times New Roman" w:cs="Times New Roman"/>
          <w:szCs w:val="26"/>
        </w:rPr>
      </w:pPr>
      <w:r w:rsidRPr="0005727E">
        <w:rPr>
          <w:rFonts w:ascii="Times New Roman" w:hAnsi="Times New Roman" w:cs="Times New Roman"/>
          <w:szCs w:val="26"/>
        </w:rPr>
        <w:t>1) решение о проведении внепланового контрольного мероприятия в соответствии со статьей 60 Федерального закона № 248-ФЗ;</w:t>
      </w:r>
    </w:p>
    <w:p w:rsidR="00195B68" w:rsidRPr="0005727E" w:rsidRDefault="00195B68" w:rsidP="00195B68">
      <w:pPr>
        <w:pStyle w:val="HTML"/>
        <w:ind w:firstLine="709"/>
        <w:jc w:val="both"/>
        <w:rPr>
          <w:rFonts w:ascii="Times New Roman" w:hAnsi="Times New Roman" w:cs="Times New Roman"/>
          <w:szCs w:val="26"/>
        </w:rPr>
      </w:pPr>
      <w:r w:rsidRPr="0005727E">
        <w:rPr>
          <w:rFonts w:ascii="Times New Roman" w:hAnsi="Times New Roman" w:cs="Times New Roman"/>
          <w:szCs w:val="26"/>
        </w:rPr>
        <w:t>2) решение об объявлении предостережения;</w:t>
      </w:r>
    </w:p>
    <w:p w:rsidR="00195B68" w:rsidRPr="0005727E" w:rsidRDefault="00195B68" w:rsidP="00195B68">
      <w:pPr>
        <w:pStyle w:val="HTML"/>
        <w:ind w:firstLine="709"/>
        <w:jc w:val="both"/>
        <w:rPr>
          <w:rFonts w:ascii="Times New Roman" w:hAnsi="Times New Roman" w:cs="Times New Roman"/>
          <w:szCs w:val="26"/>
        </w:rPr>
      </w:pPr>
      <w:r w:rsidRPr="0005727E">
        <w:rPr>
          <w:rFonts w:ascii="Times New Roman" w:hAnsi="Times New Roman" w:cs="Times New Roman"/>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195B68" w:rsidRPr="00F55264" w:rsidRDefault="00195B68" w:rsidP="00F55264">
      <w:pPr>
        <w:pStyle w:val="HTML"/>
        <w:ind w:firstLine="709"/>
        <w:jc w:val="both"/>
        <w:rPr>
          <w:rFonts w:ascii="Times New Roman" w:hAnsi="Times New Roman" w:cs="Times New Roman"/>
          <w:szCs w:val="26"/>
        </w:rPr>
      </w:pPr>
      <w:r w:rsidRPr="0005727E">
        <w:rPr>
          <w:rFonts w:ascii="Times New Roman" w:hAnsi="Times New Roman" w:cs="Times New Roman"/>
          <w:szCs w:val="26"/>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05727E" w:rsidRPr="009D41BE" w:rsidRDefault="00BB60A9" w:rsidP="00F55264">
      <w:pPr>
        <w:pStyle w:val="ConsPlusNormal"/>
        <w:ind w:firstLine="709"/>
        <w:rPr>
          <w:sz w:val="26"/>
          <w:szCs w:val="26"/>
        </w:rPr>
      </w:pPr>
      <w:r>
        <w:rPr>
          <w:sz w:val="26"/>
          <w:szCs w:val="26"/>
        </w:rPr>
        <w:t>3</w:t>
      </w:r>
      <w:r w:rsidR="0005727E" w:rsidRPr="009D41BE">
        <w:rPr>
          <w:sz w:val="26"/>
          <w:szCs w:val="26"/>
        </w:rPr>
        <w:t>.</w:t>
      </w:r>
      <w:r>
        <w:rPr>
          <w:sz w:val="26"/>
          <w:szCs w:val="26"/>
        </w:rPr>
        <w:t>8</w:t>
      </w:r>
      <w:r w:rsidR="0005727E" w:rsidRPr="009D41BE">
        <w:rPr>
          <w:sz w:val="26"/>
          <w:szCs w:val="26"/>
        </w:rPr>
        <w:t>. Выездное обследование</w:t>
      </w:r>
      <w:r w:rsidR="00F55264">
        <w:rPr>
          <w:sz w:val="26"/>
          <w:szCs w:val="26"/>
        </w:rPr>
        <w:t>.</w:t>
      </w:r>
    </w:p>
    <w:p w:rsidR="0005727E" w:rsidRPr="009D41BE" w:rsidRDefault="00BB60A9" w:rsidP="0005727E">
      <w:pPr>
        <w:pStyle w:val="a8"/>
        <w:widowControl/>
        <w:tabs>
          <w:tab w:val="left" w:pos="1134"/>
        </w:tabs>
        <w:ind w:left="0" w:firstLine="709"/>
        <w:jc w:val="both"/>
        <w:rPr>
          <w:rFonts w:cs="Times New Roman"/>
          <w:szCs w:val="26"/>
        </w:rPr>
      </w:pPr>
      <w:r>
        <w:rPr>
          <w:rFonts w:cs="Times New Roman"/>
          <w:szCs w:val="26"/>
        </w:rPr>
        <w:t>3</w:t>
      </w:r>
      <w:r w:rsidR="0005727E" w:rsidRPr="009D41BE">
        <w:rPr>
          <w:rFonts w:cs="Times New Roman"/>
          <w:szCs w:val="26"/>
        </w:rPr>
        <w:t>.</w:t>
      </w:r>
      <w:r>
        <w:rPr>
          <w:rFonts w:cs="Times New Roman"/>
          <w:szCs w:val="26"/>
        </w:rPr>
        <w:t>8</w:t>
      </w:r>
      <w:r w:rsidR="0005727E" w:rsidRPr="009D41BE">
        <w:rPr>
          <w:rFonts w:cs="Times New Roman"/>
          <w:szCs w:val="26"/>
        </w:rPr>
        <w:t>.1. Выездное обследование проводится в целях оценки соблюдения контролируемыми лицами обязательных требований.</w:t>
      </w:r>
    </w:p>
    <w:p w:rsidR="0005727E" w:rsidRPr="009D41BE" w:rsidRDefault="00BB60A9" w:rsidP="0005727E">
      <w:pPr>
        <w:pStyle w:val="a8"/>
        <w:widowControl/>
        <w:tabs>
          <w:tab w:val="left" w:pos="1134"/>
        </w:tabs>
        <w:ind w:left="0" w:firstLine="709"/>
        <w:jc w:val="both"/>
        <w:rPr>
          <w:rFonts w:cs="Times New Roman"/>
          <w:szCs w:val="26"/>
        </w:rPr>
      </w:pPr>
      <w:r>
        <w:rPr>
          <w:rFonts w:cs="Times New Roman"/>
          <w:szCs w:val="26"/>
        </w:rPr>
        <w:lastRenderedPageBreak/>
        <w:t>3</w:t>
      </w:r>
      <w:r w:rsidR="0005727E" w:rsidRPr="009D41BE">
        <w:rPr>
          <w:rFonts w:cs="Times New Roman"/>
          <w:szCs w:val="26"/>
        </w:rPr>
        <w:t>.</w:t>
      </w:r>
      <w:r>
        <w:rPr>
          <w:rFonts w:cs="Times New Roman"/>
          <w:szCs w:val="26"/>
        </w:rPr>
        <w:t>8</w:t>
      </w:r>
      <w:r w:rsidR="0005727E" w:rsidRPr="009D41BE">
        <w:rPr>
          <w:rFonts w:cs="Times New Roman"/>
          <w:szCs w:val="26"/>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5727E" w:rsidRPr="009D41BE" w:rsidRDefault="0005727E" w:rsidP="0005727E">
      <w:pPr>
        <w:pStyle w:val="HTML"/>
        <w:ind w:firstLine="709"/>
        <w:jc w:val="both"/>
        <w:rPr>
          <w:rFonts w:ascii="Times New Roman" w:hAnsi="Times New Roman" w:cs="Times New Roman"/>
          <w:szCs w:val="26"/>
        </w:rPr>
      </w:pPr>
      <w:r w:rsidRPr="009D41BE">
        <w:rPr>
          <w:rFonts w:ascii="Times New Roman" w:hAnsi="Times New Roman" w:cs="Times New Roman"/>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5727E" w:rsidRPr="009D41BE" w:rsidRDefault="00BB60A9" w:rsidP="0005727E">
      <w:pPr>
        <w:pStyle w:val="a8"/>
        <w:widowControl/>
        <w:tabs>
          <w:tab w:val="left" w:pos="1134"/>
        </w:tabs>
        <w:ind w:left="0" w:firstLine="709"/>
        <w:jc w:val="both"/>
        <w:rPr>
          <w:rFonts w:cs="Times New Roman"/>
          <w:szCs w:val="26"/>
        </w:rPr>
      </w:pPr>
      <w:r>
        <w:rPr>
          <w:rFonts w:cs="Times New Roman"/>
          <w:szCs w:val="26"/>
        </w:rPr>
        <w:t>3</w:t>
      </w:r>
      <w:r w:rsidR="0005727E" w:rsidRPr="009D41BE">
        <w:rPr>
          <w:rFonts w:cs="Times New Roman"/>
          <w:szCs w:val="26"/>
        </w:rPr>
        <w:t>.</w:t>
      </w:r>
      <w:r>
        <w:rPr>
          <w:rFonts w:cs="Times New Roman"/>
          <w:szCs w:val="26"/>
        </w:rPr>
        <w:t>8</w:t>
      </w:r>
      <w:r w:rsidR="0005727E" w:rsidRPr="009D41BE">
        <w:rPr>
          <w:rFonts w:cs="Times New Roman"/>
          <w:szCs w:val="26"/>
        </w:rPr>
        <w:t xml:space="preserve">.3. Выездное обследование проводится без информирования контролируемого лица. </w:t>
      </w:r>
    </w:p>
    <w:p w:rsidR="0005727E" w:rsidRPr="009D41BE" w:rsidRDefault="0005727E" w:rsidP="0005727E">
      <w:pPr>
        <w:pStyle w:val="HTML"/>
        <w:ind w:firstLine="540"/>
        <w:jc w:val="both"/>
        <w:rPr>
          <w:rFonts w:ascii="Times New Roman" w:hAnsi="Times New Roman" w:cs="Times New Roman"/>
          <w:szCs w:val="26"/>
        </w:rPr>
      </w:pPr>
      <w:r w:rsidRPr="009D41BE">
        <w:rPr>
          <w:rFonts w:ascii="Times New Roman" w:hAnsi="Times New Roman" w:cs="Times New Roman"/>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5727E" w:rsidRPr="00A21C5E" w:rsidRDefault="00BB60A9" w:rsidP="0005727E">
      <w:pPr>
        <w:pStyle w:val="HTML"/>
        <w:ind w:firstLine="709"/>
        <w:jc w:val="both"/>
        <w:rPr>
          <w:rFonts w:ascii="Times New Roman" w:hAnsi="Times New Roman" w:cs="Times New Roman"/>
          <w:szCs w:val="26"/>
        </w:rPr>
      </w:pPr>
      <w:r w:rsidRPr="000A73BF">
        <w:rPr>
          <w:rFonts w:ascii="Times New Roman" w:hAnsi="Times New Roman" w:cs="Times New Roman"/>
          <w:szCs w:val="26"/>
        </w:rPr>
        <w:t>3</w:t>
      </w:r>
      <w:r w:rsidR="0005727E" w:rsidRPr="000A73BF">
        <w:rPr>
          <w:rFonts w:ascii="Times New Roman" w:hAnsi="Times New Roman" w:cs="Times New Roman"/>
          <w:szCs w:val="26"/>
        </w:rPr>
        <w:t>.</w:t>
      </w:r>
      <w:r w:rsidRPr="000A73BF">
        <w:rPr>
          <w:rFonts w:ascii="Times New Roman" w:hAnsi="Times New Roman" w:cs="Times New Roman"/>
          <w:szCs w:val="26"/>
        </w:rPr>
        <w:t>8</w:t>
      </w:r>
      <w:r w:rsidR="0005727E" w:rsidRPr="000A73BF">
        <w:rPr>
          <w:rFonts w:ascii="Times New Roman" w:hAnsi="Times New Roman" w:cs="Times New Roman"/>
          <w:szCs w:val="26"/>
        </w:rPr>
        <w:t xml:space="preserve">.4. По результатам проведения выездного обследования не могут быть приняты решения, предусмотренные подпунктами 1 и 2 пункта </w:t>
      </w:r>
      <w:r w:rsidR="00A21C5E" w:rsidRPr="000A73BF">
        <w:rPr>
          <w:rFonts w:ascii="Times New Roman" w:hAnsi="Times New Roman" w:cs="Times New Roman"/>
          <w:szCs w:val="26"/>
        </w:rPr>
        <w:t>3</w:t>
      </w:r>
      <w:r w:rsidR="0005727E" w:rsidRPr="000A73BF">
        <w:rPr>
          <w:rFonts w:ascii="Times New Roman" w:hAnsi="Times New Roman" w:cs="Times New Roman"/>
          <w:szCs w:val="26"/>
        </w:rPr>
        <w:t>.2.1 настоящего Положения.</w:t>
      </w:r>
    </w:p>
    <w:p w:rsidR="00EE4F8D" w:rsidRPr="009D41BE" w:rsidRDefault="00EE4F8D" w:rsidP="0005727E">
      <w:pPr>
        <w:pStyle w:val="HTML"/>
        <w:ind w:firstLine="709"/>
        <w:jc w:val="both"/>
        <w:rPr>
          <w:rFonts w:ascii="Times New Roman" w:hAnsi="Times New Roman" w:cs="Times New Roman"/>
          <w:szCs w:val="26"/>
        </w:rPr>
      </w:pPr>
    </w:p>
    <w:p w:rsidR="00D50CAF" w:rsidRPr="001D2C24" w:rsidRDefault="00BB60A9" w:rsidP="004800F0">
      <w:pPr>
        <w:pStyle w:val="ConsPlusNormal"/>
        <w:ind w:firstLine="709"/>
        <w:jc w:val="center"/>
        <w:rPr>
          <w:sz w:val="26"/>
          <w:szCs w:val="26"/>
        </w:rPr>
      </w:pPr>
      <w:r>
        <w:rPr>
          <w:bCs/>
          <w:sz w:val="26"/>
          <w:szCs w:val="26"/>
        </w:rPr>
        <w:t>4</w:t>
      </w:r>
      <w:r w:rsidR="00D50CAF" w:rsidRPr="001D2C24">
        <w:rPr>
          <w:bCs/>
          <w:sz w:val="26"/>
          <w:szCs w:val="26"/>
        </w:rPr>
        <w:t xml:space="preserve">. </w:t>
      </w:r>
      <w:r w:rsidR="008436AE" w:rsidRPr="008436AE">
        <w:rPr>
          <w:bCs/>
          <w:sz w:val="26"/>
          <w:szCs w:val="26"/>
        </w:rPr>
        <w:t>Обжалование решений органа муниципального контроля</w:t>
      </w:r>
    </w:p>
    <w:p w:rsidR="00E335FF" w:rsidRPr="009D41BE" w:rsidRDefault="00E335FF" w:rsidP="004800F0">
      <w:pPr>
        <w:pStyle w:val="ConsPlusNormal"/>
        <w:ind w:firstLine="709"/>
        <w:jc w:val="center"/>
        <w:rPr>
          <w:sz w:val="26"/>
          <w:szCs w:val="26"/>
        </w:rPr>
      </w:pPr>
    </w:p>
    <w:p w:rsidR="00A21C5E" w:rsidRDefault="00A21C5E" w:rsidP="00F72FE3">
      <w:pPr>
        <w:widowControl/>
        <w:tabs>
          <w:tab w:val="left" w:pos="1134"/>
        </w:tabs>
        <w:ind w:firstLine="709"/>
        <w:jc w:val="both"/>
        <w:rPr>
          <w:rFonts w:cs="Times New Roman"/>
          <w:color w:val="auto"/>
          <w:szCs w:val="26"/>
        </w:rPr>
      </w:pPr>
      <w:r>
        <w:rPr>
          <w:rFonts w:cs="Times New Roman"/>
          <w:color w:val="auto"/>
          <w:szCs w:val="26"/>
        </w:rPr>
        <w:t>4</w:t>
      </w:r>
      <w:r w:rsidRPr="00A21C5E">
        <w:rPr>
          <w:rFonts w:cs="Times New Roman"/>
          <w:color w:val="auto"/>
          <w:szCs w:val="26"/>
        </w:rPr>
        <w:t xml:space="preserve">.1. </w:t>
      </w:r>
      <w:r w:rsidR="00F72FE3">
        <w:rPr>
          <w:rFonts w:cs="Times New Roman"/>
          <w:color w:val="auto"/>
          <w:szCs w:val="26"/>
        </w:rPr>
        <w:t>В соответствии с ч. 4 ст. 39</w:t>
      </w:r>
      <w:r w:rsidR="00F72FE3" w:rsidRPr="00F72FE3">
        <w:t xml:space="preserve"> </w:t>
      </w:r>
      <w:r w:rsidR="00F72FE3" w:rsidRPr="00F72FE3">
        <w:rPr>
          <w:rFonts w:cs="Times New Roman"/>
          <w:color w:val="auto"/>
          <w:szCs w:val="26"/>
        </w:rPr>
        <w:t>Федеральн</w:t>
      </w:r>
      <w:r w:rsidR="00F72FE3">
        <w:rPr>
          <w:rFonts w:cs="Times New Roman"/>
          <w:color w:val="auto"/>
          <w:szCs w:val="26"/>
        </w:rPr>
        <w:t>ого</w:t>
      </w:r>
      <w:r w:rsidR="00F72FE3" w:rsidRPr="00F72FE3">
        <w:rPr>
          <w:rFonts w:cs="Times New Roman"/>
          <w:color w:val="auto"/>
          <w:szCs w:val="26"/>
        </w:rPr>
        <w:t xml:space="preserve"> закон</w:t>
      </w:r>
      <w:r w:rsidR="00F72FE3">
        <w:rPr>
          <w:rFonts w:cs="Times New Roman"/>
          <w:color w:val="auto"/>
          <w:szCs w:val="26"/>
        </w:rPr>
        <w:t>а</w:t>
      </w:r>
      <w:r w:rsidR="00F72FE3" w:rsidRPr="00F72FE3">
        <w:rPr>
          <w:rFonts w:cs="Times New Roman"/>
          <w:color w:val="auto"/>
          <w:szCs w:val="26"/>
        </w:rPr>
        <w:t xml:space="preserve"> от 31.07.2020 </w:t>
      </w:r>
      <w:r w:rsidR="00F72FE3">
        <w:rPr>
          <w:rFonts w:cs="Times New Roman"/>
          <w:color w:val="auto"/>
          <w:szCs w:val="26"/>
        </w:rPr>
        <w:t>№</w:t>
      </w:r>
      <w:r w:rsidR="00F72FE3" w:rsidRPr="00F72FE3">
        <w:rPr>
          <w:rFonts w:cs="Times New Roman"/>
          <w:color w:val="auto"/>
          <w:szCs w:val="26"/>
        </w:rPr>
        <w:t xml:space="preserve"> 248-ФЗ </w:t>
      </w:r>
      <w:r w:rsidR="00F72FE3">
        <w:rPr>
          <w:rFonts w:cs="Times New Roman"/>
          <w:color w:val="auto"/>
          <w:szCs w:val="26"/>
        </w:rPr>
        <w:t>«</w:t>
      </w:r>
      <w:r w:rsidR="00F72FE3" w:rsidRPr="00F72FE3">
        <w:rPr>
          <w:rFonts w:cs="Times New Roman"/>
          <w:color w:val="auto"/>
          <w:szCs w:val="26"/>
        </w:rPr>
        <w:t>О государственном контроле (надзоре) и муниципальном контроле в Российской Федерации</w:t>
      </w:r>
      <w:r w:rsidR="00F72FE3">
        <w:rPr>
          <w:rFonts w:cs="Times New Roman"/>
          <w:color w:val="auto"/>
          <w:szCs w:val="26"/>
        </w:rPr>
        <w:t>» д</w:t>
      </w:r>
      <w:r w:rsidR="00F72FE3" w:rsidRPr="00F72FE3">
        <w:rPr>
          <w:rFonts w:cs="Times New Roman"/>
          <w:color w:val="auto"/>
          <w:szCs w:val="26"/>
        </w:rPr>
        <w:t xml:space="preserve">осудебный порядок подачи жалоб при осуществлении </w:t>
      </w:r>
      <w:r w:rsidR="00F72FE3">
        <w:rPr>
          <w:rFonts w:cs="Times New Roman"/>
          <w:color w:val="auto"/>
          <w:szCs w:val="26"/>
        </w:rPr>
        <w:t>муниципального контроля в сфере благоустройства</w:t>
      </w:r>
      <w:r w:rsidR="00F72FE3" w:rsidRPr="00F72FE3">
        <w:rPr>
          <w:rFonts w:cs="Times New Roman"/>
          <w:color w:val="auto"/>
          <w:szCs w:val="26"/>
        </w:rPr>
        <w:t xml:space="preserve"> не применяется</w:t>
      </w:r>
      <w:r w:rsidR="00F72FE3">
        <w:rPr>
          <w:rFonts w:cs="Times New Roman"/>
          <w:color w:val="auto"/>
          <w:szCs w:val="26"/>
        </w:rPr>
        <w:t>.</w:t>
      </w:r>
    </w:p>
    <w:p w:rsidR="00F72FE3" w:rsidRDefault="00F72FE3" w:rsidP="00F72FE3">
      <w:pPr>
        <w:widowControl/>
        <w:tabs>
          <w:tab w:val="left" w:pos="1134"/>
        </w:tabs>
        <w:ind w:firstLine="709"/>
        <w:jc w:val="both"/>
        <w:rPr>
          <w:rFonts w:cs="Times New Roman"/>
          <w:color w:val="auto"/>
          <w:szCs w:val="26"/>
        </w:rPr>
      </w:pPr>
    </w:p>
    <w:p w:rsidR="00F72FE3" w:rsidRDefault="00F72FE3" w:rsidP="00F72FE3">
      <w:pPr>
        <w:widowControl/>
        <w:tabs>
          <w:tab w:val="left" w:pos="1134"/>
        </w:tabs>
        <w:ind w:firstLine="709"/>
        <w:jc w:val="both"/>
        <w:rPr>
          <w:rFonts w:cs="Times New Roman"/>
          <w:color w:val="auto"/>
          <w:szCs w:val="26"/>
        </w:rPr>
      </w:pPr>
    </w:p>
    <w:p w:rsidR="00F72FE3" w:rsidRDefault="00F72FE3" w:rsidP="00F72FE3">
      <w:pPr>
        <w:widowControl/>
        <w:tabs>
          <w:tab w:val="left" w:pos="1134"/>
        </w:tabs>
        <w:ind w:firstLine="709"/>
        <w:jc w:val="center"/>
      </w:pPr>
      <w:r>
        <w:t>5. Ключевые показатели вида контроля и их целевые значения для муниципального контроля</w:t>
      </w:r>
    </w:p>
    <w:p w:rsidR="00F72FE3" w:rsidRDefault="00F72FE3" w:rsidP="00F72FE3">
      <w:pPr>
        <w:widowControl/>
        <w:tabs>
          <w:tab w:val="left" w:pos="1134"/>
        </w:tabs>
        <w:ind w:firstLine="709"/>
        <w:jc w:val="both"/>
      </w:pPr>
    </w:p>
    <w:p w:rsidR="00693AE5" w:rsidRDefault="00F72FE3" w:rsidP="00F72FE3">
      <w:pPr>
        <w:widowControl/>
        <w:tabs>
          <w:tab w:val="left" w:pos="1134"/>
        </w:tabs>
        <w:ind w:firstLine="709"/>
        <w:jc w:val="both"/>
      </w:pPr>
      <w:r>
        <w:t>5.1. Ключевые показатели муниципального контроля и их целевые значения, индикативные показатели установлены приложением № 3 к настоящему Положению.</w:t>
      </w:r>
    </w:p>
    <w:p w:rsidR="001C6E0F" w:rsidRDefault="001C6E0F" w:rsidP="00F72FE3">
      <w:pPr>
        <w:widowControl/>
        <w:tabs>
          <w:tab w:val="left" w:pos="1134"/>
        </w:tabs>
        <w:ind w:firstLine="709"/>
        <w:jc w:val="both"/>
      </w:pPr>
    </w:p>
    <w:p w:rsidR="001C6E0F" w:rsidRDefault="001C6E0F" w:rsidP="001C6E0F">
      <w:pPr>
        <w:widowControl/>
        <w:tabs>
          <w:tab w:val="left" w:pos="1134"/>
        </w:tabs>
        <w:ind w:firstLine="709"/>
        <w:jc w:val="center"/>
      </w:pPr>
      <w:r>
        <w:t xml:space="preserve">6. </w:t>
      </w:r>
      <w:r>
        <w:t>Заключительные положения</w:t>
      </w:r>
    </w:p>
    <w:p w:rsidR="001C6E0F" w:rsidRDefault="001C6E0F" w:rsidP="001C6E0F">
      <w:pPr>
        <w:widowControl/>
        <w:tabs>
          <w:tab w:val="left" w:pos="1134"/>
        </w:tabs>
        <w:ind w:firstLine="709"/>
        <w:jc w:val="both"/>
      </w:pPr>
    </w:p>
    <w:p w:rsidR="001C6E0F" w:rsidRDefault="001C6E0F" w:rsidP="001C6E0F">
      <w:pPr>
        <w:widowControl/>
        <w:tabs>
          <w:tab w:val="left" w:pos="1134"/>
        </w:tabs>
        <w:ind w:firstLine="709"/>
        <w:jc w:val="both"/>
      </w:pPr>
    </w:p>
    <w:p w:rsidR="001C6E0F" w:rsidRPr="00F72FE3" w:rsidRDefault="001C6E0F" w:rsidP="001C6E0F">
      <w:pPr>
        <w:widowControl/>
        <w:tabs>
          <w:tab w:val="left" w:pos="1134"/>
        </w:tabs>
        <w:ind w:firstLine="709"/>
        <w:jc w:val="both"/>
      </w:pPr>
      <w:r>
        <w:t xml:space="preserve">6.1 </w:t>
      </w:r>
      <w:r>
        <w:t>Настоящее положение вступает в силу с 1 января 2022 года.</w:t>
      </w:r>
    </w:p>
    <w:p w:rsidR="00F72FE3" w:rsidRDefault="00F72FE3" w:rsidP="00F72FE3">
      <w:pPr>
        <w:rPr>
          <w:rFonts w:cs="Times New Roman"/>
          <w:szCs w:val="26"/>
        </w:rPr>
      </w:pPr>
    </w:p>
    <w:p w:rsidR="00FB2E7F" w:rsidRDefault="00FB2E7F" w:rsidP="00F72FE3">
      <w:pPr>
        <w:rPr>
          <w:rFonts w:cs="Times New Roman"/>
          <w:szCs w:val="26"/>
        </w:rPr>
      </w:pPr>
    </w:p>
    <w:p w:rsidR="00FB2E7F" w:rsidRDefault="00FB2E7F" w:rsidP="00F72FE3">
      <w:pPr>
        <w:rPr>
          <w:rFonts w:cs="Times New Roman"/>
          <w:szCs w:val="26"/>
        </w:rPr>
      </w:pPr>
    </w:p>
    <w:p w:rsidR="00FB2E7F" w:rsidRDefault="00FB2E7F" w:rsidP="00F72FE3">
      <w:pPr>
        <w:rPr>
          <w:rFonts w:cs="Times New Roman"/>
          <w:szCs w:val="26"/>
        </w:rPr>
      </w:pPr>
    </w:p>
    <w:p w:rsidR="00FB2E7F" w:rsidRDefault="00FB2E7F" w:rsidP="00F72FE3">
      <w:pPr>
        <w:rPr>
          <w:rFonts w:cs="Times New Roman"/>
          <w:szCs w:val="26"/>
        </w:rPr>
      </w:pPr>
    </w:p>
    <w:p w:rsidR="00FB2E7F" w:rsidRDefault="00FB2E7F" w:rsidP="00F72FE3">
      <w:pPr>
        <w:rPr>
          <w:rFonts w:cs="Times New Roman"/>
          <w:szCs w:val="26"/>
        </w:rPr>
      </w:pPr>
    </w:p>
    <w:p w:rsidR="00FB2E7F" w:rsidRDefault="00FB2E7F" w:rsidP="00F72FE3">
      <w:pPr>
        <w:rPr>
          <w:rFonts w:cs="Times New Roman"/>
          <w:szCs w:val="26"/>
        </w:rPr>
      </w:pPr>
    </w:p>
    <w:p w:rsidR="001F0A3A" w:rsidRDefault="001F0A3A" w:rsidP="00F72FE3">
      <w:pPr>
        <w:rPr>
          <w:rFonts w:cs="Times New Roman"/>
          <w:szCs w:val="26"/>
        </w:rPr>
      </w:pPr>
    </w:p>
    <w:p w:rsidR="001F0A3A" w:rsidRDefault="001F0A3A" w:rsidP="00F72FE3">
      <w:pPr>
        <w:rPr>
          <w:rFonts w:cs="Times New Roman"/>
          <w:szCs w:val="26"/>
        </w:rPr>
      </w:pPr>
    </w:p>
    <w:p w:rsidR="001F0A3A" w:rsidRDefault="001F0A3A" w:rsidP="00F72FE3">
      <w:pPr>
        <w:rPr>
          <w:rFonts w:cs="Times New Roman"/>
          <w:szCs w:val="26"/>
        </w:rPr>
      </w:pPr>
    </w:p>
    <w:p w:rsidR="001F0A3A" w:rsidRDefault="001F0A3A" w:rsidP="00F72FE3">
      <w:pPr>
        <w:rPr>
          <w:rFonts w:cs="Times New Roman"/>
          <w:szCs w:val="26"/>
        </w:rPr>
      </w:pPr>
    </w:p>
    <w:p w:rsidR="001F0A3A" w:rsidRDefault="001F0A3A" w:rsidP="00F72FE3">
      <w:pPr>
        <w:rPr>
          <w:rFonts w:cs="Times New Roman"/>
          <w:szCs w:val="26"/>
        </w:rPr>
      </w:pPr>
    </w:p>
    <w:p w:rsidR="00263728" w:rsidRDefault="00263728" w:rsidP="00F72FE3">
      <w:pPr>
        <w:rPr>
          <w:rFonts w:cs="Times New Roman"/>
          <w:szCs w:val="26"/>
        </w:rPr>
      </w:pPr>
      <w:bookmarkStart w:id="5" w:name="_GoBack"/>
      <w:bookmarkEnd w:id="5"/>
    </w:p>
    <w:p w:rsidR="00263728" w:rsidRDefault="00263728" w:rsidP="00F72FE3">
      <w:pPr>
        <w:rPr>
          <w:rFonts w:cs="Times New Roman"/>
          <w:szCs w:val="26"/>
        </w:rPr>
      </w:pPr>
    </w:p>
    <w:p w:rsidR="00FB2E7F" w:rsidRPr="00F72FE3" w:rsidRDefault="00FB2E7F" w:rsidP="00F72FE3">
      <w:pPr>
        <w:rPr>
          <w:rFonts w:cs="Times New Roman"/>
          <w:szCs w:val="26"/>
        </w:rPr>
      </w:pPr>
    </w:p>
    <w:p w:rsidR="00F72FE3" w:rsidRPr="00F72FE3" w:rsidRDefault="00F72FE3" w:rsidP="00F72FE3">
      <w:pPr>
        <w:jc w:val="right"/>
        <w:rPr>
          <w:rFonts w:cs="Times New Roman"/>
          <w:sz w:val="22"/>
          <w:szCs w:val="22"/>
        </w:rPr>
      </w:pPr>
      <w:r w:rsidRPr="00F72FE3">
        <w:rPr>
          <w:rFonts w:cs="Times New Roman"/>
          <w:sz w:val="22"/>
          <w:szCs w:val="22"/>
        </w:rPr>
        <w:t xml:space="preserve">Приложение № </w:t>
      </w:r>
      <w:r>
        <w:rPr>
          <w:rFonts w:cs="Times New Roman"/>
          <w:sz w:val="22"/>
          <w:szCs w:val="22"/>
        </w:rPr>
        <w:t>1</w:t>
      </w:r>
    </w:p>
    <w:p w:rsidR="00F72FE3" w:rsidRPr="00F72FE3" w:rsidRDefault="00F72FE3" w:rsidP="00F72FE3">
      <w:pPr>
        <w:jc w:val="right"/>
        <w:rPr>
          <w:rFonts w:cs="Times New Roman"/>
          <w:sz w:val="22"/>
          <w:szCs w:val="22"/>
        </w:rPr>
      </w:pPr>
      <w:r w:rsidRPr="00F72FE3">
        <w:rPr>
          <w:rFonts w:cs="Times New Roman"/>
          <w:sz w:val="22"/>
          <w:szCs w:val="22"/>
        </w:rPr>
        <w:t xml:space="preserve">к Положению о муниципальном контроле </w:t>
      </w:r>
    </w:p>
    <w:p w:rsidR="00F72FE3" w:rsidRPr="00F72FE3" w:rsidRDefault="00F72FE3" w:rsidP="00F72FE3">
      <w:pPr>
        <w:jc w:val="right"/>
        <w:rPr>
          <w:rFonts w:cs="Times New Roman"/>
          <w:sz w:val="22"/>
          <w:szCs w:val="22"/>
        </w:rPr>
      </w:pPr>
      <w:r w:rsidRPr="00F72FE3">
        <w:rPr>
          <w:rFonts w:cs="Times New Roman"/>
          <w:sz w:val="22"/>
          <w:szCs w:val="22"/>
        </w:rPr>
        <w:t>в сфере благоустройства на</w:t>
      </w:r>
    </w:p>
    <w:p w:rsidR="00F72FE3" w:rsidRPr="00F72FE3" w:rsidRDefault="00F72FE3" w:rsidP="00F72FE3">
      <w:pPr>
        <w:jc w:val="right"/>
        <w:rPr>
          <w:rFonts w:cs="Times New Roman"/>
          <w:sz w:val="22"/>
          <w:szCs w:val="22"/>
        </w:rPr>
      </w:pPr>
      <w:r w:rsidRPr="00F72FE3">
        <w:rPr>
          <w:rFonts w:cs="Times New Roman"/>
          <w:sz w:val="22"/>
          <w:szCs w:val="22"/>
        </w:rPr>
        <w:t xml:space="preserve">территории муниципального </w:t>
      </w:r>
    </w:p>
    <w:p w:rsidR="00F72FE3" w:rsidRPr="00F72FE3" w:rsidRDefault="00F72FE3" w:rsidP="00F72FE3">
      <w:pPr>
        <w:jc w:val="right"/>
        <w:rPr>
          <w:rFonts w:cs="Times New Roman"/>
          <w:sz w:val="22"/>
          <w:szCs w:val="22"/>
        </w:rPr>
      </w:pPr>
      <w:r w:rsidRPr="00F72FE3">
        <w:rPr>
          <w:rFonts w:cs="Times New Roman"/>
          <w:sz w:val="22"/>
          <w:szCs w:val="22"/>
        </w:rPr>
        <w:t>образования г. Енисейск</w:t>
      </w:r>
    </w:p>
    <w:p w:rsidR="00F72FE3" w:rsidRPr="00F72FE3" w:rsidRDefault="00F72FE3" w:rsidP="00F72FE3">
      <w:pPr>
        <w:rPr>
          <w:rFonts w:cs="Times New Roman"/>
          <w:szCs w:val="26"/>
        </w:rPr>
      </w:pPr>
    </w:p>
    <w:p w:rsidR="00F72FE3" w:rsidRPr="00F72FE3" w:rsidRDefault="00F72FE3" w:rsidP="00F72FE3">
      <w:pPr>
        <w:rPr>
          <w:rFonts w:cs="Times New Roman"/>
          <w:szCs w:val="26"/>
        </w:rPr>
      </w:pPr>
    </w:p>
    <w:p w:rsidR="00F72FE3" w:rsidRPr="00F72FE3" w:rsidRDefault="00F72FE3" w:rsidP="00F72FE3">
      <w:pPr>
        <w:rPr>
          <w:rFonts w:cs="Times New Roman"/>
          <w:szCs w:val="26"/>
        </w:rPr>
      </w:pPr>
    </w:p>
    <w:p w:rsidR="00F72FE3" w:rsidRPr="00F72FE3" w:rsidRDefault="00F72FE3" w:rsidP="00F72FE3">
      <w:pPr>
        <w:jc w:val="center"/>
        <w:rPr>
          <w:rFonts w:cs="Times New Roman"/>
          <w:szCs w:val="26"/>
        </w:rPr>
      </w:pPr>
      <w:r w:rsidRPr="00F72FE3">
        <w:rPr>
          <w:rFonts w:cs="Times New Roman"/>
          <w:szCs w:val="26"/>
        </w:rPr>
        <w:t>Перечень индикаторов риска</w:t>
      </w:r>
    </w:p>
    <w:p w:rsidR="00F72FE3" w:rsidRPr="00F72FE3" w:rsidRDefault="00F72FE3" w:rsidP="00F72FE3">
      <w:pPr>
        <w:jc w:val="center"/>
        <w:rPr>
          <w:rFonts w:cs="Times New Roman"/>
          <w:szCs w:val="26"/>
        </w:rPr>
      </w:pPr>
      <w:r w:rsidRPr="00F72FE3">
        <w:rPr>
          <w:rFonts w:cs="Times New Roman"/>
          <w:szCs w:val="26"/>
        </w:rPr>
        <w:t>нарушения обязательных требований, проверяемых в рамках осуществления муниципального контроля</w:t>
      </w:r>
    </w:p>
    <w:p w:rsidR="00F72FE3" w:rsidRPr="00F72FE3" w:rsidRDefault="00F72FE3" w:rsidP="00F72FE3">
      <w:pPr>
        <w:rPr>
          <w:rFonts w:cs="Times New Roman"/>
          <w:szCs w:val="26"/>
        </w:rPr>
      </w:pPr>
    </w:p>
    <w:tbl>
      <w:tblPr>
        <w:tblW w:w="92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0"/>
        <w:gridCol w:w="3227"/>
        <w:gridCol w:w="2835"/>
      </w:tblGrid>
      <w:tr w:rsidR="00F72FE3" w:rsidRPr="00D92717" w:rsidTr="004D306B">
        <w:trPr>
          <w:trHeight w:val="360"/>
        </w:trPr>
        <w:tc>
          <w:tcPr>
            <w:tcW w:w="3220" w:type="dxa"/>
            <w:tcMar>
              <w:top w:w="0" w:type="dxa"/>
              <w:left w:w="108" w:type="dxa"/>
              <w:bottom w:w="0" w:type="dxa"/>
              <w:right w:w="108" w:type="dxa"/>
            </w:tcMar>
          </w:tcPr>
          <w:p w:rsidR="00F72FE3" w:rsidRPr="00D92717" w:rsidRDefault="00F72FE3" w:rsidP="004D306B">
            <w:pPr>
              <w:jc w:val="center"/>
              <w:rPr>
                <w:bCs/>
                <w:szCs w:val="26"/>
              </w:rPr>
            </w:pPr>
            <w:r w:rsidRPr="00D92717">
              <w:rPr>
                <w:bCs/>
                <w:szCs w:val="26"/>
              </w:rPr>
              <w:t>Наименование индикатора</w:t>
            </w:r>
          </w:p>
        </w:tc>
        <w:tc>
          <w:tcPr>
            <w:tcW w:w="3227" w:type="dxa"/>
            <w:tcMar>
              <w:top w:w="0" w:type="dxa"/>
              <w:left w:w="108" w:type="dxa"/>
              <w:bottom w:w="0" w:type="dxa"/>
              <w:right w:w="108" w:type="dxa"/>
            </w:tcMar>
          </w:tcPr>
          <w:p w:rsidR="00F72FE3" w:rsidRPr="00D92717" w:rsidRDefault="00F72FE3" w:rsidP="004D306B">
            <w:pPr>
              <w:jc w:val="center"/>
              <w:rPr>
                <w:bCs/>
                <w:szCs w:val="26"/>
              </w:rPr>
            </w:pPr>
            <w:r w:rsidRPr="00D92717">
              <w:rPr>
                <w:bCs/>
                <w:szCs w:val="26"/>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F72FE3" w:rsidRDefault="00F72FE3" w:rsidP="004D306B">
            <w:pPr>
              <w:jc w:val="center"/>
              <w:rPr>
                <w:bCs/>
                <w:szCs w:val="26"/>
              </w:rPr>
            </w:pPr>
            <w:r w:rsidRPr="00D92717">
              <w:rPr>
                <w:bCs/>
                <w:szCs w:val="26"/>
              </w:rPr>
              <w:t xml:space="preserve">Показатель </w:t>
            </w:r>
          </w:p>
          <w:p w:rsidR="00F72FE3" w:rsidRPr="00D92717" w:rsidRDefault="00F72FE3" w:rsidP="004D306B">
            <w:pPr>
              <w:jc w:val="center"/>
              <w:rPr>
                <w:bCs/>
                <w:szCs w:val="26"/>
              </w:rPr>
            </w:pPr>
            <w:r w:rsidRPr="00D92717">
              <w:rPr>
                <w:bCs/>
                <w:szCs w:val="26"/>
              </w:rPr>
              <w:t>индикатора риска</w:t>
            </w:r>
          </w:p>
        </w:tc>
      </w:tr>
      <w:tr w:rsidR="00F72FE3" w:rsidRPr="009D41BE" w:rsidTr="004D306B">
        <w:tc>
          <w:tcPr>
            <w:tcW w:w="3220" w:type="dxa"/>
            <w:tcMar>
              <w:top w:w="0" w:type="dxa"/>
              <w:left w:w="108" w:type="dxa"/>
              <w:bottom w:w="0" w:type="dxa"/>
              <w:right w:w="108" w:type="dxa"/>
            </w:tcMar>
          </w:tcPr>
          <w:p w:rsidR="00F72FE3" w:rsidRPr="009D41BE" w:rsidRDefault="00F72FE3" w:rsidP="004D306B">
            <w:pPr>
              <w:rPr>
                <w:szCs w:val="26"/>
              </w:rPr>
            </w:pPr>
            <w:r w:rsidRPr="009D41BE">
              <w:rPr>
                <w:szCs w:val="26"/>
              </w:rPr>
              <w:t xml:space="preserve">1 </w:t>
            </w:r>
            <w:r>
              <w:rPr>
                <w:szCs w:val="26"/>
              </w:rPr>
              <w:t xml:space="preserve">Количество </w:t>
            </w:r>
            <w:r w:rsidRPr="004623A6">
              <w:rPr>
                <w:szCs w:val="26"/>
              </w:rPr>
              <w:t>предписани</w:t>
            </w:r>
            <w:r>
              <w:rPr>
                <w:szCs w:val="26"/>
              </w:rPr>
              <w:t>й</w:t>
            </w:r>
            <w:r w:rsidRPr="004623A6">
              <w:rPr>
                <w:szCs w:val="26"/>
              </w:rPr>
              <w:t>, выданн</w:t>
            </w:r>
            <w:r>
              <w:rPr>
                <w:szCs w:val="26"/>
              </w:rPr>
              <w:t>ых</w:t>
            </w:r>
            <w:r w:rsidRPr="004623A6">
              <w:rPr>
                <w:szCs w:val="26"/>
              </w:rPr>
              <w:t xml:space="preserve"> по итогам </w:t>
            </w:r>
            <w:r>
              <w:rPr>
                <w:szCs w:val="26"/>
              </w:rPr>
              <w:t>проверок</w:t>
            </w:r>
          </w:p>
        </w:tc>
        <w:tc>
          <w:tcPr>
            <w:tcW w:w="3227" w:type="dxa"/>
            <w:tcMar>
              <w:top w:w="0" w:type="dxa"/>
              <w:left w:w="108" w:type="dxa"/>
              <w:bottom w:w="0" w:type="dxa"/>
              <w:right w:w="108" w:type="dxa"/>
            </w:tcMar>
          </w:tcPr>
          <w:p w:rsidR="00F72FE3" w:rsidRPr="009D41BE" w:rsidRDefault="00F72FE3" w:rsidP="004D306B">
            <w:pPr>
              <w:jc w:val="center"/>
              <w:rPr>
                <w:szCs w:val="26"/>
              </w:rPr>
            </w:pPr>
            <w:r>
              <w:rPr>
                <w:szCs w:val="26"/>
              </w:rPr>
              <w:t>2</w:t>
            </w:r>
            <w:r w:rsidRPr="009D41BE">
              <w:rPr>
                <w:szCs w:val="26"/>
              </w:rPr>
              <w:t xml:space="preserve"> </w:t>
            </w:r>
          </w:p>
        </w:tc>
        <w:tc>
          <w:tcPr>
            <w:tcW w:w="2835" w:type="dxa"/>
            <w:tcMar>
              <w:top w:w="0" w:type="dxa"/>
              <w:left w:w="108" w:type="dxa"/>
              <w:bottom w:w="0" w:type="dxa"/>
              <w:right w:w="108" w:type="dxa"/>
            </w:tcMar>
          </w:tcPr>
          <w:p w:rsidR="00F72FE3" w:rsidRPr="009D41BE" w:rsidRDefault="00F72FE3" w:rsidP="004D306B">
            <w:pPr>
              <w:jc w:val="center"/>
              <w:rPr>
                <w:szCs w:val="26"/>
              </w:rPr>
            </w:pPr>
            <w:r w:rsidRPr="009D41BE">
              <w:rPr>
                <w:szCs w:val="26"/>
              </w:rPr>
              <w:t xml:space="preserve">&gt; </w:t>
            </w:r>
            <w:r>
              <w:rPr>
                <w:szCs w:val="26"/>
              </w:rPr>
              <w:t>2</w:t>
            </w:r>
            <w:r w:rsidRPr="009D41BE">
              <w:rPr>
                <w:szCs w:val="26"/>
              </w:rPr>
              <w:t xml:space="preserve"> </w:t>
            </w:r>
          </w:p>
        </w:tc>
      </w:tr>
      <w:tr w:rsidR="00F72FE3" w:rsidRPr="009D41BE" w:rsidTr="004D306B">
        <w:tc>
          <w:tcPr>
            <w:tcW w:w="3220" w:type="dxa"/>
            <w:tcMar>
              <w:top w:w="0" w:type="dxa"/>
              <w:left w:w="108" w:type="dxa"/>
              <w:bottom w:w="0" w:type="dxa"/>
              <w:right w:w="108" w:type="dxa"/>
            </w:tcMar>
          </w:tcPr>
          <w:p w:rsidR="00F72FE3" w:rsidRPr="009D41BE" w:rsidRDefault="00F72FE3" w:rsidP="004D306B">
            <w:pPr>
              <w:rPr>
                <w:szCs w:val="26"/>
              </w:rPr>
            </w:pPr>
            <w:r w:rsidRPr="009D41BE">
              <w:rPr>
                <w:szCs w:val="26"/>
              </w:rPr>
              <w:t>2</w:t>
            </w:r>
            <w:r>
              <w:rPr>
                <w:szCs w:val="26"/>
              </w:rPr>
              <w:t xml:space="preserve"> Наличие внеплановых проверок</w:t>
            </w:r>
          </w:p>
        </w:tc>
        <w:tc>
          <w:tcPr>
            <w:tcW w:w="3227" w:type="dxa"/>
            <w:tcMar>
              <w:top w:w="0" w:type="dxa"/>
              <w:left w:w="108" w:type="dxa"/>
              <w:bottom w:w="0" w:type="dxa"/>
              <w:right w:w="108" w:type="dxa"/>
            </w:tcMar>
          </w:tcPr>
          <w:p w:rsidR="00F72FE3" w:rsidRPr="009D41BE" w:rsidRDefault="00F72FE3" w:rsidP="004D306B">
            <w:pPr>
              <w:jc w:val="center"/>
              <w:rPr>
                <w:szCs w:val="26"/>
              </w:rPr>
            </w:pPr>
            <w:r w:rsidRPr="009D41BE">
              <w:rPr>
                <w:szCs w:val="26"/>
              </w:rPr>
              <w:t>нет</w:t>
            </w:r>
          </w:p>
        </w:tc>
        <w:tc>
          <w:tcPr>
            <w:tcW w:w="2835" w:type="dxa"/>
            <w:tcMar>
              <w:top w:w="0" w:type="dxa"/>
              <w:left w:w="108" w:type="dxa"/>
              <w:bottom w:w="0" w:type="dxa"/>
              <w:right w:w="108" w:type="dxa"/>
            </w:tcMar>
          </w:tcPr>
          <w:p w:rsidR="00F72FE3" w:rsidRPr="009D41BE" w:rsidRDefault="00F72FE3" w:rsidP="004D306B">
            <w:pPr>
              <w:jc w:val="center"/>
              <w:rPr>
                <w:szCs w:val="26"/>
              </w:rPr>
            </w:pPr>
            <w:r w:rsidRPr="009D41BE">
              <w:rPr>
                <w:szCs w:val="26"/>
              </w:rPr>
              <w:t>да</w:t>
            </w:r>
          </w:p>
        </w:tc>
      </w:tr>
      <w:tr w:rsidR="00F72FE3" w:rsidRPr="009D41BE" w:rsidTr="004D306B">
        <w:tc>
          <w:tcPr>
            <w:tcW w:w="3220" w:type="dxa"/>
            <w:tcMar>
              <w:top w:w="0" w:type="dxa"/>
              <w:left w:w="108" w:type="dxa"/>
              <w:bottom w:w="0" w:type="dxa"/>
              <w:right w:w="108" w:type="dxa"/>
            </w:tcMar>
          </w:tcPr>
          <w:p w:rsidR="00F72FE3" w:rsidRPr="009D41BE" w:rsidRDefault="00F72FE3" w:rsidP="004D306B">
            <w:pPr>
              <w:rPr>
                <w:szCs w:val="26"/>
              </w:rPr>
            </w:pPr>
            <w:r w:rsidRPr="009D41BE">
              <w:rPr>
                <w:szCs w:val="26"/>
              </w:rPr>
              <w:t xml:space="preserve">3 </w:t>
            </w:r>
            <w:r>
              <w:rPr>
                <w:szCs w:val="26"/>
              </w:rPr>
              <w:t>П</w:t>
            </w:r>
            <w:r w:rsidRPr="009D41BE">
              <w:rPr>
                <w:szCs w:val="26"/>
              </w:rPr>
              <w:t>ревышение нормальных параметров</w:t>
            </w:r>
          </w:p>
        </w:tc>
        <w:tc>
          <w:tcPr>
            <w:tcW w:w="3227" w:type="dxa"/>
            <w:tcMar>
              <w:top w:w="0" w:type="dxa"/>
              <w:left w:w="108" w:type="dxa"/>
              <w:bottom w:w="0" w:type="dxa"/>
              <w:right w:w="108" w:type="dxa"/>
            </w:tcMar>
          </w:tcPr>
          <w:p w:rsidR="00F72FE3" w:rsidRPr="009D41BE" w:rsidRDefault="00F72FE3" w:rsidP="004D306B">
            <w:pPr>
              <w:jc w:val="center"/>
              <w:rPr>
                <w:szCs w:val="26"/>
              </w:rPr>
            </w:pPr>
            <w:r w:rsidRPr="009D41BE">
              <w:rPr>
                <w:szCs w:val="26"/>
              </w:rPr>
              <w:t>определяется в соответств</w:t>
            </w:r>
            <w:r>
              <w:rPr>
                <w:szCs w:val="26"/>
              </w:rPr>
              <w:t xml:space="preserve">ии с Федеральным законом </w:t>
            </w:r>
            <w:r>
              <w:rPr>
                <w:szCs w:val="26"/>
              </w:rPr>
              <w:br/>
              <w:t>от 31.07.2020 № 248-ФЗ</w:t>
            </w:r>
          </w:p>
        </w:tc>
        <w:tc>
          <w:tcPr>
            <w:tcW w:w="2835" w:type="dxa"/>
            <w:tcMar>
              <w:top w:w="0" w:type="dxa"/>
              <w:left w:w="108" w:type="dxa"/>
              <w:bottom w:w="0" w:type="dxa"/>
              <w:right w:w="108" w:type="dxa"/>
            </w:tcMar>
          </w:tcPr>
          <w:p w:rsidR="00F72FE3" w:rsidRPr="009D41BE" w:rsidRDefault="00F72FE3" w:rsidP="004D306B">
            <w:pPr>
              <w:jc w:val="center"/>
              <w:rPr>
                <w:szCs w:val="26"/>
              </w:rPr>
            </w:pPr>
            <w:r w:rsidRPr="009D41BE">
              <w:rPr>
                <w:szCs w:val="26"/>
              </w:rPr>
              <w:t xml:space="preserve">снижение или превышение нормальных параметров более чем </w:t>
            </w:r>
            <w:r w:rsidRPr="009D41BE">
              <w:rPr>
                <w:szCs w:val="26"/>
              </w:rPr>
              <w:br/>
              <w:t>на 10%</w:t>
            </w:r>
          </w:p>
        </w:tc>
      </w:tr>
    </w:tbl>
    <w:p w:rsidR="00F72FE3" w:rsidRPr="00F72FE3" w:rsidRDefault="00F72FE3" w:rsidP="00F72FE3">
      <w:pPr>
        <w:rPr>
          <w:rFonts w:cs="Times New Roman"/>
          <w:szCs w:val="26"/>
        </w:rPr>
      </w:pPr>
    </w:p>
    <w:p w:rsidR="00F72FE3" w:rsidRP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B2E7F" w:rsidRDefault="00FB2E7F" w:rsidP="00F72FE3">
      <w:pPr>
        <w:rPr>
          <w:rFonts w:cs="Times New Roman"/>
          <w:szCs w:val="26"/>
        </w:rPr>
      </w:pPr>
    </w:p>
    <w:p w:rsidR="00263728" w:rsidRDefault="00263728" w:rsidP="00F72FE3">
      <w:pPr>
        <w:rPr>
          <w:rFonts w:cs="Times New Roman"/>
          <w:szCs w:val="26"/>
        </w:rPr>
      </w:pPr>
    </w:p>
    <w:p w:rsidR="00F72FE3" w:rsidRPr="00F72FE3" w:rsidRDefault="00F72FE3" w:rsidP="00F72FE3">
      <w:pPr>
        <w:rPr>
          <w:rFonts w:cs="Times New Roman"/>
          <w:szCs w:val="26"/>
        </w:rPr>
      </w:pPr>
    </w:p>
    <w:p w:rsidR="00F72FE3" w:rsidRPr="00F72FE3" w:rsidRDefault="00F72FE3" w:rsidP="00F72FE3">
      <w:pPr>
        <w:rPr>
          <w:rFonts w:cs="Times New Roman"/>
          <w:szCs w:val="26"/>
        </w:rPr>
      </w:pPr>
      <w:r w:rsidRPr="00F72FE3">
        <w:rPr>
          <w:rFonts w:cs="Times New Roman"/>
          <w:szCs w:val="26"/>
        </w:rPr>
        <w:lastRenderedPageBreak/>
        <w:t xml:space="preserve"> </w:t>
      </w:r>
    </w:p>
    <w:p w:rsidR="00F72FE3" w:rsidRPr="00F72FE3" w:rsidRDefault="00F72FE3" w:rsidP="00F72FE3">
      <w:pPr>
        <w:jc w:val="right"/>
        <w:rPr>
          <w:rFonts w:cs="Times New Roman"/>
          <w:sz w:val="22"/>
          <w:szCs w:val="22"/>
        </w:rPr>
      </w:pPr>
      <w:r w:rsidRPr="00F72FE3">
        <w:rPr>
          <w:rFonts w:cs="Times New Roman"/>
          <w:sz w:val="22"/>
          <w:szCs w:val="22"/>
        </w:rPr>
        <w:t xml:space="preserve">Приложение № </w:t>
      </w:r>
      <w:r>
        <w:rPr>
          <w:rFonts w:cs="Times New Roman"/>
          <w:sz w:val="22"/>
          <w:szCs w:val="22"/>
        </w:rPr>
        <w:t>2</w:t>
      </w:r>
    </w:p>
    <w:p w:rsidR="00F72FE3" w:rsidRPr="00F72FE3" w:rsidRDefault="00F72FE3" w:rsidP="00F72FE3">
      <w:pPr>
        <w:jc w:val="right"/>
        <w:rPr>
          <w:rFonts w:cs="Times New Roman"/>
          <w:sz w:val="22"/>
          <w:szCs w:val="22"/>
        </w:rPr>
      </w:pPr>
      <w:r w:rsidRPr="00F72FE3">
        <w:rPr>
          <w:rFonts w:cs="Times New Roman"/>
          <w:sz w:val="22"/>
          <w:szCs w:val="22"/>
        </w:rPr>
        <w:t xml:space="preserve">к Положению о муниципальном контроле </w:t>
      </w:r>
    </w:p>
    <w:p w:rsidR="00F72FE3" w:rsidRPr="00F72FE3" w:rsidRDefault="00F72FE3" w:rsidP="00F72FE3">
      <w:pPr>
        <w:jc w:val="right"/>
        <w:rPr>
          <w:rFonts w:cs="Times New Roman"/>
          <w:sz w:val="22"/>
          <w:szCs w:val="22"/>
        </w:rPr>
      </w:pPr>
      <w:r w:rsidRPr="00F72FE3">
        <w:rPr>
          <w:rFonts w:cs="Times New Roman"/>
          <w:sz w:val="22"/>
          <w:szCs w:val="22"/>
        </w:rPr>
        <w:t>в сфере благоустройства на</w:t>
      </w:r>
    </w:p>
    <w:p w:rsidR="00F72FE3" w:rsidRPr="00F72FE3" w:rsidRDefault="00F72FE3" w:rsidP="00F72FE3">
      <w:pPr>
        <w:jc w:val="right"/>
        <w:rPr>
          <w:rFonts w:cs="Times New Roman"/>
          <w:sz w:val="22"/>
          <w:szCs w:val="22"/>
        </w:rPr>
      </w:pPr>
      <w:r w:rsidRPr="00F72FE3">
        <w:rPr>
          <w:rFonts w:cs="Times New Roman"/>
          <w:sz w:val="22"/>
          <w:szCs w:val="22"/>
        </w:rPr>
        <w:t xml:space="preserve">территории муниципального </w:t>
      </w:r>
    </w:p>
    <w:p w:rsidR="00F72FE3" w:rsidRPr="00F72FE3" w:rsidRDefault="00F72FE3" w:rsidP="00F72FE3">
      <w:pPr>
        <w:jc w:val="right"/>
        <w:rPr>
          <w:rFonts w:cs="Times New Roman"/>
          <w:sz w:val="22"/>
          <w:szCs w:val="22"/>
        </w:rPr>
      </w:pPr>
      <w:r w:rsidRPr="00F72FE3">
        <w:rPr>
          <w:rFonts w:cs="Times New Roman"/>
          <w:sz w:val="22"/>
          <w:szCs w:val="22"/>
        </w:rPr>
        <w:t>образования г. Енисейск</w:t>
      </w:r>
    </w:p>
    <w:p w:rsidR="00F72FE3" w:rsidRPr="00F72FE3" w:rsidRDefault="00F72FE3" w:rsidP="00F72FE3">
      <w:pPr>
        <w:rPr>
          <w:rFonts w:cs="Times New Roman"/>
          <w:szCs w:val="26"/>
        </w:rPr>
      </w:pPr>
      <w:r w:rsidRPr="00F72FE3">
        <w:rPr>
          <w:rFonts w:cs="Times New Roman"/>
          <w:szCs w:val="26"/>
        </w:rPr>
        <w:t xml:space="preserve"> </w:t>
      </w:r>
    </w:p>
    <w:p w:rsidR="00F72FE3" w:rsidRPr="00F72FE3" w:rsidRDefault="00F72FE3" w:rsidP="00F72FE3">
      <w:pPr>
        <w:rPr>
          <w:rFonts w:cs="Times New Roman"/>
          <w:szCs w:val="26"/>
        </w:rPr>
      </w:pPr>
    </w:p>
    <w:p w:rsidR="00F72FE3" w:rsidRPr="00F72FE3" w:rsidRDefault="00F72FE3" w:rsidP="00F72FE3">
      <w:pPr>
        <w:rPr>
          <w:rFonts w:cs="Times New Roman"/>
          <w:szCs w:val="26"/>
        </w:rPr>
      </w:pPr>
    </w:p>
    <w:p w:rsidR="00F72FE3" w:rsidRPr="00F72FE3" w:rsidRDefault="00F72FE3" w:rsidP="00F72FE3">
      <w:pPr>
        <w:jc w:val="center"/>
        <w:rPr>
          <w:rFonts w:cs="Times New Roman"/>
          <w:szCs w:val="26"/>
        </w:rPr>
      </w:pPr>
    </w:p>
    <w:p w:rsidR="00F72FE3" w:rsidRPr="00F72FE3" w:rsidRDefault="00F72FE3" w:rsidP="00F72FE3">
      <w:pPr>
        <w:jc w:val="center"/>
        <w:rPr>
          <w:rFonts w:cs="Times New Roman"/>
          <w:szCs w:val="26"/>
        </w:rPr>
      </w:pPr>
      <w:r w:rsidRPr="00F72FE3">
        <w:rPr>
          <w:rFonts w:cs="Times New Roman"/>
          <w:szCs w:val="26"/>
        </w:rPr>
        <w:t>Форма предписания Контрольного органа</w:t>
      </w:r>
    </w:p>
    <w:p w:rsidR="00F72FE3" w:rsidRPr="00F72FE3" w:rsidRDefault="00F72FE3" w:rsidP="00F72FE3">
      <w:pPr>
        <w:jc w:val="center"/>
        <w:rPr>
          <w:rFonts w:cs="Times New Roman"/>
          <w:szCs w:val="26"/>
        </w:rPr>
      </w:pPr>
    </w:p>
    <w:p w:rsidR="00F72FE3" w:rsidRPr="00F72FE3" w:rsidRDefault="00F72FE3" w:rsidP="00F72FE3">
      <w:pPr>
        <w:jc w:val="center"/>
        <w:rPr>
          <w:rFonts w:cs="Times New Roman"/>
          <w:szCs w:val="26"/>
        </w:rPr>
      </w:pPr>
      <w:r w:rsidRPr="00F72FE3">
        <w:rPr>
          <w:rFonts w:cs="Times New Roman"/>
          <w:szCs w:val="26"/>
        </w:rPr>
        <w:t>АДМИНИСТРАЦИЯ ГОРОДА ЕНИСЕЙСКА</w:t>
      </w:r>
    </w:p>
    <w:p w:rsidR="00F72FE3" w:rsidRPr="00F72FE3" w:rsidRDefault="00F72FE3" w:rsidP="00F72FE3">
      <w:pPr>
        <w:jc w:val="center"/>
        <w:rPr>
          <w:rFonts w:cs="Times New Roman"/>
          <w:szCs w:val="26"/>
        </w:rPr>
      </w:pPr>
      <w:r w:rsidRPr="00F72FE3">
        <w:rPr>
          <w:rFonts w:cs="Times New Roman"/>
          <w:szCs w:val="26"/>
        </w:rPr>
        <w:t>Красноярский край</w:t>
      </w:r>
    </w:p>
    <w:p w:rsidR="00F72FE3" w:rsidRPr="00F72FE3" w:rsidRDefault="00F72FE3" w:rsidP="00F72FE3">
      <w:pPr>
        <w:jc w:val="center"/>
        <w:rPr>
          <w:rFonts w:cs="Times New Roman"/>
          <w:szCs w:val="26"/>
        </w:rPr>
      </w:pPr>
    </w:p>
    <w:p w:rsidR="00F72FE3" w:rsidRPr="00F72FE3" w:rsidRDefault="00F72FE3" w:rsidP="00F72FE3">
      <w:pPr>
        <w:jc w:val="center"/>
        <w:rPr>
          <w:rFonts w:cs="Times New Roman"/>
          <w:szCs w:val="26"/>
        </w:rPr>
      </w:pPr>
      <w:r w:rsidRPr="00F72FE3">
        <w:rPr>
          <w:rFonts w:cs="Times New Roman"/>
          <w:szCs w:val="26"/>
        </w:rPr>
        <w:t>ул. Ленина, 113, г. Енисейск, Красноярский край, 663180</w:t>
      </w:r>
    </w:p>
    <w:p w:rsidR="00F72FE3" w:rsidRPr="00F72FE3" w:rsidRDefault="00F72FE3" w:rsidP="00F72FE3">
      <w:pPr>
        <w:jc w:val="center"/>
        <w:rPr>
          <w:rFonts w:cs="Times New Roman"/>
          <w:szCs w:val="26"/>
        </w:rPr>
      </w:pPr>
      <w:r w:rsidRPr="00F72FE3">
        <w:rPr>
          <w:rFonts w:cs="Times New Roman"/>
          <w:szCs w:val="26"/>
        </w:rPr>
        <w:t>Телефон: (39195) 2-24-00 Факс: (39195) 2-39-86</w:t>
      </w:r>
    </w:p>
    <w:p w:rsidR="00F72FE3" w:rsidRPr="00F72FE3" w:rsidRDefault="00F72FE3" w:rsidP="00F72FE3">
      <w:pPr>
        <w:jc w:val="center"/>
        <w:rPr>
          <w:rFonts w:cs="Times New Roman"/>
          <w:szCs w:val="26"/>
        </w:rPr>
      </w:pPr>
      <w:r w:rsidRPr="00F72FE3">
        <w:rPr>
          <w:rFonts w:cs="Times New Roman"/>
          <w:szCs w:val="26"/>
        </w:rPr>
        <w:t>e-</w:t>
      </w:r>
      <w:proofErr w:type="spellStart"/>
      <w:r w:rsidRPr="00F72FE3">
        <w:rPr>
          <w:rFonts w:cs="Times New Roman"/>
          <w:szCs w:val="26"/>
        </w:rPr>
        <w:t>mail</w:t>
      </w:r>
      <w:proofErr w:type="spellEnd"/>
      <w:r w:rsidRPr="00F72FE3">
        <w:rPr>
          <w:rFonts w:cs="Times New Roman"/>
          <w:szCs w:val="26"/>
        </w:rPr>
        <w:t>: eniseyskadm@mail.ru</w:t>
      </w:r>
    </w:p>
    <w:p w:rsidR="00F72FE3" w:rsidRPr="00F72FE3" w:rsidRDefault="00F72FE3" w:rsidP="00F72FE3">
      <w:pPr>
        <w:jc w:val="center"/>
        <w:rPr>
          <w:rFonts w:cs="Times New Roman"/>
          <w:szCs w:val="26"/>
        </w:rPr>
      </w:pPr>
      <w:r w:rsidRPr="00F72FE3">
        <w:rPr>
          <w:rFonts w:cs="Times New Roman"/>
          <w:szCs w:val="26"/>
        </w:rPr>
        <w:t>http://www.eniseysk.com</w:t>
      </w:r>
    </w:p>
    <w:p w:rsidR="00F72FE3" w:rsidRPr="00F72FE3" w:rsidRDefault="00F72FE3" w:rsidP="00F72FE3">
      <w:pPr>
        <w:rPr>
          <w:rFonts w:cs="Times New Roman"/>
          <w:szCs w:val="26"/>
        </w:rPr>
      </w:pPr>
    </w:p>
    <w:p w:rsidR="00F72FE3" w:rsidRPr="00F72FE3" w:rsidRDefault="00F72FE3" w:rsidP="00F72FE3">
      <w:pPr>
        <w:jc w:val="center"/>
        <w:rPr>
          <w:rFonts w:cs="Times New Roman"/>
          <w:szCs w:val="26"/>
        </w:rPr>
      </w:pPr>
      <w:r w:rsidRPr="00F72FE3">
        <w:rPr>
          <w:rFonts w:cs="Times New Roman"/>
          <w:szCs w:val="26"/>
        </w:rPr>
        <w:t>ПРЕДПИСАНИЕ</w:t>
      </w:r>
    </w:p>
    <w:p w:rsidR="00F72FE3" w:rsidRPr="00F72FE3" w:rsidRDefault="00F72FE3" w:rsidP="00F72FE3">
      <w:pPr>
        <w:jc w:val="center"/>
        <w:rPr>
          <w:rFonts w:cs="Times New Roman"/>
          <w:szCs w:val="26"/>
        </w:rPr>
      </w:pPr>
      <w:r w:rsidRPr="00F72FE3">
        <w:rPr>
          <w:rFonts w:cs="Times New Roman"/>
          <w:szCs w:val="26"/>
        </w:rPr>
        <w:t xml:space="preserve">об устранении выявленных нарушений </w:t>
      </w:r>
      <w:r>
        <w:rPr>
          <w:rFonts w:cs="Times New Roman"/>
          <w:szCs w:val="26"/>
        </w:rPr>
        <w:t xml:space="preserve">обязательных </w:t>
      </w:r>
      <w:r w:rsidRPr="00F72FE3">
        <w:rPr>
          <w:rFonts w:cs="Times New Roman"/>
          <w:szCs w:val="26"/>
        </w:rPr>
        <w:t>требований</w:t>
      </w:r>
    </w:p>
    <w:p w:rsidR="00F72FE3" w:rsidRPr="00F72FE3" w:rsidRDefault="00F72FE3" w:rsidP="00F72FE3">
      <w:pPr>
        <w:rPr>
          <w:rFonts w:cs="Times New Roman"/>
          <w:szCs w:val="26"/>
        </w:rPr>
      </w:pPr>
    </w:p>
    <w:p w:rsidR="00F72FE3" w:rsidRPr="00F72FE3" w:rsidRDefault="00F72FE3" w:rsidP="00F72FE3">
      <w:pPr>
        <w:rPr>
          <w:rFonts w:cs="Times New Roman"/>
          <w:szCs w:val="26"/>
        </w:rPr>
      </w:pPr>
      <w:r w:rsidRPr="00F72FE3">
        <w:rPr>
          <w:rFonts w:cs="Times New Roman"/>
          <w:szCs w:val="26"/>
        </w:rPr>
        <w:t xml:space="preserve">"__" ______________ 20__ г.                                                     </w:t>
      </w:r>
      <w:r>
        <w:rPr>
          <w:rFonts w:cs="Times New Roman"/>
          <w:szCs w:val="26"/>
        </w:rPr>
        <w:t xml:space="preserve">                г. </w:t>
      </w:r>
      <w:r w:rsidRPr="00F72FE3">
        <w:rPr>
          <w:rFonts w:cs="Times New Roman"/>
          <w:szCs w:val="26"/>
        </w:rPr>
        <w:t>Енисейск</w:t>
      </w:r>
    </w:p>
    <w:p w:rsidR="00F72FE3" w:rsidRPr="00F72FE3" w:rsidRDefault="00F72FE3" w:rsidP="00F72FE3">
      <w:pPr>
        <w:rPr>
          <w:rFonts w:cs="Times New Roman"/>
          <w:szCs w:val="26"/>
        </w:rPr>
      </w:pPr>
    </w:p>
    <w:p w:rsidR="00F72FE3" w:rsidRPr="00F72FE3" w:rsidRDefault="00F72FE3" w:rsidP="00F72FE3">
      <w:pPr>
        <w:rPr>
          <w:rFonts w:cs="Times New Roman"/>
          <w:szCs w:val="26"/>
        </w:rPr>
      </w:pPr>
      <w:r w:rsidRPr="00F72FE3">
        <w:rPr>
          <w:rFonts w:cs="Times New Roman"/>
          <w:szCs w:val="26"/>
        </w:rPr>
        <w:t>_____________________________________________________________________</w:t>
      </w:r>
    </w:p>
    <w:p w:rsidR="00F72FE3" w:rsidRPr="00F72FE3" w:rsidRDefault="00F72FE3" w:rsidP="00F72FE3">
      <w:pPr>
        <w:rPr>
          <w:rFonts w:cs="Times New Roman"/>
          <w:szCs w:val="26"/>
        </w:rPr>
      </w:pPr>
      <w:r w:rsidRPr="00F72FE3">
        <w:rPr>
          <w:rFonts w:cs="Times New Roman"/>
          <w:szCs w:val="26"/>
        </w:rPr>
        <w:t>(указывается полное наименование контролируемого лица в дательном падеже)</w:t>
      </w:r>
    </w:p>
    <w:p w:rsidR="00F72FE3" w:rsidRPr="00F72FE3" w:rsidRDefault="00F72FE3" w:rsidP="00F72FE3">
      <w:pPr>
        <w:rPr>
          <w:rFonts w:cs="Times New Roman"/>
          <w:szCs w:val="26"/>
        </w:rPr>
      </w:pPr>
      <w:r w:rsidRPr="00F72FE3">
        <w:rPr>
          <w:rFonts w:cs="Times New Roman"/>
          <w:szCs w:val="26"/>
        </w:rPr>
        <w:t>об устранении выявленных нарушений обязательных требований</w:t>
      </w:r>
    </w:p>
    <w:p w:rsidR="00F72FE3" w:rsidRPr="00F72FE3" w:rsidRDefault="00F72FE3" w:rsidP="00F72FE3">
      <w:pPr>
        <w:rPr>
          <w:rFonts w:cs="Times New Roman"/>
          <w:szCs w:val="26"/>
        </w:rPr>
      </w:pPr>
    </w:p>
    <w:p w:rsidR="00F72FE3" w:rsidRPr="00F72FE3" w:rsidRDefault="00F72FE3" w:rsidP="00F72FE3">
      <w:pPr>
        <w:rPr>
          <w:rFonts w:cs="Times New Roman"/>
          <w:szCs w:val="26"/>
        </w:rPr>
      </w:pPr>
      <w:r w:rsidRPr="00F72FE3">
        <w:rPr>
          <w:rFonts w:cs="Times New Roman"/>
          <w:szCs w:val="26"/>
        </w:rPr>
        <w:t>По результатам _______________________________________________________,</w:t>
      </w:r>
    </w:p>
    <w:p w:rsidR="00F72FE3" w:rsidRPr="00F72FE3" w:rsidRDefault="00F72FE3" w:rsidP="00F72FE3">
      <w:pPr>
        <w:rPr>
          <w:rFonts w:cs="Times New Roman"/>
          <w:szCs w:val="26"/>
        </w:rPr>
      </w:pPr>
      <w:r w:rsidRPr="00F72FE3">
        <w:rPr>
          <w:rFonts w:cs="Times New Roman"/>
          <w:szCs w:val="26"/>
        </w:rPr>
        <w:t xml:space="preserve">(указываются вид и форма контрольного мероприятия в соответствии </w:t>
      </w:r>
    </w:p>
    <w:p w:rsidR="00F72FE3" w:rsidRPr="00F72FE3" w:rsidRDefault="00F72FE3" w:rsidP="00F72FE3">
      <w:pPr>
        <w:rPr>
          <w:rFonts w:cs="Times New Roman"/>
          <w:szCs w:val="26"/>
        </w:rPr>
      </w:pPr>
      <w:r w:rsidRPr="00F72FE3">
        <w:rPr>
          <w:rFonts w:cs="Times New Roman"/>
          <w:szCs w:val="26"/>
        </w:rPr>
        <w:t>с решением Контрольного органа)</w:t>
      </w:r>
    </w:p>
    <w:p w:rsidR="00F72FE3" w:rsidRPr="00F72FE3" w:rsidRDefault="00F72FE3" w:rsidP="00F72FE3">
      <w:pPr>
        <w:rPr>
          <w:rFonts w:cs="Times New Roman"/>
          <w:szCs w:val="26"/>
        </w:rPr>
      </w:pPr>
      <w:r w:rsidRPr="00F72FE3">
        <w:rPr>
          <w:rFonts w:cs="Times New Roman"/>
          <w:szCs w:val="26"/>
        </w:rPr>
        <w:t>проведенной __________________________________________________________</w:t>
      </w:r>
    </w:p>
    <w:p w:rsidR="00F72FE3" w:rsidRPr="00F72FE3" w:rsidRDefault="00F72FE3" w:rsidP="00F72FE3">
      <w:pPr>
        <w:rPr>
          <w:rFonts w:cs="Times New Roman"/>
          <w:szCs w:val="26"/>
        </w:rPr>
      </w:pPr>
      <w:r w:rsidRPr="00F72FE3">
        <w:rPr>
          <w:rFonts w:cs="Times New Roman"/>
          <w:szCs w:val="26"/>
        </w:rPr>
        <w:t>(указывается полное наименование контрольного органа)</w:t>
      </w:r>
    </w:p>
    <w:p w:rsidR="00F72FE3" w:rsidRPr="00F72FE3" w:rsidRDefault="00F72FE3" w:rsidP="00F72FE3">
      <w:pPr>
        <w:rPr>
          <w:rFonts w:cs="Times New Roman"/>
          <w:szCs w:val="26"/>
        </w:rPr>
      </w:pPr>
      <w:r w:rsidRPr="00F72FE3">
        <w:rPr>
          <w:rFonts w:cs="Times New Roman"/>
          <w:szCs w:val="26"/>
        </w:rPr>
        <w:t>в отношении __________________________________________________________</w:t>
      </w:r>
    </w:p>
    <w:p w:rsidR="00F72FE3" w:rsidRPr="00F72FE3" w:rsidRDefault="00F72FE3" w:rsidP="00F72FE3">
      <w:pPr>
        <w:rPr>
          <w:rFonts w:cs="Times New Roman"/>
          <w:szCs w:val="26"/>
        </w:rPr>
      </w:pPr>
      <w:r w:rsidRPr="00F72FE3">
        <w:rPr>
          <w:rFonts w:cs="Times New Roman"/>
          <w:szCs w:val="26"/>
        </w:rPr>
        <w:t>(указывается полное наименование контролируемого лица)</w:t>
      </w:r>
    </w:p>
    <w:p w:rsidR="00F72FE3" w:rsidRPr="00F72FE3" w:rsidRDefault="00F72FE3" w:rsidP="00F72FE3">
      <w:pPr>
        <w:rPr>
          <w:rFonts w:cs="Times New Roman"/>
          <w:szCs w:val="26"/>
        </w:rPr>
      </w:pPr>
      <w:r w:rsidRPr="00F72FE3">
        <w:rPr>
          <w:rFonts w:cs="Times New Roman"/>
          <w:szCs w:val="26"/>
        </w:rPr>
        <w:t>в период с «__» _________________ 20__ г. по «__» _________________ 20__ г.</w:t>
      </w:r>
    </w:p>
    <w:p w:rsidR="00F72FE3" w:rsidRPr="00F72FE3" w:rsidRDefault="00F72FE3" w:rsidP="00F72FE3">
      <w:pPr>
        <w:rPr>
          <w:rFonts w:cs="Times New Roman"/>
          <w:szCs w:val="26"/>
        </w:rPr>
      </w:pPr>
    </w:p>
    <w:p w:rsidR="00F72FE3" w:rsidRPr="00F72FE3" w:rsidRDefault="00F72FE3" w:rsidP="00F72FE3">
      <w:pPr>
        <w:rPr>
          <w:rFonts w:cs="Times New Roman"/>
          <w:szCs w:val="26"/>
        </w:rPr>
      </w:pPr>
      <w:r w:rsidRPr="00F72FE3">
        <w:rPr>
          <w:rFonts w:cs="Times New Roman"/>
          <w:szCs w:val="26"/>
        </w:rPr>
        <w:t>на основании __________________________________________________________</w:t>
      </w:r>
    </w:p>
    <w:p w:rsidR="00F72FE3" w:rsidRPr="00F72FE3" w:rsidRDefault="00F72FE3" w:rsidP="00F72FE3">
      <w:pPr>
        <w:rPr>
          <w:rFonts w:cs="Times New Roman"/>
          <w:szCs w:val="26"/>
        </w:rPr>
      </w:pPr>
      <w:r w:rsidRPr="00F72FE3">
        <w:rPr>
          <w:rFonts w:cs="Times New Roman"/>
          <w:szCs w:val="26"/>
        </w:rPr>
        <w:t>(указываются наименование и реквизиты акта Контрольного органа о проведении контрольного мероприятия)</w:t>
      </w:r>
    </w:p>
    <w:p w:rsidR="00F72FE3" w:rsidRPr="00F72FE3" w:rsidRDefault="00F72FE3" w:rsidP="00F72FE3">
      <w:pPr>
        <w:rPr>
          <w:rFonts w:cs="Times New Roman"/>
          <w:szCs w:val="26"/>
        </w:rPr>
      </w:pPr>
    </w:p>
    <w:p w:rsidR="00F72FE3" w:rsidRPr="00F72FE3" w:rsidRDefault="00F72FE3" w:rsidP="00F72FE3">
      <w:pPr>
        <w:rPr>
          <w:rFonts w:cs="Times New Roman"/>
          <w:szCs w:val="26"/>
        </w:rPr>
      </w:pPr>
      <w:r w:rsidRPr="00F72FE3">
        <w:rPr>
          <w:rFonts w:cs="Times New Roman"/>
          <w:szCs w:val="26"/>
        </w:rPr>
        <w:t>выявлены нарушения обязательных требований_____________ законодательства:</w:t>
      </w:r>
    </w:p>
    <w:p w:rsidR="00F72FE3" w:rsidRPr="00F72FE3" w:rsidRDefault="00F72FE3" w:rsidP="00F72FE3">
      <w:pPr>
        <w:rPr>
          <w:rFonts w:cs="Times New Roman"/>
          <w:szCs w:val="26"/>
        </w:rPr>
      </w:pPr>
      <w:r w:rsidRPr="00F72FE3">
        <w:rPr>
          <w:rFonts w:cs="Times New Roman"/>
          <w:szCs w:val="26"/>
        </w:rPr>
        <w:t>_____________________________________________________________________</w:t>
      </w:r>
    </w:p>
    <w:p w:rsidR="00F72FE3" w:rsidRPr="00F72FE3" w:rsidRDefault="00F72FE3" w:rsidP="00F72FE3">
      <w:pPr>
        <w:rPr>
          <w:rFonts w:cs="Times New Roman"/>
          <w:szCs w:val="26"/>
        </w:rPr>
      </w:pPr>
      <w:r w:rsidRPr="00F72FE3">
        <w:rPr>
          <w:rFonts w:cs="Times New Roman"/>
          <w:szCs w:val="2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72FE3" w:rsidRPr="00F72FE3" w:rsidRDefault="00F72FE3" w:rsidP="00F72FE3">
      <w:pPr>
        <w:rPr>
          <w:rFonts w:cs="Times New Roman"/>
          <w:szCs w:val="26"/>
        </w:rPr>
      </w:pPr>
    </w:p>
    <w:p w:rsidR="00F72FE3" w:rsidRPr="00F72FE3" w:rsidRDefault="00F72FE3" w:rsidP="00F72FE3">
      <w:pPr>
        <w:rPr>
          <w:rFonts w:cs="Times New Roman"/>
          <w:szCs w:val="26"/>
        </w:rPr>
      </w:pPr>
      <w:r w:rsidRPr="00F72FE3">
        <w:rPr>
          <w:rFonts w:cs="Times New Roman"/>
          <w:szCs w:val="26"/>
        </w:rPr>
        <w:t xml:space="preserve">На основании изложенного, в соответствии с пунктом 1 части 2 статьи 90 </w:t>
      </w:r>
      <w:r w:rsidRPr="00F72FE3">
        <w:rPr>
          <w:rFonts w:cs="Times New Roman"/>
          <w:szCs w:val="26"/>
        </w:rPr>
        <w:lastRenderedPageBreak/>
        <w:t>Федерального закона от 31.07.2020 № 248-ФЗ «О государственном контроле (надзоре) и муниципальном контроле в Российской Федерации» _____________________________________________________________________</w:t>
      </w:r>
    </w:p>
    <w:p w:rsidR="00F72FE3" w:rsidRPr="00F72FE3" w:rsidRDefault="00F72FE3" w:rsidP="00F72FE3">
      <w:pPr>
        <w:rPr>
          <w:rFonts w:cs="Times New Roman"/>
          <w:szCs w:val="26"/>
        </w:rPr>
      </w:pPr>
      <w:r w:rsidRPr="00F72FE3">
        <w:rPr>
          <w:rFonts w:cs="Times New Roman"/>
          <w:szCs w:val="26"/>
        </w:rPr>
        <w:t xml:space="preserve">                          (указывается полное наименование Контрольного органа)</w:t>
      </w:r>
    </w:p>
    <w:p w:rsidR="00F72FE3" w:rsidRPr="00F72FE3" w:rsidRDefault="00F72FE3" w:rsidP="00F72FE3">
      <w:pPr>
        <w:rPr>
          <w:rFonts w:cs="Times New Roman"/>
          <w:szCs w:val="26"/>
        </w:rPr>
      </w:pPr>
      <w:r w:rsidRPr="00F72FE3">
        <w:rPr>
          <w:rFonts w:cs="Times New Roman"/>
          <w:szCs w:val="26"/>
        </w:rPr>
        <w:t>предписывает:</w:t>
      </w:r>
    </w:p>
    <w:p w:rsidR="00F72FE3" w:rsidRPr="00F72FE3" w:rsidRDefault="00F72FE3" w:rsidP="00F72FE3">
      <w:pPr>
        <w:rPr>
          <w:rFonts w:cs="Times New Roman"/>
          <w:szCs w:val="26"/>
        </w:rPr>
      </w:pPr>
      <w:r w:rsidRPr="00F72FE3">
        <w:rPr>
          <w:rFonts w:cs="Times New Roman"/>
          <w:szCs w:val="26"/>
        </w:rPr>
        <w:t>1. Устранить выявленные нарушения обязательных требований в срок до</w:t>
      </w:r>
    </w:p>
    <w:p w:rsidR="00F72FE3" w:rsidRPr="00F72FE3" w:rsidRDefault="00F72FE3" w:rsidP="00F72FE3">
      <w:pPr>
        <w:rPr>
          <w:rFonts w:cs="Times New Roman"/>
          <w:szCs w:val="26"/>
        </w:rPr>
      </w:pPr>
      <w:r w:rsidRPr="00F72FE3">
        <w:rPr>
          <w:rFonts w:cs="Times New Roman"/>
          <w:szCs w:val="26"/>
        </w:rPr>
        <w:t>«______» ______________ 20_____ г. включительно.</w:t>
      </w:r>
    </w:p>
    <w:p w:rsidR="00F72FE3" w:rsidRPr="00F72FE3" w:rsidRDefault="00F72FE3" w:rsidP="00F72FE3">
      <w:pPr>
        <w:rPr>
          <w:rFonts w:cs="Times New Roman"/>
          <w:szCs w:val="26"/>
        </w:rPr>
      </w:pPr>
      <w:r w:rsidRPr="00F72FE3">
        <w:rPr>
          <w:rFonts w:cs="Times New Roman"/>
          <w:szCs w:val="26"/>
        </w:rPr>
        <w:t>2. Уведомить __________________________________________________________</w:t>
      </w:r>
    </w:p>
    <w:p w:rsidR="00F72FE3" w:rsidRPr="00F72FE3" w:rsidRDefault="00F72FE3" w:rsidP="00F72FE3">
      <w:pPr>
        <w:rPr>
          <w:rFonts w:cs="Times New Roman"/>
          <w:szCs w:val="26"/>
        </w:rPr>
      </w:pPr>
      <w:r w:rsidRPr="00F72FE3">
        <w:rPr>
          <w:rFonts w:cs="Times New Roman"/>
          <w:szCs w:val="26"/>
        </w:rPr>
        <w:t>(указывается полное наименование контрольного органа)</w:t>
      </w:r>
    </w:p>
    <w:p w:rsidR="00F72FE3" w:rsidRPr="00F72FE3" w:rsidRDefault="00F72FE3" w:rsidP="00F72FE3">
      <w:pPr>
        <w:rPr>
          <w:rFonts w:cs="Times New Roman"/>
          <w:szCs w:val="26"/>
        </w:rPr>
      </w:pPr>
      <w:r w:rsidRPr="00F72FE3">
        <w:rPr>
          <w:rFonts w:cs="Times New Roman"/>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72FE3" w:rsidRPr="00F72FE3" w:rsidRDefault="00F72FE3" w:rsidP="00F72FE3">
      <w:pPr>
        <w:rPr>
          <w:rFonts w:cs="Times New Roman"/>
          <w:szCs w:val="26"/>
        </w:rPr>
      </w:pPr>
      <w:r w:rsidRPr="00F72FE3">
        <w:rPr>
          <w:rFonts w:cs="Times New Roman"/>
          <w:szCs w:val="26"/>
        </w:rPr>
        <w:t>до «__» _______________ 20_____ г. включительно.</w:t>
      </w:r>
    </w:p>
    <w:p w:rsidR="00F72FE3" w:rsidRPr="00F72FE3" w:rsidRDefault="00F72FE3" w:rsidP="00F72FE3">
      <w:pPr>
        <w:rPr>
          <w:rFonts w:cs="Times New Roman"/>
          <w:szCs w:val="26"/>
        </w:rPr>
      </w:pPr>
    </w:p>
    <w:p w:rsidR="00F72FE3" w:rsidRPr="00F72FE3" w:rsidRDefault="00F72FE3" w:rsidP="00F72FE3">
      <w:pPr>
        <w:rPr>
          <w:rFonts w:cs="Times New Roman"/>
          <w:szCs w:val="26"/>
        </w:rPr>
      </w:pPr>
      <w:r w:rsidRPr="00F72FE3">
        <w:rPr>
          <w:rFonts w:cs="Times New Roman"/>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72FE3" w:rsidRPr="00F72FE3" w:rsidRDefault="00F72FE3" w:rsidP="00F72FE3">
      <w:pPr>
        <w:rPr>
          <w:rFonts w:cs="Times New Roman"/>
          <w:szCs w:val="26"/>
        </w:rPr>
      </w:pPr>
    </w:p>
    <w:p w:rsidR="00F72FE3" w:rsidRPr="00F72FE3" w:rsidRDefault="00F72FE3" w:rsidP="00F72FE3">
      <w:pPr>
        <w:rPr>
          <w:rFonts w:cs="Times New Roman"/>
          <w:szCs w:val="26"/>
        </w:rPr>
      </w:pPr>
    </w:p>
    <w:p w:rsidR="00F72FE3" w:rsidRPr="00F72FE3" w:rsidRDefault="00F72FE3" w:rsidP="00F72FE3">
      <w:pPr>
        <w:rPr>
          <w:rFonts w:cs="Times New Roman"/>
          <w:szCs w:val="26"/>
        </w:rPr>
      </w:pPr>
    </w:p>
    <w:p w:rsidR="00F72FE3" w:rsidRPr="00F72FE3" w:rsidRDefault="00F72FE3" w:rsidP="00F72FE3">
      <w:pPr>
        <w:rPr>
          <w:rFonts w:cs="Times New Roman"/>
          <w:szCs w:val="26"/>
        </w:rPr>
      </w:pPr>
      <w:r w:rsidRPr="00F72FE3">
        <w:rPr>
          <w:rFonts w:cs="Times New Roman"/>
          <w:szCs w:val="26"/>
        </w:rPr>
        <w:t>__________________</w:t>
      </w:r>
      <w:r w:rsidRPr="00F72FE3">
        <w:rPr>
          <w:rFonts w:cs="Times New Roman"/>
          <w:szCs w:val="26"/>
        </w:rPr>
        <w:tab/>
        <w:t>_______________________</w:t>
      </w:r>
      <w:r w:rsidRPr="00F72FE3">
        <w:rPr>
          <w:rFonts w:cs="Times New Roman"/>
          <w:szCs w:val="26"/>
        </w:rPr>
        <w:tab/>
        <w:t>__________________</w:t>
      </w:r>
    </w:p>
    <w:p w:rsidR="00F72FE3" w:rsidRPr="00FB2E7F" w:rsidRDefault="00F72FE3" w:rsidP="00F72FE3">
      <w:pPr>
        <w:rPr>
          <w:rFonts w:cs="Times New Roman"/>
          <w:sz w:val="16"/>
          <w:szCs w:val="16"/>
        </w:rPr>
      </w:pPr>
      <w:r w:rsidRPr="00FB2E7F">
        <w:rPr>
          <w:rFonts w:cs="Times New Roman"/>
          <w:sz w:val="16"/>
          <w:szCs w:val="16"/>
        </w:rPr>
        <w:t>(Руководитель Контрольного органа)</w:t>
      </w:r>
      <w:r w:rsidRPr="00FB2E7F">
        <w:rPr>
          <w:rFonts w:cs="Times New Roman"/>
          <w:sz w:val="16"/>
          <w:szCs w:val="16"/>
        </w:rPr>
        <w:tab/>
        <w:t>(подпись руководителя Контрольного органа)</w:t>
      </w:r>
      <w:r w:rsidRPr="00FB2E7F">
        <w:rPr>
          <w:rFonts w:cs="Times New Roman"/>
          <w:sz w:val="16"/>
          <w:szCs w:val="16"/>
        </w:rPr>
        <w:tab/>
        <w:t>(фамилия, имя, отчество (при наличии) руководителя Контрольного органа)</w:t>
      </w:r>
    </w:p>
    <w:p w:rsidR="00F72FE3" w:rsidRPr="00F72FE3" w:rsidRDefault="00F72FE3" w:rsidP="00F72FE3">
      <w:pPr>
        <w:rPr>
          <w:rFonts w:cs="Times New Roman"/>
          <w:szCs w:val="26"/>
        </w:rPr>
      </w:pPr>
    </w:p>
    <w:p w:rsidR="00F72FE3" w:rsidRPr="00F72FE3" w:rsidRDefault="00F72FE3" w:rsidP="00F72FE3">
      <w:pPr>
        <w:rPr>
          <w:rFonts w:cs="Times New Roman"/>
          <w:szCs w:val="26"/>
        </w:rPr>
      </w:pPr>
    </w:p>
    <w:p w:rsidR="00F72FE3" w:rsidRDefault="00F72FE3" w:rsidP="00F72FE3">
      <w:pPr>
        <w:rPr>
          <w:rFonts w:cs="Times New Roman"/>
          <w:szCs w:val="26"/>
        </w:rPr>
      </w:pPr>
      <w:r w:rsidRPr="00F72FE3">
        <w:rPr>
          <w:rFonts w:cs="Times New Roman"/>
          <w:szCs w:val="26"/>
        </w:rPr>
        <w:t xml:space="preserve"> </w:t>
      </w: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F72FE3" w:rsidRDefault="00F72FE3" w:rsidP="00F72FE3">
      <w:pPr>
        <w:rPr>
          <w:rFonts w:cs="Times New Roman"/>
          <w:szCs w:val="26"/>
        </w:rPr>
      </w:pPr>
    </w:p>
    <w:p w:rsidR="001F0A3A" w:rsidRDefault="001F0A3A" w:rsidP="00F72FE3">
      <w:pPr>
        <w:rPr>
          <w:rFonts w:cs="Times New Roman"/>
          <w:szCs w:val="26"/>
        </w:rPr>
      </w:pPr>
    </w:p>
    <w:p w:rsidR="001F0A3A" w:rsidRDefault="001F0A3A" w:rsidP="00F72FE3">
      <w:pPr>
        <w:rPr>
          <w:rFonts w:cs="Times New Roman"/>
          <w:szCs w:val="26"/>
        </w:rPr>
      </w:pPr>
    </w:p>
    <w:p w:rsidR="001F0A3A" w:rsidRDefault="001F0A3A" w:rsidP="00F72FE3">
      <w:pPr>
        <w:rPr>
          <w:rFonts w:cs="Times New Roman"/>
          <w:szCs w:val="26"/>
        </w:rPr>
      </w:pPr>
    </w:p>
    <w:p w:rsidR="001F0A3A" w:rsidRDefault="001F0A3A" w:rsidP="00F72FE3">
      <w:pPr>
        <w:rPr>
          <w:rFonts w:cs="Times New Roman"/>
          <w:szCs w:val="26"/>
        </w:rPr>
      </w:pPr>
    </w:p>
    <w:p w:rsidR="00FB2E7F" w:rsidRPr="00BC5409" w:rsidRDefault="00FB2E7F" w:rsidP="00F72FE3">
      <w:pPr>
        <w:rPr>
          <w:rFonts w:cs="Times New Roman"/>
          <w:szCs w:val="26"/>
        </w:rPr>
      </w:pPr>
    </w:p>
    <w:p w:rsidR="00F72FE3" w:rsidRPr="00F72FE3" w:rsidRDefault="00F72FE3" w:rsidP="00F72FE3">
      <w:pPr>
        <w:rPr>
          <w:rFonts w:cs="Times New Roman"/>
          <w:szCs w:val="26"/>
        </w:rPr>
      </w:pPr>
    </w:p>
    <w:p w:rsidR="00F72FE3" w:rsidRPr="00F72FE3" w:rsidRDefault="00F72FE3" w:rsidP="00F72FE3">
      <w:pPr>
        <w:jc w:val="right"/>
        <w:rPr>
          <w:rFonts w:cs="Times New Roman"/>
          <w:sz w:val="22"/>
          <w:szCs w:val="22"/>
        </w:rPr>
      </w:pPr>
      <w:r w:rsidRPr="00F72FE3">
        <w:rPr>
          <w:rFonts w:cs="Times New Roman"/>
          <w:sz w:val="22"/>
          <w:szCs w:val="22"/>
        </w:rPr>
        <w:t xml:space="preserve">Приложение № </w:t>
      </w:r>
      <w:r>
        <w:rPr>
          <w:rFonts w:cs="Times New Roman"/>
          <w:sz w:val="22"/>
          <w:szCs w:val="22"/>
        </w:rPr>
        <w:t>3</w:t>
      </w:r>
    </w:p>
    <w:p w:rsidR="00F72FE3" w:rsidRPr="00F72FE3" w:rsidRDefault="00F72FE3" w:rsidP="00F72FE3">
      <w:pPr>
        <w:jc w:val="right"/>
        <w:rPr>
          <w:rFonts w:cs="Times New Roman"/>
          <w:sz w:val="22"/>
          <w:szCs w:val="22"/>
        </w:rPr>
      </w:pPr>
      <w:r w:rsidRPr="00F72FE3">
        <w:rPr>
          <w:rFonts w:cs="Times New Roman"/>
          <w:sz w:val="22"/>
          <w:szCs w:val="22"/>
        </w:rPr>
        <w:t xml:space="preserve">к Положению о муниципальном контроле </w:t>
      </w:r>
    </w:p>
    <w:p w:rsidR="00F72FE3" w:rsidRPr="00F72FE3" w:rsidRDefault="00F72FE3" w:rsidP="00F72FE3">
      <w:pPr>
        <w:jc w:val="right"/>
        <w:rPr>
          <w:rFonts w:cs="Times New Roman"/>
          <w:sz w:val="22"/>
          <w:szCs w:val="22"/>
        </w:rPr>
      </w:pPr>
      <w:r w:rsidRPr="00F72FE3">
        <w:rPr>
          <w:rFonts w:cs="Times New Roman"/>
          <w:sz w:val="22"/>
          <w:szCs w:val="22"/>
        </w:rPr>
        <w:t>в сфере благоустройства на</w:t>
      </w:r>
    </w:p>
    <w:p w:rsidR="00F72FE3" w:rsidRPr="00F72FE3" w:rsidRDefault="00F72FE3" w:rsidP="00F72FE3">
      <w:pPr>
        <w:jc w:val="right"/>
        <w:rPr>
          <w:rFonts w:cs="Times New Roman"/>
          <w:sz w:val="22"/>
          <w:szCs w:val="22"/>
        </w:rPr>
      </w:pPr>
      <w:r w:rsidRPr="00F72FE3">
        <w:rPr>
          <w:rFonts w:cs="Times New Roman"/>
          <w:sz w:val="22"/>
          <w:szCs w:val="22"/>
        </w:rPr>
        <w:t xml:space="preserve">территории муниципального </w:t>
      </w:r>
    </w:p>
    <w:p w:rsidR="00F72FE3" w:rsidRPr="00F72FE3" w:rsidRDefault="00F72FE3" w:rsidP="00F72FE3">
      <w:pPr>
        <w:jc w:val="right"/>
        <w:rPr>
          <w:rFonts w:cs="Times New Roman"/>
          <w:sz w:val="22"/>
          <w:szCs w:val="22"/>
        </w:rPr>
      </w:pPr>
      <w:r w:rsidRPr="00F72FE3">
        <w:rPr>
          <w:rFonts w:cs="Times New Roman"/>
          <w:sz w:val="22"/>
          <w:szCs w:val="22"/>
        </w:rPr>
        <w:t>образования г. Енисейск</w:t>
      </w:r>
    </w:p>
    <w:p w:rsidR="00F72FE3" w:rsidRPr="00F72FE3" w:rsidRDefault="00F72FE3" w:rsidP="00F72FE3">
      <w:pPr>
        <w:rPr>
          <w:rFonts w:cs="Times New Roman"/>
          <w:szCs w:val="26"/>
        </w:rPr>
      </w:pPr>
    </w:p>
    <w:p w:rsidR="00F72FE3" w:rsidRPr="00F72FE3" w:rsidRDefault="00F72FE3" w:rsidP="00F72FE3">
      <w:pPr>
        <w:jc w:val="center"/>
        <w:rPr>
          <w:rFonts w:cs="Times New Roman"/>
          <w:szCs w:val="26"/>
        </w:rPr>
      </w:pPr>
      <w:r w:rsidRPr="00F72FE3">
        <w:rPr>
          <w:rFonts w:cs="Times New Roman"/>
          <w:szCs w:val="26"/>
        </w:rPr>
        <w:t>Ключевые показатели вида контроля и их целевые значения, индикативные показатели для муниципального контроля</w:t>
      </w:r>
    </w:p>
    <w:p w:rsidR="00F72FE3" w:rsidRPr="00F72FE3" w:rsidRDefault="00F72FE3" w:rsidP="00F72FE3">
      <w:pPr>
        <w:rPr>
          <w:rFonts w:cs="Times New Roman"/>
          <w:szCs w:val="26"/>
        </w:rPr>
      </w:pPr>
    </w:p>
    <w:p w:rsidR="00F72FE3" w:rsidRPr="00F72FE3" w:rsidRDefault="00F72FE3" w:rsidP="00F72FE3">
      <w:pPr>
        <w:rPr>
          <w:rFonts w:cs="Times New Roman"/>
          <w:szCs w:val="26"/>
        </w:rPr>
      </w:pPr>
      <w:r w:rsidRPr="00F72FE3">
        <w:rPr>
          <w:rFonts w:cs="Times New Roman"/>
          <w:szCs w:val="26"/>
        </w:rPr>
        <w:t>1.Ключевые показатели и их целевые значения:</w:t>
      </w:r>
    </w:p>
    <w:p w:rsidR="00F72FE3" w:rsidRPr="00F72FE3" w:rsidRDefault="00F72FE3" w:rsidP="00F72FE3">
      <w:pPr>
        <w:rPr>
          <w:rFonts w:cs="Times New Roman"/>
          <w:szCs w:val="26"/>
        </w:rPr>
      </w:pPr>
      <w:r w:rsidRPr="00F72FE3">
        <w:rPr>
          <w:rFonts w:cs="Times New Roman"/>
          <w:szCs w:val="26"/>
        </w:rPr>
        <w:t>Доля устраненных нарушений из числа выявленных нарушений обязательных требований – 70%.</w:t>
      </w:r>
    </w:p>
    <w:p w:rsidR="00F72FE3" w:rsidRPr="00F72FE3" w:rsidRDefault="00F72FE3" w:rsidP="00F72FE3">
      <w:pPr>
        <w:rPr>
          <w:rFonts w:cs="Times New Roman"/>
          <w:szCs w:val="26"/>
        </w:rPr>
      </w:pPr>
      <w:r w:rsidRPr="00F72FE3">
        <w:rPr>
          <w:rFonts w:cs="Times New Roman"/>
          <w:szCs w:val="26"/>
        </w:rPr>
        <w:t>Доля выполнения плана проведения плановых контрольных мероприятий на очередной календарный год – 100%.</w:t>
      </w:r>
    </w:p>
    <w:p w:rsidR="00F72FE3" w:rsidRPr="00F72FE3" w:rsidRDefault="00F72FE3" w:rsidP="00F72FE3">
      <w:pPr>
        <w:rPr>
          <w:rFonts w:cs="Times New Roman"/>
          <w:szCs w:val="26"/>
        </w:rPr>
      </w:pPr>
      <w:r w:rsidRPr="00F72FE3">
        <w:rPr>
          <w:rFonts w:cs="Times New Roman"/>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72FE3" w:rsidRPr="00F72FE3" w:rsidRDefault="00F72FE3" w:rsidP="00F72FE3">
      <w:pPr>
        <w:rPr>
          <w:rFonts w:cs="Times New Roman"/>
          <w:szCs w:val="26"/>
        </w:rPr>
      </w:pPr>
      <w:r w:rsidRPr="00F72FE3">
        <w:rPr>
          <w:rFonts w:cs="Times New Roman"/>
          <w:szCs w:val="26"/>
        </w:rPr>
        <w:t>Доля отмененных результатов контрольных мероприятий – 0%.</w:t>
      </w:r>
    </w:p>
    <w:p w:rsidR="00F72FE3" w:rsidRPr="00F72FE3" w:rsidRDefault="00F72FE3" w:rsidP="00F72FE3">
      <w:pPr>
        <w:rPr>
          <w:rFonts w:cs="Times New Roman"/>
          <w:szCs w:val="26"/>
        </w:rPr>
      </w:pPr>
      <w:r w:rsidRPr="00F72FE3">
        <w:rPr>
          <w:rFonts w:cs="Times New Roman"/>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72FE3" w:rsidRPr="00F72FE3" w:rsidRDefault="00F72FE3" w:rsidP="00F72FE3">
      <w:pPr>
        <w:rPr>
          <w:rFonts w:cs="Times New Roman"/>
          <w:szCs w:val="26"/>
        </w:rPr>
      </w:pPr>
      <w:r w:rsidRPr="00F72FE3">
        <w:rPr>
          <w:rFonts w:cs="Times New Roman"/>
          <w:szCs w:val="26"/>
        </w:rPr>
        <w:t>Доля вынесенных судебных решений о назначении административного наказания по материалам контрольного органа – 95%.</w:t>
      </w:r>
    </w:p>
    <w:p w:rsidR="00F72FE3" w:rsidRPr="00F72FE3" w:rsidRDefault="00F72FE3" w:rsidP="00F72FE3">
      <w:pPr>
        <w:rPr>
          <w:rFonts w:cs="Times New Roman"/>
          <w:szCs w:val="26"/>
        </w:rPr>
      </w:pPr>
      <w:r w:rsidRPr="00F72FE3">
        <w:rPr>
          <w:rFonts w:cs="Times New Roman"/>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72FE3" w:rsidRPr="00F72FE3" w:rsidRDefault="00F72FE3" w:rsidP="00F72FE3">
      <w:pPr>
        <w:rPr>
          <w:rFonts w:cs="Times New Roman"/>
          <w:szCs w:val="26"/>
        </w:rPr>
      </w:pPr>
      <w:r w:rsidRPr="00F72FE3">
        <w:rPr>
          <w:rFonts w:cs="Times New Roman"/>
          <w:szCs w:val="26"/>
        </w:rPr>
        <w:t>2. Индикативные показатели:</w:t>
      </w:r>
    </w:p>
    <w:p w:rsidR="00F72FE3" w:rsidRPr="00F72FE3" w:rsidRDefault="00F72FE3" w:rsidP="00F72FE3">
      <w:pPr>
        <w:rPr>
          <w:rFonts w:cs="Times New Roman"/>
          <w:szCs w:val="26"/>
        </w:rPr>
      </w:pPr>
      <w:r w:rsidRPr="00F72FE3">
        <w:rPr>
          <w:rFonts w:cs="Times New Roman"/>
          <w:szCs w:val="26"/>
        </w:rPr>
        <w:t xml:space="preserve">При осуществлении муниципального контроля </w:t>
      </w:r>
      <w:r>
        <w:rPr>
          <w:rFonts w:cs="Times New Roman"/>
          <w:szCs w:val="26"/>
        </w:rPr>
        <w:t xml:space="preserve">в сфере благоустройства </w:t>
      </w:r>
      <w:r w:rsidRPr="00F72FE3">
        <w:rPr>
          <w:rFonts w:cs="Times New Roman"/>
          <w:szCs w:val="26"/>
        </w:rPr>
        <w:t>устанавливаются следующие индикативные показатели:</w:t>
      </w:r>
    </w:p>
    <w:p w:rsidR="00F72FE3" w:rsidRPr="00F72FE3" w:rsidRDefault="00F72FE3" w:rsidP="00F72FE3">
      <w:pPr>
        <w:rPr>
          <w:rFonts w:cs="Times New Roman"/>
          <w:szCs w:val="26"/>
        </w:rPr>
      </w:pPr>
      <w:r w:rsidRPr="00F72FE3">
        <w:rPr>
          <w:rFonts w:cs="Times New Roman"/>
          <w:szCs w:val="26"/>
        </w:rPr>
        <w:t>количество проведенных плановых контрольных мероприятий;</w:t>
      </w:r>
    </w:p>
    <w:p w:rsidR="00F72FE3" w:rsidRPr="00F72FE3" w:rsidRDefault="00F72FE3" w:rsidP="00F72FE3">
      <w:pPr>
        <w:rPr>
          <w:rFonts w:cs="Times New Roman"/>
          <w:szCs w:val="26"/>
        </w:rPr>
      </w:pPr>
      <w:r w:rsidRPr="00F72FE3">
        <w:rPr>
          <w:rFonts w:cs="Times New Roman"/>
          <w:szCs w:val="26"/>
        </w:rPr>
        <w:t>количество проведенных внеплановых контрольных мероприятий;</w:t>
      </w:r>
    </w:p>
    <w:p w:rsidR="00F72FE3" w:rsidRPr="00F72FE3" w:rsidRDefault="00F72FE3" w:rsidP="00F72FE3">
      <w:pPr>
        <w:rPr>
          <w:rFonts w:cs="Times New Roman"/>
          <w:szCs w:val="26"/>
        </w:rPr>
      </w:pPr>
      <w:r w:rsidRPr="00F72FE3">
        <w:rPr>
          <w:rFonts w:cs="Times New Roman"/>
          <w:szCs w:val="26"/>
        </w:rPr>
        <w:t>количество поступивших возражений в отношении акта контрольного мероприятия;</w:t>
      </w:r>
    </w:p>
    <w:p w:rsidR="00F72FE3" w:rsidRPr="00F72FE3" w:rsidRDefault="00F72FE3" w:rsidP="00F72FE3">
      <w:pPr>
        <w:rPr>
          <w:rFonts w:cs="Times New Roman"/>
          <w:szCs w:val="26"/>
        </w:rPr>
      </w:pPr>
      <w:r w:rsidRPr="00F72FE3">
        <w:rPr>
          <w:rFonts w:cs="Times New Roman"/>
          <w:szCs w:val="26"/>
        </w:rPr>
        <w:t>количество выданных предписаний об устранении нарушений обязательных требований;</w:t>
      </w:r>
    </w:p>
    <w:p w:rsidR="00E03884" w:rsidRDefault="00F72FE3" w:rsidP="00F72FE3">
      <w:pPr>
        <w:rPr>
          <w:rFonts w:cs="Times New Roman"/>
          <w:color w:val="auto"/>
          <w:szCs w:val="26"/>
        </w:rPr>
      </w:pPr>
      <w:r w:rsidRPr="00F72FE3">
        <w:rPr>
          <w:rFonts w:cs="Times New Roman"/>
          <w:szCs w:val="26"/>
        </w:rPr>
        <w:t>количество устраненных нарушений обязательных требований.</w:t>
      </w:r>
    </w:p>
    <w:p w:rsidR="00E03884" w:rsidRPr="009D41BE" w:rsidRDefault="00E03884">
      <w:pPr>
        <w:rPr>
          <w:rFonts w:cs="Times New Roman"/>
          <w:color w:val="auto"/>
          <w:szCs w:val="26"/>
        </w:rPr>
      </w:pPr>
    </w:p>
    <w:sectPr w:rsidR="00E03884" w:rsidRPr="009D41BE" w:rsidSect="00266570">
      <w:footerReference w:type="default" r:id="rId13"/>
      <w:pgSz w:w="11906" w:h="16838"/>
      <w:pgMar w:top="567" w:right="1134"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615" w:rsidRDefault="003E7615" w:rsidP="0044555F">
      <w:r>
        <w:separator/>
      </w:r>
    </w:p>
  </w:endnote>
  <w:endnote w:type="continuationSeparator" w:id="0">
    <w:p w:rsidR="003E7615" w:rsidRDefault="003E7615"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Bold">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259377"/>
      <w:docPartObj>
        <w:docPartGallery w:val="Page Numbers (Bottom of Page)"/>
        <w:docPartUnique/>
      </w:docPartObj>
    </w:sdtPr>
    <w:sdtEndPr/>
    <w:sdtContent>
      <w:p w:rsidR="00DB0C5E" w:rsidRDefault="00DB0C5E">
        <w:pPr>
          <w:pStyle w:val="a3"/>
          <w:jc w:val="center"/>
        </w:pPr>
        <w:r>
          <w:fldChar w:fldCharType="begin"/>
        </w:r>
        <w:r>
          <w:instrText>PAGE   \* MERGEFORMAT</w:instrText>
        </w:r>
        <w:r>
          <w:fldChar w:fldCharType="separate"/>
        </w:r>
        <w:r w:rsidR="001C6E0F">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615" w:rsidRDefault="003E7615" w:rsidP="0044555F">
      <w:r>
        <w:separator/>
      </w:r>
    </w:p>
  </w:footnote>
  <w:footnote w:type="continuationSeparator" w:id="0">
    <w:p w:rsidR="003E7615" w:rsidRDefault="003E7615" w:rsidP="00445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0181E"/>
    <w:rsid w:val="000101B9"/>
    <w:rsid w:val="00011ECA"/>
    <w:rsid w:val="00013070"/>
    <w:rsid w:val="000160AF"/>
    <w:rsid w:val="00016933"/>
    <w:rsid w:val="0005727E"/>
    <w:rsid w:val="00060CEC"/>
    <w:rsid w:val="00062DE1"/>
    <w:rsid w:val="00064745"/>
    <w:rsid w:val="000A73BF"/>
    <w:rsid w:val="000E02D6"/>
    <w:rsid w:val="000E6552"/>
    <w:rsid w:val="000E7BBF"/>
    <w:rsid w:val="0010081B"/>
    <w:rsid w:val="00102692"/>
    <w:rsid w:val="00127B5D"/>
    <w:rsid w:val="00154C72"/>
    <w:rsid w:val="00156B05"/>
    <w:rsid w:val="00161B02"/>
    <w:rsid w:val="00171511"/>
    <w:rsid w:val="0017275F"/>
    <w:rsid w:val="00180E8D"/>
    <w:rsid w:val="00195B68"/>
    <w:rsid w:val="001B736D"/>
    <w:rsid w:val="001C5E67"/>
    <w:rsid w:val="001C6E0F"/>
    <w:rsid w:val="001D1D3E"/>
    <w:rsid w:val="001D2C24"/>
    <w:rsid w:val="001E1F0F"/>
    <w:rsid w:val="001F0A3A"/>
    <w:rsid w:val="00206D11"/>
    <w:rsid w:val="00231D56"/>
    <w:rsid w:val="00237F48"/>
    <w:rsid w:val="0024234A"/>
    <w:rsid w:val="002529F8"/>
    <w:rsid w:val="002565D1"/>
    <w:rsid w:val="00261354"/>
    <w:rsid w:val="00263728"/>
    <w:rsid w:val="00263780"/>
    <w:rsid w:val="00266570"/>
    <w:rsid w:val="002A3CD5"/>
    <w:rsid w:val="002A4715"/>
    <w:rsid w:val="002B10D1"/>
    <w:rsid w:val="002B3E23"/>
    <w:rsid w:val="002B46A0"/>
    <w:rsid w:val="002C4ADA"/>
    <w:rsid w:val="002D019A"/>
    <w:rsid w:val="002F44D2"/>
    <w:rsid w:val="002F5CC1"/>
    <w:rsid w:val="002F6F6C"/>
    <w:rsid w:val="003038DA"/>
    <w:rsid w:val="003128DF"/>
    <w:rsid w:val="0032462E"/>
    <w:rsid w:val="00331C44"/>
    <w:rsid w:val="00333A31"/>
    <w:rsid w:val="00341071"/>
    <w:rsid w:val="0035385E"/>
    <w:rsid w:val="00353976"/>
    <w:rsid w:val="003539F1"/>
    <w:rsid w:val="00360484"/>
    <w:rsid w:val="003633A9"/>
    <w:rsid w:val="00364696"/>
    <w:rsid w:val="003654BF"/>
    <w:rsid w:val="003658EB"/>
    <w:rsid w:val="00373CB8"/>
    <w:rsid w:val="003B78D1"/>
    <w:rsid w:val="003D3932"/>
    <w:rsid w:val="003D6377"/>
    <w:rsid w:val="003E1B82"/>
    <w:rsid w:val="003E1F43"/>
    <w:rsid w:val="003E7615"/>
    <w:rsid w:val="003F4B5E"/>
    <w:rsid w:val="003F7705"/>
    <w:rsid w:val="003F7E44"/>
    <w:rsid w:val="00401647"/>
    <w:rsid w:val="00401FF5"/>
    <w:rsid w:val="00403345"/>
    <w:rsid w:val="004038E5"/>
    <w:rsid w:val="00416264"/>
    <w:rsid w:val="0042128B"/>
    <w:rsid w:val="00422B33"/>
    <w:rsid w:val="0042334F"/>
    <w:rsid w:val="0044555F"/>
    <w:rsid w:val="00452C8C"/>
    <w:rsid w:val="0047727C"/>
    <w:rsid w:val="004800F0"/>
    <w:rsid w:val="00480689"/>
    <w:rsid w:val="004875D3"/>
    <w:rsid w:val="00491ED6"/>
    <w:rsid w:val="0049714D"/>
    <w:rsid w:val="004B7DAB"/>
    <w:rsid w:val="004D390C"/>
    <w:rsid w:val="004F53F8"/>
    <w:rsid w:val="004F5942"/>
    <w:rsid w:val="0050349F"/>
    <w:rsid w:val="00553466"/>
    <w:rsid w:val="00554710"/>
    <w:rsid w:val="00554FA7"/>
    <w:rsid w:val="00556379"/>
    <w:rsid w:val="005635F0"/>
    <w:rsid w:val="00574784"/>
    <w:rsid w:val="005A3185"/>
    <w:rsid w:val="005B1840"/>
    <w:rsid w:val="005B78BD"/>
    <w:rsid w:val="005C0B5A"/>
    <w:rsid w:val="005D09D5"/>
    <w:rsid w:val="005F5A0B"/>
    <w:rsid w:val="006059DA"/>
    <w:rsid w:val="006204E3"/>
    <w:rsid w:val="00621238"/>
    <w:rsid w:val="006229DC"/>
    <w:rsid w:val="00627B30"/>
    <w:rsid w:val="006309DE"/>
    <w:rsid w:val="0063293C"/>
    <w:rsid w:val="00645456"/>
    <w:rsid w:val="0065122C"/>
    <w:rsid w:val="00652F3C"/>
    <w:rsid w:val="00653DF0"/>
    <w:rsid w:val="00664E6B"/>
    <w:rsid w:val="006830B9"/>
    <w:rsid w:val="0068749A"/>
    <w:rsid w:val="00693AE5"/>
    <w:rsid w:val="00694DC7"/>
    <w:rsid w:val="006A3F1E"/>
    <w:rsid w:val="006A4476"/>
    <w:rsid w:val="006A6295"/>
    <w:rsid w:val="006B1AB4"/>
    <w:rsid w:val="006B2AC8"/>
    <w:rsid w:val="006E742E"/>
    <w:rsid w:val="006F7AEB"/>
    <w:rsid w:val="00705452"/>
    <w:rsid w:val="00723BD7"/>
    <w:rsid w:val="00727C78"/>
    <w:rsid w:val="0074098B"/>
    <w:rsid w:val="007614C9"/>
    <w:rsid w:val="0076433F"/>
    <w:rsid w:val="007667F8"/>
    <w:rsid w:val="00770D6C"/>
    <w:rsid w:val="007938A0"/>
    <w:rsid w:val="007A10AC"/>
    <w:rsid w:val="007A62E5"/>
    <w:rsid w:val="007B0B32"/>
    <w:rsid w:val="007C18A8"/>
    <w:rsid w:val="007C555D"/>
    <w:rsid w:val="007E71F0"/>
    <w:rsid w:val="008019CD"/>
    <w:rsid w:val="0080401B"/>
    <w:rsid w:val="008358DD"/>
    <w:rsid w:val="00840CCB"/>
    <w:rsid w:val="00841F8F"/>
    <w:rsid w:val="008436AE"/>
    <w:rsid w:val="00853DC2"/>
    <w:rsid w:val="00854D54"/>
    <w:rsid w:val="00875C99"/>
    <w:rsid w:val="008817BF"/>
    <w:rsid w:val="00885AED"/>
    <w:rsid w:val="0088717E"/>
    <w:rsid w:val="008940AB"/>
    <w:rsid w:val="00896103"/>
    <w:rsid w:val="008A6F18"/>
    <w:rsid w:val="008B5F7F"/>
    <w:rsid w:val="008B7996"/>
    <w:rsid w:val="008D5EAA"/>
    <w:rsid w:val="008E240C"/>
    <w:rsid w:val="008F2E46"/>
    <w:rsid w:val="008F6D25"/>
    <w:rsid w:val="009029A7"/>
    <w:rsid w:val="00907996"/>
    <w:rsid w:val="009131DD"/>
    <w:rsid w:val="00930D7E"/>
    <w:rsid w:val="00944563"/>
    <w:rsid w:val="009471D3"/>
    <w:rsid w:val="009472CB"/>
    <w:rsid w:val="00953632"/>
    <w:rsid w:val="009615C9"/>
    <w:rsid w:val="00984D50"/>
    <w:rsid w:val="00995F0D"/>
    <w:rsid w:val="009A5768"/>
    <w:rsid w:val="009B2B89"/>
    <w:rsid w:val="009B4177"/>
    <w:rsid w:val="009C21BD"/>
    <w:rsid w:val="009D41BE"/>
    <w:rsid w:val="009E2BBF"/>
    <w:rsid w:val="009F074C"/>
    <w:rsid w:val="009F07F9"/>
    <w:rsid w:val="00A02972"/>
    <w:rsid w:val="00A12F2F"/>
    <w:rsid w:val="00A21C5E"/>
    <w:rsid w:val="00A241E6"/>
    <w:rsid w:val="00A253C9"/>
    <w:rsid w:val="00A40C78"/>
    <w:rsid w:val="00A4177D"/>
    <w:rsid w:val="00A510E0"/>
    <w:rsid w:val="00A57263"/>
    <w:rsid w:val="00A616E5"/>
    <w:rsid w:val="00A64CD4"/>
    <w:rsid w:val="00A6683C"/>
    <w:rsid w:val="00A821DD"/>
    <w:rsid w:val="00A829FB"/>
    <w:rsid w:val="00A9197C"/>
    <w:rsid w:val="00A952FF"/>
    <w:rsid w:val="00AC7601"/>
    <w:rsid w:val="00AE5C7C"/>
    <w:rsid w:val="00AF3180"/>
    <w:rsid w:val="00AF3901"/>
    <w:rsid w:val="00B4417B"/>
    <w:rsid w:val="00B5607A"/>
    <w:rsid w:val="00B5752D"/>
    <w:rsid w:val="00B67854"/>
    <w:rsid w:val="00B91544"/>
    <w:rsid w:val="00B9201B"/>
    <w:rsid w:val="00B92362"/>
    <w:rsid w:val="00B92B36"/>
    <w:rsid w:val="00BB60A9"/>
    <w:rsid w:val="00BC5409"/>
    <w:rsid w:val="00BD0ADE"/>
    <w:rsid w:val="00BD45B6"/>
    <w:rsid w:val="00BD5A8E"/>
    <w:rsid w:val="00BE6C96"/>
    <w:rsid w:val="00BF2B16"/>
    <w:rsid w:val="00C03C60"/>
    <w:rsid w:val="00C158C4"/>
    <w:rsid w:val="00C221F2"/>
    <w:rsid w:val="00C254C0"/>
    <w:rsid w:val="00C30867"/>
    <w:rsid w:val="00C4072F"/>
    <w:rsid w:val="00C5024F"/>
    <w:rsid w:val="00C50A75"/>
    <w:rsid w:val="00C71EAC"/>
    <w:rsid w:val="00C8133A"/>
    <w:rsid w:val="00C81E45"/>
    <w:rsid w:val="00C84BC1"/>
    <w:rsid w:val="00CA1104"/>
    <w:rsid w:val="00CA2308"/>
    <w:rsid w:val="00CB4434"/>
    <w:rsid w:val="00CD770C"/>
    <w:rsid w:val="00CE2B86"/>
    <w:rsid w:val="00CE4A56"/>
    <w:rsid w:val="00CE6BB5"/>
    <w:rsid w:val="00CF0291"/>
    <w:rsid w:val="00CF3027"/>
    <w:rsid w:val="00CF4945"/>
    <w:rsid w:val="00D10FDD"/>
    <w:rsid w:val="00D21460"/>
    <w:rsid w:val="00D31ACC"/>
    <w:rsid w:val="00D34471"/>
    <w:rsid w:val="00D34A01"/>
    <w:rsid w:val="00D353B6"/>
    <w:rsid w:val="00D50CAF"/>
    <w:rsid w:val="00D51060"/>
    <w:rsid w:val="00D53164"/>
    <w:rsid w:val="00D566CB"/>
    <w:rsid w:val="00D57509"/>
    <w:rsid w:val="00D734F8"/>
    <w:rsid w:val="00D73930"/>
    <w:rsid w:val="00D7499D"/>
    <w:rsid w:val="00D8037C"/>
    <w:rsid w:val="00D91317"/>
    <w:rsid w:val="00D92ED1"/>
    <w:rsid w:val="00DA0476"/>
    <w:rsid w:val="00DA178F"/>
    <w:rsid w:val="00DA5B24"/>
    <w:rsid w:val="00DA75B3"/>
    <w:rsid w:val="00DB0C5E"/>
    <w:rsid w:val="00DB28A8"/>
    <w:rsid w:val="00DB35C7"/>
    <w:rsid w:val="00DB5A44"/>
    <w:rsid w:val="00DB607F"/>
    <w:rsid w:val="00DC1CB3"/>
    <w:rsid w:val="00DC406B"/>
    <w:rsid w:val="00DD1D88"/>
    <w:rsid w:val="00DD62B5"/>
    <w:rsid w:val="00DD6DC6"/>
    <w:rsid w:val="00DE44B2"/>
    <w:rsid w:val="00DF3D11"/>
    <w:rsid w:val="00E00242"/>
    <w:rsid w:val="00E03884"/>
    <w:rsid w:val="00E05F8A"/>
    <w:rsid w:val="00E21EA9"/>
    <w:rsid w:val="00E26855"/>
    <w:rsid w:val="00E335FF"/>
    <w:rsid w:val="00E33F8E"/>
    <w:rsid w:val="00E553C2"/>
    <w:rsid w:val="00E6207D"/>
    <w:rsid w:val="00E70EC2"/>
    <w:rsid w:val="00E72180"/>
    <w:rsid w:val="00E867C3"/>
    <w:rsid w:val="00E867ED"/>
    <w:rsid w:val="00E9276D"/>
    <w:rsid w:val="00EB20B4"/>
    <w:rsid w:val="00EB60DF"/>
    <w:rsid w:val="00EC16CE"/>
    <w:rsid w:val="00EE4F8D"/>
    <w:rsid w:val="00EE5B91"/>
    <w:rsid w:val="00EF418D"/>
    <w:rsid w:val="00EF6428"/>
    <w:rsid w:val="00F034A3"/>
    <w:rsid w:val="00F03E32"/>
    <w:rsid w:val="00F11D0F"/>
    <w:rsid w:val="00F13FF0"/>
    <w:rsid w:val="00F145A5"/>
    <w:rsid w:val="00F15C6B"/>
    <w:rsid w:val="00F26804"/>
    <w:rsid w:val="00F35696"/>
    <w:rsid w:val="00F5300B"/>
    <w:rsid w:val="00F55264"/>
    <w:rsid w:val="00F70032"/>
    <w:rsid w:val="00F71180"/>
    <w:rsid w:val="00F71AD8"/>
    <w:rsid w:val="00F723B9"/>
    <w:rsid w:val="00F72FE3"/>
    <w:rsid w:val="00F9325B"/>
    <w:rsid w:val="00F93A18"/>
    <w:rsid w:val="00F94A04"/>
    <w:rsid w:val="00F94E5A"/>
    <w:rsid w:val="00FA31CB"/>
    <w:rsid w:val="00FA458C"/>
    <w:rsid w:val="00FA6665"/>
    <w:rsid w:val="00FB2E7F"/>
    <w:rsid w:val="00FB4482"/>
    <w:rsid w:val="00FC534E"/>
    <w:rsid w:val="00FD20FF"/>
    <w:rsid w:val="00FE0409"/>
    <w:rsid w:val="00FF3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7063C"/>
  <w15:docId w15:val="{BB771F7B-347E-4258-BCC3-3FEC1450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1B9"/>
    <w:pPr>
      <w:widowControl w:val="0"/>
    </w:pPr>
    <w:rPr>
      <w:rFonts w:ascii="Times New Roman" w:eastAsia="Times New Roman" w:hAnsi="Times New Roman" w:cs="Arial"/>
      <w:color w:val="000000"/>
      <w:sz w:val="26"/>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No Spacing"/>
    <w:uiPriority w:val="1"/>
    <w:qFormat/>
    <w:rsid w:val="00195B6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1107">
      <w:bodyDiv w:val="1"/>
      <w:marLeft w:val="0"/>
      <w:marRight w:val="0"/>
      <w:marTop w:val="0"/>
      <w:marBottom w:val="0"/>
      <w:divBdr>
        <w:top w:val="none" w:sz="0" w:space="0" w:color="auto"/>
        <w:left w:val="none" w:sz="0" w:space="0" w:color="auto"/>
        <w:bottom w:val="none" w:sz="0" w:space="0" w:color="auto"/>
        <w:right w:val="none" w:sz="0" w:space="0" w:color="auto"/>
      </w:divBdr>
    </w:div>
    <w:div w:id="276254442">
      <w:bodyDiv w:val="1"/>
      <w:marLeft w:val="0"/>
      <w:marRight w:val="0"/>
      <w:marTop w:val="0"/>
      <w:marBottom w:val="0"/>
      <w:divBdr>
        <w:top w:val="none" w:sz="0" w:space="0" w:color="auto"/>
        <w:left w:val="none" w:sz="0" w:space="0" w:color="auto"/>
        <w:bottom w:val="none" w:sz="0" w:space="0" w:color="auto"/>
        <w:right w:val="none" w:sz="0" w:space="0" w:color="auto"/>
      </w:divBdr>
    </w:div>
    <w:div w:id="417752355">
      <w:marLeft w:val="0"/>
      <w:marRight w:val="0"/>
      <w:marTop w:val="0"/>
      <w:marBottom w:val="0"/>
      <w:divBdr>
        <w:top w:val="none" w:sz="0" w:space="0" w:color="auto"/>
        <w:left w:val="none" w:sz="0" w:space="0" w:color="auto"/>
        <w:bottom w:val="none" w:sz="0" w:space="0" w:color="auto"/>
        <w:right w:val="none" w:sz="0" w:space="0" w:color="auto"/>
      </w:divBdr>
    </w:div>
    <w:div w:id="513812831">
      <w:bodyDiv w:val="1"/>
      <w:marLeft w:val="0"/>
      <w:marRight w:val="0"/>
      <w:marTop w:val="0"/>
      <w:marBottom w:val="0"/>
      <w:divBdr>
        <w:top w:val="none" w:sz="0" w:space="0" w:color="auto"/>
        <w:left w:val="none" w:sz="0" w:space="0" w:color="auto"/>
        <w:bottom w:val="none" w:sz="0" w:space="0" w:color="auto"/>
        <w:right w:val="none" w:sz="0" w:space="0" w:color="auto"/>
      </w:divBdr>
    </w:div>
    <w:div w:id="781072430">
      <w:bodyDiv w:val="1"/>
      <w:marLeft w:val="0"/>
      <w:marRight w:val="0"/>
      <w:marTop w:val="0"/>
      <w:marBottom w:val="0"/>
      <w:divBdr>
        <w:top w:val="none" w:sz="0" w:space="0" w:color="auto"/>
        <w:left w:val="none" w:sz="0" w:space="0" w:color="auto"/>
        <w:bottom w:val="none" w:sz="0" w:space="0" w:color="auto"/>
        <w:right w:val="none" w:sz="0" w:space="0" w:color="auto"/>
      </w:divBdr>
    </w:div>
    <w:div w:id="1031758618">
      <w:bodyDiv w:val="1"/>
      <w:marLeft w:val="0"/>
      <w:marRight w:val="0"/>
      <w:marTop w:val="0"/>
      <w:marBottom w:val="0"/>
      <w:divBdr>
        <w:top w:val="none" w:sz="0" w:space="0" w:color="auto"/>
        <w:left w:val="none" w:sz="0" w:space="0" w:color="auto"/>
        <w:bottom w:val="none" w:sz="0" w:space="0" w:color="auto"/>
        <w:right w:val="none" w:sz="0" w:space="0" w:color="auto"/>
      </w:divBdr>
    </w:div>
    <w:div w:id="1034384492">
      <w:bodyDiv w:val="1"/>
      <w:marLeft w:val="0"/>
      <w:marRight w:val="0"/>
      <w:marTop w:val="0"/>
      <w:marBottom w:val="0"/>
      <w:divBdr>
        <w:top w:val="none" w:sz="0" w:space="0" w:color="auto"/>
        <w:left w:val="none" w:sz="0" w:space="0" w:color="auto"/>
        <w:bottom w:val="none" w:sz="0" w:space="0" w:color="auto"/>
        <w:right w:val="none" w:sz="0" w:space="0" w:color="auto"/>
      </w:divBdr>
    </w:div>
    <w:div w:id="1208683580">
      <w:bodyDiv w:val="1"/>
      <w:marLeft w:val="0"/>
      <w:marRight w:val="0"/>
      <w:marTop w:val="0"/>
      <w:marBottom w:val="0"/>
      <w:divBdr>
        <w:top w:val="none" w:sz="0" w:space="0" w:color="auto"/>
        <w:left w:val="none" w:sz="0" w:space="0" w:color="auto"/>
        <w:bottom w:val="none" w:sz="0" w:space="0" w:color="auto"/>
        <w:right w:val="none" w:sz="0" w:space="0" w:color="auto"/>
      </w:divBdr>
    </w:div>
    <w:div w:id="1272736877">
      <w:bodyDiv w:val="1"/>
      <w:marLeft w:val="0"/>
      <w:marRight w:val="0"/>
      <w:marTop w:val="0"/>
      <w:marBottom w:val="0"/>
      <w:divBdr>
        <w:top w:val="none" w:sz="0" w:space="0" w:color="auto"/>
        <w:left w:val="none" w:sz="0" w:space="0" w:color="auto"/>
        <w:bottom w:val="none" w:sz="0" w:space="0" w:color="auto"/>
        <w:right w:val="none" w:sz="0" w:space="0" w:color="auto"/>
      </w:divBdr>
    </w:div>
    <w:div w:id="1719430005">
      <w:bodyDiv w:val="1"/>
      <w:marLeft w:val="0"/>
      <w:marRight w:val="0"/>
      <w:marTop w:val="0"/>
      <w:marBottom w:val="0"/>
      <w:divBdr>
        <w:top w:val="none" w:sz="0" w:space="0" w:color="auto"/>
        <w:left w:val="none" w:sz="0" w:space="0" w:color="auto"/>
        <w:bottom w:val="none" w:sz="0" w:space="0" w:color="auto"/>
        <w:right w:val="none" w:sz="0" w:space="0" w:color="auto"/>
      </w:divBdr>
    </w:div>
    <w:div w:id="1945116194">
      <w:bodyDiv w:val="1"/>
      <w:marLeft w:val="0"/>
      <w:marRight w:val="0"/>
      <w:marTop w:val="0"/>
      <w:marBottom w:val="0"/>
      <w:divBdr>
        <w:top w:val="none" w:sz="0" w:space="0" w:color="auto"/>
        <w:left w:val="none" w:sz="0" w:space="0" w:color="auto"/>
        <w:bottom w:val="none" w:sz="0" w:space="0" w:color="auto"/>
        <w:right w:val="none" w:sz="0" w:space="0" w:color="auto"/>
      </w:divBdr>
    </w:div>
    <w:div w:id="2006588964">
      <w:bodyDiv w:val="1"/>
      <w:marLeft w:val="0"/>
      <w:marRight w:val="0"/>
      <w:marTop w:val="0"/>
      <w:marBottom w:val="0"/>
      <w:divBdr>
        <w:top w:val="none" w:sz="0" w:space="0" w:color="auto"/>
        <w:left w:val="none" w:sz="0" w:space="0" w:color="auto"/>
        <w:bottom w:val="none" w:sz="0" w:space="0" w:color="auto"/>
        <w:right w:val="none" w:sz="0" w:space="0" w:color="auto"/>
      </w:divBdr>
    </w:div>
    <w:div w:id="2041396871">
      <w:bodyDiv w:val="1"/>
      <w:marLeft w:val="0"/>
      <w:marRight w:val="0"/>
      <w:marTop w:val="0"/>
      <w:marBottom w:val="0"/>
      <w:divBdr>
        <w:top w:val="none" w:sz="0" w:space="0" w:color="auto"/>
        <w:left w:val="none" w:sz="0" w:space="0" w:color="auto"/>
        <w:bottom w:val="none" w:sz="0" w:space="0" w:color="auto"/>
        <w:right w:val="none" w:sz="0" w:space="0" w:color="auto"/>
      </w:divBdr>
    </w:div>
    <w:div w:id="20541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0E35C6398C413A6636E2952773B34862B01F8C253D2FA7AE4B85939C2DC095312FB9A2B0E2606280E865F1D410G367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6FA8-642C-4E89-A09B-70F60DF8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22</Pages>
  <Words>8347</Words>
  <Characters>47584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55820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Анна</cp:lastModifiedBy>
  <cp:revision>22</cp:revision>
  <cp:lastPrinted>2021-11-01T05:22:00Z</cp:lastPrinted>
  <dcterms:created xsi:type="dcterms:W3CDTF">2021-09-16T09:20:00Z</dcterms:created>
  <dcterms:modified xsi:type="dcterms:W3CDTF">2021-11-01T05:23:00Z</dcterms:modified>
</cp:coreProperties>
</file>