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BE" w:rsidRDefault="002159BE" w:rsidP="002159BE">
      <w:pPr>
        <w:jc w:val="center"/>
        <w:outlineLvl w:val="0"/>
        <w:rPr>
          <w:b/>
          <w:sz w:val="22"/>
        </w:rPr>
      </w:pPr>
    </w:p>
    <w:p w:rsidR="002159BE" w:rsidRDefault="002159BE" w:rsidP="002159BE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 wp14:anchorId="7A959318" wp14:editId="5739022B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9BE" w:rsidRDefault="002159BE" w:rsidP="002159BE">
      <w:pPr>
        <w:jc w:val="center"/>
        <w:outlineLvl w:val="0"/>
        <w:rPr>
          <w:b/>
          <w:sz w:val="22"/>
        </w:rPr>
      </w:pPr>
    </w:p>
    <w:p w:rsidR="002159BE" w:rsidRDefault="002159BE" w:rsidP="002159BE">
      <w:pPr>
        <w:jc w:val="center"/>
        <w:outlineLvl w:val="0"/>
        <w:rPr>
          <w:b/>
          <w:sz w:val="22"/>
        </w:rPr>
      </w:pPr>
    </w:p>
    <w:p w:rsidR="002159BE" w:rsidRDefault="002159BE" w:rsidP="002159BE">
      <w:pPr>
        <w:jc w:val="center"/>
        <w:outlineLvl w:val="0"/>
        <w:rPr>
          <w:b/>
          <w:sz w:val="22"/>
        </w:rPr>
      </w:pPr>
    </w:p>
    <w:p w:rsidR="002159BE" w:rsidRDefault="002159BE" w:rsidP="002159BE">
      <w:pPr>
        <w:jc w:val="center"/>
        <w:outlineLvl w:val="0"/>
        <w:rPr>
          <w:b/>
          <w:sz w:val="22"/>
        </w:rPr>
      </w:pPr>
    </w:p>
    <w:p w:rsidR="002159BE" w:rsidRDefault="002159BE" w:rsidP="002159BE">
      <w:pPr>
        <w:jc w:val="center"/>
      </w:pPr>
    </w:p>
    <w:p w:rsidR="002159BE" w:rsidRPr="00BA0B36" w:rsidRDefault="002159BE" w:rsidP="002159BE">
      <w:pPr>
        <w:jc w:val="center"/>
        <w:rPr>
          <w:b/>
          <w:sz w:val="28"/>
        </w:rPr>
      </w:pPr>
      <w:r w:rsidRPr="00BA0B36">
        <w:rPr>
          <w:b/>
          <w:sz w:val="28"/>
        </w:rPr>
        <w:t>АДМИНИСТРАЦИЯ ГОРОДА ЕНИСЕЙСКА</w:t>
      </w:r>
    </w:p>
    <w:p w:rsidR="002159BE" w:rsidRDefault="002159BE" w:rsidP="002159BE">
      <w:pPr>
        <w:jc w:val="center"/>
        <w:rPr>
          <w:sz w:val="28"/>
        </w:rPr>
      </w:pPr>
      <w:r w:rsidRPr="00BA0B36">
        <w:rPr>
          <w:sz w:val="28"/>
        </w:rPr>
        <w:t>Красноярского края</w:t>
      </w:r>
    </w:p>
    <w:p w:rsidR="002159BE" w:rsidRPr="00BA0B36" w:rsidRDefault="002159BE" w:rsidP="002159BE">
      <w:pPr>
        <w:jc w:val="center"/>
        <w:rPr>
          <w:sz w:val="28"/>
        </w:rPr>
      </w:pPr>
    </w:p>
    <w:p w:rsidR="002159BE" w:rsidRPr="00BA0B36" w:rsidRDefault="002159BE" w:rsidP="002159BE">
      <w:pPr>
        <w:rPr>
          <w:b/>
          <w:sz w:val="28"/>
        </w:rPr>
      </w:pPr>
      <w:r w:rsidRPr="00BA0B36">
        <w:rPr>
          <w:sz w:val="28"/>
        </w:rPr>
        <w:t xml:space="preserve">                                     </w:t>
      </w:r>
      <w:r>
        <w:rPr>
          <w:b/>
          <w:sz w:val="44"/>
        </w:rPr>
        <w:t>РАСПОРЯЖЕНИЕ</w:t>
      </w:r>
      <w:r w:rsidRPr="00BA0B36">
        <w:rPr>
          <w:b/>
          <w:sz w:val="44"/>
        </w:rPr>
        <w:t xml:space="preserve">                             </w:t>
      </w:r>
    </w:p>
    <w:p w:rsidR="002159BE" w:rsidRPr="00BA0B36" w:rsidRDefault="002159BE" w:rsidP="002159BE">
      <w:pPr>
        <w:rPr>
          <w:sz w:val="28"/>
        </w:rPr>
      </w:pPr>
      <w:r w:rsidRPr="00BA0B36">
        <w:rPr>
          <w:sz w:val="28"/>
        </w:rPr>
        <w:t xml:space="preserve">                                                   </w:t>
      </w:r>
    </w:p>
    <w:p w:rsidR="002159BE" w:rsidRPr="00BA0B36" w:rsidRDefault="004F3C53" w:rsidP="002159BE">
      <w:pPr>
        <w:rPr>
          <w:sz w:val="28"/>
          <w:u w:val="single"/>
        </w:rPr>
      </w:pPr>
      <w:r>
        <w:rPr>
          <w:sz w:val="28"/>
        </w:rPr>
        <w:t>«31</w:t>
      </w:r>
      <w:r w:rsidR="002159BE">
        <w:rPr>
          <w:sz w:val="28"/>
        </w:rPr>
        <w:t xml:space="preserve">» </w:t>
      </w:r>
      <w:r>
        <w:rPr>
          <w:sz w:val="28"/>
          <w:u w:val="single"/>
        </w:rPr>
        <w:t>октября</w:t>
      </w:r>
      <w:r w:rsidR="002159BE">
        <w:rPr>
          <w:sz w:val="28"/>
        </w:rPr>
        <w:t xml:space="preserve"> 2016</w:t>
      </w:r>
      <w:r w:rsidR="002159BE">
        <w:rPr>
          <w:sz w:val="28"/>
        </w:rPr>
        <w:t xml:space="preserve">г.          </w:t>
      </w:r>
      <w:r>
        <w:rPr>
          <w:sz w:val="28"/>
        </w:rPr>
        <w:tab/>
        <w:t xml:space="preserve">    </w:t>
      </w:r>
      <w:r w:rsidR="002159BE" w:rsidRPr="00BA0B36">
        <w:rPr>
          <w:sz w:val="28"/>
        </w:rPr>
        <w:t xml:space="preserve">г. Енисейск                                    </w:t>
      </w:r>
      <w:r w:rsidR="002159BE">
        <w:rPr>
          <w:sz w:val="28"/>
        </w:rPr>
        <w:tab/>
        <w:t xml:space="preserve">    </w:t>
      </w:r>
      <w:r w:rsidR="002159BE" w:rsidRPr="00C3500F">
        <w:rPr>
          <w:sz w:val="28"/>
        </w:rPr>
        <w:t xml:space="preserve">№ </w:t>
      </w:r>
      <w:r>
        <w:rPr>
          <w:sz w:val="28"/>
        </w:rPr>
        <w:t>1319-</w:t>
      </w:r>
      <w:r w:rsidR="002159BE">
        <w:rPr>
          <w:sz w:val="28"/>
        </w:rPr>
        <w:t>р</w:t>
      </w:r>
    </w:p>
    <w:p w:rsidR="002159BE" w:rsidRPr="00BA0B36" w:rsidRDefault="002159BE" w:rsidP="002159BE">
      <w:pPr>
        <w:jc w:val="both"/>
        <w:rPr>
          <w:sz w:val="28"/>
        </w:rPr>
      </w:pPr>
    </w:p>
    <w:p w:rsidR="002159BE" w:rsidRDefault="002159BE" w:rsidP="002159BE">
      <w:pPr>
        <w:jc w:val="center"/>
      </w:pPr>
    </w:p>
    <w:p w:rsidR="002159BE" w:rsidRPr="00DD061B" w:rsidRDefault="002159BE" w:rsidP="002159BE">
      <w:pPr>
        <w:pStyle w:val="ConsPlusTitle"/>
        <w:ind w:right="539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утверждении плана проверок граждан в рамках муниципального земельного контроля на 2017 г.</w:t>
      </w:r>
    </w:p>
    <w:p w:rsidR="002159BE" w:rsidRDefault="002159BE" w:rsidP="002159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59BE" w:rsidRPr="00DD061B" w:rsidRDefault="002159BE" w:rsidP="002159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59BE" w:rsidRPr="00DD061B" w:rsidRDefault="002159BE" w:rsidP="002159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061B">
        <w:rPr>
          <w:sz w:val="26"/>
          <w:szCs w:val="26"/>
        </w:rPr>
        <w:t xml:space="preserve">В целях совершенствования деятельности администрации города при реализации задач </w:t>
      </w:r>
      <w:r>
        <w:rPr>
          <w:sz w:val="26"/>
          <w:szCs w:val="26"/>
        </w:rPr>
        <w:t>упорядочивания землепользования</w:t>
      </w:r>
      <w:r w:rsidRPr="00DD061B">
        <w:rPr>
          <w:sz w:val="26"/>
          <w:szCs w:val="26"/>
        </w:rPr>
        <w:t xml:space="preserve"> в городе Енисейске, в соответствии с Федеральным законом от 06.10.2003 </w:t>
      </w:r>
      <w:r>
        <w:rPr>
          <w:sz w:val="26"/>
          <w:szCs w:val="26"/>
        </w:rPr>
        <w:t>№</w:t>
      </w:r>
      <w:r w:rsidRPr="00DD061B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5620B2">
        <w:rPr>
          <w:sz w:val="26"/>
          <w:szCs w:val="26"/>
        </w:rPr>
        <w:t xml:space="preserve">", руководствуясь </w:t>
      </w:r>
      <w:proofErr w:type="spellStart"/>
      <w:r w:rsidR="005620B2">
        <w:rPr>
          <w:sz w:val="26"/>
          <w:szCs w:val="26"/>
        </w:rPr>
        <w:t>ст.ст</w:t>
      </w:r>
      <w:proofErr w:type="spellEnd"/>
      <w:r w:rsidR="005620B2">
        <w:rPr>
          <w:sz w:val="26"/>
          <w:szCs w:val="26"/>
        </w:rPr>
        <w:t>. 5, 8, 37, 39, 43</w:t>
      </w:r>
      <w:bookmarkStart w:id="0" w:name="_GoBack"/>
      <w:bookmarkEnd w:id="0"/>
      <w:r w:rsidRPr="00DD061B">
        <w:rPr>
          <w:sz w:val="26"/>
          <w:szCs w:val="26"/>
        </w:rPr>
        <w:t xml:space="preserve"> Устава города Енисей</w:t>
      </w:r>
      <w:r>
        <w:rPr>
          <w:sz w:val="26"/>
          <w:szCs w:val="26"/>
        </w:rPr>
        <w:t>ска,</w:t>
      </w:r>
    </w:p>
    <w:p w:rsidR="002159BE" w:rsidRPr="00D31B55" w:rsidRDefault="002159BE" w:rsidP="002159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1B55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план проверок граждан в рамках муниципального земельного контроля на 2017 г., согласно Приложению № 1.</w:t>
      </w:r>
    </w:p>
    <w:p w:rsidR="002159BE" w:rsidRDefault="002159BE" w:rsidP="002159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061B">
        <w:rPr>
          <w:sz w:val="26"/>
          <w:szCs w:val="26"/>
        </w:rPr>
        <w:t xml:space="preserve">2. </w:t>
      </w:r>
      <w:r>
        <w:rPr>
          <w:sz w:val="26"/>
          <w:szCs w:val="26"/>
        </w:rPr>
        <w:t>Приложение № 1 разместить на официальном сайте администрации города.</w:t>
      </w:r>
    </w:p>
    <w:p w:rsidR="002159BE" w:rsidRPr="00DD061B" w:rsidRDefault="002159BE" w:rsidP="002159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DD061B">
        <w:rPr>
          <w:sz w:val="26"/>
          <w:szCs w:val="26"/>
        </w:rPr>
        <w:t>Контроль за</w:t>
      </w:r>
      <w:proofErr w:type="gramEnd"/>
      <w:r w:rsidRPr="00DD061B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DD061B">
        <w:rPr>
          <w:sz w:val="26"/>
          <w:szCs w:val="26"/>
        </w:rPr>
        <w:t xml:space="preserve"> оставляю за собой.</w:t>
      </w:r>
    </w:p>
    <w:p w:rsidR="002159BE" w:rsidRPr="00DD061B" w:rsidRDefault="002159BE" w:rsidP="002159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D061B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распоряжение</w:t>
      </w:r>
      <w:r w:rsidRPr="00DD061B">
        <w:rPr>
          <w:sz w:val="26"/>
          <w:szCs w:val="26"/>
        </w:rPr>
        <w:t xml:space="preserve"> вступает в силу со дня подписания.</w:t>
      </w:r>
    </w:p>
    <w:p w:rsidR="002159BE" w:rsidRPr="00DD061B" w:rsidRDefault="002159BE" w:rsidP="002159B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159BE" w:rsidRPr="00DD061B" w:rsidRDefault="002159BE" w:rsidP="002159B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159BE" w:rsidRPr="00DD061B" w:rsidRDefault="002159BE" w:rsidP="002159B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159BE" w:rsidRDefault="002159BE" w:rsidP="002159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2159BE" w:rsidRPr="00DD061B" w:rsidRDefault="002159BE" w:rsidP="002159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DD061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DD061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В.В. Никольский</w:t>
      </w:r>
    </w:p>
    <w:p w:rsidR="002159BE" w:rsidRDefault="002159BE" w:rsidP="002159BE">
      <w:pPr>
        <w:widowControl w:val="0"/>
        <w:autoSpaceDE w:val="0"/>
        <w:autoSpaceDN w:val="0"/>
        <w:adjustRightInd w:val="0"/>
        <w:jc w:val="right"/>
      </w:pPr>
    </w:p>
    <w:p w:rsidR="002159BE" w:rsidRDefault="002159BE" w:rsidP="002159BE"/>
    <w:p w:rsidR="00FE690F" w:rsidRDefault="00FE690F"/>
    <w:p w:rsidR="002159BE" w:rsidRDefault="002159BE"/>
    <w:p w:rsidR="002159BE" w:rsidRDefault="002159BE"/>
    <w:p w:rsidR="002159BE" w:rsidRDefault="002159BE"/>
    <w:p w:rsidR="002159BE" w:rsidRDefault="002159BE"/>
    <w:p w:rsidR="002159BE" w:rsidRDefault="002159BE"/>
    <w:p w:rsidR="002159BE" w:rsidRDefault="002159BE"/>
    <w:p w:rsidR="002159BE" w:rsidRDefault="002159BE"/>
    <w:p w:rsidR="002159BE" w:rsidRDefault="002159BE"/>
    <w:p w:rsidR="002159BE" w:rsidRDefault="002159BE"/>
    <w:p w:rsidR="002159BE" w:rsidRDefault="002159BE"/>
    <w:p w:rsidR="002159BE" w:rsidRDefault="002159BE"/>
    <w:p w:rsidR="002159BE" w:rsidRDefault="002159BE"/>
    <w:p w:rsidR="002159BE" w:rsidRDefault="002159BE" w:rsidP="002159BE">
      <w:pPr>
        <w:jc w:val="right"/>
      </w:pPr>
      <w:r>
        <w:t>Приложение № 1</w:t>
      </w:r>
    </w:p>
    <w:p w:rsidR="002159BE" w:rsidRDefault="002159BE" w:rsidP="002159BE">
      <w:pPr>
        <w:jc w:val="right"/>
      </w:pPr>
      <w:r>
        <w:t xml:space="preserve">к распоряжению администрации </w:t>
      </w:r>
    </w:p>
    <w:p w:rsidR="002159BE" w:rsidRDefault="002159BE" w:rsidP="002159BE">
      <w:pPr>
        <w:jc w:val="right"/>
      </w:pPr>
      <w:proofErr w:type="spellStart"/>
      <w:r>
        <w:t>г</w:t>
      </w:r>
      <w:proofErr w:type="gramStart"/>
      <w:r>
        <w:t>.Е</w:t>
      </w:r>
      <w:proofErr w:type="gramEnd"/>
      <w:r>
        <w:t>нисейска</w:t>
      </w:r>
      <w:proofErr w:type="spellEnd"/>
      <w:r>
        <w:t xml:space="preserve"> № _____ от 31.10.16 г.</w:t>
      </w:r>
    </w:p>
    <w:p w:rsidR="002159BE" w:rsidRDefault="002159BE" w:rsidP="002159BE">
      <w:pPr>
        <w:jc w:val="right"/>
      </w:pPr>
    </w:p>
    <w:p w:rsidR="002159BE" w:rsidRDefault="002159BE" w:rsidP="002159BE">
      <w:pPr>
        <w:jc w:val="right"/>
      </w:pPr>
    </w:p>
    <w:p w:rsidR="002159BE" w:rsidRDefault="002159BE" w:rsidP="002159BE">
      <w:pPr>
        <w:jc w:val="right"/>
      </w:pPr>
    </w:p>
    <w:p w:rsidR="002159BE" w:rsidRPr="002159BE" w:rsidRDefault="002159BE" w:rsidP="002159BE">
      <w:pPr>
        <w:jc w:val="center"/>
        <w:rPr>
          <w:sz w:val="28"/>
          <w:szCs w:val="28"/>
        </w:rPr>
      </w:pPr>
      <w:r w:rsidRPr="002159BE">
        <w:rPr>
          <w:sz w:val="28"/>
          <w:szCs w:val="28"/>
        </w:rPr>
        <w:t xml:space="preserve">план проверок органов государственной власти, </w:t>
      </w:r>
    </w:p>
    <w:p w:rsidR="002159BE" w:rsidRPr="002159BE" w:rsidRDefault="002159BE" w:rsidP="002159BE">
      <w:pPr>
        <w:jc w:val="center"/>
        <w:rPr>
          <w:sz w:val="28"/>
          <w:szCs w:val="28"/>
        </w:rPr>
      </w:pPr>
      <w:r w:rsidRPr="002159BE">
        <w:rPr>
          <w:sz w:val="28"/>
          <w:szCs w:val="28"/>
        </w:rPr>
        <w:t xml:space="preserve">органов местного самоуправления, юридических лиц, индивидуальных предпринимателей, граждан </w:t>
      </w:r>
    </w:p>
    <w:p w:rsidR="002159BE" w:rsidRPr="002159BE" w:rsidRDefault="002159BE" w:rsidP="002159BE">
      <w:pPr>
        <w:jc w:val="center"/>
        <w:rPr>
          <w:sz w:val="28"/>
          <w:szCs w:val="28"/>
        </w:rPr>
      </w:pPr>
      <w:r w:rsidRPr="002159BE">
        <w:rPr>
          <w:sz w:val="28"/>
          <w:szCs w:val="28"/>
        </w:rPr>
        <w:t>на 2017 г. в рамках муниципального земельного контроля</w:t>
      </w:r>
    </w:p>
    <w:p w:rsidR="002159BE" w:rsidRDefault="002159BE" w:rsidP="002159BE">
      <w:pPr>
        <w:jc w:val="center"/>
      </w:pPr>
    </w:p>
    <w:p w:rsidR="002159BE" w:rsidRDefault="002159BE" w:rsidP="002159BE">
      <w:pPr>
        <w:jc w:val="center"/>
      </w:pPr>
    </w:p>
    <w:p w:rsidR="002159BE" w:rsidRDefault="002159BE" w:rsidP="002159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Обрывалов</w:t>
      </w:r>
      <w:proofErr w:type="spellEnd"/>
      <w:r>
        <w:rPr>
          <w:sz w:val="28"/>
          <w:szCs w:val="28"/>
        </w:rPr>
        <w:t xml:space="preserve"> С.А.</w:t>
      </w:r>
      <w:r w:rsidRPr="004A2923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проведения проверки с 01.06.17 г. по 22.06.17 г.</w:t>
      </w:r>
    </w:p>
    <w:p w:rsidR="002159BE" w:rsidRDefault="002159BE" w:rsidP="002159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Димухаметов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О.Г.</w:t>
      </w:r>
      <w:r w:rsidRPr="004A2923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проведения проверки с 01.07.17 г. по 22.07.17 г.</w:t>
      </w:r>
    </w:p>
    <w:p w:rsidR="002159BE" w:rsidRDefault="002159BE" w:rsidP="002159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Тихомиров </w:t>
      </w:r>
      <w:r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4A2923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проведения проверки с 01.08.17 г. по 22.08.17 г.</w:t>
      </w:r>
    </w:p>
    <w:p w:rsidR="002159BE" w:rsidRPr="00D264D4" w:rsidRDefault="002159BE" w:rsidP="002159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Чуруксаев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  <w:r w:rsidRPr="004A2923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проведения проверки с 01.09.17 г. по 22.09.17 г.</w:t>
      </w:r>
    </w:p>
    <w:p w:rsidR="002159BE" w:rsidRDefault="002159BE" w:rsidP="002159BE">
      <w:pPr>
        <w:jc w:val="both"/>
      </w:pPr>
    </w:p>
    <w:sectPr w:rsidR="0021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5B86"/>
    <w:multiLevelType w:val="hybridMultilevel"/>
    <w:tmpl w:val="18A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BE"/>
    <w:rsid w:val="002159BE"/>
    <w:rsid w:val="004F3C53"/>
    <w:rsid w:val="00511BDA"/>
    <w:rsid w:val="005620B2"/>
    <w:rsid w:val="00DF0316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2016-10-31T07:44:00Z</cp:lastPrinted>
  <dcterms:created xsi:type="dcterms:W3CDTF">2016-10-31T08:19:00Z</dcterms:created>
  <dcterms:modified xsi:type="dcterms:W3CDTF">2016-10-31T08:19:00Z</dcterms:modified>
</cp:coreProperties>
</file>