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9" w:rsidRDefault="00FF2749" w:rsidP="00FF274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49" w:rsidRPr="00EE24BF" w:rsidRDefault="00FF2749" w:rsidP="00FF2749">
      <w:pPr>
        <w:jc w:val="center"/>
        <w:rPr>
          <w:b/>
          <w:sz w:val="28"/>
        </w:rPr>
      </w:pPr>
      <w:r w:rsidRPr="00EE24BF">
        <w:rPr>
          <w:b/>
          <w:sz w:val="28"/>
        </w:rPr>
        <w:t>АДМИНИСТРАЦИЯ ГОРОДА ЕНИСЕЙСКА</w:t>
      </w:r>
    </w:p>
    <w:p w:rsidR="00FF2749" w:rsidRPr="00EE24BF" w:rsidRDefault="00FF2749" w:rsidP="00FF2749">
      <w:pPr>
        <w:jc w:val="center"/>
        <w:rPr>
          <w:sz w:val="28"/>
        </w:rPr>
      </w:pPr>
      <w:r w:rsidRPr="00EE24BF">
        <w:rPr>
          <w:sz w:val="28"/>
        </w:rPr>
        <w:t>Красноярского края</w:t>
      </w:r>
    </w:p>
    <w:p w:rsidR="00FF2749" w:rsidRPr="00EE24BF" w:rsidRDefault="00FF2749" w:rsidP="00FF2749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FF2749" w:rsidRDefault="00FF2749" w:rsidP="00FF274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FF2749" w:rsidRPr="00D7357C" w:rsidRDefault="00FF2749" w:rsidP="00FF2749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FF2749" w:rsidRPr="00D7357C" w:rsidTr="00B66DD4">
        <w:trPr>
          <w:trHeight w:val="252"/>
        </w:trPr>
        <w:tc>
          <w:tcPr>
            <w:tcW w:w="3160" w:type="dxa"/>
            <w:hideMark/>
          </w:tcPr>
          <w:p w:rsidR="00FF2749" w:rsidRPr="00D7357C" w:rsidRDefault="00FF2749" w:rsidP="00B66DD4">
            <w:pPr>
              <w:jc w:val="both"/>
            </w:pPr>
            <w:r>
              <w:t>«13» марта 2023</w:t>
            </w:r>
            <w:r w:rsidRPr="00D7357C">
              <w:t xml:space="preserve"> г.</w:t>
            </w:r>
          </w:p>
        </w:tc>
      </w:tr>
    </w:tbl>
    <w:p w:rsidR="00FF2749" w:rsidRPr="00D7357C" w:rsidRDefault="00FF2749" w:rsidP="00FF2749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F2749" w:rsidRPr="00D7357C" w:rsidTr="00B66DD4">
        <w:trPr>
          <w:trHeight w:val="269"/>
        </w:trPr>
        <w:tc>
          <w:tcPr>
            <w:tcW w:w="1641" w:type="dxa"/>
            <w:hideMark/>
          </w:tcPr>
          <w:p w:rsidR="00FF2749" w:rsidRPr="00D7357C" w:rsidRDefault="00FF2749" w:rsidP="00B66DD4">
            <w:pPr>
              <w:jc w:val="right"/>
            </w:pPr>
            <w:r w:rsidRPr="00D7357C">
              <w:t xml:space="preserve"> №</w:t>
            </w:r>
            <w:r>
              <w:t xml:space="preserve"> 283</w:t>
            </w:r>
            <w:r w:rsidRPr="00D7357C">
              <w:t>-р</w:t>
            </w:r>
          </w:p>
        </w:tc>
      </w:tr>
    </w:tbl>
    <w:p w:rsidR="00FF2749" w:rsidRPr="00D7357C" w:rsidRDefault="00FF2749" w:rsidP="00FF2749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FF2749" w:rsidRPr="00D7357C" w:rsidRDefault="00FF2749" w:rsidP="00FF2749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FF2749" w:rsidRPr="00D7357C" w:rsidTr="00B66DD4">
        <w:trPr>
          <w:trHeight w:val="331"/>
        </w:trPr>
        <w:tc>
          <w:tcPr>
            <w:tcW w:w="9929" w:type="dxa"/>
            <w:hideMark/>
          </w:tcPr>
          <w:p w:rsidR="00FF2749" w:rsidRPr="00D7357C" w:rsidRDefault="00FF2749" w:rsidP="00B66DD4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FF2749" w:rsidRPr="00E37BB0" w:rsidRDefault="00FF2749" w:rsidP="00FF2749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FF2749" w:rsidRPr="00E37BB0" w:rsidRDefault="00FF2749" w:rsidP="00FF2749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FF2749" w:rsidRPr="00E37BB0" w:rsidRDefault="00FF2749" w:rsidP="00FF2749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FF2749" w:rsidRPr="00E37BB0" w:rsidRDefault="00FF2749" w:rsidP="00FF2749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1.1-000000057, кадастровый номер 24:47:0010303:144, обременения: не зарегистрированы. </w:t>
      </w:r>
      <w:proofErr w:type="gramEnd"/>
    </w:p>
    <w:p w:rsidR="00FF2749" w:rsidRPr="00E37BB0" w:rsidRDefault="00FF2749" w:rsidP="00FF2749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FF2749" w:rsidRPr="00E37BB0" w:rsidRDefault="00FF2749" w:rsidP="00FF2749">
      <w:pPr>
        <w:ind w:firstLine="709"/>
        <w:jc w:val="both"/>
      </w:pPr>
      <w:r w:rsidRPr="00E37BB0">
        <w:t>1.1.1. Установить:</w:t>
      </w:r>
    </w:p>
    <w:p w:rsidR="00FF2749" w:rsidRPr="00E37BB0" w:rsidRDefault="00FF2749" w:rsidP="00FF2749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FF2749" w:rsidRPr="00E37BB0" w:rsidRDefault="00FF2749" w:rsidP="00FF2749">
      <w:pPr>
        <w:ind w:firstLine="708"/>
        <w:jc w:val="both"/>
        <w:rPr>
          <w:b/>
          <w:color w:val="002060"/>
        </w:rPr>
      </w:pPr>
      <w:r w:rsidRPr="00E37BB0">
        <w:rPr>
          <w:b/>
        </w:rPr>
        <w:lastRenderedPageBreak/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FF2749" w:rsidRPr="00E37BB0" w:rsidRDefault="00FF2749" w:rsidP="00FF2749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FF2749" w:rsidRPr="00E37BB0" w:rsidRDefault="00FF2749" w:rsidP="00FF2749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FF2749" w:rsidRPr="00E37BB0" w:rsidRDefault="00FF2749" w:rsidP="00FF2749">
      <w:pPr>
        <w:ind w:firstLine="709"/>
        <w:jc w:val="both"/>
      </w:pPr>
      <w:r w:rsidRPr="00E37BB0">
        <w:t>1.2.1. Установить:</w:t>
      </w:r>
    </w:p>
    <w:p w:rsidR="00FF2749" w:rsidRPr="00E37BB0" w:rsidRDefault="00FF2749" w:rsidP="00FF2749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FF2749" w:rsidRPr="00E37BB0" w:rsidRDefault="00FF2749" w:rsidP="00FF2749">
      <w:pPr>
        <w:ind w:firstLine="709"/>
        <w:jc w:val="both"/>
      </w:pPr>
      <w:r w:rsidRPr="00E37BB0">
        <w:t>1.3.1. Установить:</w:t>
      </w:r>
    </w:p>
    <w:p w:rsidR="00FF2749" w:rsidRPr="00E37BB0" w:rsidRDefault="00FF2749" w:rsidP="00FF2749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981 500,00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lastRenderedPageBreak/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FF2749" w:rsidRPr="00E37BB0" w:rsidRDefault="00FF2749" w:rsidP="00FF2749">
      <w:pPr>
        <w:ind w:firstLine="709"/>
        <w:jc w:val="both"/>
      </w:pPr>
      <w:r w:rsidRPr="00E37BB0">
        <w:t>1.4.1. Установить: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a3"/>
        <w:ind w:firstLine="708"/>
        <w:rPr>
          <w:b/>
        </w:rPr>
      </w:pPr>
      <w:r w:rsidRPr="00E37BB0">
        <w:rPr>
          <w:b/>
          <w:color w:val="002060"/>
        </w:rPr>
        <w:tab/>
        <w:t xml:space="preserve">1.5. </w:t>
      </w:r>
      <w:r w:rsidRPr="00E37BB0">
        <w:rPr>
          <w:b/>
          <w:color w:val="1F497D"/>
        </w:rPr>
        <w:t>Лот № 5</w:t>
      </w:r>
      <w:r w:rsidRPr="00E37BB0">
        <w:rPr>
          <w:color w:val="1F497D"/>
        </w:rPr>
        <w:t xml:space="preserve"> – </w:t>
      </w:r>
      <w:r w:rsidRPr="00E37BB0">
        <w:rPr>
          <w:b/>
          <w:color w:val="1F497D"/>
        </w:rPr>
        <w:t>Нежилое помещение № 6 (подвал) расположенное по адресу:               г. Енисейск, ул. Ленина, 124.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rPr>
          <w:b/>
          <w:color w:val="1F497D"/>
        </w:rPr>
        <w:t xml:space="preserve">1.6. </w:t>
      </w:r>
      <w:proofErr w:type="gramStart"/>
      <w:r w:rsidRPr="00E37BB0">
        <w:rPr>
          <w:b/>
          <w:color w:val="1F497D"/>
        </w:rPr>
        <w:t>Лот № 6 - Транспортное средство – наименование – Грузовой фургон, марка (модель) – ГАЗ 2705</w:t>
      </w:r>
      <w:r w:rsidRPr="00E37BB0">
        <w:rPr>
          <w:color w:val="000000"/>
        </w:rPr>
        <w:t xml:space="preserve">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t>1.6.1. Установить: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транспортного средства составляет </w:t>
      </w:r>
      <w:r w:rsidRPr="00E37BB0">
        <w:rPr>
          <w:b w:val="0"/>
          <w:color w:val="000000"/>
          <w:sz w:val="24"/>
          <w:szCs w:val="24"/>
          <w:lang w:val="ru-RU"/>
        </w:rPr>
        <w:t>63 000,00 (шестьдесят три тысячи рублей 00 копеек)</w:t>
      </w:r>
      <w:r w:rsidRPr="00E37BB0">
        <w:rPr>
          <w:b w:val="0"/>
          <w:sz w:val="24"/>
          <w:szCs w:val="24"/>
          <w:lang w:val="ru-RU"/>
        </w:rPr>
        <w:t>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31 500,00 (тридцать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6 300,00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F2749" w:rsidRPr="00E37BB0" w:rsidRDefault="00FF2749" w:rsidP="00FF2749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3 150,00 (три тысячи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6 300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>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rPr>
          <w:b/>
          <w:color w:val="1F497D"/>
        </w:rPr>
        <w:lastRenderedPageBreak/>
        <w:t xml:space="preserve">1.7. </w:t>
      </w:r>
      <w:proofErr w:type="gramStart"/>
      <w:r w:rsidRPr="00E37BB0">
        <w:rPr>
          <w:b/>
          <w:color w:val="1F497D"/>
        </w:rPr>
        <w:t>Лот № 7 – Транспортное средство – наименование –  Грузовой бортовой, марка (модель) ГАЗ 3307</w:t>
      </w:r>
      <w:r w:rsidRPr="00E37BB0">
        <w:rPr>
          <w:color w:val="000000"/>
        </w:rPr>
        <w:t xml:space="preserve">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FF2749" w:rsidRPr="00E37BB0" w:rsidRDefault="00FF2749" w:rsidP="00FF2749">
      <w:pPr>
        <w:pStyle w:val="a3"/>
        <w:ind w:firstLine="708"/>
      </w:pPr>
      <w:r w:rsidRPr="00E37BB0">
        <w:t>1.7.1. Установить: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60 000,00 (шестьдесят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- 30 000,00 (тридцать тысяч рублей 00 копеек), что составляет 50% от начальной цены первоначального предложения;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- 6 000,00 (шесть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- 3 000,00 (три тысячи рублей 00 копеек), что составляет 50 % «шага понижения»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6 000,00 (шесть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FF2749" w:rsidRPr="00E37BB0" w:rsidRDefault="00FF2749" w:rsidP="00FF2749">
      <w:pPr>
        <w:pStyle w:val="a3"/>
        <w:ind w:firstLine="708"/>
        <w:rPr>
          <w:color w:val="000000"/>
        </w:rPr>
      </w:pPr>
      <w:r w:rsidRPr="00E37BB0">
        <w:rPr>
          <w:b/>
          <w:color w:val="1F497D"/>
        </w:rPr>
        <w:t xml:space="preserve">1.8. </w:t>
      </w:r>
      <w:proofErr w:type="gramStart"/>
      <w:r w:rsidRPr="00E37BB0">
        <w:rPr>
          <w:b/>
          <w:color w:val="1F497D"/>
        </w:rPr>
        <w:t xml:space="preserve">Лот № 8 – Транспортное средство – наименование - машина </w:t>
      </w:r>
      <w:proofErr w:type="spellStart"/>
      <w:r w:rsidRPr="00E37BB0">
        <w:rPr>
          <w:b/>
          <w:color w:val="1F497D"/>
        </w:rPr>
        <w:t>илососная</w:t>
      </w:r>
      <w:proofErr w:type="spellEnd"/>
      <w:r w:rsidRPr="00E37BB0">
        <w:rPr>
          <w:b/>
          <w:color w:val="1F497D"/>
        </w:rPr>
        <w:t>, марка (модель) – КО 510</w:t>
      </w:r>
      <w:r w:rsidRPr="00E37BB0">
        <w:rPr>
          <w:color w:val="000000"/>
        </w:rPr>
        <w:t xml:space="preserve">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FF2749" w:rsidRPr="00E37BB0" w:rsidRDefault="00FF2749" w:rsidP="00FF2749">
      <w:pPr>
        <w:pStyle w:val="a3"/>
        <w:ind w:firstLine="708"/>
      </w:pPr>
      <w:r w:rsidRPr="00E37BB0">
        <w:t>1.8.1. Установить: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50 000,00 (пятьдесят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- 25 000,00 (двадцать пять тысяч рублей 00 копеек), что составляет 50% от начальной цены первоначального предложения;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- 5 000,00 (пять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- 2 500,00 (две тысячи пятьсот рублей 00 копеек), что составляет 50 % «шага понижения» и остается единым в течение всей процедуры;</w:t>
      </w:r>
    </w:p>
    <w:p w:rsidR="00FF2749" w:rsidRPr="00E37BB0" w:rsidRDefault="00FF2749" w:rsidP="00FF2749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5 000,00 (пять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FF2749" w:rsidRPr="00E37BB0" w:rsidRDefault="00FF2749" w:rsidP="00FF2749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FF2749" w:rsidRPr="00E37BB0" w:rsidRDefault="00FF2749" w:rsidP="00FF2749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  <w:proofErr w:type="gramStart"/>
      </w:hyperlink>
      <w:r w:rsidRPr="00E37BB0">
        <w:t xml:space="preserve"> </w:t>
      </w:r>
      <w:proofErr w:type="gramEnd"/>
    </w:p>
    <w:p w:rsidR="00FF2749" w:rsidRPr="00E37BB0" w:rsidRDefault="00FF2749" w:rsidP="00FF2749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FF2749" w:rsidRPr="00E37BB0" w:rsidRDefault="00FF2749" w:rsidP="00FF274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</w:t>
      </w:r>
      <w:bookmarkStart w:id="0" w:name="_GoBack"/>
      <w:bookmarkEnd w:id="0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средстве массовой информации «Информационный бюллетень города Енисейска Красноярского края».</w:t>
      </w:r>
    </w:p>
    <w:p w:rsidR="00FF2749" w:rsidRPr="00E37BB0" w:rsidRDefault="00FF2749" w:rsidP="00FF274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FF2749" w:rsidRPr="00E37BB0" w:rsidRDefault="00FF2749" w:rsidP="00FF2749">
      <w:pPr>
        <w:rPr>
          <w:color w:val="000000"/>
        </w:rPr>
      </w:pPr>
    </w:p>
    <w:p w:rsidR="00FF2749" w:rsidRDefault="00FF2749" w:rsidP="00FF2749">
      <w:pPr>
        <w:rPr>
          <w:color w:val="000000"/>
        </w:rPr>
      </w:pPr>
    </w:p>
    <w:p w:rsidR="00FF2749" w:rsidRDefault="00FF2749" w:rsidP="00FF2749">
      <w:pPr>
        <w:rPr>
          <w:color w:val="000000"/>
        </w:rPr>
      </w:pPr>
      <w:r w:rsidRPr="00E37BB0"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  <w:t xml:space="preserve">В.В. Никольский </w:t>
      </w: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Default="00FF2749" w:rsidP="00FF2749">
      <w:pPr>
        <w:rPr>
          <w:sz w:val="18"/>
          <w:szCs w:val="18"/>
        </w:rPr>
      </w:pPr>
    </w:p>
    <w:p w:rsidR="00FF2749" w:rsidRPr="00EC1A4A" w:rsidRDefault="00FF2749" w:rsidP="00FF2749">
      <w:pPr>
        <w:rPr>
          <w:sz w:val="18"/>
          <w:szCs w:val="18"/>
        </w:rPr>
      </w:pPr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p w:rsidR="00AB14CE" w:rsidRDefault="00AB14CE"/>
    <w:sectPr w:rsidR="00AB14CE" w:rsidSect="005A3635">
      <w:footerReference w:type="even" r:id="rId9"/>
      <w:footerReference w:type="default" r:id="rId10"/>
      <w:pgSz w:w="11909" w:h="16834"/>
      <w:pgMar w:top="568" w:right="709" w:bottom="426" w:left="1418" w:header="720" w:footer="25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FF2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FF27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FF2749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EC"/>
    <w:rsid w:val="00504AEC"/>
    <w:rsid w:val="00AB14CE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749"/>
    <w:pPr>
      <w:jc w:val="both"/>
    </w:pPr>
  </w:style>
  <w:style w:type="character" w:customStyle="1" w:styleId="a4">
    <w:name w:val="Основной текст Знак"/>
    <w:basedOn w:val="a0"/>
    <w:link w:val="a3"/>
    <w:rsid w:val="00FF2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F2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2749"/>
  </w:style>
  <w:style w:type="paragraph" w:styleId="a8">
    <w:name w:val="List Paragraph"/>
    <w:basedOn w:val="a"/>
    <w:uiPriority w:val="34"/>
    <w:qFormat/>
    <w:rsid w:val="00FF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F2749"/>
    <w:rPr>
      <w:color w:val="0000FF"/>
      <w:u w:val="single"/>
    </w:rPr>
  </w:style>
  <w:style w:type="paragraph" w:customStyle="1" w:styleId="rezul">
    <w:name w:val="rezul"/>
    <w:basedOn w:val="a"/>
    <w:rsid w:val="00FF274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F2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749"/>
    <w:pPr>
      <w:jc w:val="both"/>
    </w:pPr>
  </w:style>
  <w:style w:type="character" w:customStyle="1" w:styleId="a4">
    <w:name w:val="Основной текст Знак"/>
    <w:basedOn w:val="a0"/>
    <w:link w:val="a3"/>
    <w:rsid w:val="00FF2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F2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2749"/>
  </w:style>
  <w:style w:type="paragraph" w:styleId="a8">
    <w:name w:val="List Paragraph"/>
    <w:basedOn w:val="a"/>
    <w:uiPriority w:val="34"/>
    <w:qFormat/>
    <w:rsid w:val="00FF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F2749"/>
    <w:rPr>
      <w:color w:val="0000FF"/>
      <w:u w:val="single"/>
    </w:rPr>
  </w:style>
  <w:style w:type="paragraph" w:customStyle="1" w:styleId="rezul">
    <w:name w:val="rezul"/>
    <w:basedOn w:val="a"/>
    <w:rsid w:val="00FF274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F2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2023-03-13T09:02:00Z</dcterms:created>
  <dcterms:modified xsi:type="dcterms:W3CDTF">2023-03-13T09:03:00Z</dcterms:modified>
</cp:coreProperties>
</file>