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80" w:rsidRDefault="005B0880" w:rsidP="005B0880">
      <w:pPr>
        <w:ind w:left="6120"/>
        <w:jc w:val="right"/>
        <w:rPr>
          <w:b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3747135</wp:posOffset>
            </wp:positionH>
            <wp:positionV relativeFrom="paragraph">
              <wp:posOffset>142875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:rsidR="005B0880" w:rsidRDefault="005B0880" w:rsidP="005B0880">
      <w:pPr>
        <w:jc w:val="right"/>
      </w:pPr>
    </w:p>
    <w:p w:rsidR="005B0880" w:rsidRDefault="005B0880" w:rsidP="005B0880">
      <w:pPr>
        <w:jc w:val="center"/>
        <w:rPr>
          <w:b/>
          <w:sz w:val="28"/>
          <w:szCs w:val="28"/>
        </w:rPr>
      </w:pPr>
    </w:p>
    <w:p w:rsidR="005B0880" w:rsidRDefault="005B0880" w:rsidP="005B0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5B0880" w:rsidRDefault="005B0880" w:rsidP="005B088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5B0880" w:rsidRDefault="005B0880" w:rsidP="005B0880">
      <w:pPr>
        <w:pStyle w:val="3"/>
        <w:spacing w:before="0"/>
        <w:jc w:val="center"/>
        <w:rPr>
          <w:rFonts w:ascii="Times New Roman" w:hAnsi="Times New Roman"/>
          <w:b w:val="0"/>
          <w:sz w:val="36"/>
        </w:rPr>
      </w:pPr>
      <w:r>
        <w:rPr>
          <w:rFonts w:ascii="Times New Roman" w:hAnsi="Times New Roman"/>
          <w:sz w:val="36"/>
        </w:rPr>
        <w:t>ЕНИСЕЙСКИЙ ГОРОДСКОЙ СОВЕТ ДЕПУТАТОВ</w:t>
      </w:r>
    </w:p>
    <w:p w:rsidR="005B0880" w:rsidRDefault="005B0880" w:rsidP="005B0880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Красноярского края</w:t>
      </w:r>
    </w:p>
    <w:p w:rsidR="005B0880" w:rsidRDefault="005B0880" w:rsidP="005B0880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РЕШЕНИЕ</w:t>
      </w:r>
    </w:p>
    <w:p w:rsidR="005B0880" w:rsidRDefault="005B0880" w:rsidP="005B0880">
      <w:pPr>
        <w:rPr>
          <w:sz w:val="16"/>
          <w:szCs w:val="16"/>
        </w:rPr>
      </w:pPr>
    </w:p>
    <w:p w:rsidR="005B0880" w:rsidRDefault="005B0880" w:rsidP="005B0880"/>
    <w:p w:rsidR="005B0880" w:rsidRDefault="005B0880" w:rsidP="005B0880">
      <w:pPr>
        <w:tabs>
          <w:tab w:val="left" w:pos="7380"/>
        </w:tabs>
        <w:jc w:val="both"/>
        <w:rPr>
          <w:sz w:val="24"/>
          <w:szCs w:val="24"/>
          <w:u w:val="single"/>
        </w:rPr>
      </w:pPr>
      <w:r>
        <w:rPr>
          <w:b/>
          <w:sz w:val="28"/>
          <w:szCs w:val="28"/>
        </w:rPr>
        <w:t>«___» ________2023 г.</w:t>
      </w:r>
      <w:r>
        <w:rPr>
          <w:sz w:val="28"/>
          <w:szCs w:val="28"/>
        </w:rPr>
        <w:t xml:space="preserve">                      </w:t>
      </w:r>
      <w:r>
        <w:rPr>
          <w:b/>
          <w:i/>
          <w:sz w:val="28"/>
          <w:szCs w:val="28"/>
        </w:rPr>
        <w:t>г. Енисейск</w:t>
      </w: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>____</w:t>
      </w:r>
    </w:p>
    <w:p w:rsidR="005B0880" w:rsidRDefault="005B0880" w:rsidP="005B0880"/>
    <w:p w:rsidR="005B0880" w:rsidRDefault="005B0880" w:rsidP="005B0880">
      <w:pPr>
        <w:autoSpaceDE/>
        <w:jc w:val="both"/>
        <w:rPr>
          <w:sz w:val="28"/>
          <w:szCs w:val="28"/>
        </w:rPr>
      </w:pPr>
    </w:p>
    <w:p w:rsidR="005B0880" w:rsidRDefault="005B0880" w:rsidP="005B0880">
      <w:pPr>
        <w:autoSpaceDE/>
        <w:jc w:val="both"/>
        <w:rPr>
          <w:sz w:val="26"/>
          <w:szCs w:val="26"/>
        </w:rPr>
      </w:pPr>
      <w:r>
        <w:rPr>
          <w:sz w:val="26"/>
          <w:szCs w:val="26"/>
        </w:rPr>
        <w:t>О принятии краевого имущества в собственность муниципального образования город Енисейск</w:t>
      </w:r>
    </w:p>
    <w:p w:rsidR="005B0880" w:rsidRDefault="005B0880" w:rsidP="005B0880">
      <w:pPr>
        <w:autoSpaceDE/>
        <w:jc w:val="both"/>
        <w:rPr>
          <w:sz w:val="26"/>
          <w:szCs w:val="26"/>
        </w:rPr>
      </w:pPr>
    </w:p>
    <w:p w:rsidR="005B0880" w:rsidRDefault="005B0880" w:rsidP="005B0880">
      <w:pPr>
        <w:autoSpaceDE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 Законом  Красноярского края от 05.06.2008 № 5-1732 «О порядке безвозмездной  передачи в муниципальную  собственность  имущества, находящегося  в  государственной  собственности  края,  и  безвозмездного  приема  имущества,  находящегося  в  муниципальной  собственности, в государственную собственность  края», руководствуясь статьями </w:t>
      </w:r>
      <w:r>
        <w:rPr>
          <w:bCs/>
          <w:sz w:val="26"/>
          <w:szCs w:val="26"/>
        </w:rPr>
        <w:t xml:space="preserve"> 30, 32, 51 Устава города</w:t>
      </w:r>
      <w:proofErr w:type="gramEnd"/>
      <w:r>
        <w:rPr>
          <w:bCs/>
          <w:sz w:val="26"/>
          <w:szCs w:val="26"/>
        </w:rPr>
        <w:t xml:space="preserve"> Енисейска, </w:t>
      </w:r>
      <w:r>
        <w:rPr>
          <w:sz w:val="26"/>
          <w:szCs w:val="26"/>
        </w:rPr>
        <w:t xml:space="preserve"> Енисейский городской Совет депутатов    </w:t>
      </w:r>
    </w:p>
    <w:p w:rsidR="005B0880" w:rsidRDefault="005B0880" w:rsidP="005B0880">
      <w:pPr>
        <w:autoSpaceDE/>
        <w:jc w:val="center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РЕШИЛ:</w:t>
      </w:r>
    </w:p>
    <w:p w:rsidR="005B0880" w:rsidRDefault="005B0880" w:rsidP="005B0880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Принять безвозмездно из краевой собственности в собственность муниципального образования город Енисейск Красноярского края имущество согласно приложению.</w:t>
      </w:r>
    </w:p>
    <w:p w:rsidR="005B0880" w:rsidRDefault="005B0880" w:rsidP="005B0880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Поручить администрации города Енисейска (В.В. Никольский) направить в Агентство по управлению государственным имуществом Красноярского края предложение о передаче краевого имущества в собственность муниципального образования город Енисейск Красноярского края.</w:t>
      </w:r>
    </w:p>
    <w:p w:rsidR="005B0880" w:rsidRDefault="005B0880" w:rsidP="005B0880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 в печатном средстве массовой информации «Информационный бюллетень города Енисейска Красноярского края».</w:t>
      </w:r>
    </w:p>
    <w:p w:rsidR="005B0880" w:rsidRDefault="005B0880" w:rsidP="005B0880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комиссию по бюджету, муниципальной собственности и экономической политике.</w:t>
      </w:r>
    </w:p>
    <w:p w:rsidR="005B0880" w:rsidRDefault="005B0880" w:rsidP="005B0880">
      <w:pPr>
        <w:autoSpaceDE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736"/>
      </w:tblGrid>
      <w:tr w:rsidR="005B0880" w:rsidTr="005B0880">
        <w:tc>
          <w:tcPr>
            <w:tcW w:w="4778" w:type="dxa"/>
          </w:tcPr>
          <w:p w:rsidR="005B0880" w:rsidRDefault="005B088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0880" w:rsidRDefault="005B088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</w:p>
          <w:p w:rsidR="005B0880" w:rsidRDefault="005B088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880" w:rsidRDefault="005B088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Н.В.Лобанова</w:t>
            </w:r>
            <w:proofErr w:type="spellEnd"/>
          </w:p>
        </w:tc>
        <w:tc>
          <w:tcPr>
            <w:tcW w:w="4736" w:type="dxa"/>
          </w:tcPr>
          <w:p w:rsidR="005B0880" w:rsidRDefault="005B0880">
            <w:pPr>
              <w:pStyle w:val="ConsNormal"/>
              <w:widowControl/>
              <w:ind w:left="857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Глава города Енисейска</w:t>
            </w:r>
          </w:p>
          <w:p w:rsidR="005B0880" w:rsidRDefault="005B088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880" w:rsidRDefault="005B088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880" w:rsidRDefault="005B088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В.В. Никольский</w:t>
            </w:r>
          </w:p>
          <w:p w:rsidR="005B0880" w:rsidRDefault="005B088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0880" w:rsidRDefault="005B0880" w:rsidP="005B0880">
      <w:pPr>
        <w:tabs>
          <w:tab w:val="left" w:pos="720"/>
        </w:tabs>
        <w:autoSpaceDE/>
        <w:ind w:left="11340"/>
      </w:pPr>
    </w:p>
    <w:p w:rsidR="005B0880" w:rsidRDefault="005B0880" w:rsidP="005B0880"/>
    <w:p w:rsidR="005B0880" w:rsidRDefault="005B0880" w:rsidP="005B0880"/>
    <w:p w:rsidR="005B0880" w:rsidRDefault="005B0880" w:rsidP="005B0880"/>
    <w:p w:rsidR="005B0880" w:rsidRDefault="005B0880" w:rsidP="005B0880"/>
    <w:p w:rsidR="005B0880" w:rsidRDefault="005B0880" w:rsidP="005B0880"/>
    <w:p w:rsidR="005B0880" w:rsidRPr="004E740C" w:rsidRDefault="005B0880" w:rsidP="004E740C">
      <w:pPr>
        <w:tabs>
          <w:tab w:val="left" w:pos="3165"/>
        </w:tabs>
        <w:ind w:left="5387"/>
        <w:rPr>
          <w:sz w:val="24"/>
          <w:szCs w:val="24"/>
        </w:rPr>
      </w:pPr>
      <w:r w:rsidRPr="004E740C">
        <w:rPr>
          <w:sz w:val="24"/>
          <w:szCs w:val="24"/>
        </w:rPr>
        <w:t>Приложение к Решению Енисейского городского Сов</w:t>
      </w:r>
      <w:bookmarkStart w:id="0" w:name="_GoBack"/>
      <w:bookmarkEnd w:id="0"/>
      <w:r w:rsidRPr="004E740C">
        <w:rPr>
          <w:sz w:val="24"/>
          <w:szCs w:val="24"/>
        </w:rPr>
        <w:t>ета депутатов от _____ 2023 года № _____</w:t>
      </w:r>
    </w:p>
    <w:p w:rsidR="004E740C" w:rsidRDefault="004E740C" w:rsidP="005B0880">
      <w:pPr>
        <w:widowControl w:val="0"/>
        <w:adjustRightInd w:val="0"/>
        <w:jc w:val="center"/>
        <w:rPr>
          <w:sz w:val="24"/>
          <w:szCs w:val="24"/>
        </w:rPr>
      </w:pPr>
    </w:p>
    <w:p w:rsidR="005B0880" w:rsidRPr="004E740C" w:rsidRDefault="005B0880" w:rsidP="005B0880">
      <w:pPr>
        <w:widowControl w:val="0"/>
        <w:adjustRightInd w:val="0"/>
        <w:jc w:val="center"/>
        <w:rPr>
          <w:sz w:val="24"/>
          <w:szCs w:val="24"/>
        </w:rPr>
      </w:pPr>
      <w:r w:rsidRPr="004E740C">
        <w:rPr>
          <w:sz w:val="24"/>
          <w:szCs w:val="24"/>
        </w:rPr>
        <w:t>Перечень краевого имущества, предлагаемого к передаче в собственность муниципального образования город Енисейск Красноярского края</w:t>
      </w:r>
    </w:p>
    <w:p w:rsidR="005B0880" w:rsidRPr="004E740C" w:rsidRDefault="005B0880" w:rsidP="005B0880">
      <w:pPr>
        <w:tabs>
          <w:tab w:val="left" w:pos="3165"/>
        </w:tabs>
        <w:jc w:val="right"/>
        <w:rPr>
          <w:sz w:val="24"/>
          <w:szCs w:val="24"/>
        </w:rPr>
      </w:pPr>
    </w:p>
    <w:p w:rsidR="005B0880" w:rsidRPr="004E740C" w:rsidRDefault="005B0880" w:rsidP="005B0880">
      <w:pPr>
        <w:tabs>
          <w:tab w:val="left" w:pos="3165"/>
        </w:tabs>
        <w:rPr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3"/>
        <w:gridCol w:w="1702"/>
        <w:gridCol w:w="1276"/>
        <w:gridCol w:w="1419"/>
      </w:tblGrid>
      <w:tr w:rsidR="005B0880" w:rsidRPr="004E740C" w:rsidTr="004E740C">
        <w:trPr>
          <w:trHeight w:val="46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880" w:rsidRPr="004E740C" w:rsidRDefault="005B088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4E740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80" w:rsidRPr="004E740C" w:rsidRDefault="005B0880">
            <w:pPr>
              <w:jc w:val="center"/>
              <w:rPr>
                <w:sz w:val="24"/>
                <w:szCs w:val="24"/>
              </w:rPr>
            </w:pPr>
            <w:r w:rsidRPr="004E740C">
              <w:rPr>
                <w:sz w:val="24"/>
                <w:szCs w:val="24"/>
              </w:rPr>
              <w:t>Количество, штук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880" w:rsidRPr="004E740C" w:rsidRDefault="005B0880">
            <w:pPr>
              <w:jc w:val="center"/>
              <w:rPr>
                <w:sz w:val="24"/>
                <w:szCs w:val="24"/>
              </w:rPr>
            </w:pPr>
            <w:r w:rsidRPr="004E740C">
              <w:rPr>
                <w:sz w:val="24"/>
                <w:szCs w:val="24"/>
              </w:rPr>
              <w:t xml:space="preserve">Цена за единицу, рублей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80" w:rsidRPr="004E740C" w:rsidRDefault="005B088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4E740C">
              <w:rPr>
                <w:sz w:val="24"/>
                <w:szCs w:val="24"/>
              </w:rPr>
              <w:t>Общая стоимость, рублей</w:t>
            </w:r>
          </w:p>
        </w:tc>
      </w:tr>
      <w:tr w:rsidR="005B0880" w:rsidRPr="004E740C" w:rsidTr="004E740C">
        <w:trPr>
          <w:trHeight w:val="36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880" w:rsidRPr="004E740C" w:rsidRDefault="005B0880">
            <w:pPr>
              <w:shd w:val="clear" w:color="auto" w:fill="FFFFFF"/>
              <w:tabs>
                <w:tab w:val="left" w:pos="1613"/>
                <w:tab w:val="left" w:pos="3989"/>
                <w:tab w:val="left" w:pos="5882"/>
                <w:tab w:val="left" w:pos="6761"/>
                <w:tab w:val="left" w:pos="8654"/>
                <w:tab w:val="left" w:leader="underscore" w:pos="9639"/>
              </w:tabs>
              <w:snapToGrid w:val="0"/>
              <w:jc w:val="both"/>
              <w:rPr>
                <w:sz w:val="24"/>
                <w:szCs w:val="24"/>
              </w:rPr>
            </w:pPr>
            <w:r w:rsidRPr="004E740C">
              <w:rPr>
                <w:sz w:val="24"/>
                <w:szCs w:val="24"/>
              </w:rPr>
              <w:t>Контейнеры для раздельного накопления твердых коммунальных отходов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80" w:rsidRPr="004E740C" w:rsidRDefault="005B0880">
            <w:pPr>
              <w:snapToGrid w:val="0"/>
              <w:jc w:val="center"/>
              <w:rPr>
                <w:sz w:val="24"/>
                <w:szCs w:val="24"/>
              </w:rPr>
            </w:pPr>
            <w:r w:rsidRPr="004E740C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880" w:rsidRPr="004E740C" w:rsidRDefault="005B0880">
            <w:pPr>
              <w:snapToGrid w:val="0"/>
              <w:jc w:val="center"/>
              <w:rPr>
                <w:sz w:val="24"/>
                <w:szCs w:val="24"/>
              </w:rPr>
            </w:pPr>
            <w:r w:rsidRPr="004E740C">
              <w:rPr>
                <w:sz w:val="24"/>
                <w:szCs w:val="24"/>
              </w:rPr>
              <w:t>29 450,00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80" w:rsidRPr="004E740C" w:rsidRDefault="005B0880">
            <w:pPr>
              <w:snapToGrid w:val="0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4E740C">
              <w:rPr>
                <w:bCs/>
                <w:color w:val="000000"/>
                <w:spacing w:val="-4"/>
                <w:sz w:val="24"/>
                <w:szCs w:val="24"/>
              </w:rPr>
              <w:t>2 002 600,00</w:t>
            </w:r>
          </w:p>
        </w:tc>
      </w:tr>
    </w:tbl>
    <w:p w:rsidR="004E740C" w:rsidRDefault="004E740C" w:rsidP="004E740C">
      <w:pPr>
        <w:pStyle w:val="Style3"/>
        <w:widowControl/>
        <w:tabs>
          <w:tab w:val="left" w:pos="0"/>
        </w:tabs>
        <w:rPr>
          <w:b/>
        </w:rPr>
      </w:pPr>
    </w:p>
    <w:p w:rsidR="004E740C" w:rsidRPr="004E740C" w:rsidRDefault="004E740C" w:rsidP="004E740C">
      <w:pPr>
        <w:pStyle w:val="Style3"/>
        <w:widowControl/>
        <w:tabs>
          <w:tab w:val="left" w:pos="0"/>
        </w:tabs>
        <w:jc w:val="center"/>
      </w:pPr>
      <w:r w:rsidRPr="004E740C">
        <w:rPr>
          <w:b/>
        </w:rPr>
        <w:t>Пояснительная записка</w:t>
      </w:r>
    </w:p>
    <w:p w:rsidR="005B0880" w:rsidRPr="004E740C" w:rsidRDefault="004E740C" w:rsidP="004E740C">
      <w:pPr>
        <w:tabs>
          <w:tab w:val="left" w:pos="3165"/>
        </w:tabs>
        <w:jc w:val="center"/>
        <w:rPr>
          <w:sz w:val="24"/>
          <w:szCs w:val="24"/>
        </w:rPr>
      </w:pPr>
      <w:r w:rsidRPr="004E740C">
        <w:rPr>
          <w:sz w:val="24"/>
          <w:szCs w:val="24"/>
        </w:rPr>
        <w:t>к проекту решения Енисейского городского совета депутатов «О принятии краевого</w:t>
      </w:r>
      <w:r w:rsidRPr="004E740C">
        <w:rPr>
          <w:sz w:val="24"/>
          <w:szCs w:val="24"/>
        </w:rPr>
        <w:t xml:space="preserve"> </w:t>
      </w:r>
      <w:r w:rsidRPr="004E740C">
        <w:rPr>
          <w:sz w:val="24"/>
          <w:szCs w:val="24"/>
        </w:rPr>
        <w:t>имущества в собственность муниципального образования город Енисейск</w:t>
      </w:r>
      <w:r w:rsidRPr="004E740C">
        <w:rPr>
          <w:b/>
          <w:bCs/>
          <w:sz w:val="24"/>
          <w:szCs w:val="24"/>
        </w:rPr>
        <w:t>»</w:t>
      </w:r>
    </w:p>
    <w:p w:rsidR="007C41FF" w:rsidRPr="004E740C" w:rsidRDefault="007C41FF">
      <w:pPr>
        <w:rPr>
          <w:sz w:val="24"/>
          <w:szCs w:val="24"/>
        </w:rPr>
      </w:pPr>
    </w:p>
    <w:p w:rsidR="005B0880" w:rsidRPr="004E740C" w:rsidRDefault="005B0880" w:rsidP="005B088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B0880" w:rsidRPr="004E740C" w:rsidRDefault="005B0880" w:rsidP="005B0880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40C">
        <w:rPr>
          <w:rFonts w:ascii="Times New Roman" w:hAnsi="Times New Roman"/>
          <w:b/>
          <w:color w:val="000000"/>
          <w:sz w:val="24"/>
          <w:szCs w:val="24"/>
        </w:rPr>
        <w:t xml:space="preserve">Общая характеристика состояния нормотворчества в сфере правового регулирования отношений, изложенных в проекте </w:t>
      </w:r>
    </w:p>
    <w:p w:rsidR="005B0880" w:rsidRPr="004E740C" w:rsidRDefault="005B0880" w:rsidP="005B0880">
      <w:pPr>
        <w:pStyle w:val="20"/>
        <w:shd w:val="clear" w:color="auto" w:fill="auto"/>
        <w:spacing w:before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E740C">
        <w:rPr>
          <w:color w:val="000000"/>
          <w:sz w:val="24"/>
          <w:szCs w:val="24"/>
        </w:rPr>
        <w:t>Предложенный проект решения не относится к системе нормативно-правовых актов, поэтому характеристика состояния нормотворчества в сфере правового регулирования отношений не требуется.</w:t>
      </w:r>
    </w:p>
    <w:p w:rsidR="005B0880" w:rsidRPr="004E740C" w:rsidRDefault="005B0880" w:rsidP="005B0880">
      <w:pPr>
        <w:pStyle w:val="a6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4E740C">
        <w:rPr>
          <w:rFonts w:ascii="Times New Roman" w:hAnsi="Times New Roman"/>
          <w:b/>
          <w:color w:val="000000"/>
          <w:sz w:val="24"/>
          <w:szCs w:val="24"/>
        </w:rPr>
        <w:t>2.Обоснование необходимости принятия проекта</w:t>
      </w:r>
    </w:p>
    <w:p w:rsidR="005B0880" w:rsidRPr="004E740C" w:rsidRDefault="005B0880" w:rsidP="005B0880">
      <w:pPr>
        <w:ind w:firstLine="708"/>
        <w:jc w:val="both"/>
        <w:rPr>
          <w:color w:val="000000"/>
          <w:sz w:val="24"/>
          <w:szCs w:val="24"/>
        </w:rPr>
      </w:pPr>
      <w:r w:rsidRPr="004E740C">
        <w:rPr>
          <w:color w:val="000000"/>
          <w:sz w:val="24"/>
          <w:szCs w:val="24"/>
        </w:rPr>
        <w:t xml:space="preserve">Проект решения предлагается принять </w:t>
      </w:r>
      <w:r w:rsidRPr="004E740C">
        <w:rPr>
          <w:bCs/>
          <w:sz w:val="24"/>
          <w:szCs w:val="24"/>
        </w:rPr>
        <w:t xml:space="preserve">для </w:t>
      </w:r>
      <w:r w:rsidRPr="004E740C">
        <w:rPr>
          <w:color w:val="000000"/>
          <w:sz w:val="24"/>
          <w:szCs w:val="24"/>
        </w:rPr>
        <w:t>осуществления полномочий муниципального образования г.Енисейск в соответствии с подпунктом 11 пункта 1 статьи 16 Федерального закона от 06.10.2003 № 131-ФЗ «Об общих принципах организации местного самоуправления в Российской Федерации» - организация мероприятий по охране окружающей среды в границах муниципального, городского округа.</w:t>
      </w:r>
    </w:p>
    <w:p w:rsidR="005B0880" w:rsidRPr="004E740C" w:rsidRDefault="005B0880" w:rsidP="005B0880">
      <w:pPr>
        <w:ind w:firstLine="708"/>
        <w:jc w:val="both"/>
        <w:rPr>
          <w:b/>
          <w:color w:val="000000"/>
          <w:sz w:val="24"/>
          <w:szCs w:val="24"/>
        </w:rPr>
      </w:pPr>
      <w:r w:rsidRPr="004E740C">
        <w:rPr>
          <w:b/>
          <w:color w:val="000000"/>
          <w:sz w:val="24"/>
          <w:szCs w:val="24"/>
        </w:rPr>
        <w:t>3. Развернутая характеристика целей и задач принятия проекта</w:t>
      </w:r>
    </w:p>
    <w:p w:rsidR="005B0880" w:rsidRPr="004E740C" w:rsidRDefault="005B0880" w:rsidP="005B0880">
      <w:pPr>
        <w:ind w:firstLine="708"/>
        <w:jc w:val="both"/>
        <w:rPr>
          <w:color w:val="000000"/>
          <w:sz w:val="24"/>
          <w:szCs w:val="24"/>
        </w:rPr>
      </w:pPr>
      <w:r w:rsidRPr="004E740C">
        <w:rPr>
          <w:bCs/>
          <w:color w:val="000000"/>
          <w:sz w:val="24"/>
          <w:szCs w:val="24"/>
        </w:rPr>
        <w:t xml:space="preserve">Целью и задачей принятия проекта является </w:t>
      </w:r>
      <w:r w:rsidRPr="004E740C">
        <w:rPr>
          <w:color w:val="000000"/>
          <w:sz w:val="24"/>
          <w:szCs w:val="24"/>
        </w:rPr>
        <w:t>организация мероприятий по охране окружающей среды в границах муниципального, городского округа.</w:t>
      </w:r>
    </w:p>
    <w:p w:rsidR="005B0880" w:rsidRPr="004E740C" w:rsidRDefault="005B0880" w:rsidP="005B0880">
      <w:pPr>
        <w:ind w:firstLine="708"/>
        <w:jc w:val="both"/>
        <w:rPr>
          <w:b/>
          <w:color w:val="000000"/>
          <w:sz w:val="24"/>
          <w:szCs w:val="24"/>
        </w:rPr>
      </w:pPr>
      <w:r w:rsidRPr="004E740C">
        <w:rPr>
          <w:b/>
          <w:color w:val="000000"/>
          <w:sz w:val="24"/>
          <w:szCs w:val="24"/>
        </w:rPr>
        <w:t>Основные отношения, регулируемые решением</w:t>
      </w:r>
    </w:p>
    <w:p w:rsidR="005B0880" w:rsidRPr="004E740C" w:rsidRDefault="005B0880" w:rsidP="005B0880">
      <w:pPr>
        <w:ind w:firstLine="708"/>
        <w:jc w:val="both"/>
        <w:rPr>
          <w:color w:val="000000"/>
          <w:sz w:val="24"/>
          <w:szCs w:val="24"/>
        </w:rPr>
      </w:pPr>
      <w:r w:rsidRPr="004E740C">
        <w:rPr>
          <w:color w:val="000000"/>
          <w:sz w:val="24"/>
          <w:szCs w:val="24"/>
        </w:rPr>
        <w:t>Предлагаемый проект положения регулирует отношения, возникающие в процессе организации охраны окружающей среды в границах муниципального, городского округа.</w:t>
      </w:r>
    </w:p>
    <w:p w:rsidR="005B0880" w:rsidRPr="004E740C" w:rsidRDefault="005B0880" w:rsidP="005B0880">
      <w:pPr>
        <w:ind w:firstLine="708"/>
        <w:jc w:val="both"/>
        <w:rPr>
          <w:b/>
          <w:color w:val="000000"/>
          <w:sz w:val="24"/>
          <w:szCs w:val="24"/>
        </w:rPr>
      </w:pPr>
      <w:r w:rsidRPr="004E740C">
        <w:rPr>
          <w:b/>
          <w:color w:val="000000"/>
          <w:sz w:val="24"/>
          <w:szCs w:val="24"/>
        </w:rPr>
        <w:t>Комментарии к статьям проекта решения</w:t>
      </w:r>
    </w:p>
    <w:p w:rsidR="005B0880" w:rsidRPr="004E740C" w:rsidRDefault="005B0880" w:rsidP="005B0880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4E740C">
        <w:rPr>
          <w:color w:val="000000"/>
          <w:sz w:val="24"/>
          <w:szCs w:val="24"/>
          <w:lang w:eastAsia="en-US"/>
        </w:rPr>
        <w:t>В адрес администрации г.Енисейска поступило предложение (исх. № 35-1908 от 14.12.2022) от Министерства экологии и рационального природопользования Красноярского края о передаче следующего имущества в собственность муниципального образования г.Енисейск: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6"/>
        <w:gridCol w:w="1703"/>
        <w:gridCol w:w="1277"/>
        <w:gridCol w:w="1699"/>
      </w:tblGrid>
      <w:tr w:rsidR="005B0880" w:rsidRPr="004E740C" w:rsidTr="005B0880">
        <w:trPr>
          <w:trHeight w:val="46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880" w:rsidRPr="004E740C" w:rsidRDefault="005B088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4E740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80" w:rsidRPr="004E740C" w:rsidRDefault="005B0880">
            <w:pPr>
              <w:jc w:val="center"/>
              <w:rPr>
                <w:sz w:val="24"/>
                <w:szCs w:val="24"/>
              </w:rPr>
            </w:pPr>
            <w:r w:rsidRPr="004E740C">
              <w:rPr>
                <w:sz w:val="24"/>
                <w:szCs w:val="24"/>
              </w:rPr>
              <w:t>Количество, штук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880" w:rsidRPr="004E740C" w:rsidRDefault="005B0880">
            <w:pPr>
              <w:jc w:val="center"/>
              <w:rPr>
                <w:sz w:val="24"/>
                <w:szCs w:val="24"/>
              </w:rPr>
            </w:pPr>
            <w:r w:rsidRPr="004E740C">
              <w:rPr>
                <w:sz w:val="24"/>
                <w:szCs w:val="24"/>
              </w:rPr>
              <w:t xml:space="preserve">Цена за единицу, рублей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80" w:rsidRPr="004E740C" w:rsidRDefault="005B088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4E740C">
              <w:rPr>
                <w:sz w:val="24"/>
                <w:szCs w:val="24"/>
              </w:rPr>
              <w:t>Общая стоимость, рублей</w:t>
            </w:r>
          </w:p>
        </w:tc>
      </w:tr>
      <w:tr w:rsidR="005B0880" w:rsidRPr="004E740C" w:rsidTr="005B0880">
        <w:trPr>
          <w:trHeight w:val="36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880" w:rsidRPr="004E740C" w:rsidRDefault="005B0880">
            <w:pPr>
              <w:shd w:val="clear" w:color="auto" w:fill="FFFFFF"/>
              <w:tabs>
                <w:tab w:val="left" w:pos="1613"/>
                <w:tab w:val="left" w:pos="3989"/>
                <w:tab w:val="left" w:pos="5882"/>
                <w:tab w:val="left" w:pos="6761"/>
                <w:tab w:val="left" w:pos="8654"/>
                <w:tab w:val="left" w:leader="underscore" w:pos="9639"/>
              </w:tabs>
              <w:snapToGrid w:val="0"/>
              <w:jc w:val="both"/>
              <w:rPr>
                <w:sz w:val="24"/>
                <w:szCs w:val="24"/>
              </w:rPr>
            </w:pPr>
            <w:r w:rsidRPr="004E740C">
              <w:rPr>
                <w:sz w:val="24"/>
                <w:szCs w:val="24"/>
              </w:rPr>
              <w:t>Контейнеры для раздельного накопления твердых коммунальных отходов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80" w:rsidRPr="004E740C" w:rsidRDefault="005B0880">
            <w:pPr>
              <w:snapToGrid w:val="0"/>
              <w:jc w:val="center"/>
              <w:rPr>
                <w:sz w:val="24"/>
                <w:szCs w:val="24"/>
              </w:rPr>
            </w:pPr>
            <w:r w:rsidRPr="004E740C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880" w:rsidRPr="004E740C" w:rsidRDefault="005B0880">
            <w:pPr>
              <w:snapToGrid w:val="0"/>
              <w:jc w:val="center"/>
              <w:rPr>
                <w:sz w:val="24"/>
                <w:szCs w:val="24"/>
              </w:rPr>
            </w:pPr>
            <w:r w:rsidRPr="004E740C">
              <w:rPr>
                <w:sz w:val="24"/>
                <w:szCs w:val="24"/>
              </w:rPr>
              <w:t>29 450,00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80" w:rsidRPr="004E740C" w:rsidRDefault="005B0880">
            <w:pPr>
              <w:snapToGrid w:val="0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4E740C">
              <w:rPr>
                <w:bCs/>
                <w:color w:val="000000"/>
                <w:spacing w:val="-4"/>
                <w:sz w:val="24"/>
                <w:szCs w:val="24"/>
              </w:rPr>
              <w:t>2 002 600,00</w:t>
            </w:r>
          </w:p>
        </w:tc>
      </w:tr>
    </w:tbl>
    <w:p w:rsidR="005B0880" w:rsidRPr="004E740C" w:rsidRDefault="005B0880" w:rsidP="005B0880">
      <w:pPr>
        <w:ind w:firstLine="708"/>
        <w:jc w:val="both"/>
        <w:rPr>
          <w:color w:val="000000"/>
          <w:sz w:val="24"/>
          <w:szCs w:val="24"/>
        </w:rPr>
      </w:pPr>
      <w:r w:rsidRPr="004E740C">
        <w:rPr>
          <w:color w:val="000000"/>
          <w:sz w:val="24"/>
          <w:szCs w:val="24"/>
          <w:lang w:eastAsia="en-US"/>
        </w:rPr>
        <w:t xml:space="preserve">Данное имущество необходимо для </w:t>
      </w:r>
      <w:r w:rsidRPr="004E740C">
        <w:rPr>
          <w:bCs/>
          <w:color w:val="000000"/>
          <w:sz w:val="24"/>
          <w:szCs w:val="24"/>
        </w:rPr>
        <w:t xml:space="preserve">исполнения полномочий в соответствии с </w:t>
      </w:r>
      <w:r w:rsidRPr="004E740C">
        <w:rPr>
          <w:color w:val="000000"/>
          <w:sz w:val="24"/>
          <w:szCs w:val="24"/>
        </w:rPr>
        <w:t>подпунктом 11 пункта 1 статьи 16 Федерального закона от 06.10.2003 № 131-ФЗ «Об общих принципах организации местного самоуправления в Российской Федерации» - организация мероприятий по охране окружающей среды в границах муниципального, городского округа.</w:t>
      </w:r>
    </w:p>
    <w:p w:rsidR="005B0880" w:rsidRPr="004E740C" w:rsidRDefault="005B0880" w:rsidP="005B0880">
      <w:pPr>
        <w:ind w:firstLine="708"/>
        <w:jc w:val="both"/>
        <w:rPr>
          <w:bCs/>
          <w:color w:val="000000"/>
          <w:sz w:val="24"/>
          <w:szCs w:val="24"/>
        </w:rPr>
      </w:pPr>
      <w:r w:rsidRPr="004E740C">
        <w:rPr>
          <w:bCs/>
          <w:color w:val="000000"/>
          <w:sz w:val="24"/>
          <w:szCs w:val="24"/>
        </w:rPr>
        <w:lastRenderedPageBreak/>
        <w:t>В дальнейшем имущество планируется передать в оперативное управление МКУ «Управление городского хозяйства города Енисейска» для обслуживания.</w:t>
      </w:r>
    </w:p>
    <w:p w:rsidR="005B0880" w:rsidRPr="004E740C" w:rsidRDefault="005B0880" w:rsidP="005B0880">
      <w:pPr>
        <w:ind w:firstLine="708"/>
        <w:jc w:val="both"/>
        <w:rPr>
          <w:bCs/>
          <w:color w:val="000000"/>
          <w:sz w:val="24"/>
          <w:szCs w:val="24"/>
        </w:rPr>
      </w:pPr>
    </w:p>
    <w:p w:rsidR="005B0880" w:rsidRPr="004E740C" w:rsidRDefault="005B0880" w:rsidP="005B0880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color w:val="000000"/>
          <w:sz w:val="24"/>
          <w:szCs w:val="24"/>
        </w:rPr>
      </w:pPr>
      <w:r w:rsidRPr="004E740C">
        <w:rPr>
          <w:b/>
          <w:color w:val="000000"/>
          <w:sz w:val="24"/>
          <w:szCs w:val="24"/>
        </w:rPr>
        <w:tab/>
        <w:t>4. Место проекта в системе муниципальных правовых актов</w:t>
      </w:r>
    </w:p>
    <w:p w:rsidR="005B0880" w:rsidRPr="004E740C" w:rsidRDefault="005B0880" w:rsidP="005B0880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color w:val="000000"/>
          <w:sz w:val="24"/>
          <w:szCs w:val="24"/>
        </w:rPr>
      </w:pPr>
      <w:r w:rsidRPr="004E740C">
        <w:rPr>
          <w:color w:val="000000"/>
          <w:sz w:val="24"/>
          <w:szCs w:val="24"/>
        </w:rPr>
        <w:tab/>
        <w:t>В случае принятия проекта он будет являться муниципальным правовым актом, необходимым для принятия краевого имущества в муниципальную собственность города.</w:t>
      </w:r>
    </w:p>
    <w:p w:rsidR="005B0880" w:rsidRPr="004E740C" w:rsidRDefault="005B0880" w:rsidP="005B0880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color w:val="000000"/>
          <w:sz w:val="24"/>
          <w:szCs w:val="24"/>
        </w:rPr>
      </w:pPr>
      <w:r w:rsidRPr="004E740C">
        <w:rPr>
          <w:b/>
          <w:color w:val="000000"/>
          <w:sz w:val="24"/>
          <w:szCs w:val="24"/>
        </w:rPr>
        <w:tab/>
        <w:t>5. Финансово-экономическое обоснование проекта</w:t>
      </w:r>
    </w:p>
    <w:p w:rsidR="005B0880" w:rsidRPr="004E740C" w:rsidRDefault="005B0880" w:rsidP="005B0880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4E740C">
        <w:rPr>
          <w:sz w:val="24"/>
          <w:szCs w:val="24"/>
        </w:rPr>
        <w:tab/>
        <w:t xml:space="preserve">Денежных средств на исполнение не требуется. Передача осуществляется безвозмездно. </w:t>
      </w:r>
    </w:p>
    <w:p w:rsidR="005B0880" w:rsidRPr="004E740C" w:rsidRDefault="005B0880" w:rsidP="005B0880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sz w:val="24"/>
          <w:szCs w:val="24"/>
        </w:rPr>
      </w:pPr>
      <w:r w:rsidRPr="004E740C">
        <w:rPr>
          <w:b/>
          <w:sz w:val="24"/>
          <w:szCs w:val="24"/>
        </w:rPr>
        <w:tab/>
        <w:t>6. Прогноз социально-экономических и иных последствий принятия проекта</w:t>
      </w:r>
    </w:p>
    <w:p w:rsidR="005B0880" w:rsidRPr="004E740C" w:rsidRDefault="005B0880" w:rsidP="005B0880">
      <w:pPr>
        <w:ind w:firstLine="708"/>
        <w:jc w:val="both"/>
        <w:rPr>
          <w:color w:val="000000"/>
          <w:sz w:val="24"/>
          <w:szCs w:val="24"/>
        </w:rPr>
      </w:pPr>
      <w:r w:rsidRPr="004E740C">
        <w:rPr>
          <w:bCs/>
          <w:sz w:val="24"/>
          <w:szCs w:val="24"/>
        </w:rPr>
        <w:t xml:space="preserve">Реализация проекта позволит </w:t>
      </w:r>
      <w:r w:rsidRPr="004E740C">
        <w:rPr>
          <w:color w:val="000000"/>
          <w:sz w:val="24"/>
          <w:szCs w:val="24"/>
        </w:rPr>
        <w:t>организовать мероприятия по охране окружающей среды в границах муниципального, городского округа.</w:t>
      </w:r>
    </w:p>
    <w:p w:rsidR="005B0880" w:rsidRPr="004E740C" w:rsidRDefault="005B0880" w:rsidP="005B0880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sz w:val="24"/>
          <w:szCs w:val="24"/>
        </w:rPr>
      </w:pPr>
      <w:r w:rsidRPr="004E740C">
        <w:rPr>
          <w:b/>
          <w:sz w:val="24"/>
          <w:szCs w:val="24"/>
        </w:rPr>
        <w:tab/>
        <w:t xml:space="preserve">7. Перечень правовых актов, требующих внесения в них изменений, приостановления их действия или признания </w:t>
      </w:r>
      <w:proofErr w:type="gramStart"/>
      <w:r w:rsidRPr="004E740C">
        <w:rPr>
          <w:b/>
          <w:sz w:val="24"/>
          <w:szCs w:val="24"/>
        </w:rPr>
        <w:t>утратившими</w:t>
      </w:r>
      <w:proofErr w:type="gramEnd"/>
      <w:r w:rsidRPr="004E740C">
        <w:rPr>
          <w:b/>
          <w:sz w:val="24"/>
          <w:szCs w:val="24"/>
        </w:rPr>
        <w:t xml:space="preserve"> силу: </w:t>
      </w:r>
      <w:r w:rsidRPr="004E740C">
        <w:rPr>
          <w:sz w:val="24"/>
          <w:szCs w:val="24"/>
        </w:rPr>
        <w:t>нет.</w:t>
      </w:r>
    </w:p>
    <w:p w:rsidR="005B0880" w:rsidRPr="004E740C" w:rsidRDefault="005B0880" w:rsidP="005B0880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sz w:val="24"/>
          <w:szCs w:val="24"/>
        </w:rPr>
      </w:pPr>
      <w:r w:rsidRPr="004E740C">
        <w:rPr>
          <w:b/>
          <w:sz w:val="24"/>
          <w:szCs w:val="24"/>
        </w:rPr>
        <w:tab/>
        <w:t>8. Информация об организациях и специалистах, подготовивших проект и пояснительную записку к нему</w:t>
      </w:r>
    </w:p>
    <w:p w:rsidR="005B0880" w:rsidRPr="004E740C" w:rsidRDefault="005B0880" w:rsidP="005B0880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4E740C">
        <w:rPr>
          <w:sz w:val="24"/>
          <w:szCs w:val="24"/>
        </w:rPr>
        <w:tab/>
        <w:t xml:space="preserve">Проект и пояснительная записка к нему подготовлены главным специалистом отдела земельно-имущественных отношений МКУ «Управление муниципальным имуществом города Енисейска» (Д.Е. Мунина). </w:t>
      </w:r>
    </w:p>
    <w:p w:rsidR="005B0880" w:rsidRPr="004E740C" w:rsidRDefault="005B0880" w:rsidP="005B0880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4E740C">
        <w:rPr>
          <w:sz w:val="24"/>
          <w:szCs w:val="24"/>
        </w:rPr>
        <w:tab/>
        <w:t xml:space="preserve">Проект не содержит коррупциогенных факторов. </w:t>
      </w:r>
    </w:p>
    <w:p w:rsidR="005B0880" w:rsidRPr="004E740C" w:rsidRDefault="005B0880" w:rsidP="005B0880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4E740C">
        <w:rPr>
          <w:sz w:val="24"/>
          <w:szCs w:val="24"/>
        </w:rPr>
        <w:tab/>
        <w:t>Решение не содержит дублирования по отношению к ранее принятым нормативно-правовым актам в данной сфере.</w:t>
      </w:r>
    </w:p>
    <w:p w:rsidR="005B0880" w:rsidRPr="004E740C" w:rsidRDefault="005B0880" w:rsidP="005B0880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4E740C">
        <w:rPr>
          <w:sz w:val="24"/>
          <w:szCs w:val="24"/>
        </w:rPr>
        <w:tab/>
      </w:r>
    </w:p>
    <w:p w:rsidR="005B0880" w:rsidRPr="004E740C" w:rsidRDefault="005B0880" w:rsidP="005B0880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</w:p>
    <w:p w:rsidR="005B0880" w:rsidRPr="004E740C" w:rsidRDefault="005B0880" w:rsidP="005B0880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4E740C">
        <w:rPr>
          <w:sz w:val="24"/>
          <w:szCs w:val="24"/>
        </w:rPr>
        <w:t xml:space="preserve">Руководитель </w:t>
      </w:r>
    </w:p>
    <w:p w:rsidR="005B0880" w:rsidRPr="004E740C" w:rsidRDefault="005B0880" w:rsidP="005B0880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4E740C">
        <w:rPr>
          <w:sz w:val="24"/>
          <w:szCs w:val="24"/>
        </w:rPr>
        <w:t xml:space="preserve">МКУ «Управление </w:t>
      </w:r>
      <w:proofErr w:type="gramStart"/>
      <w:r w:rsidRPr="004E740C">
        <w:rPr>
          <w:sz w:val="24"/>
          <w:szCs w:val="24"/>
        </w:rPr>
        <w:t>муниципальным</w:t>
      </w:r>
      <w:proofErr w:type="gramEnd"/>
      <w:r w:rsidRPr="004E740C">
        <w:rPr>
          <w:sz w:val="24"/>
          <w:szCs w:val="24"/>
        </w:rPr>
        <w:t xml:space="preserve"> </w:t>
      </w:r>
    </w:p>
    <w:p w:rsidR="005B0880" w:rsidRPr="004E740C" w:rsidRDefault="005B0880" w:rsidP="005B0880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4E740C">
        <w:rPr>
          <w:sz w:val="24"/>
          <w:szCs w:val="24"/>
        </w:rPr>
        <w:t xml:space="preserve">имуществом города Енисейска»                                                                         Н.В. Степанова </w:t>
      </w:r>
    </w:p>
    <w:p w:rsidR="005B0880" w:rsidRPr="004E740C" w:rsidRDefault="005B0880" w:rsidP="005B0880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</w:p>
    <w:p w:rsidR="005B0880" w:rsidRPr="004E740C" w:rsidRDefault="005B0880" w:rsidP="005B0880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</w:p>
    <w:p w:rsidR="005B0880" w:rsidRDefault="005B0880" w:rsidP="005B0880">
      <w:pPr>
        <w:pStyle w:val="a4"/>
        <w:rPr>
          <w:sz w:val="18"/>
          <w:szCs w:val="18"/>
        </w:rPr>
      </w:pPr>
      <w:r>
        <w:rPr>
          <w:sz w:val="18"/>
          <w:szCs w:val="18"/>
        </w:rPr>
        <w:t>Исп. Мунина Дарья Евгеньевна</w:t>
      </w:r>
    </w:p>
    <w:p w:rsidR="005B0880" w:rsidRDefault="005B0880" w:rsidP="005B0880">
      <w:pPr>
        <w:pStyle w:val="a4"/>
        <w:rPr>
          <w:sz w:val="18"/>
          <w:szCs w:val="18"/>
        </w:rPr>
      </w:pPr>
      <w:r>
        <w:rPr>
          <w:sz w:val="18"/>
          <w:szCs w:val="18"/>
        </w:rPr>
        <w:t>Тел. 2-24-35</w:t>
      </w:r>
    </w:p>
    <w:p w:rsidR="005B0880" w:rsidRDefault="005B0880" w:rsidP="005B0880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6"/>
          <w:szCs w:val="26"/>
        </w:rPr>
      </w:pPr>
    </w:p>
    <w:p w:rsidR="005B0880" w:rsidRDefault="005B0880"/>
    <w:sectPr w:rsidR="005B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E45"/>
    <w:multiLevelType w:val="hybridMultilevel"/>
    <w:tmpl w:val="2D8A66D4"/>
    <w:lvl w:ilvl="0" w:tplc="0419000F">
      <w:start w:val="1"/>
      <w:numFmt w:val="decimal"/>
      <w:lvlText w:val="%1."/>
      <w:lvlJc w:val="left"/>
      <w:pPr>
        <w:ind w:left="2420" w:hanging="360"/>
      </w:pPr>
    </w:lvl>
    <w:lvl w:ilvl="1" w:tplc="04190019">
      <w:start w:val="1"/>
      <w:numFmt w:val="lowerLetter"/>
      <w:lvlText w:val="%2."/>
      <w:lvlJc w:val="left"/>
      <w:pPr>
        <w:ind w:left="3140" w:hanging="360"/>
      </w:pPr>
    </w:lvl>
    <w:lvl w:ilvl="2" w:tplc="0419001B">
      <w:start w:val="1"/>
      <w:numFmt w:val="lowerRoman"/>
      <w:lvlText w:val="%3."/>
      <w:lvlJc w:val="right"/>
      <w:pPr>
        <w:ind w:left="3860" w:hanging="180"/>
      </w:pPr>
    </w:lvl>
    <w:lvl w:ilvl="3" w:tplc="0419000F">
      <w:start w:val="1"/>
      <w:numFmt w:val="decimal"/>
      <w:lvlText w:val="%4."/>
      <w:lvlJc w:val="left"/>
      <w:pPr>
        <w:ind w:left="4580" w:hanging="360"/>
      </w:pPr>
    </w:lvl>
    <w:lvl w:ilvl="4" w:tplc="04190019">
      <w:start w:val="1"/>
      <w:numFmt w:val="lowerLetter"/>
      <w:lvlText w:val="%5."/>
      <w:lvlJc w:val="left"/>
      <w:pPr>
        <w:ind w:left="5300" w:hanging="360"/>
      </w:pPr>
    </w:lvl>
    <w:lvl w:ilvl="5" w:tplc="0419001B">
      <w:start w:val="1"/>
      <w:numFmt w:val="lowerRoman"/>
      <w:lvlText w:val="%6."/>
      <w:lvlJc w:val="right"/>
      <w:pPr>
        <w:ind w:left="6020" w:hanging="180"/>
      </w:pPr>
    </w:lvl>
    <w:lvl w:ilvl="6" w:tplc="0419000F">
      <w:start w:val="1"/>
      <w:numFmt w:val="decimal"/>
      <w:lvlText w:val="%7."/>
      <w:lvlJc w:val="left"/>
      <w:pPr>
        <w:ind w:left="6740" w:hanging="360"/>
      </w:pPr>
    </w:lvl>
    <w:lvl w:ilvl="7" w:tplc="04190019">
      <w:start w:val="1"/>
      <w:numFmt w:val="lowerLetter"/>
      <w:lvlText w:val="%8."/>
      <w:lvlJc w:val="left"/>
      <w:pPr>
        <w:ind w:left="7460" w:hanging="360"/>
      </w:pPr>
    </w:lvl>
    <w:lvl w:ilvl="8" w:tplc="0419001B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2D9262F0"/>
    <w:multiLevelType w:val="hybridMultilevel"/>
    <w:tmpl w:val="73E6D3CA"/>
    <w:lvl w:ilvl="0" w:tplc="AA04FE68">
      <w:start w:val="1"/>
      <w:numFmt w:val="decimal"/>
      <w:lvlText w:val="%1."/>
      <w:lvlJc w:val="left"/>
      <w:pPr>
        <w:ind w:left="1324" w:hanging="61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34"/>
    <w:rsid w:val="004E740C"/>
    <w:rsid w:val="005B0880"/>
    <w:rsid w:val="007C41FF"/>
    <w:rsid w:val="00C7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880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B0880"/>
    <w:pPr>
      <w:keepNext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880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5B0880"/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customStyle="1" w:styleId="ConsNormal">
    <w:name w:val="ConsNormal"/>
    <w:rsid w:val="005B08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5B0880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5B0880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5B0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088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5B0880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ConsTitle">
    <w:name w:val="ConsTitle"/>
    <w:rsid w:val="005B08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5B088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0880"/>
    <w:pPr>
      <w:widowControl w:val="0"/>
      <w:shd w:val="clear" w:color="auto" w:fill="FFFFFF"/>
      <w:autoSpaceDE/>
      <w:autoSpaceDN/>
      <w:spacing w:before="18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B08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8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880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B0880"/>
    <w:pPr>
      <w:keepNext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880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5B0880"/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customStyle="1" w:styleId="ConsNormal">
    <w:name w:val="ConsNormal"/>
    <w:rsid w:val="005B08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5B0880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5B0880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5B0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088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5B0880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ConsTitle">
    <w:name w:val="ConsTitle"/>
    <w:rsid w:val="005B08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5B088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0880"/>
    <w:pPr>
      <w:widowControl w:val="0"/>
      <w:shd w:val="clear" w:color="auto" w:fill="FFFFFF"/>
      <w:autoSpaceDE/>
      <w:autoSpaceDN/>
      <w:spacing w:before="18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B08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8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2</cp:revision>
  <dcterms:created xsi:type="dcterms:W3CDTF">2023-01-12T04:39:00Z</dcterms:created>
  <dcterms:modified xsi:type="dcterms:W3CDTF">2023-01-12T04:39:00Z</dcterms:modified>
</cp:coreProperties>
</file>