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D0" w:rsidRDefault="00F93AD0" w:rsidP="00F93AD0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AD0" w:rsidRDefault="00F93AD0" w:rsidP="00F93AD0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3AD0" w:rsidRDefault="00F93AD0" w:rsidP="00F93A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F93AD0" w:rsidRDefault="00F93AD0" w:rsidP="00F93AD0">
      <w:pPr>
        <w:jc w:val="center"/>
        <w:rPr>
          <w:b/>
          <w:color w:val="000000"/>
          <w:sz w:val="26"/>
          <w:szCs w:val="26"/>
        </w:rPr>
      </w:pPr>
    </w:p>
    <w:p w:rsidR="00F93AD0" w:rsidRDefault="00F93AD0" w:rsidP="00F93AD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F93AD0" w:rsidRDefault="00F93AD0" w:rsidP="00F93AD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F93AD0" w:rsidRDefault="00F93AD0" w:rsidP="00F93AD0">
      <w:pPr>
        <w:jc w:val="center"/>
        <w:rPr>
          <w:color w:val="000000"/>
          <w:sz w:val="26"/>
          <w:szCs w:val="26"/>
        </w:rPr>
      </w:pPr>
    </w:p>
    <w:p w:rsidR="00F93AD0" w:rsidRDefault="00F93AD0" w:rsidP="00F93AD0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F93AD0" w:rsidRDefault="00F93AD0" w:rsidP="00F93AD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F93AD0" w:rsidRDefault="00F93AD0" w:rsidP="00F93AD0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F93AD0" w:rsidTr="00F93AD0">
        <w:trPr>
          <w:trHeight w:val="252"/>
        </w:trPr>
        <w:tc>
          <w:tcPr>
            <w:tcW w:w="3160" w:type="dxa"/>
            <w:hideMark/>
          </w:tcPr>
          <w:p w:rsidR="00F93AD0" w:rsidRDefault="00F93AD0">
            <w:pPr>
              <w:jc w:val="both"/>
            </w:pPr>
            <w:r>
              <w:t>«22» декабря 2022 г.</w:t>
            </w:r>
          </w:p>
        </w:tc>
      </w:tr>
    </w:tbl>
    <w:p w:rsidR="00F93AD0" w:rsidRDefault="00F93AD0" w:rsidP="00F93AD0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93AD0" w:rsidTr="00F93AD0">
        <w:trPr>
          <w:trHeight w:val="269"/>
        </w:trPr>
        <w:tc>
          <w:tcPr>
            <w:tcW w:w="1641" w:type="dxa"/>
            <w:hideMark/>
          </w:tcPr>
          <w:p w:rsidR="00F93AD0" w:rsidRDefault="00F93AD0">
            <w:pPr>
              <w:jc w:val="right"/>
            </w:pPr>
            <w:r>
              <w:t xml:space="preserve"> № 1700-р</w:t>
            </w:r>
          </w:p>
        </w:tc>
      </w:tr>
    </w:tbl>
    <w:p w:rsidR="00F93AD0" w:rsidRDefault="00F93AD0" w:rsidP="00F93AD0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F93AD0" w:rsidRDefault="00F93AD0" w:rsidP="00F93AD0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3AD0" w:rsidTr="00F93AD0">
        <w:trPr>
          <w:trHeight w:val="331"/>
        </w:trPr>
        <w:tc>
          <w:tcPr>
            <w:tcW w:w="9929" w:type="dxa"/>
            <w:hideMark/>
          </w:tcPr>
          <w:p w:rsidR="00F93AD0" w:rsidRDefault="00F93AD0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F93AD0" w:rsidRDefault="00F93AD0" w:rsidP="00F93AD0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F93AD0" w:rsidRDefault="00F93AD0" w:rsidP="00F93AD0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F93AD0" w:rsidRDefault="00F93AD0" w:rsidP="00F93AD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>
        <w:rPr>
          <w:color w:val="002060"/>
          <w:sz w:val="24"/>
          <w:szCs w:val="24"/>
          <w:lang w:val="ru-RU"/>
        </w:rPr>
        <w:t xml:space="preserve">1.1. Лот № 1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F93AD0" w:rsidRDefault="00F93AD0" w:rsidP="00F93AD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>
        <w:rPr>
          <w:b w:val="0"/>
          <w:sz w:val="24"/>
          <w:szCs w:val="24"/>
          <w:lang w:val="ru-RU"/>
        </w:rPr>
        <w:t>кв.м</w:t>
      </w:r>
      <w:proofErr w:type="spellEnd"/>
      <w:r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F93AD0" w:rsidRDefault="00F93AD0" w:rsidP="00F93AD0">
      <w:pPr>
        <w:ind w:firstLine="709"/>
        <w:jc w:val="both"/>
      </w:pPr>
      <w:r>
        <w:t>1.1.1. Установить: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ab/>
        <w:t>Задаток – 178 840,00 (сто семьдесят восемь тысяч восемьсот сорок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F93AD0" w:rsidRDefault="00F93AD0" w:rsidP="00F93AD0">
      <w:pPr>
        <w:ind w:firstLine="708"/>
        <w:jc w:val="both"/>
        <w:rPr>
          <w:b/>
          <w:color w:val="002060"/>
        </w:rPr>
      </w:pPr>
      <w:r>
        <w:rPr>
          <w:b/>
        </w:rPr>
        <w:tab/>
      </w:r>
      <w:r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>
        <w:rPr>
          <w:b/>
          <w:color w:val="002060"/>
        </w:rPr>
        <w:t>расположенные</w:t>
      </w:r>
      <w:proofErr w:type="gramEnd"/>
      <w:r>
        <w:rPr>
          <w:b/>
          <w:color w:val="002060"/>
        </w:rPr>
        <w:t xml:space="preserve"> по адресу: Красноярский край, г. Енисейск, ул. Ленина, 94. </w:t>
      </w:r>
    </w:p>
    <w:p w:rsidR="00F93AD0" w:rsidRDefault="00F93AD0" w:rsidP="00F93A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F93AD0" w:rsidRDefault="00F93AD0" w:rsidP="00F93A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Характеристика земельного участка: площадь 1058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F93AD0" w:rsidRDefault="00F93AD0" w:rsidP="00F93AD0">
      <w:pPr>
        <w:ind w:firstLine="709"/>
        <w:jc w:val="both"/>
      </w:pPr>
      <w:r>
        <w:t>1.2.1. Установить:</w:t>
      </w:r>
    </w:p>
    <w:p w:rsidR="00F93AD0" w:rsidRDefault="00F93AD0" w:rsidP="00F93AD0">
      <w:pPr>
        <w:pStyle w:val="a4"/>
        <w:ind w:firstLine="708"/>
      </w:pPr>
      <w:r>
        <w:rPr>
          <w:b/>
        </w:rPr>
        <w:tab/>
      </w:r>
      <w:r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93AD0" w:rsidRDefault="00F93AD0" w:rsidP="00F93AD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220 640,00 (двести двадцать тысяч шестьсот сорок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F93AD0" w:rsidRDefault="00F93AD0" w:rsidP="00F93AD0">
      <w:pPr>
        <w:ind w:firstLine="708"/>
        <w:jc w:val="both"/>
        <w:rPr>
          <w:b/>
          <w:color w:val="002060"/>
        </w:rPr>
      </w:pPr>
      <w:r>
        <w:rPr>
          <w:b/>
          <w:color w:val="002060"/>
        </w:rPr>
        <w:tab/>
        <w:t xml:space="preserve">1.3. Лот № 3 -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F93AD0" w:rsidRDefault="00F93AD0" w:rsidP="00F93AD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1.1-000000057, кадастровый номер 24:47:0010303:144, обременения: не зарегистрированы. </w:t>
      </w:r>
      <w:proofErr w:type="gramEnd"/>
    </w:p>
    <w:p w:rsidR="00F93AD0" w:rsidRDefault="00F93AD0" w:rsidP="00F93AD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Характеристика земельного участка: площадь 836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F93AD0" w:rsidRDefault="00F93AD0" w:rsidP="00F93AD0">
      <w:pPr>
        <w:ind w:firstLine="709"/>
        <w:jc w:val="both"/>
      </w:pPr>
      <w:r>
        <w:t>1.3.1. Установить:</w:t>
      </w:r>
    </w:p>
    <w:p w:rsidR="00F93AD0" w:rsidRDefault="00F93AD0" w:rsidP="00F93AD0">
      <w:pPr>
        <w:pStyle w:val="a4"/>
        <w:ind w:firstLine="708"/>
      </w:pPr>
      <w:r>
        <w:rPr>
          <w:b/>
        </w:rPr>
        <w:tab/>
      </w:r>
      <w:r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93AD0" w:rsidRDefault="00F93AD0" w:rsidP="00F93AD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50 % «шага понижения» и остается единым в течение </w:t>
      </w:r>
      <w:r>
        <w:rPr>
          <w:b w:val="0"/>
          <w:sz w:val="24"/>
          <w:szCs w:val="24"/>
          <w:lang w:val="ru-RU"/>
        </w:rPr>
        <w:lastRenderedPageBreak/>
        <w:t>всей процедуры.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418 460,00 (четыреста восемнадцать  тысяч четыреста шестьдесят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F93AD0" w:rsidRDefault="00F93AD0" w:rsidP="00F93AD0">
      <w:pPr>
        <w:pStyle w:val="a4"/>
        <w:ind w:firstLine="708"/>
        <w:rPr>
          <w:b/>
          <w:color w:val="000000"/>
        </w:rPr>
      </w:pPr>
      <w:r>
        <w:rPr>
          <w:b/>
          <w:color w:val="002060"/>
        </w:rPr>
        <w:t xml:space="preserve">1.4. Лот № 4 – Нежилое здание с земельным участком, </w:t>
      </w:r>
      <w:proofErr w:type="gramStart"/>
      <w:r>
        <w:rPr>
          <w:b/>
          <w:color w:val="002060"/>
        </w:rPr>
        <w:t>расположенные</w:t>
      </w:r>
      <w:proofErr w:type="gramEnd"/>
      <w:r>
        <w:rPr>
          <w:b/>
          <w:color w:val="002060"/>
        </w:rPr>
        <w:t xml:space="preserve"> по адресу: Красноярский край, ул. </w:t>
      </w:r>
      <w:proofErr w:type="gramStart"/>
      <w:r>
        <w:rPr>
          <w:b/>
          <w:color w:val="002060"/>
        </w:rPr>
        <w:t>Петровского</w:t>
      </w:r>
      <w:proofErr w:type="gramEnd"/>
      <w:r>
        <w:rPr>
          <w:b/>
          <w:color w:val="002060"/>
        </w:rPr>
        <w:t>, 15.</w:t>
      </w:r>
    </w:p>
    <w:p w:rsidR="00F93AD0" w:rsidRDefault="00F93AD0" w:rsidP="00F93AD0">
      <w:pPr>
        <w:pStyle w:val="a4"/>
        <w:ind w:firstLine="708"/>
        <w:rPr>
          <w:color w:val="000000"/>
        </w:rPr>
      </w:pPr>
      <w:proofErr w:type="gramStart"/>
      <w:r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>
        <w:rPr>
          <w:color w:val="000000"/>
        </w:rPr>
        <w:t xml:space="preserve"> реконструкции. </w:t>
      </w:r>
    </w:p>
    <w:p w:rsidR="00F93AD0" w:rsidRDefault="00F93AD0" w:rsidP="00F93AD0">
      <w:pPr>
        <w:pStyle w:val="a4"/>
        <w:ind w:firstLine="708"/>
        <w:rPr>
          <w:color w:val="000000"/>
        </w:rPr>
      </w:pPr>
      <w:r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F93AD0" w:rsidRDefault="00F93AD0" w:rsidP="00F93AD0">
      <w:pPr>
        <w:ind w:firstLine="709"/>
        <w:jc w:val="both"/>
      </w:pPr>
      <w:r>
        <w:t>1.4.1. Установить:</w:t>
      </w:r>
    </w:p>
    <w:p w:rsidR="00F93AD0" w:rsidRDefault="00F93AD0" w:rsidP="00F93AD0">
      <w:pPr>
        <w:pStyle w:val="a4"/>
        <w:ind w:firstLine="708"/>
      </w:pPr>
      <w:r>
        <w:rPr>
          <w:b/>
        </w:rPr>
        <w:tab/>
      </w:r>
      <w:r>
        <w:t xml:space="preserve">Цена первоначального предложения продажи нежилого здания с земельным участком составляет </w:t>
      </w:r>
      <w:r>
        <w:rPr>
          <w:color w:val="000000"/>
        </w:rPr>
        <w:t>9 815 000,00 (девять миллионов восемьсот пятнадцать тысяч рублей 00 копеек).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F93AD0" w:rsidRDefault="00F93AD0" w:rsidP="00F93AD0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F93AD0" w:rsidRDefault="00F93AD0" w:rsidP="00F93AD0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1 963 000,00 (один миллион девятьсот шестьдесят три тысячи рублей 00 копеек)</w:t>
      </w:r>
      <w:r>
        <w:rPr>
          <w:b w:val="0"/>
          <w:sz w:val="24"/>
          <w:szCs w:val="24"/>
          <w:lang w:val="ru-RU"/>
        </w:rPr>
        <w:t>, составляющий 20% начальной цены продажи объекта незавершенного строительства с земельным участком, должен быть внесен на счет, указанный в информационном сообщении.</w:t>
      </w:r>
    </w:p>
    <w:p w:rsidR="00F93AD0" w:rsidRDefault="00F93AD0" w:rsidP="00F93AD0">
      <w:pPr>
        <w:tabs>
          <w:tab w:val="left" w:pos="1276"/>
        </w:tabs>
        <w:ind w:firstLine="709"/>
        <w:jc w:val="both"/>
      </w:pPr>
      <w:r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F93AD0" w:rsidRDefault="00F93AD0" w:rsidP="00F93AD0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proofErr w:type="gramEnd"/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</w:hyperlink>
      <w:r>
        <w:t xml:space="preserve"> </w:t>
      </w:r>
      <w:proofErr w:type="gramEnd"/>
    </w:p>
    <w:p w:rsidR="00F93AD0" w:rsidRDefault="00F93AD0" w:rsidP="00F93AD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</w:t>
      </w:r>
      <w:r>
        <w:rPr>
          <w:rFonts w:ascii="Times New Roman" w:hAnsi="Times New Roman"/>
          <w:sz w:val="24"/>
          <w:szCs w:val="24"/>
        </w:rPr>
        <w:lastRenderedPageBreak/>
        <w:t>массовой информации «Информационный бюллетень города Енисейска Красноярского края».</w:t>
      </w:r>
    </w:p>
    <w:p w:rsidR="00F93AD0" w:rsidRDefault="00F93AD0" w:rsidP="00F93AD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F93AD0" w:rsidRDefault="00F93AD0" w:rsidP="00F93AD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F93AD0" w:rsidRDefault="00F93AD0" w:rsidP="00F93AD0">
      <w:pPr>
        <w:rPr>
          <w:color w:val="000000"/>
        </w:rPr>
      </w:pPr>
    </w:p>
    <w:p w:rsidR="00F93AD0" w:rsidRDefault="00F93AD0" w:rsidP="00F93AD0">
      <w:pPr>
        <w:rPr>
          <w:color w:val="000000"/>
        </w:rPr>
      </w:pPr>
    </w:p>
    <w:p w:rsidR="00F93AD0" w:rsidRDefault="00F93AD0" w:rsidP="00F93AD0">
      <w:pPr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bookmarkStart w:id="0" w:name="_GoBack"/>
      <w:bookmarkEnd w:id="0"/>
      <w:r>
        <w:rPr>
          <w:color w:val="000000"/>
        </w:rPr>
        <w:t xml:space="preserve">В.В. Никольский </w:t>
      </w:r>
    </w:p>
    <w:p w:rsidR="00F93AD0" w:rsidRDefault="00F93AD0" w:rsidP="00F93AD0">
      <w:pPr>
        <w:rPr>
          <w:color w:val="000000"/>
          <w:sz w:val="20"/>
        </w:rPr>
      </w:pPr>
    </w:p>
    <w:p w:rsidR="00F93AD0" w:rsidRDefault="00F93AD0" w:rsidP="00F93AD0">
      <w:pPr>
        <w:rPr>
          <w:color w:val="000000"/>
          <w:sz w:val="20"/>
        </w:rPr>
      </w:pPr>
    </w:p>
    <w:p w:rsidR="00F93AD0" w:rsidRDefault="00F93AD0" w:rsidP="00F93AD0"/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20"/>
        </w:rPr>
      </w:pPr>
    </w:p>
    <w:p w:rsidR="00F93AD0" w:rsidRDefault="00F93AD0" w:rsidP="00F93AD0">
      <w:pPr>
        <w:rPr>
          <w:sz w:val="18"/>
          <w:szCs w:val="18"/>
        </w:rPr>
      </w:pPr>
      <w:r>
        <w:rPr>
          <w:sz w:val="18"/>
          <w:szCs w:val="18"/>
        </w:rPr>
        <w:t xml:space="preserve">Степанова Наталья Владимировна </w:t>
      </w:r>
    </w:p>
    <w:p w:rsidR="00F93AD0" w:rsidRDefault="00F93AD0" w:rsidP="00F93AD0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Мунина</w:t>
      </w:r>
      <w:proofErr w:type="spellEnd"/>
      <w:r>
        <w:rPr>
          <w:sz w:val="18"/>
          <w:szCs w:val="18"/>
        </w:rPr>
        <w:t xml:space="preserve"> Дарья Евгеньевна </w:t>
      </w:r>
    </w:p>
    <w:p w:rsidR="00EC355A" w:rsidRDefault="00EC355A"/>
    <w:sectPr w:rsidR="00EC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4D"/>
    <w:rsid w:val="008B5D4D"/>
    <w:rsid w:val="00EC355A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93A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93A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93A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3AD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9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F93AD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93A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93A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93A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93AD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9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3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F93AD0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2022-12-26T08:51:00Z</dcterms:created>
  <dcterms:modified xsi:type="dcterms:W3CDTF">2022-12-26T08:52:00Z</dcterms:modified>
</cp:coreProperties>
</file>