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1" locked="0" layoutInCell="0" allowOverlap="1">
            <wp:simplePos x="0" y="0"/>
            <wp:positionH relativeFrom="page">
              <wp:posOffset>3733800</wp:posOffset>
            </wp:positionH>
            <wp:positionV relativeFrom="paragraph">
              <wp:posOffset>-358140</wp:posOffset>
            </wp:positionV>
            <wp:extent cx="676275" cy="657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E8">
        <w:rPr>
          <w:rFonts w:ascii="Times New Roman" w:hAnsi="Times New Roman" w:cs="Times New Roman"/>
          <w:b/>
          <w:sz w:val="24"/>
          <w:szCs w:val="24"/>
        </w:rPr>
        <w:t>АДМИНИСТРАЦИЯ Г</w:t>
      </w:r>
      <w:r w:rsidRPr="00FD16E8">
        <w:rPr>
          <w:rFonts w:ascii="Times New Roman" w:hAnsi="Times New Roman" w:cs="Times New Roman"/>
          <w:b/>
          <w:sz w:val="24"/>
          <w:szCs w:val="24"/>
        </w:rPr>
        <w:t>О</w:t>
      </w:r>
      <w:r w:rsidRPr="00FD16E8">
        <w:rPr>
          <w:rFonts w:ascii="Times New Roman" w:hAnsi="Times New Roman" w:cs="Times New Roman"/>
          <w:b/>
          <w:sz w:val="24"/>
          <w:szCs w:val="24"/>
        </w:rPr>
        <w:t>РОДА ЕНИСЕЙСКА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E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  <w:u w:val="single"/>
        </w:rPr>
        <w:t>«20</w:t>
      </w:r>
      <w:r w:rsidRPr="00FD16E8">
        <w:rPr>
          <w:rFonts w:ascii="Times New Roman" w:hAnsi="Times New Roman" w:cs="Times New Roman"/>
          <w:sz w:val="24"/>
          <w:szCs w:val="24"/>
        </w:rPr>
        <w:t xml:space="preserve"> » </w:t>
      </w:r>
      <w:r w:rsidRPr="00FD16E8">
        <w:rPr>
          <w:rFonts w:ascii="Times New Roman" w:hAnsi="Times New Roman" w:cs="Times New Roman"/>
          <w:sz w:val="24"/>
          <w:szCs w:val="24"/>
          <w:u w:val="single"/>
        </w:rPr>
        <w:t xml:space="preserve">         01     </w:t>
      </w:r>
      <w:smartTag w:uri="urn:schemas-microsoft-com:office:smarttags" w:element="metricconverter">
        <w:smartTagPr>
          <w:attr w:name="ProductID" w:val="2012 г"/>
        </w:smartTagPr>
        <w:r w:rsidRPr="00FD16E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D16E8">
        <w:rPr>
          <w:rFonts w:ascii="Times New Roman" w:hAnsi="Times New Roman" w:cs="Times New Roman"/>
          <w:sz w:val="24"/>
          <w:szCs w:val="24"/>
        </w:rPr>
        <w:t xml:space="preserve">.                  г. Енисейск                                                   № </w:t>
      </w:r>
      <w:r w:rsidRPr="00FD16E8">
        <w:rPr>
          <w:rFonts w:ascii="Times New Roman" w:hAnsi="Times New Roman" w:cs="Times New Roman"/>
          <w:sz w:val="24"/>
          <w:szCs w:val="24"/>
          <w:u w:val="single"/>
        </w:rPr>
        <w:t xml:space="preserve"> 6 - </w:t>
      </w:r>
      <w:proofErr w:type="spellStart"/>
      <w:proofErr w:type="gramStart"/>
      <w:r w:rsidRPr="00FD16E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администрации города от 11.11.2010 № 295-п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 xml:space="preserve">«Об утверждении долгосрочных целевых программ 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>. Енисейске на 2011-2013 годы»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ab/>
        <w:t>В соответствии со статьей 179 Бюджетного кодекса Российской Фед</w:t>
      </w:r>
      <w:r w:rsidRPr="00FD16E8">
        <w:rPr>
          <w:rFonts w:ascii="Times New Roman" w:hAnsi="Times New Roman" w:cs="Times New Roman"/>
          <w:sz w:val="24"/>
          <w:szCs w:val="24"/>
        </w:rPr>
        <w:t>е</w:t>
      </w:r>
      <w:r w:rsidRPr="00FD16E8">
        <w:rPr>
          <w:rFonts w:ascii="Times New Roman" w:hAnsi="Times New Roman" w:cs="Times New Roman"/>
          <w:sz w:val="24"/>
          <w:szCs w:val="24"/>
        </w:rPr>
        <w:t>рации, в целях эффективного использования бюджетных  средств в рамках реализации городской цел</w:t>
      </w:r>
      <w:r w:rsidRPr="00FD16E8">
        <w:rPr>
          <w:rFonts w:ascii="Times New Roman" w:hAnsi="Times New Roman" w:cs="Times New Roman"/>
          <w:sz w:val="24"/>
          <w:szCs w:val="24"/>
        </w:rPr>
        <w:t>е</w:t>
      </w:r>
      <w:r w:rsidRPr="00FD16E8">
        <w:rPr>
          <w:rFonts w:ascii="Times New Roman" w:hAnsi="Times New Roman" w:cs="Times New Roman"/>
          <w:sz w:val="24"/>
          <w:szCs w:val="24"/>
        </w:rPr>
        <w:t xml:space="preserve">вой программы «Пожарная безопасность 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>. Енисейска» на 2011-2013 годы, руководств</w:t>
      </w:r>
      <w:r w:rsidRPr="00FD16E8">
        <w:rPr>
          <w:rFonts w:ascii="Times New Roman" w:hAnsi="Times New Roman" w:cs="Times New Roman"/>
          <w:sz w:val="24"/>
          <w:szCs w:val="24"/>
        </w:rPr>
        <w:t>у</w:t>
      </w:r>
      <w:r w:rsidRPr="00FD16E8">
        <w:rPr>
          <w:rFonts w:ascii="Times New Roman" w:hAnsi="Times New Roman" w:cs="Times New Roman"/>
          <w:sz w:val="24"/>
          <w:szCs w:val="24"/>
        </w:rPr>
        <w:t>ясь ст. 44.3  Устава   города Енисе</w:t>
      </w:r>
      <w:r w:rsidRPr="00FD16E8">
        <w:rPr>
          <w:rFonts w:ascii="Times New Roman" w:hAnsi="Times New Roman" w:cs="Times New Roman"/>
          <w:sz w:val="24"/>
          <w:szCs w:val="24"/>
        </w:rPr>
        <w:t>й</w:t>
      </w:r>
      <w:r w:rsidRPr="00FD16E8">
        <w:rPr>
          <w:rFonts w:ascii="Times New Roman" w:hAnsi="Times New Roman" w:cs="Times New Roman"/>
          <w:sz w:val="24"/>
          <w:szCs w:val="24"/>
        </w:rPr>
        <w:t>ска ПОСТАНОВЛЯЮ:</w:t>
      </w:r>
      <w:r w:rsidRPr="00FD16E8">
        <w:rPr>
          <w:rFonts w:ascii="Times New Roman" w:hAnsi="Times New Roman" w:cs="Times New Roman"/>
          <w:sz w:val="24"/>
          <w:szCs w:val="24"/>
        </w:rPr>
        <w:tab/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ab/>
        <w:t>1. Внести в приложение № 2 постановления администрации города от 11.11.2010 № 295-п  «Об утверждении долгосрочных целевых программ в г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>нисейске на 2011 – 2013 годы» следующие изменения: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ab/>
        <w:t>1.1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«Объемы и источники финансирования Пр</w:t>
      </w:r>
      <w:r w:rsidRPr="00FD16E8">
        <w:rPr>
          <w:rFonts w:ascii="Times New Roman" w:hAnsi="Times New Roman" w:cs="Times New Roman"/>
          <w:sz w:val="24"/>
          <w:szCs w:val="24"/>
        </w:rPr>
        <w:t>о</w:t>
      </w:r>
      <w:r w:rsidRPr="00FD16E8">
        <w:rPr>
          <w:rFonts w:ascii="Times New Roman" w:hAnsi="Times New Roman" w:cs="Times New Roman"/>
          <w:sz w:val="24"/>
          <w:szCs w:val="24"/>
        </w:rPr>
        <w:t>граммы» изложить в редакции: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  <w:gridCol w:w="7294"/>
      </w:tblGrid>
      <w:tr w:rsidR="00FD16E8" w:rsidRPr="00FD16E8" w:rsidTr="004707A9">
        <w:tblPrEx>
          <w:tblCellMar>
            <w:top w:w="0" w:type="dxa"/>
            <w:bottom w:w="0" w:type="dxa"/>
          </w:tblCellMar>
        </w:tblPrEx>
        <w:tc>
          <w:tcPr>
            <w:tcW w:w="1161" w:type="pct"/>
          </w:tcPr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839" w:type="pct"/>
          </w:tcPr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Всего выделено средств местного  бюджета </w:t>
            </w: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1 182 000 руб</w:t>
            </w: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., из них:</w:t>
            </w:r>
          </w:p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-на 2011 год  150 000 руб. </w:t>
            </w:r>
          </w:p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-на 2012 год  125 000 руб.</w:t>
            </w:r>
          </w:p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-на 2013 год  907 000 руб.</w:t>
            </w:r>
          </w:p>
        </w:tc>
      </w:tr>
    </w:tbl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«Основание для разработки программы» изложить в редакции: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655"/>
      </w:tblGrid>
      <w:tr w:rsidR="00FD16E8" w:rsidRPr="00FD16E8" w:rsidTr="004707A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5" w:type="dxa"/>
          </w:tcPr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ФЗ «О пожарной безопасности» № 69 – ФЗ от 21.12.94</w:t>
            </w:r>
          </w:p>
          <w:p w:rsidR="00FD16E8" w:rsidRPr="00FD16E8" w:rsidRDefault="00FD16E8" w:rsidP="00FD16E8">
            <w:pPr>
              <w:pStyle w:val="a6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города Енисейска от 24.12.2007г. № 988-п «О порядке разработки и реализации городских целевых пр</w:t>
            </w: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грамм»</w:t>
            </w:r>
          </w:p>
        </w:tc>
      </w:tr>
    </w:tbl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1.3 Раздел Программы «Основные мероприятия программы «Пожарная без</w:t>
      </w:r>
      <w:r w:rsidRPr="00FD16E8">
        <w:rPr>
          <w:rFonts w:ascii="Times New Roman" w:hAnsi="Times New Roman" w:cs="Times New Roman"/>
          <w:sz w:val="24"/>
          <w:szCs w:val="24"/>
        </w:rPr>
        <w:t>о</w:t>
      </w:r>
      <w:r w:rsidRPr="00FD16E8">
        <w:rPr>
          <w:rFonts w:ascii="Times New Roman" w:hAnsi="Times New Roman" w:cs="Times New Roman"/>
          <w:sz w:val="24"/>
          <w:szCs w:val="24"/>
        </w:rPr>
        <w:t xml:space="preserve">пасность 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>. Енисейска» на 2011-2013 годы» изложить в редакции (Прилож</w:t>
      </w:r>
      <w:r w:rsidRPr="00FD16E8">
        <w:rPr>
          <w:rFonts w:ascii="Times New Roman" w:hAnsi="Times New Roman" w:cs="Times New Roman"/>
          <w:sz w:val="24"/>
          <w:szCs w:val="24"/>
        </w:rPr>
        <w:t>е</w:t>
      </w:r>
      <w:r w:rsidRPr="00FD16E8">
        <w:rPr>
          <w:rFonts w:ascii="Times New Roman" w:hAnsi="Times New Roman" w:cs="Times New Roman"/>
          <w:sz w:val="24"/>
          <w:szCs w:val="24"/>
        </w:rPr>
        <w:t>ние № 1).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1.4 Раздел Программы «Смета расходов по городской целевой программе «Пожарная безопасность 2011 – 2013 годы» изложить в редакции              (Приложение № 2).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1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16E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опубликования в газете «Енисейск-Плюс».</w:t>
      </w:r>
    </w:p>
    <w:p w:rsidR="00FD16E8" w:rsidRP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16E8" w:rsidRDefault="00FD16E8" w:rsidP="00FD16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А.В. А</w:t>
      </w:r>
      <w:r w:rsidRPr="00FD16E8">
        <w:rPr>
          <w:rFonts w:ascii="Times New Roman" w:hAnsi="Times New Roman" w:cs="Times New Roman"/>
          <w:sz w:val="24"/>
          <w:szCs w:val="24"/>
        </w:rPr>
        <w:t>в</w:t>
      </w:r>
      <w:r w:rsidRPr="00FD16E8">
        <w:rPr>
          <w:rFonts w:ascii="Times New Roman" w:hAnsi="Times New Roman" w:cs="Times New Roman"/>
          <w:sz w:val="24"/>
          <w:szCs w:val="24"/>
        </w:rPr>
        <w:t>деев</w:t>
      </w: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</w:rPr>
      </w:pPr>
      <w:r w:rsidRPr="00FD16E8">
        <w:rPr>
          <w:rFonts w:ascii="Times New Roman" w:hAnsi="Times New Roman" w:cs="Times New Roman"/>
        </w:rPr>
        <w:lastRenderedPageBreak/>
        <w:t>Приложение №1</w:t>
      </w: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</w:rPr>
      </w:pPr>
      <w:r w:rsidRPr="00FD16E8">
        <w:rPr>
          <w:rFonts w:ascii="Times New Roman" w:hAnsi="Times New Roman" w:cs="Times New Roman"/>
        </w:rPr>
        <w:t>к постановлению администрации города</w:t>
      </w: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</w:rPr>
      </w:pPr>
      <w:r w:rsidRPr="00FD16E8">
        <w:rPr>
          <w:rFonts w:ascii="Times New Roman" w:hAnsi="Times New Roman" w:cs="Times New Roman"/>
        </w:rPr>
        <w:t>от «</w:t>
      </w:r>
      <w:r w:rsidRPr="00FD16E8">
        <w:rPr>
          <w:rFonts w:ascii="Times New Roman" w:hAnsi="Times New Roman" w:cs="Times New Roman"/>
          <w:u w:val="single"/>
        </w:rPr>
        <w:t>20</w:t>
      </w:r>
      <w:r w:rsidRPr="00FD16E8">
        <w:rPr>
          <w:rFonts w:ascii="Times New Roman" w:hAnsi="Times New Roman" w:cs="Times New Roman"/>
        </w:rPr>
        <w:t xml:space="preserve">»  </w:t>
      </w:r>
      <w:r w:rsidRPr="00FD16E8">
        <w:rPr>
          <w:rFonts w:ascii="Times New Roman" w:hAnsi="Times New Roman" w:cs="Times New Roman"/>
          <w:u w:val="single"/>
        </w:rPr>
        <w:t xml:space="preserve"> 01</w:t>
      </w:r>
      <w:r w:rsidRPr="00FD16E8">
        <w:rPr>
          <w:rFonts w:ascii="Times New Roman" w:hAnsi="Times New Roman" w:cs="Times New Roman"/>
        </w:rPr>
        <w:t xml:space="preserve">  2012г. № </w:t>
      </w:r>
      <w:r w:rsidRPr="00FD16E8">
        <w:rPr>
          <w:rFonts w:ascii="Times New Roman" w:hAnsi="Times New Roman" w:cs="Times New Roman"/>
          <w:u w:val="single"/>
        </w:rPr>
        <w:t>6-п</w:t>
      </w:r>
    </w:p>
    <w:p w:rsidR="00FD16E8" w:rsidRPr="00FD16E8" w:rsidRDefault="00FD16E8" w:rsidP="00FD16E8">
      <w:pPr>
        <w:pStyle w:val="a6"/>
        <w:rPr>
          <w:rFonts w:ascii="Times New Roman" w:hAnsi="Times New Roman" w:cs="Times New Roman"/>
          <w:b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b/>
        </w:rPr>
      </w:pPr>
      <w:r w:rsidRPr="00FD16E8">
        <w:rPr>
          <w:rFonts w:ascii="Times New Roman" w:hAnsi="Times New Roman" w:cs="Times New Roman"/>
          <w:b/>
        </w:rPr>
        <w:t>Основные мероприятия программы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b/>
        </w:rPr>
      </w:pPr>
      <w:r w:rsidRPr="00FD16E8">
        <w:rPr>
          <w:rFonts w:ascii="Times New Roman" w:hAnsi="Times New Roman" w:cs="Times New Roman"/>
          <w:b/>
        </w:rPr>
        <w:t xml:space="preserve">«Пожарная безопасность </w:t>
      </w:r>
      <w:proofErr w:type="gramStart"/>
      <w:r w:rsidRPr="00FD16E8">
        <w:rPr>
          <w:rFonts w:ascii="Times New Roman" w:hAnsi="Times New Roman" w:cs="Times New Roman"/>
          <w:b/>
        </w:rPr>
        <w:t>г</w:t>
      </w:r>
      <w:proofErr w:type="gramEnd"/>
      <w:r w:rsidRPr="00FD16E8">
        <w:rPr>
          <w:rFonts w:ascii="Times New Roman" w:hAnsi="Times New Roman" w:cs="Times New Roman"/>
          <w:b/>
        </w:rPr>
        <w:t>. Енисейска» на 2011-2013 годы</w:t>
      </w:r>
    </w:p>
    <w:p w:rsidR="00FD16E8" w:rsidRPr="00FD16E8" w:rsidRDefault="00FD16E8" w:rsidP="00FD16E8">
      <w:pPr>
        <w:pStyle w:val="a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725"/>
        <w:gridCol w:w="656"/>
        <w:gridCol w:w="1000"/>
        <w:gridCol w:w="2306"/>
        <w:gridCol w:w="1371"/>
      </w:tblGrid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5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16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16E8">
              <w:rPr>
                <w:rFonts w:ascii="Times New Roman" w:hAnsi="Times New Roman" w:cs="Times New Roman"/>
              </w:rPr>
              <w:t>/</w:t>
            </w:r>
            <w:proofErr w:type="spellStart"/>
            <w:r w:rsidRPr="00FD16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D16E8">
              <w:rPr>
                <w:rFonts w:ascii="Times New Roman" w:hAnsi="Times New Roman" w:cs="Times New Roman"/>
              </w:rPr>
              <w:t xml:space="preserve">        Наименование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6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Общий объем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затрат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Изготовление памяток по пожарной безопа</w:t>
            </w:r>
            <w:r w:rsidRPr="00FD16E8">
              <w:rPr>
                <w:rFonts w:ascii="Times New Roman" w:hAnsi="Times New Roman" w:cs="Times New Roman"/>
              </w:rPr>
              <w:t>с</w:t>
            </w:r>
            <w:r w:rsidRPr="00FD16E8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30 000,0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3000 шт.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7 руб.;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300 шт.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30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30 000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Изготовление и установка агитац</w:t>
            </w:r>
            <w:r w:rsidRPr="00FD16E8">
              <w:rPr>
                <w:rFonts w:ascii="Times New Roman" w:hAnsi="Times New Roman" w:cs="Times New Roman"/>
              </w:rPr>
              <w:t>и</w:t>
            </w:r>
            <w:r w:rsidRPr="00FD16E8">
              <w:rPr>
                <w:rFonts w:ascii="Times New Roman" w:hAnsi="Times New Roman" w:cs="Times New Roman"/>
              </w:rPr>
              <w:t>онно-информационных стендов, баннеров в общ</w:t>
            </w:r>
            <w:r w:rsidRPr="00FD16E8">
              <w:rPr>
                <w:rFonts w:ascii="Times New Roman" w:hAnsi="Times New Roman" w:cs="Times New Roman"/>
              </w:rPr>
              <w:t>е</w:t>
            </w:r>
            <w:r w:rsidRPr="00FD16E8">
              <w:rPr>
                <w:rFonts w:ascii="Times New Roman" w:hAnsi="Times New Roman" w:cs="Times New Roman"/>
              </w:rPr>
              <w:t>ственных местах.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20 000,0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1банер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20000руб.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Изготовление и установка аэрогр</w:t>
            </w:r>
            <w:r w:rsidRPr="00FD16E8">
              <w:rPr>
                <w:rFonts w:ascii="Times New Roman" w:hAnsi="Times New Roman" w:cs="Times New Roman"/>
              </w:rPr>
              <w:t>а</w:t>
            </w:r>
            <w:r w:rsidRPr="00FD16E8">
              <w:rPr>
                <w:rFonts w:ascii="Times New Roman" w:hAnsi="Times New Roman" w:cs="Times New Roman"/>
              </w:rPr>
              <w:t>фических изображений по ПБ на общественный тран</w:t>
            </w:r>
            <w:r w:rsidRPr="00FD16E8">
              <w:rPr>
                <w:rFonts w:ascii="Times New Roman" w:hAnsi="Times New Roman" w:cs="Times New Roman"/>
              </w:rPr>
              <w:t>с</w:t>
            </w:r>
            <w:r w:rsidRPr="00FD16E8"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20 000,0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 ед</w:t>
            </w:r>
            <w:proofErr w:type="gramStart"/>
            <w:r w:rsidRPr="00FD16E8">
              <w:rPr>
                <w:rFonts w:ascii="Times New Roman" w:hAnsi="Times New Roman" w:cs="Times New Roman"/>
              </w:rPr>
              <w:t>.т</w:t>
            </w:r>
            <w:proofErr w:type="gramEnd"/>
            <w:r w:rsidRPr="00FD16E8">
              <w:rPr>
                <w:rFonts w:ascii="Times New Roman" w:hAnsi="Times New Roman" w:cs="Times New Roman"/>
              </w:rPr>
              <w:t xml:space="preserve">ех.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 20000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4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Стимулирование работы обществе</w:t>
            </w:r>
            <w:r w:rsidRPr="00FD16E8">
              <w:rPr>
                <w:rFonts w:ascii="Times New Roman" w:hAnsi="Times New Roman" w:cs="Times New Roman"/>
              </w:rPr>
              <w:t>н</w:t>
            </w:r>
            <w:r w:rsidRPr="00FD16E8">
              <w:rPr>
                <w:rFonts w:ascii="Times New Roman" w:hAnsi="Times New Roman" w:cs="Times New Roman"/>
              </w:rPr>
              <w:t>ных инструкторов по пожарной профилактике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72 000,0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2 чел. 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3000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12 мес.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72 000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Проведение агитационных мер</w:t>
            </w:r>
            <w:r w:rsidRPr="00FD16E8">
              <w:rPr>
                <w:rFonts w:ascii="Times New Roman" w:hAnsi="Times New Roman" w:cs="Times New Roman"/>
              </w:rPr>
              <w:t>о</w:t>
            </w:r>
            <w:r w:rsidRPr="00FD16E8">
              <w:rPr>
                <w:rFonts w:ascii="Times New Roman" w:hAnsi="Times New Roman" w:cs="Times New Roman"/>
              </w:rPr>
              <w:t>приятий в общеобразовательных у</w:t>
            </w:r>
            <w:r w:rsidRPr="00FD16E8">
              <w:rPr>
                <w:rFonts w:ascii="Times New Roman" w:hAnsi="Times New Roman" w:cs="Times New Roman"/>
              </w:rPr>
              <w:t>ч</w:t>
            </w:r>
            <w:r w:rsidRPr="00FD16E8">
              <w:rPr>
                <w:rFonts w:ascii="Times New Roman" w:hAnsi="Times New Roman" w:cs="Times New Roman"/>
              </w:rPr>
              <w:t>реждениях (познавательно-развлекательные конкурсы, соревн</w:t>
            </w:r>
            <w:r w:rsidRPr="00FD16E8">
              <w:rPr>
                <w:rFonts w:ascii="Times New Roman" w:hAnsi="Times New Roman" w:cs="Times New Roman"/>
              </w:rPr>
              <w:t>о</w:t>
            </w:r>
            <w:r w:rsidRPr="00FD16E8">
              <w:rPr>
                <w:rFonts w:ascii="Times New Roman" w:hAnsi="Times New Roman" w:cs="Times New Roman"/>
              </w:rPr>
              <w:t xml:space="preserve">вания по пожарно-прикладному спорту, игры, викторины.) 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(прил.1)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50 000,0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25 000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25 000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Подключение на пульт ЦППС ГУ «ОФПС-13» муниципальных учре</w:t>
            </w:r>
            <w:r w:rsidRPr="00FD16E8">
              <w:rPr>
                <w:rFonts w:ascii="Times New Roman" w:hAnsi="Times New Roman" w:cs="Times New Roman"/>
              </w:rPr>
              <w:t>ж</w:t>
            </w:r>
            <w:r w:rsidRPr="00FD16E8">
              <w:rPr>
                <w:rFonts w:ascii="Times New Roman" w:hAnsi="Times New Roman" w:cs="Times New Roman"/>
              </w:rPr>
              <w:t>дений с массовым пребыванием л</w:t>
            </w:r>
            <w:r w:rsidRPr="00FD16E8">
              <w:rPr>
                <w:rFonts w:ascii="Times New Roman" w:hAnsi="Times New Roman" w:cs="Times New Roman"/>
              </w:rPr>
              <w:t>ю</w:t>
            </w:r>
            <w:r w:rsidRPr="00FD16E8">
              <w:rPr>
                <w:rFonts w:ascii="Times New Roman" w:hAnsi="Times New Roman" w:cs="Times New Roman"/>
              </w:rPr>
              <w:t>дей.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(прил. 2)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140 000,0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учр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35000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140 000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Расходы на обслуживание муниц</w:t>
            </w:r>
            <w:r w:rsidRPr="00FD16E8">
              <w:rPr>
                <w:rFonts w:ascii="Times New Roman" w:hAnsi="Times New Roman" w:cs="Times New Roman"/>
              </w:rPr>
              <w:t>и</w:t>
            </w:r>
            <w:r w:rsidRPr="00FD16E8">
              <w:rPr>
                <w:rFonts w:ascii="Times New Roman" w:hAnsi="Times New Roman" w:cs="Times New Roman"/>
              </w:rPr>
              <w:t>пальных пожарных водоемов на те</w:t>
            </w:r>
            <w:r w:rsidRPr="00FD16E8">
              <w:rPr>
                <w:rFonts w:ascii="Times New Roman" w:hAnsi="Times New Roman" w:cs="Times New Roman"/>
              </w:rPr>
              <w:t>р</w:t>
            </w:r>
            <w:r w:rsidRPr="00FD16E8">
              <w:rPr>
                <w:rFonts w:ascii="Times New Roman" w:hAnsi="Times New Roman" w:cs="Times New Roman"/>
              </w:rPr>
              <w:t xml:space="preserve">ритории города 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lastRenderedPageBreak/>
              <w:t>(прил. 3)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8 шт.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18750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150 000 руб.</w:t>
            </w:r>
          </w:p>
        </w:tc>
        <w:tc>
          <w:tcPr>
            <w:tcW w:w="6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850 000,0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8 шт.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12500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 xml:space="preserve">32 шт. </w:t>
            </w:r>
            <w:proofErr w:type="spellStart"/>
            <w:r w:rsidRPr="00FD16E8">
              <w:rPr>
                <w:rFonts w:ascii="Times New Roman" w:hAnsi="Times New Roman" w:cs="Times New Roman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</w:rPr>
              <w:t xml:space="preserve"> 18750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___________________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600 000 руб.</w:t>
            </w:r>
          </w:p>
        </w:tc>
        <w:tc>
          <w:tcPr>
            <w:tcW w:w="6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Всего по мероприятиям:</w:t>
            </w: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150 000,00 руб.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1 182 000,00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07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125 000,00 руб.</w:t>
            </w:r>
          </w:p>
        </w:tc>
        <w:tc>
          <w:tcPr>
            <w:tcW w:w="667" w:type="pct"/>
            <w:vMerge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pct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07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</w:rPr>
            </w:pPr>
            <w:r w:rsidRPr="00FD16E8">
              <w:rPr>
                <w:rFonts w:ascii="Times New Roman" w:hAnsi="Times New Roman" w:cs="Times New Roman"/>
              </w:rPr>
              <w:t>907 000,00 руб.</w:t>
            </w:r>
          </w:p>
        </w:tc>
        <w:tc>
          <w:tcPr>
            <w:tcW w:w="667" w:type="pct"/>
            <w:vMerge/>
            <w:shd w:val="clear" w:color="auto" w:fill="auto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D16E8" w:rsidRP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P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000000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FD16E8" w:rsidRPr="00FD16E8" w:rsidRDefault="00FD16E8" w:rsidP="00FD16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 xml:space="preserve">от « </w:t>
      </w:r>
      <w:r w:rsidRPr="00FD16E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D16E8">
        <w:rPr>
          <w:rFonts w:ascii="Times New Roman" w:hAnsi="Times New Roman" w:cs="Times New Roman"/>
          <w:sz w:val="24"/>
          <w:szCs w:val="24"/>
        </w:rPr>
        <w:t xml:space="preserve"> » </w:t>
      </w:r>
      <w:r w:rsidRPr="00FD16E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FD16E8">
        <w:rPr>
          <w:rFonts w:ascii="Times New Roman" w:hAnsi="Times New Roman" w:cs="Times New Roman"/>
          <w:sz w:val="24"/>
          <w:szCs w:val="24"/>
        </w:rPr>
        <w:t xml:space="preserve"> 2012г. № </w:t>
      </w:r>
      <w:r w:rsidRPr="00FD16E8">
        <w:rPr>
          <w:rFonts w:ascii="Times New Roman" w:hAnsi="Times New Roman" w:cs="Times New Roman"/>
          <w:sz w:val="24"/>
          <w:szCs w:val="24"/>
          <w:u w:val="single"/>
        </w:rPr>
        <w:t>6-п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FD16E8" w:rsidRPr="00FD16E8" w:rsidRDefault="00FD16E8" w:rsidP="00FD16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16E8">
        <w:rPr>
          <w:rFonts w:ascii="Times New Roman" w:hAnsi="Times New Roman" w:cs="Times New Roman"/>
          <w:sz w:val="24"/>
          <w:szCs w:val="24"/>
        </w:rPr>
        <w:t>по городской целевой программе «Пожарная безопасность 2011-2013 годы»</w:t>
      </w:r>
    </w:p>
    <w:p w:rsidR="00FD16E8" w:rsidRPr="00FD16E8" w:rsidRDefault="00FD16E8" w:rsidP="00FD16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80"/>
        <w:gridCol w:w="900"/>
        <w:gridCol w:w="1260"/>
        <w:gridCol w:w="1260"/>
        <w:gridCol w:w="1080"/>
        <w:gridCol w:w="1620"/>
        <w:gridCol w:w="1440"/>
      </w:tblGrid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жарной безопа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30 000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3000 шт.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7 руб.;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300 шт.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30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30 000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агит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но-информацио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ных стендов, баннеров в 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щественных местах.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20 000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 г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1банер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20000руб.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20 000 руб.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аэр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графических изображений по ПБ на общес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венный тран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20 000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proofErr w:type="gram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ех.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 20000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работы общес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венных инстру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торов по пожа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профила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72 000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2 чел. 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3000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12 мес.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72 000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Проведение аг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тационных м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роприятий в 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ных учрежден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ях (познавател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но-развлекательные конкурсы, с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ревнования по п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жарно-прикладному спо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ту, игры, виктор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ны.)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50 000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25 000 руб.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25 000 руб.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Подключение на пульт ЦППС ГУ «ОФПС-13» м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с массовым пр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быванием л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(прил. 3)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140 000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35000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140 000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служивание м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пальных пожарных вод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емов на терр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тории города 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(прил.4)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8 шт.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18750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150 000 руб.</w:t>
            </w:r>
          </w:p>
        </w:tc>
        <w:tc>
          <w:tcPr>
            <w:tcW w:w="144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850 000 руб.</w:t>
            </w: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8шт</w:t>
            </w:r>
            <w:proofErr w:type="gram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12500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страция гор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32 шт. </w:t>
            </w:r>
            <w:proofErr w:type="spellStart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16E8">
              <w:rPr>
                <w:rFonts w:ascii="Times New Roman" w:hAnsi="Times New Roman" w:cs="Times New Roman"/>
                <w:sz w:val="24"/>
                <w:szCs w:val="24"/>
              </w:rPr>
              <w:t xml:space="preserve"> 18750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600 000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sz w:val="24"/>
                <w:szCs w:val="24"/>
              </w:rPr>
              <w:t>Всего по смете:</w:t>
            </w: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150 000 руб.</w:t>
            </w:r>
          </w:p>
        </w:tc>
        <w:tc>
          <w:tcPr>
            <w:tcW w:w="3060" w:type="dxa"/>
            <w:gridSpan w:val="2"/>
            <w:vMerge w:val="restart"/>
            <w:shd w:val="clear" w:color="auto" w:fill="FFFFFF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1 182 000 руб.</w:t>
            </w: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00" w:type="dxa"/>
            <w:gridSpan w:val="3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125 000 руб.</w:t>
            </w: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E8" w:rsidRPr="00FD16E8" w:rsidTr="004707A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6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00" w:type="dxa"/>
            <w:gridSpan w:val="3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E8">
              <w:rPr>
                <w:rFonts w:ascii="Times New Roman" w:hAnsi="Times New Roman" w:cs="Times New Roman"/>
                <w:b/>
                <w:sz w:val="24"/>
                <w:szCs w:val="24"/>
              </w:rPr>
              <w:t>907 000 руб.</w:t>
            </w: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FD16E8" w:rsidRPr="00FD16E8" w:rsidRDefault="00FD16E8" w:rsidP="00FD16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6E8" w:rsidRPr="00FD16E8" w:rsidRDefault="00FD16E8" w:rsidP="00FD1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6E8" w:rsidRPr="00FD16E8" w:rsidRDefault="00FD16E8" w:rsidP="00FD1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Default="00FD16E8" w:rsidP="00FD16E8">
      <w:pPr>
        <w:pStyle w:val="a6"/>
        <w:rPr>
          <w:rFonts w:ascii="Times New Roman" w:hAnsi="Times New Roman" w:cs="Times New Roman"/>
        </w:rPr>
      </w:pPr>
    </w:p>
    <w:p w:rsidR="00FD16E8" w:rsidRPr="00FD16E8" w:rsidRDefault="00FD16E8" w:rsidP="00FD16E8">
      <w:pPr>
        <w:pStyle w:val="a6"/>
        <w:rPr>
          <w:rFonts w:ascii="Times New Roman" w:hAnsi="Times New Roman" w:cs="Times New Roman"/>
        </w:rPr>
      </w:pPr>
    </w:p>
    <w:sectPr w:rsidR="00FD16E8" w:rsidRPr="00FD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16E8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6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16E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D16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FD16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D16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FD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D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2012-03-05T05:22:00Z</dcterms:created>
  <dcterms:modified xsi:type="dcterms:W3CDTF">2012-03-05T05:25:00Z</dcterms:modified>
</cp:coreProperties>
</file>