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DC" w:rsidRPr="00C53272" w:rsidRDefault="005F37DC" w:rsidP="005F37DC">
      <w:pPr>
        <w:jc w:val="center"/>
        <w:rPr>
          <w:b/>
          <w:bCs/>
          <w:sz w:val="26"/>
          <w:szCs w:val="26"/>
        </w:rPr>
      </w:pPr>
      <w:r w:rsidRPr="00C53272">
        <w:rPr>
          <w:b/>
          <w:bCs/>
          <w:sz w:val="26"/>
          <w:szCs w:val="26"/>
        </w:rPr>
        <w:t>Выписка из протокола</w:t>
      </w:r>
    </w:p>
    <w:p w:rsidR="005F37DC" w:rsidRPr="00C53272" w:rsidRDefault="005F37DC" w:rsidP="005F37DC">
      <w:pPr>
        <w:jc w:val="center"/>
        <w:rPr>
          <w:b/>
          <w:bCs/>
          <w:sz w:val="26"/>
          <w:szCs w:val="26"/>
        </w:rPr>
      </w:pPr>
      <w:r w:rsidRPr="00C53272">
        <w:rPr>
          <w:b/>
          <w:bCs/>
          <w:sz w:val="26"/>
          <w:szCs w:val="26"/>
        </w:rPr>
        <w:t xml:space="preserve">об итогах открытого аукциона  </w:t>
      </w:r>
      <w:r>
        <w:rPr>
          <w:b/>
          <w:bCs/>
          <w:sz w:val="26"/>
          <w:szCs w:val="26"/>
        </w:rPr>
        <w:t>на право заключения договоров аренды</w:t>
      </w:r>
      <w:r w:rsidRPr="00C53272">
        <w:rPr>
          <w:b/>
          <w:bCs/>
          <w:sz w:val="26"/>
          <w:szCs w:val="26"/>
        </w:rPr>
        <w:t xml:space="preserve"> земельных участков</w:t>
      </w:r>
    </w:p>
    <w:p w:rsidR="005F37DC" w:rsidRPr="005F37DC" w:rsidRDefault="001E71BE" w:rsidP="005F37DC">
      <w:pPr>
        <w:shd w:val="clear" w:color="auto" w:fill="FFFFFF"/>
        <w:tabs>
          <w:tab w:val="left" w:leader="underscore" w:pos="0"/>
        </w:tabs>
        <w:ind w:right="58" w:firstLine="360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11.08.2021</w:t>
      </w:r>
      <w:r w:rsidR="005F37DC" w:rsidRPr="005F37DC">
        <w:rPr>
          <w:spacing w:val="-10"/>
          <w:sz w:val="26"/>
          <w:szCs w:val="26"/>
        </w:rPr>
        <w:t xml:space="preserve"> года</w:t>
      </w:r>
      <w:r w:rsidR="005F37DC" w:rsidRPr="005F37DC">
        <w:rPr>
          <w:sz w:val="26"/>
          <w:szCs w:val="26"/>
        </w:rPr>
        <w:t xml:space="preserve"> в 11 часов 00 минут по местному времени в кабинете исполняющего обязанности </w:t>
      </w:r>
      <w:r w:rsidR="005F37DC" w:rsidRPr="005F37DC">
        <w:rPr>
          <w:spacing w:val="-10"/>
          <w:sz w:val="26"/>
          <w:szCs w:val="26"/>
        </w:rPr>
        <w:t>руководителя МКУ «Управлением муниципальным имуществом г. Енисейска» (Рукавишниковой А. В.) в здании, расположенном по адресу: г. Енисейск, ул. Бабкина, 18, Красноярского края,</w:t>
      </w:r>
      <w:r w:rsidR="005F37DC" w:rsidRPr="005F37DC">
        <w:rPr>
          <w:sz w:val="26"/>
          <w:szCs w:val="26"/>
        </w:rPr>
        <w:t xml:space="preserve"> состоялось </w:t>
      </w:r>
      <w:r w:rsidR="005F37DC" w:rsidRPr="005F37DC">
        <w:rPr>
          <w:spacing w:val="-3"/>
          <w:sz w:val="26"/>
          <w:szCs w:val="26"/>
        </w:rPr>
        <w:t>подведение результатов аукциона на право заключения договоров аренды земельных участков</w:t>
      </w:r>
      <w:r w:rsidR="005F37DC" w:rsidRPr="005F37DC">
        <w:rPr>
          <w:iCs/>
          <w:sz w:val="26"/>
          <w:szCs w:val="26"/>
        </w:rPr>
        <w:t xml:space="preserve">, </w:t>
      </w:r>
      <w:r w:rsidR="005F37DC" w:rsidRPr="005F37DC">
        <w:rPr>
          <w:spacing w:val="-10"/>
          <w:sz w:val="26"/>
          <w:szCs w:val="26"/>
        </w:rPr>
        <w:t xml:space="preserve">информация о котором опубликована в </w:t>
      </w:r>
      <w:r w:rsidR="00732496" w:rsidRPr="00732496">
        <w:rPr>
          <w:sz w:val="26"/>
          <w:szCs w:val="26"/>
        </w:rPr>
        <w:t>печатном средстве массовой информации «Информационный бюллетень города Енисейска Красноярского края»</w:t>
      </w:r>
      <w:r w:rsidR="00732496" w:rsidRPr="00732496">
        <w:rPr>
          <w:spacing w:val="-10"/>
          <w:sz w:val="26"/>
          <w:szCs w:val="26"/>
        </w:rPr>
        <w:t xml:space="preserve"> № </w:t>
      </w:r>
      <w:r>
        <w:rPr>
          <w:spacing w:val="-10"/>
          <w:sz w:val="26"/>
          <w:szCs w:val="26"/>
        </w:rPr>
        <w:t>18</w:t>
      </w:r>
      <w:r w:rsidR="00732496" w:rsidRPr="00732496">
        <w:rPr>
          <w:spacing w:val="-10"/>
          <w:sz w:val="26"/>
          <w:szCs w:val="26"/>
        </w:rPr>
        <w:t xml:space="preserve"> от </w:t>
      </w:r>
      <w:r>
        <w:rPr>
          <w:spacing w:val="-10"/>
          <w:sz w:val="26"/>
          <w:szCs w:val="26"/>
        </w:rPr>
        <w:t>08.07</w:t>
      </w:r>
      <w:r w:rsidR="00732496" w:rsidRPr="00732496">
        <w:rPr>
          <w:spacing w:val="-10"/>
          <w:sz w:val="26"/>
          <w:szCs w:val="26"/>
        </w:rPr>
        <w:t>.2021</w:t>
      </w:r>
      <w:r w:rsidR="005F37DC" w:rsidRPr="005F37DC">
        <w:rPr>
          <w:spacing w:val="-10"/>
          <w:sz w:val="26"/>
          <w:szCs w:val="26"/>
        </w:rPr>
        <w:t>, на официальном интернет-портале органов местного самоуправления города Енисейска www.eniseysk.com, на официальном сайте торгов www.torgi.gov.ru.</w:t>
      </w:r>
    </w:p>
    <w:p w:rsidR="005F37DC" w:rsidRPr="005F37DC" w:rsidRDefault="005F37DC" w:rsidP="005F37DC">
      <w:pPr>
        <w:shd w:val="clear" w:color="auto" w:fill="FFFFFF"/>
        <w:tabs>
          <w:tab w:val="left" w:leader="underscore" w:pos="0"/>
        </w:tabs>
        <w:ind w:right="58" w:firstLine="360"/>
        <w:jc w:val="both"/>
        <w:rPr>
          <w:b/>
          <w:sz w:val="26"/>
          <w:szCs w:val="26"/>
        </w:rPr>
      </w:pPr>
      <w:r w:rsidRPr="005F37DC">
        <w:rPr>
          <w:sz w:val="26"/>
          <w:szCs w:val="26"/>
        </w:rPr>
        <w:tab/>
      </w:r>
      <w:r w:rsidRPr="005F37DC">
        <w:rPr>
          <w:b/>
          <w:sz w:val="26"/>
          <w:szCs w:val="26"/>
        </w:rPr>
        <w:t>Аукцион по лотам:</w:t>
      </w:r>
    </w:p>
    <w:p w:rsidR="001E71BE" w:rsidRPr="00732496" w:rsidRDefault="005F37DC" w:rsidP="001E71BE">
      <w:pPr>
        <w:pStyle w:val="ConsPlusNonformat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37DC">
        <w:rPr>
          <w:rFonts w:ascii="Times New Roman" w:hAnsi="Times New Roman" w:cs="Times New Roman"/>
          <w:b/>
          <w:sz w:val="26"/>
          <w:szCs w:val="26"/>
          <w:u w:val="single"/>
        </w:rPr>
        <w:t>Лот №1:</w:t>
      </w:r>
      <w:r w:rsidRPr="002156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1BE" w:rsidRPr="001E71B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земельный участок, относящийся к категории «земли населенных пунктов», с кадастровым номером 24:47:0010344:1873, площадью 35 </w:t>
      </w:r>
      <w:proofErr w:type="spellStart"/>
      <w:proofErr w:type="gramStart"/>
      <w:r w:rsidR="001E71BE" w:rsidRPr="001E71B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кв.м</w:t>
      </w:r>
      <w:proofErr w:type="spellEnd"/>
      <w:proofErr w:type="gramEnd"/>
      <w:r w:rsidR="001E71BE" w:rsidRPr="001E71B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, разрешенное использование: объекты гаражного назначения (код 2.7.1), а также многоуровневые многоэтажные надземные гаражи для легковых автомобилей, адрес (описание местоположения): Российская Федерация, Красноярский край, Городской округ город Енисейск, г. Енисейск, ул. Ленина, земельный участок 8Б/30</w:t>
      </w:r>
      <w:r w:rsidR="001E71BE" w:rsidRPr="001E71B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="00732496" w:rsidRPr="001E71B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-</w:t>
      </w:r>
      <w:r w:rsidR="007324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71BE"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поступлением одной заявки. Сумма арендной платы в год – </w:t>
      </w:r>
      <w:r w:rsidR="001E71BE">
        <w:rPr>
          <w:rFonts w:ascii="Times New Roman" w:hAnsi="Times New Roman" w:cs="Times New Roman"/>
          <w:b/>
          <w:sz w:val="26"/>
          <w:szCs w:val="26"/>
        </w:rPr>
        <w:t>2300,00</w:t>
      </w:r>
      <w:r w:rsidR="001E71BE" w:rsidRPr="00732496">
        <w:rPr>
          <w:rFonts w:ascii="Times New Roman" w:hAnsi="Times New Roman" w:cs="Times New Roman"/>
          <w:b/>
          <w:sz w:val="26"/>
          <w:szCs w:val="26"/>
        </w:rPr>
        <w:t xml:space="preserve"> руб. Единственный, подавший заявку – </w:t>
      </w:r>
      <w:r w:rsidR="001E71BE">
        <w:rPr>
          <w:rFonts w:ascii="Times New Roman" w:hAnsi="Times New Roman" w:cs="Times New Roman"/>
          <w:b/>
          <w:sz w:val="26"/>
          <w:szCs w:val="26"/>
        </w:rPr>
        <w:t>Сулейманов Р.Т.</w:t>
      </w:r>
    </w:p>
    <w:p w:rsidR="001D25F0" w:rsidRPr="00732496" w:rsidRDefault="005F37DC" w:rsidP="005F37DC">
      <w:pPr>
        <w:pStyle w:val="ConsPlusNonformat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F37DC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Лот № 2</w:t>
      </w:r>
      <w:r w:rsidRPr="005F37DC">
        <w:rPr>
          <w:rFonts w:ascii="Times New Roman" w:hAnsi="Times New Roman" w:cs="Times New Roman"/>
          <w:spacing w:val="-10"/>
          <w:sz w:val="26"/>
          <w:szCs w:val="26"/>
        </w:rPr>
        <w:t xml:space="preserve">: </w:t>
      </w:r>
      <w:r w:rsidR="00215617" w:rsidRPr="0021561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земельный участок, относящийся к категории «земли населенных пунктов», с кадастровым номером 24:47:0010344:1872, площадью 35 </w:t>
      </w:r>
      <w:proofErr w:type="spellStart"/>
      <w:r w:rsidR="00215617" w:rsidRPr="0021561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кв.м</w:t>
      </w:r>
      <w:proofErr w:type="spellEnd"/>
      <w:r w:rsidR="00215617" w:rsidRPr="0021561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, разрешенное использование: объекты гаражного назначения (код 2.7.1), а также многоуровневые многоэтажные надземные гаражи для легковых автомобилей, адрес (описание местоположения): Российская Федерация, Красноярский край, Городской округ город Енисейск, г. Енисейск, ул. Ленина, земельный участок 8Б/29</w:t>
      </w:r>
      <w:r w:rsidR="00215617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732496">
        <w:rPr>
          <w:rFonts w:ascii="Times New Roman" w:hAnsi="Times New Roman" w:cs="Times New Roman"/>
          <w:sz w:val="26"/>
          <w:szCs w:val="26"/>
        </w:rPr>
        <w:t>-</w:t>
      </w:r>
      <w:r w:rsidR="00215617">
        <w:rPr>
          <w:rFonts w:ascii="Times New Roman" w:hAnsi="Times New Roman" w:cs="Times New Roman"/>
          <w:sz w:val="26"/>
          <w:szCs w:val="26"/>
        </w:rPr>
        <w:t xml:space="preserve"> </w:t>
      </w:r>
      <w:r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поступлением одной заявки. Сумма арендной платы в год – </w:t>
      </w:r>
      <w:r w:rsidR="00215617">
        <w:rPr>
          <w:rFonts w:ascii="Times New Roman" w:hAnsi="Times New Roman" w:cs="Times New Roman"/>
          <w:b/>
          <w:sz w:val="26"/>
          <w:szCs w:val="26"/>
        </w:rPr>
        <w:t>2300,00</w:t>
      </w:r>
      <w:r w:rsidRPr="00732496">
        <w:rPr>
          <w:rFonts w:ascii="Times New Roman" w:hAnsi="Times New Roman" w:cs="Times New Roman"/>
          <w:b/>
          <w:sz w:val="26"/>
          <w:szCs w:val="26"/>
        </w:rPr>
        <w:t xml:space="preserve"> руб. Единственный, подавший заявку – </w:t>
      </w:r>
      <w:r w:rsidR="00215617">
        <w:rPr>
          <w:rFonts w:ascii="Times New Roman" w:hAnsi="Times New Roman" w:cs="Times New Roman"/>
          <w:b/>
          <w:sz w:val="26"/>
          <w:szCs w:val="26"/>
        </w:rPr>
        <w:t>Сулейманов Р.Т.</w:t>
      </w:r>
    </w:p>
    <w:p w:rsidR="00732496" w:rsidRPr="00732496" w:rsidRDefault="00732496" w:rsidP="00732496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496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Лот № 3</w:t>
      </w:r>
      <w:r w:rsidRPr="00732496">
        <w:rPr>
          <w:rFonts w:ascii="Times New Roman" w:hAnsi="Times New Roman" w:cs="Times New Roman"/>
          <w:spacing w:val="-10"/>
          <w:sz w:val="26"/>
          <w:szCs w:val="26"/>
        </w:rPr>
        <w:t xml:space="preserve">: </w:t>
      </w:r>
      <w:r w:rsidR="00215617" w:rsidRPr="00215617">
        <w:rPr>
          <w:rFonts w:ascii="Times New Roman" w:hAnsi="Times New Roman" w:cs="Times New Roman"/>
          <w:spacing w:val="-10"/>
          <w:sz w:val="26"/>
          <w:szCs w:val="26"/>
        </w:rPr>
        <w:t xml:space="preserve">земельный участок, относящийся к категории «земли населенных пунктов», </w:t>
      </w:r>
      <w:r w:rsidR="00215617" w:rsidRPr="00215617">
        <w:rPr>
          <w:rFonts w:ascii="Times New Roman" w:hAnsi="Times New Roman" w:cs="Times New Roman"/>
          <w:sz w:val="26"/>
          <w:szCs w:val="26"/>
        </w:rPr>
        <w:t>с кадастровым номером 24:47:0010258:628, площадью 34 кв. м., разрешенное использования: объекты гаражного назначения, адрес (описание местоположения): Красноярский край, г. Енисейск, ул. Доры Кваш, 14, бокс 16</w:t>
      </w:r>
      <w:r w:rsidR="00215617">
        <w:rPr>
          <w:rFonts w:ascii="Times New Roman" w:hAnsi="Times New Roman" w:cs="Times New Roman"/>
          <w:sz w:val="24"/>
          <w:szCs w:val="24"/>
        </w:rPr>
        <w:t xml:space="preserve"> </w:t>
      </w:r>
      <w:r w:rsidRPr="00732496">
        <w:rPr>
          <w:rFonts w:ascii="Times New Roman" w:hAnsi="Times New Roman" w:cs="Times New Roman"/>
          <w:sz w:val="26"/>
          <w:szCs w:val="26"/>
        </w:rPr>
        <w:t>-</w:t>
      </w:r>
      <w:r w:rsidR="00215617">
        <w:rPr>
          <w:rFonts w:ascii="Times New Roman" w:hAnsi="Times New Roman" w:cs="Times New Roman"/>
          <w:sz w:val="26"/>
          <w:szCs w:val="26"/>
        </w:rPr>
        <w:t xml:space="preserve"> </w:t>
      </w:r>
      <w:r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</w:t>
      </w:r>
      <w:r w:rsidR="00215617">
        <w:rPr>
          <w:rFonts w:ascii="Times New Roman" w:hAnsi="Times New Roman" w:cs="Times New Roman"/>
          <w:b/>
          <w:sz w:val="26"/>
          <w:szCs w:val="26"/>
        </w:rPr>
        <w:t>отсутствием допущенных участников.</w:t>
      </w:r>
    </w:p>
    <w:p w:rsidR="00215617" w:rsidRPr="00732496" w:rsidRDefault="00732496" w:rsidP="00215617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496">
        <w:rPr>
          <w:rFonts w:ascii="Times New Roman" w:hAnsi="Times New Roman" w:cs="Times New Roman"/>
          <w:b/>
          <w:sz w:val="26"/>
          <w:szCs w:val="26"/>
          <w:u w:val="single"/>
        </w:rPr>
        <w:t>Лот №</w:t>
      </w:r>
      <w:r w:rsidR="0021561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32496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732496">
        <w:rPr>
          <w:rFonts w:ascii="Times New Roman" w:hAnsi="Times New Roman" w:cs="Times New Roman"/>
          <w:sz w:val="26"/>
          <w:szCs w:val="26"/>
        </w:rPr>
        <w:t xml:space="preserve">: </w:t>
      </w:r>
      <w:r w:rsidR="00215617" w:rsidRPr="00215617">
        <w:rPr>
          <w:rFonts w:ascii="Times New Roman" w:hAnsi="Times New Roman" w:cs="Times New Roman"/>
          <w:spacing w:val="-10"/>
          <w:sz w:val="26"/>
          <w:szCs w:val="26"/>
        </w:rPr>
        <w:t>земельный участок, относящийся к категории «земли населенных пунктов», с кадастровым номером 24:47:0010258:556, площадью 32 кв. м., разрешенное использования: объекты гаражного назначения, адрес (описание местоположения): Красноярский край, г. Енисейск, ул. Доры Кваш, 14, бокс 1А</w:t>
      </w:r>
      <w:r w:rsidR="00215617" w:rsidRPr="00215617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15617">
        <w:rPr>
          <w:rFonts w:ascii="Times New Roman" w:hAnsi="Times New Roman" w:cs="Times New Roman"/>
          <w:spacing w:val="-10"/>
          <w:sz w:val="26"/>
          <w:szCs w:val="26"/>
        </w:rPr>
        <w:t xml:space="preserve">- </w:t>
      </w:r>
      <w:r w:rsidR="00215617"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</w:t>
      </w:r>
      <w:r w:rsidR="00215617">
        <w:rPr>
          <w:rFonts w:ascii="Times New Roman" w:hAnsi="Times New Roman" w:cs="Times New Roman"/>
          <w:b/>
          <w:sz w:val="26"/>
          <w:szCs w:val="26"/>
        </w:rPr>
        <w:t>отсутствием допущенных участников.</w:t>
      </w:r>
    </w:p>
    <w:p w:rsidR="00352575" w:rsidRPr="00352575" w:rsidRDefault="00732496" w:rsidP="00352575">
      <w:pPr>
        <w:pStyle w:val="ConsPlusNonformat"/>
        <w:ind w:firstLine="360"/>
        <w:jc w:val="both"/>
        <w:rPr>
          <w:spacing w:val="-10"/>
          <w:sz w:val="26"/>
          <w:szCs w:val="26"/>
        </w:rPr>
      </w:pPr>
      <w:r w:rsidRPr="00352575">
        <w:rPr>
          <w:rFonts w:ascii="Times New Roman" w:hAnsi="Times New Roman" w:cs="Times New Roman"/>
          <w:b/>
          <w:sz w:val="26"/>
          <w:szCs w:val="26"/>
          <w:u w:val="single"/>
        </w:rPr>
        <w:t>Лот №5</w:t>
      </w:r>
      <w:r w:rsidRPr="00352575">
        <w:rPr>
          <w:rFonts w:ascii="Times New Roman" w:hAnsi="Times New Roman" w:cs="Times New Roman"/>
          <w:sz w:val="26"/>
          <w:szCs w:val="26"/>
        </w:rPr>
        <w:t xml:space="preserve">: </w:t>
      </w:r>
      <w:r w:rsidR="00352575" w:rsidRPr="00352575">
        <w:rPr>
          <w:rFonts w:ascii="Times New Roman" w:hAnsi="Times New Roman" w:cs="Times New Roman"/>
          <w:spacing w:val="-10"/>
          <w:sz w:val="26"/>
          <w:szCs w:val="26"/>
        </w:rPr>
        <w:t xml:space="preserve">земельный участок, относящийся к категории «земли населенных пунктов», с кадастровым номером 24:47:0010238:450, площадью 35 кв. м., разрешенное использование: для строительства индивидуального гаража, адрес (описание местоположения): Россия, Красноярский край, </w:t>
      </w:r>
      <w:proofErr w:type="spellStart"/>
      <w:r w:rsidR="00352575" w:rsidRPr="00352575">
        <w:rPr>
          <w:rFonts w:ascii="Times New Roman" w:hAnsi="Times New Roman" w:cs="Times New Roman"/>
          <w:spacing w:val="-10"/>
          <w:sz w:val="26"/>
          <w:szCs w:val="26"/>
        </w:rPr>
        <w:t>г.Енисейск</w:t>
      </w:r>
      <w:proofErr w:type="spellEnd"/>
      <w:r w:rsidR="00352575" w:rsidRPr="00352575">
        <w:rPr>
          <w:rFonts w:ascii="Times New Roman" w:hAnsi="Times New Roman" w:cs="Times New Roman"/>
          <w:spacing w:val="-10"/>
          <w:sz w:val="26"/>
          <w:szCs w:val="26"/>
        </w:rPr>
        <w:t>, ул. Доры Ква</w:t>
      </w:r>
      <w:r w:rsidR="00352575" w:rsidRPr="00352575">
        <w:rPr>
          <w:rFonts w:ascii="Times New Roman" w:hAnsi="Times New Roman" w:cs="Times New Roman"/>
          <w:spacing w:val="-10"/>
          <w:sz w:val="26"/>
          <w:szCs w:val="26"/>
        </w:rPr>
        <w:t xml:space="preserve">ш, 16 "А", корпус 1, бокс № 22 </w:t>
      </w:r>
      <w:r w:rsidR="00352575" w:rsidRPr="00352575">
        <w:rPr>
          <w:rFonts w:ascii="Times New Roman" w:hAnsi="Times New Roman" w:cs="Times New Roman"/>
          <w:spacing w:val="-10"/>
          <w:sz w:val="26"/>
          <w:szCs w:val="26"/>
        </w:rPr>
        <w:t xml:space="preserve">- </w:t>
      </w:r>
      <w:r w:rsidR="00352575"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поступлением одной заявки. Сумма арендной платы в год – </w:t>
      </w:r>
      <w:r w:rsidR="00352575">
        <w:rPr>
          <w:rFonts w:ascii="Times New Roman" w:hAnsi="Times New Roman" w:cs="Times New Roman"/>
          <w:b/>
          <w:sz w:val="26"/>
          <w:szCs w:val="26"/>
        </w:rPr>
        <w:t>2300,00</w:t>
      </w:r>
      <w:r w:rsidR="00352575" w:rsidRPr="00732496">
        <w:rPr>
          <w:rFonts w:ascii="Times New Roman" w:hAnsi="Times New Roman" w:cs="Times New Roman"/>
          <w:b/>
          <w:sz w:val="26"/>
          <w:szCs w:val="26"/>
        </w:rPr>
        <w:t xml:space="preserve"> руб. Единственный, подавший заявку – </w:t>
      </w:r>
      <w:r w:rsidR="00352575">
        <w:rPr>
          <w:rFonts w:ascii="Times New Roman" w:hAnsi="Times New Roman" w:cs="Times New Roman"/>
          <w:b/>
          <w:sz w:val="26"/>
          <w:szCs w:val="26"/>
        </w:rPr>
        <w:t>Панов И.Н.</w:t>
      </w:r>
    </w:p>
    <w:p w:rsidR="00352575" w:rsidRPr="00732496" w:rsidRDefault="00352575" w:rsidP="00352575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575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Лот № 6</w:t>
      </w:r>
      <w:r w:rsidRPr="00352575">
        <w:rPr>
          <w:rFonts w:ascii="Times New Roman" w:hAnsi="Times New Roman" w:cs="Times New Roman"/>
          <w:spacing w:val="-10"/>
          <w:sz w:val="26"/>
          <w:szCs w:val="26"/>
        </w:rPr>
        <w:t xml:space="preserve">: земельный участок, относящийся к категории «земли населенных пунктов», с кадастровым номером 24:47:0010453:93, площадью 1 500 </w:t>
      </w:r>
      <w:proofErr w:type="spellStart"/>
      <w:proofErr w:type="gramStart"/>
      <w:r w:rsidRPr="00352575">
        <w:rPr>
          <w:rFonts w:ascii="Times New Roman" w:hAnsi="Times New Roman" w:cs="Times New Roman"/>
          <w:spacing w:val="-10"/>
          <w:sz w:val="26"/>
          <w:szCs w:val="26"/>
        </w:rPr>
        <w:t>кв.м</w:t>
      </w:r>
      <w:proofErr w:type="spellEnd"/>
      <w:proofErr w:type="gramEnd"/>
      <w:r w:rsidRPr="00352575">
        <w:rPr>
          <w:rFonts w:ascii="Times New Roman" w:hAnsi="Times New Roman" w:cs="Times New Roman"/>
          <w:spacing w:val="-10"/>
          <w:sz w:val="26"/>
          <w:szCs w:val="26"/>
        </w:rPr>
        <w:t xml:space="preserve">, разрешенное использование: для строительства индивидуального жилого дома, адрес (описание местоположения): Красноярский край, г. Енисейск, ул. </w:t>
      </w:r>
      <w:proofErr w:type="spellStart"/>
      <w:r w:rsidRPr="00352575">
        <w:rPr>
          <w:rFonts w:ascii="Times New Roman" w:hAnsi="Times New Roman" w:cs="Times New Roman"/>
          <w:spacing w:val="-10"/>
          <w:sz w:val="26"/>
          <w:szCs w:val="26"/>
        </w:rPr>
        <w:t>Фефелова</w:t>
      </w:r>
      <w:proofErr w:type="spellEnd"/>
      <w:r w:rsidRPr="00352575">
        <w:rPr>
          <w:rFonts w:ascii="Times New Roman" w:hAnsi="Times New Roman" w:cs="Times New Roman"/>
          <w:spacing w:val="-10"/>
          <w:sz w:val="26"/>
          <w:szCs w:val="26"/>
        </w:rPr>
        <w:t>, 25А.</w:t>
      </w:r>
      <w:r w:rsidRPr="00215617">
        <w:rPr>
          <w:rFonts w:ascii="Times New Roman" w:hAnsi="Times New Roman" w:cs="Times New Roman"/>
          <w:spacing w:val="-10"/>
          <w:sz w:val="26"/>
          <w:szCs w:val="26"/>
        </w:rPr>
        <w:t xml:space="preserve">- </w:t>
      </w:r>
      <w:r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</w:t>
      </w:r>
      <w:r>
        <w:rPr>
          <w:rFonts w:ascii="Times New Roman" w:hAnsi="Times New Roman" w:cs="Times New Roman"/>
          <w:b/>
          <w:sz w:val="26"/>
          <w:szCs w:val="26"/>
        </w:rPr>
        <w:t>отсутствием допущенных участников.</w:t>
      </w:r>
    </w:p>
    <w:p w:rsidR="00352575" w:rsidRPr="00732496" w:rsidRDefault="00352575" w:rsidP="00352575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575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Лот № 7</w:t>
      </w:r>
      <w:r w:rsidRPr="00352575">
        <w:rPr>
          <w:rFonts w:ascii="Times New Roman" w:hAnsi="Times New Roman" w:cs="Times New Roman"/>
          <w:spacing w:val="-10"/>
          <w:sz w:val="26"/>
          <w:szCs w:val="26"/>
        </w:rPr>
        <w:t xml:space="preserve">: земельный участок, относящийся к категории «земли населенных пунктов», с кадастровым номером 24:47:0010340:391, площадью 1 500 </w:t>
      </w:r>
      <w:proofErr w:type="spellStart"/>
      <w:proofErr w:type="gramStart"/>
      <w:r w:rsidRPr="00352575">
        <w:rPr>
          <w:rFonts w:ascii="Times New Roman" w:hAnsi="Times New Roman" w:cs="Times New Roman"/>
          <w:spacing w:val="-10"/>
          <w:sz w:val="26"/>
          <w:szCs w:val="26"/>
        </w:rPr>
        <w:t>кв.м</w:t>
      </w:r>
      <w:proofErr w:type="spellEnd"/>
      <w:proofErr w:type="gramEnd"/>
      <w:r w:rsidRPr="00352575">
        <w:rPr>
          <w:rFonts w:ascii="Times New Roman" w:hAnsi="Times New Roman" w:cs="Times New Roman"/>
          <w:spacing w:val="-10"/>
          <w:sz w:val="26"/>
          <w:szCs w:val="26"/>
        </w:rPr>
        <w:t xml:space="preserve">, разрешенное использование: для строительства </w:t>
      </w:r>
      <w:r w:rsidRPr="00352575">
        <w:rPr>
          <w:rFonts w:ascii="Times New Roman" w:hAnsi="Times New Roman" w:cs="Times New Roman"/>
          <w:spacing w:val="-10"/>
          <w:sz w:val="26"/>
          <w:szCs w:val="26"/>
        </w:rPr>
        <w:lastRenderedPageBreak/>
        <w:t>индивидуального жилого дома, адрес (описание местоположения): Красноярский край, г. Енисейск, ул. Рябиновая, №20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- </w:t>
      </w:r>
      <w:r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</w:t>
      </w:r>
      <w:r>
        <w:rPr>
          <w:rFonts w:ascii="Times New Roman" w:hAnsi="Times New Roman" w:cs="Times New Roman"/>
          <w:b/>
          <w:sz w:val="26"/>
          <w:szCs w:val="26"/>
        </w:rPr>
        <w:t>отсутствием допущенных участников.</w:t>
      </w:r>
    </w:p>
    <w:p w:rsidR="00352575" w:rsidRPr="00732496" w:rsidRDefault="00352575" w:rsidP="00352575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575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Лот № 8</w:t>
      </w:r>
      <w:r w:rsidRPr="00352575">
        <w:rPr>
          <w:rFonts w:ascii="Times New Roman" w:hAnsi="Times New Roman" w:cs="Times New Roman"/>
          <w:spacing w:val="-10"/>
          <w:sz w:val="26"/>
          <w:szCs w:val="26"/>
        </w:rPr>
        <w:t xml:space="preserve">: земельный участок, относящийся к категории «земли населенных пунктов», с кадастровым номером 24:47:0010340:6, площадью 535,03 </w:t>
      </w:r>
      <w:proofErr w:type="spellStart"/>
      <w:proofErr w:type="gramStart"/>
      <w:r w:rsidRPr="00352575">
        <w:rPr>
          <w:rFonts w:ascii="Times New Roman" w:hAnsi="Times New Roman" w:cs="Times New Roman"/>
          <w:spacing w:val="-10"/>
          <w:sz w:val="26"/>
          <w:szCs w:val="26"/>
        </w:rPr>
        <w:t>кв.м</w:t>
      </w:r>
      <w:proofErr w:type="spellEnd"/>
      <w:proofErr w:type="gramEnd"/>
      <w:r w:rsidRPr="00352575">
        <w:rPr>
          <w:rFonts w:ascii="Times New Roman" w:hAnsi="Times New Roman" w:cs="Times New Roman"/>
          <w:spacing w:val="-10"/>
          <w:sz w:val="26"/>
          <w:szCs w:val="26"/>
        </w:rPr>
        <w:t>, разрешенное использование: для индивидуального жилищного строительства, адрес (описание местоположения): местоположение установлено относительно ориентира, расположенного в границах участка. Почтовый адрес ориентира: Красноярский край,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г. Енисейск, ул. Мичурина, 46 </w:t>
      </w:r>
      <w:r w:rsidRPr="00215617">
        <w:rPr>
          <w:rFonts w:ascii="Times New Roman" w:hAnsi="Times New Roman" w:cs="Times New Roman"/>
          <w:spacing w:val="-10"/>
          <w:sz w:val="26"/>
          <w:szCs w:val="26"/>
        </w:rPr>
        <w:t xml:space="preserve">- </w:t>
      </w:r>
      <w:r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</w:t>
      </w:r>
      <w:r>
        <w:rPr>
          <w:rFonts w:ascii="Times New Roman" w:hAnsi="Times New Roman" w:cs="Times New Roman"/>
          <w:b/>
          <w:sz w:val="26"/>
          <w:szCs w:val="26"/>
        </w:rPr>
        <w:t>отсутствием допущенных участников.</w:t>
      </w:r>
    </w:p>
    <w:p w:rsidR="00352575" w:rsidRPr="00732496" w:rsidRDefault="00352575" w:rsidP="00352575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575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Лот № 9</w:t>
      </w:r>
      <w:r w:rsidRPr="00352575">
        <w:rPr>
          <w:rFonts w:ascii="Times New Roman" w:hAnsi="Times New Roman" w:cs="Times New Roman"/>
          <w:spacing w:val="-10"/>
          <w:sz w:val="26"/>
          <w:szCs w:val="26"/>
        </w:rPr>
        <w:t xml:space="preserve">: земельный участок, относящийся к категории «земли населенных пунктов», с кадастровым номером 24:47:0010340:405, площадью 1 500 </w:t>
      </w:r>
      <w:proofErr w:type="spellStart"/>
      <w:proofErr w:type="gramStart"/>
      <w:r w:rsidRPr="00352575">
        <w:rPr>
          <w:rFonts w:ascii="Times New Roman" w:hAnsi="Times New Roman" w:cs="Times New Roman"/>
          <w:spacing w:val="-10"/>
          <w:sz w:val="26"/>
          <w:szCs w:val="26"/>
        </w:rPr>
        <w:t>кв.м</w:t>
      </w:r>
      <w:proofErr w:type="spellEnd"/>
      <w:proofErr w:type="gramEnd"/>
      <w:r w:rsidRPr="00352575">
        <w:rPr>
          <w:rFonts w:ascii="Times New Roman" w:hAnsi="Times New Roman" w:cs="Times New Roman"/>
          <w:spacing w:val="-10"/>
          <w:sz w:val="26"/>
          <w:szCs w:val="26"/>
        </w:rPr>
        <w:t xml:space="preserve">, разрешенное использование: для строительства индивидуального жилого дома, адрес (описание местоположения): Красноярский край, г. Енисейск, ул. Молодежная, 1 </w:t>
      </w:r>
      <w:r w:rsidRPr="00215617">
        <w:rPr>
          <w:rFonts w:ascii="Times New Roman" w:hAnsi="Times New Roman" w:cs="Times New Roman"/>
          <w:spacing w:val="-10"/>
          <w:sz w:val="26"/>
          <w:szCs w:val="26"/>
        </w:rPr>
        <w:t xml:space="preserve">- </w:t>
      </w:r>
      <w:r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</w:t>
      </w:r>
      <w:r>
        <w:rPr>
          <w:rFonts w:ascii="Times New Roman" w:hAnsi="Times New Roman" w:cs="Times New Roman"/>
          <w:b/>
          <w:sz w:val="26"/>
          <w:szCs w:val="26"/>
        </w:rPr>
        <w:t>отсутствием допущенных участников.</w:t>
      </w:r>
    </w:p>
    <w:p w:rsidR="00352575" w:rsidRPr="00732496" w:rsidRDefault="00352575" w:rsidP="00352575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575">
        <w:rPr>
          <w:rFonts w:ascii="Times New Roman" w:hAnsi="Times New Roman" w:cs="Times New Roman"/>
          <w:b/>
          <w:spacing w:val="-10"/>
          <w:sz w:val="26"/>
          <w:szCs w:val="26"/>
          <w:u w:val="single"/>
        </w:rPr>
        <w:t>Лот № 10</w:t>
      </w:r>
      <w:r w:rsidRPr="00352575">
        <w:rPr>
          <w:rFonts w:ascii="Times New Roman" w:hAnsi="Times New Roman" w:cs="Times New Roman"/>
          <w:spacing w:val="-10"/>
          <w:sz w:val="26"/>
          <w:szCs w:val="26"/>
        </w:rPr>
        <w:t xml:space="preserve">: земельный участок, относящийся к категории «земли населенных пунктов», с кадастровым номером 24:47:0010296:79, площадью 1 500 </w:t>
      </w:r>
      <w:proofErr w:type="spellStart"/>
      <w:proofErr w:type="gramStart"/>
      <w:r w:rsidRPr="00352575">
        <w:rPr>
          <w:rFonts w:ascii="Times New Roman" w:hAnsi="Times New Roman" w:cs="Times New Roman"/>
          <w:spacing w:val="-10"/>
          <w:sz w:val="26"/>
          <w:szCs w:val="26"/>
        </w:rPr>
        <w:t>кв.м</w:t>
      </w:r>
      <w:proofErr w:type="spellEnd"/>
      <w:proofErr w:type="gramEnd"/>
      <w:r w:rsidRPr="00352575">
        <w:rPr>
          <w:rFonts w:ascii="Times New Roman" w:hAnsi="Times New Roman" w:cs="Times New Roman"/>
          <w:spacing w:val="-10"/>
          <w:sz w:val="26"/>
          <w:szCs w:val="26"/>
        </w:rPr>
        <w:t>, разрешенное использование: для строительства индивидуального жилого дома, адрес (описание местоположения): Красноярский край, г. Ени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сейск, ул. Петра </w:t>
      </w:r>
      <w:proofErr w:type="spellStart"/>
      <w:r>
        <w:rPr>
          <w:rFonts w:ascii="Times New Roman" w:hAnsi="Times New Roman" w:cs="Times New Roman"/>
          <w:spacing w:val="-10"/>
          <w:sz w:val="26"/>
          <w:szCs w:val="26"/>
        </w:rPr>
        <w:t>Албычева</w:t>
      </w:r>
      <w:proofErr w:type="spellEnd"/>
      <w:r>
        <w:rPr>
          <w:rFonts w:ascii="Times New Roman" w:hAnsi="Times New Roman" w:cs="Times New Roman"/>
          <w:spacing w:val="-10"/>
          <w:sz w:val="26"/>
          <w:szCs w:val="26"/>
        </w:rPr>
        <w:t xml:space="preserve">, №32 </w:t>
      </w:r>
      <w:bookmarkStart w:id="0" w:name="_GoBack"/>
      <w:bookmarkEnd w:id="0"/>
      <w:r w:rsidRPr="00215617">
        <w:rPr>
          <w:rFonts w:ascii="Times New Roman" w:hAnsi="Times New Roman" w:cs="Times New Roman"/>
          <w:spacing w:val="-10"/>
          <w:sz w:val="26"/>
          <w:szCs w:val="26"/>
        </w:rPr>
        <w:t xml:space="preserve">- </w:t>
      </w:r>
      <w:r w:rsidRPr="00732496">
        <w:rPr>
          <w:rFonts w:ascii="Times New Roman" w:hAnsi="Times New Roman" w:cs="Times New Roman"/>
          <w:b/>
          <w:sz w:val="26"/>
          <w:szCs w:val="26"/>
        </w:rPr>
        <w:t xml:space="preserve">признан несостоявшимся, в связи с </w:t>
      </w:r>
      <w:r>
        <w:rPr>
          <w:rFonts w:ascii="Times New Roman" w:hAnsi="Times New Roman" w:cs="Times New Roman"/>
          <w:b/>
          <w:sz w:val="26"/>
          <w:szCs w:val="26"/>
        </w:rPr>
        <w:t>отсутствием допущенных участников.</w:t>
      </w:r>
    </w:p>
    <w:p w:rsidR="00732496" w:rsidRPr="00871668" w:rsidRDefault="00732496" w:rsidP="00352575">
      <w:pPr>
        <w:pStyle w:val="ConsPlusNonformat"/>
        <w:ind w:firstLine="567"/>
        <w:jc w:val="both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1D25F0" w:rsidRPr="00871668" w:rsidRDefault="001D25F0" w:rsidP="00013AA3">
      <w:pPr>
        <w:jc w:val="center"/>
        <w:rPr>
          <w:b/>
          <w:bCs/>
          <w:sz w:val="22"/>
          <w:szCs w:val="22"/>
        </w:rPr>
      </w:pPr>
    </w:p>
    <w:p w:rsidR="00E86E60" w:rsidRPr="00871668" w:rsidRDefault="00E86E60" w:rsidP="00594AEF">
      <w:pPr>
        <w:ind w:firstLine="708"/>
        <w:rPr>
          <w:b/>
          <w:bCs/>
          <w:sz w:val="22"/>
          <w:szCs w:val="22"/>
        </w:rPr>
      </w:pPr>
    </w:p>
    <w:p w:rsidR="001D25F0" w:rsidRPr="00871668" w:rsidRDefault="001D25F0" w:rsidP="00594AEF">
      <w:pPr>
        <w:ind w:firstLine="708"/>
      </w:pPr>
    </w:p>
    <w:sectPr w:rsidR="001D25F0" w:rsidRPr="00871668" w:rsidSect="00013AA3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87"/>
    <w:rsid w:val="00007D13"/>
    <w:rsid w:val="00013AA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87C97"/>
    <w:rsid w:val="00190069"/>
    <w:rsid w:val="001970E5"/>
    <w:rsid w:val="001B0264"/>
    <w:rsid w:val="001D25F0"/>
    <w:rsid w:val="001D751B"/>
    <w:rsid w:val="001E2EDC"/>
    <w:rsid w:val="001E71BE"/>
    <w:rsid w:val="002018A2"/>
    <w:rsid w:val="00215617"/>
    <w:rsid w:val="00221630"/>
    <w:rsid w:val="0022191B"/>
    <w:rsid w:val="002478D7"/>
    <w:rsid w:val="00247CB3"/>
    <w:rsid w:val="00254213"/>
    <w:rsid w:val="00254424"/>
    <w:rsid w:val="002544B4"/>
    <w:rsid w:val="00273E26"/>
    <w:rsid w:val="00335FB5"/>
    <w:rsid w:val="003510F9"/>
    <w:rsid w:val="00352575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94AEF"/>
    <w:rsid w:val="005A64A7"/>
    <w:rsid w:val="005B5176"/>
    <w:rsid w:val="005B673B"/>
    <w:rsid w:val="005C6EBC"/>
    <w:rsid w:val="005D18E4"/>
    <w:rsid w:val="005D2AE8"/>
    <w:rsid w:val="005D30B1"/>
    <w:rsid w:val="005E5367"/>
    <w:rsid w:val="005F0A07"/>
    <w:rsid w:val="005F37DC"/>
    <w:rsid w:val="00612EEF"/>
    <w:rsid w:val="006234A9"/>
    <w:rsid w:val="0063107E"/>
    <w:rsid w:val="00641042"/>
    <w:rsid w:val="006C1D0B"/>
    <w:rsid w:val="006E2DA5"/>
    <w:rsid w:val="006E5B34"/>
    <w:rsid w:val="006F5E18"/>
    <w:rsid w:val="007025DB"/>
    <w:rsid w:val="00732496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71668"/>
    <w:rsid w:val="00882D8A"/>
    <w:rsid w:val="00890A7E"/>
    <w:rsid w:val="008A1EE5"/>
    <w:rsid w:val="008B62BE"/>
    <w:rsid w:val="008D06DE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54D4E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53272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86E60"/>
    <w:rsid w:val="00E97352"/>
    <w:rsid w:val="00EA1ED2"/>
    <w:rsid w:val="00EA6267"/>
    <w:rsid w:val="00EC2C75"/>
    <w:rsid w:val="00EC7148"/>
    <w:rsid w:val="00EC7577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F34B"/>
  <w15:docId w15:val="{030813DA-5DD8-4ACE-B004-28EBC519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4A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01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CA30-7140-41B0-8E6C-FDD0AE0A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2018-09-17T13:38:00Z</cp:lastPrinted>
  <dcterms:created xsi:type="dcterms:W3CDTF">2015-07-27T08:20:00Z</dcterms:created>
  <dcterms:modified xsi:type="dcterms:W3CDTF">2021-08-16T08:11:00Z</dcterms:modified>
</cp:coreProperties>
</file>