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2" w:rsidRDefault="004C2362" w:rsidP="004C2362">
      <w:pPr>
        <w:jc w:val="center"/>
        <w:outlineLvl w:val="0"/>
        <w:rPr>
          <w:b/>
          <w:sz w:val="26"/>
          <w:szCs w:val="26"/>
        </w:rPr>
      </w:pPr>
      <w:r w:rsidRPr="003D131D">
        <w:rPr>
          <w:b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63B0FFA4" wp14:editId="184C184A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62" w:rsidRDefault="004C2362" w:rsidP="004C2362">
      <w:pPr>
        <w:jc w:val="center"/>
        <w:outlineLvl w:val="0"/>
        <w:rPr>
          <w:b/>
          <w:sz w:val="26"/>
          <w:szCs w:val="26"/>
        </w:rPr>
      </w:pPr>
    </w:p>
    <w:p w:rsidR="004C2362" w:rsidRDefault="004C2362" w:rsidP="004C2362">
      <w:pPr>
        <w:jc w:val="center"/>
        <w:outlineLvl w:val="0"/>
        <w:rPr>
          <w:b/>
          <w:sz w:val="26"/>
          <w:szCs w:val="26"/>
        </w:rPr>
      </w:pPr>
    </w:p>
    <w:p w:rsidR="004C2362" w:rsidRPr="003D131D" w:rsidRDefault="004C2362" w:rsidP="004C2362">
      <w:pPr>
        <w:jc w:val="center"/>
        <w:outlineLvl w:val="0"/>
        <w:rPr>
          <w:b/>
          <w:sz w:val="26"/>
          <w:szCs w:val="26"/>
        </w:rPr>
      </w:pPr>
    </w:p>
    <w:p w:rsidR="004C2362" w:rsidRDefault="004C2362" w:rsidP="004C2362">
      <w:pPr>
        <w:jc w:val="center"/>
        <w:rPr>
          <w:b/>
          <w:sz w:val="28"/>
        </w:rPr>
      </w:pPr>
    </w:p>
    <w:p w:rsidR="004C2362" w:rsidRPr="00BC6D58" w:rsidRDefault="004C2362" w:rsidP="004C2362">
      <w:pPr>
        <w:jc w:val="center"/>
        <w:rPr>
          <w:b/>
          <w:sz w:val="28"/>
        </w:rPr>
      </w:pPr>
      <w:r w:rsidRPr="00BC6D58">
        <w:rPr>
          <w:b/>
          <w:sz w:val="28"/>
        </w:rPr>
        <w:t>АДМИНИСТРАЦИЯ ГОРОДА ЕНИСЕЙСКА</w:t>
      </w:r>
    </w:p>
    <w:p w:rsidR="004C2362" w:rsidRPr="00BC6D58" w:rsidRDefault="004C2362" w:rsidP="004C2362">
      <w:pPr>
        <w:jc w:val="center"/>
        <w:rPr>
          <w:sz w:val="28"/>
        </w:rPr>
      </w:pPr>
      <w:r w:rsidRPr="00BC6D58">
        <w:rPr>
          <w:sz w:val="28"/>
        </w:rPr>
        <w:t>Красноярского края</w:t>
      </w:r>
    </w:p>
    <w:p w:rsidR="004C2362" w:rsidRDefault="004C2362" w:rsidP="004C2362">
      <w:pPr>
        <w:rPr>
          <w:b/>
          <w:sz w:val="44"/>
        </w:rPr>
      </w:pPr>
      <w:r w:rsidRPr="00BC6D58">
        <w:rPr>
          <w:sz w:val="28"/>
        </w:rPr>
        <w:t xml:space="preserve">                                     </w:t>
      </w:r>
      <w:r w:rsidRPr="00BC6D58">
        <w:rPr>
          <w:b/>
          <w:sz w:val="44"/>
        </w:rPr>
        <w:t xml:space="preserve">РАСПОРЯЖЕНИЕ  </w:t>
      </w:r>
    </w:p>
    <w:p w:rsidR="004C2362" w:rsidRDefault="004C2362" w:rsidP="004C2362">
      <w:pPr>
        <w:rPr>
          <w:b/>
          <w:sz w:val="28"/>
        </w:rPr>
      </w:pPr>
      <w:r w:rsidRPr="00BC6D58">
        <w:rPr>
          <w:b/>
          <w:sz w:val="44"/>
        </w:rPr>
        <w:t xml:space="preserve">                           </w:t>
      </w:r>
    </w:p>
    <w:p w:rsidR="004C2362" w:rsidRPr="00C97DBB" w:rsidRDefault="004C2362" w:rsidP="004C2362">
      <w:pPr>
        <w:rPr>
          <w:sz w:val="24"/>
          <w:szCs w:val="24"/>
        </w:rPr>
      </w:pPr>
    </w:p>
    <w:p w:rsidR="004C2362" w:rsidRPr="00C97DBB" w:rsidRDefault="00735665" w:rsidP="004C2362">
      <w:pPr>
        <w:rPr>
          <w:sz w:val="24"/>
          <w:szCs w:val="24"/>
        </w:rPr>
      </w:pPr>
      <w:r>
        <w:rPr>
          <w:sz w:val="24"/>
          <w:szCs w:val="24"/>
        </w:rPr>
        <w:t xml:space="preserve">«05_»  05 </w:t>
      </w:r>
      <w:r w:rsidR="004C2362">
        <w:rPr>
          <w:sz w:val="24"/>
          <w:szCs w:val="24"/>
        </w:rPr>
        <w:t>_ 2017 г.</w:t>
      </w:r>
      <w:r w:rsidR="004C2362">
        <w:rPr>
          <w:sz w:val="24"/>
          <w:szCs w:val="24"/>
        </w:rPr>
        <w:tab/>
      </w:r>
      <w:r w:rsidR="004C2362">
        <w:rPr>
          <w:sz w:val="24"/>
          <w:szCs w:val="24"/>
        </w:rPr>
        <w:tab/>
        <w:t xml:space="preserve">          </w:t>
      </w:r>
      <w:proofErr w:type="spellStart"/>
      <w:r w:rsidR="004C2362">
        <w:rPr>
          <w:sz w:val="24"/>
          <w:szCs w:val="24"/>
        </w:rPr>
        <w:t>г</w:t>
      </w:r>
      <w:proofErr w:type="gramStart"/>
      <w:r w:rsidR="004C2362">
        <w:rPr>
          <w:sz w:val="24"/>
          <w:szCs w:val="24"/>
        </w:rPr>
        <w:t>.Е</w:t>
      </w:r>
      <w:proofErr w:type="gramEnd"/>
      <w:r w:rsidR="004C2362">
        <w:rPr>
          <w:sz w:val="24"/>
          <w:szCs w:val="24"/>
        </w:rPr>
        <w:t>нисейск</w:t>
      </w:r>
      <w:proofErr w:type="spellEnd"/>
      <w:r w:rsidR="004C2362">
        <w:rPr>
          <w:sz w:val="24"/>
          <w:szCs w:val="24"/>
        </w:rPr>
        <w:t xml:space="preserve"> </w:t>
      </w:r>
      <w:r w:rsidR="004C2362">
        <w:rPr>
          <w:sz w:val="24"/>
          <w:szCs w:val="24"/>
        </w:rPr>
        <w:tab/>
      </w:r>
      <w:r w:rsidR="004C2362">
        <w:rPr>
          <w:sz w:val="24"/>
          <w:szCs w:val="24"/>
        </w:rPr>
        <w:tab/>
      </w:r>
      <w:r w:rsidR="004C23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№  533-р</w:t>
      </w:r>
      <w:r w:rsidR="004C2362" w:rsidRPr="00C97DBB">
        <w:rPr>
          <w:sz w:val="24"/>
          <w:szCs w:val="24"/>
        </w:rPr>
        <w:tab/>
      </w:r>
      <w:r w:rsidR="004C2362" w:rsidRPr="00C97DBB">
        <w:rPr>
          <w:sz w:val="24"/>
          <w:szCs w:val="24"/>
        </w:rPr>
        <w:tab/>
      </w:r>
    </w:p>
    <w:p w:rsidR="004C2362" w:rsidRPr="00C97DBB" w:rsidRDefault="004C2362" w:rsidP="004C2362">
      <w:pPr>
        <w:rPr>
          <w:sz w:val="24"/>
          <w:szCs w:val="24"/>
        </w:rPr>
      </w:pPr>
    </w:p>
    <w:p w:rsidR="004C2362" w:rsidRPr="00E56889" w:rsidRDefault="004C2362" w:rsidP="004C2362">
      <w:pPr>
        <w:tabs>
          <w:tab w:val="left" w:pos="3686"/>
          <w:tab w:val="left" w:pos="3828"/>
          <w:tab w:val="left" w:pos="4111"/>
        </w:tabs>
        <w:ind w:right="5395"/>
        <w:jc w:val="both"/>
        <w:rPr>
          <w:sz w:val="26"/>
          <w:szCs w:val="26"/>
        </w:rPr>
      </w:pPr>
      <w:r>
        <w:rPr>
          <w:sz w:val="26"/>
          <w:szCs w:val="26"/>
        </w:rPr>
        <w:t>О создании Рабочей группы</w:t>
      </w:r>
      <w:r w:rsidRPr="00E56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E56889">
        <w:rPr>
          <w:sz w:val="26"/>
          <w:szCs w:val="26"/>
        </w:rPr>
        <w:t>подг</w:t>
      </w:r>
      <w:r>
        <w:rPr>
          <w:sz w:val="26"/>
          <w:szCs w:val="26"/>
        </w:rPr>
        <w:t>отовке</w:t>
      </w:r>
      <w:r w:rsidRPr="00E56889">
        <w:rPr>
          <w:sz w:val="26"/>
          <w:szCs w:val="26"/>
        </w:rPr>
        <w:t xml:space="preserve"> к 400-летию города Енисейска в 2019 году</w:t>
      </w:r>
      <w:r>
        <w:rPr>
          <w:sz w:val="26"/>
          <w:szCs w:val="26"/>
        </w:rPr>
        <w:t xml:space="preserve"> «Енисейск-400»</w:t>
      </w:r>
    </w:p>
    <w:p w:rsidR="004C2362" w:rsidRDefault="004C2362" w:rsidP="004C2362">
      <w:pPr>
        <w:rPr>
          <w:sz w:val="24"/>
          <w:szCs w:val="24"/>
        </w:rPr>
      </w:pPr>
    </w:p>
    <w:p w:rsidR="004C2362" w:rsidRDefault="004C2362" w:rsidP="004C2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подготовки к празднованию юбилея города Енисейска, подпрограммы «Подготовка к 400-летию города Енисейска в 2019 году» на 2015-2019 годы государственной программы Красноярского края «Развитие культуры и туризма», на основании </w:t>
      </w:r>
      <w:r w:rsidRPr="002E1A78">
        <w:rPr>
          <w:sz w:val="26"/>
          <w:szCs w:val="26"/>
        </w:rPr>
        <w:t>Фед</w:t>
      </w:r>
      <w:r>
        <w:rPr>
          <w:sz w:val="26"/>
          <w:szCs w:val="26"/>
        </w:rPr>
        <w:t>ерального закона от 06.10.2003 №</w:t>
      </w:r>
      <w:r w:rsidRPr="002E1A7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6" w:history="1">
        <w:proofErr w:type="spellStart"/>
        <w:r>
          <w:rPr>
            <w:color w:val="0000FF"/>
            <w:sz w:val="26"/>
            <w:szCs w:val="26"/>
          </w:rPr>
          <w:t>ст.ст</w:t>
        </w:r>
        <w:proofErr w:type="spellEnd"/>
        <w:r>
          <w:rPr>
            <w:color w:val="0000FF"/>
            <w:sz w:val="26"/>
            <w:szCs w:val="26"/>
          </w:rPr>
          <w:t>.</w:t>
        </w:r>
      </w:hyperlink>
      <w:r>
        <w:rPr>
          <w:sz w:val="26"/>
          <w:szCs w:val="26"/>
        </w:rPr>
        <w:t xml:space="preserve"> 8, 37, 39, 43, 46 </w:t>
      </w:r>
      <w:r w:rsidRPr="002E1A78">
        <w:rPr>
          <w:sz w:val="26"/>
          <w:szCs w:val="26"/>
        </w:rPr>
        <w:t xml:space="preserve">Устава города </w:t>
      </w:r>
      <w:r>
        <w:rPr>
          <w:sz w:val="26"/>
          <w:szCs w:val="26"/>
        </w:rPr>
        <w:t>Енисейска: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Создать Рабочую группу по подготовке к 400-летию города Енисейска в 2019 году «Енисейск-400».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Утвердить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Рабочей группе по подготовке к 400-летию города Енисейска в 2019 году «Енисейск-400»,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состав</w:t>
        </w:r>
      </w:hyperlink>
      <w:r>
        <w:rPr>
          <w:rFonts w:eastAsiaTheme="minorHAnsi"/>
          <w:sz w:val="26"/>
          <w:szCs w:val="26"/>
          <w:lang w:eastAsia="en-US"/>
        </w:rPr>
        <w:t xml:space="preserve"> Рабочей группы согласно приложениям 1, 2.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В срок до 16 мая 2017 г. разработать План мероприятий по подготовке к 400-летию города Енисейска в 2019 году (ответственный - заместитель главы города по строительству и архитектуре В.В. Никольский).</w:t>
      </w:r>
    </w:p>
    <w:p w:rsidR="004C2362" w:rsidRPr="002E1A78" w:rsidRDefault="004C2362" w:rsidP="004C23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1A78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р</w:t>
      </w:r>
      <w:r w:rsidRPr="002E1A78">
        <w:rPr>
          <w:sz w:val="26"/>
          <w:szCs w:val="26"/>
        </w:rPr>
        <w:t>аспоряжение в газете "</w:t>
      </w:r>
      <w:r>
        <w:rPr>
          <w:sz w:val="26"/>
          <w:szCs w:val="26"/>
        </w:rPr>
        <w:t>Енисейск-Плюс</w:t>
      </w:r>
      <w:r w:rsidRPr="002E1A78">
        <w:rPr>
          <w:sz w:val="26"/>
          <w:szCs w:val="26"/>
        </w:rPr>
        <w:t xml:space="preserve">" и разместить на </w:t>
      </w:r>
      <w:r w:rsidRPr="003D131D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 xml:space="preserve">интернет-портале органов местного самоуправления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FA6A4F">
        <w:rPr>
          <w:sz w:val="26"/>
          <w:szCs w:val="26"/>
        </w:rPr>
        <w:t>//</w:t>
      </w:r>
      <w:proofErr w:type="spellStart"/>
      <w:r>
        <w:rPr>
          <w:sz w:val="26"/>
          <w:szCs w:val="26"/>
          <w:lang w:val="en-US"/>
        </w:rPr>
        <w:t>eniseysk</w:t>
      </w:r>
      <w:proofErr w:type="spellEnd"/>
      <w:r w:rsidRPr="00FA6A4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FA6A4F">
        <w:rPr>
          <w:sz w:val="26"/>
          <w:szCs w:val="26"/>
        </w:rPr>
        <w:t>/</w:t>
      </w:r>
      <w:r w:rsidRPr="003D131D">
        <w:rPr>
          <w:sz w:val="26"/>
          <w:szCs w:val="26"/>
        </w:rPr>
        <w:t>.</w:t>
      </w:r>
    </w:p>
    <w:p w:rsidR="004C2362" w:rsidRDefault="004C2362" w:rsidP="004C23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1A78">
        <w:rPr>
          <w:sz w:val="26"/>
          <w:szCs w:val="26"/>
        </w:rPr>
        <w:t xml:space="preserve">. </w:t>
      </w:r>
      <w:r>
        <w:rPr>
          <w:sz w:val="26"/>
          <w:szCs w:val="26"/>
        </w:rPr>
        <w:t>Распоряжение вступает в силу на следующий день с момента его опубликования.</w:t>
      </w:r>
    </w:p>
    <w:p w:rsidR="004C2362" w:rsidRDefault="004C2362" w:rsidP="004C23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р</w:t>
      </w:r>
      <w:r w:rsidRPr="003D131D">
        <w:rPr>
          <w:sz w:val="26"/>
          <w:szCs w:val="26"/>
        </w:rPr>
        <w:t xml:space="preserve">аспоряжения </w:t>
      </w:r>
      <w:r>
        <w:rPr>
          <w:sz w:val="26"/>
          <w:szCs w:val="26"/>
        </w:rPr>
        <w:t xml:space="preserve">возложить на первого заместителя главы города </w:t>
      </w:r>
      <w:proofErr w:type="spellStart"/>
      <w:r>
        <w:rPr>
          <w:sz w:val="26"/>
          <w:szCs w:val="26"/>
        </w:rPr>
        <w:t>Патюкова</w:t>
      </w:r>
      <w:proofErr w:type="spellEnd"/>
      <w:r>
        <w:rPr>
          <w:sz w:val="26"/>
          <w:szCs w:val="26"/>
        </w:rPr>
        <w:t xml:space="preserve"> О.А.</w:t>
      </w:r>
    </w:p>
    <w:p w:rsidR="004C2362" w:rsidRDefault="004C2362" w:rsidP="004C236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2362" w:rsidRDefault="004C2362" w:rsidP="004C236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2362" w:rsidRPr="002E1A78" w:rsidRDefault="004C2362" w:rsidP="004C236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2362" w:rsidRPr="00CB13A1" w:rsidRDefault="004C2362" w:rsidP="004C2362">
      <w:pPr>
        <w:jc w:val="both"/>
        <w:rPr>
          <w:sz w:val="26"/>
          <w:szCs w:val="26"/>
        </w:rPr>
      </w:pPr>
      <w:r w:rsidRPr="00CB13A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CB13A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И.Н. Антипов</w:t>
      </w:r>
    </w:p>
    <w:p w:rsidR="004C2362" w:rsidRDefault="004C2362" w:rsidP="004C2362">
      <w:pPr>
        <w:ind w:firstLine="708"/>
        <w:jc w:val="both"/>
      </w:pPr>
    </w:p>
    <w:p w:rsidR="004C2362" w:rsidRDefault="004C2362" w:rsidP="004C2362">
      <w:pPr>
        <w:ind w:firstLine="708"/>
        <w:jc w:val="both"/>
      </w:pPr>
    </w:p>
    <w:p w:rsidR="004C2362" w:rsidRDefault="004C2362" w:rsidP="004C2362">
      <w:pPr>
        <w:ind w:firstLine="708"/>
        <w:jc w:val="both"/>
      </w:pPr>
    </w:p>
    <w:p w:rsidR="004C2362" w:rsidRDefault="004C2362" w:rsidP="004C2362">
      <w:pPr>
        <w:autoSpaceDE w:val="0"/>
        <w:autoSpaceDN w:val="0"/>
        <w:adjustRightInd w:val="0"/>
        <w:outlineLvl w:val="0"/>
      </w:pPr>
    </w:p>
    <w:p w:rsidR="004C2362" w:rsidRDefault="004C2362" w:rsidP="004C2362">
      <w:pPr>
        <w:autoSpaceDE w:val="0"/>
        <w:autoSpaceDN w:val="0"/>
        <w:adjustRightInd w:val="0"/>
        <w:outlineLvl w:val="0"/>
      </w:pPr>
    </w:p>
    <w:p w:rsidR="004C2362" w:rsidRDefault="004C2362" w:rsidP="004C236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4C2362" w:rsidRDefault="004C2362" w:rsidP="004C236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распоряжению администрации города</w:t>
      </w:r>
    </w:p>
    <w:p w:rsidR="004C2362" w:rsidRDefault="004C2362" w:rsidP="004C236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</w:t>
      </w:r>
      <w:r w:rsidR="00735665">
        <w:rPr>
          <w:rFonts w:eastAsiaTheme="minorHAnsi"/>
          <w:sz w:val="26"/>
          <w:szCs w:val="26"/>
          <w:lang w:eastAsia="en-US"/>
        </w:rPr>
        <w:t xml:space="preserve"> «_05_» __05__ 2017 г. №__533</w:t>
      </w:r>
      <w:r>
        <w:rPr>
          <w:rFonts w:eastAsiaTheme="minorHAnsi"/>
          <w:sz w:val="26"/>
          <w:szCs w:val="26"/>
          <w:lang w:eastAsia="en-US"/>
        </w:rPr>
        <w:t>_-</w:t>
      </w:r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proofErr w:type="gramEnd"/>
    </w:p>
    <w:p w:rsidR="004C2362" w:rsidRDefault="004C2362" w:rsidP="004C236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 РАБОЧЕЙ ГРУППЕ «ЕНИСЕЙСК-400»</w:t>
      </w: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I. ОБЩИЕ ПОЛОЖЕНИЯ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Рабочая группа по подготовке к 400-летию города Енисейска в 2019 году «Енисейск-400» создана в целях организации подготовки к 400-летию города Енисейска в 2019 году.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Рабочая группа «Енисейск-400» в своей деятельности руководствуется законами и иными правовыми актами Российской Федерации, правовыми актами Красноярского края и города Енисейска, а также настоящим Положением.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Рабочая группа «Енисейск-400» является совещательным органом при администрации города, в состав Рабочей группы входят руководители органов администрации города, муниципальных предприятий и учреждений, депутаты городского Совета, представители общественности.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Рабочая группа «Енисейск-400» взаимодействует с Рабочей группой для подготовки предложений по разработке проекта программы к празднованию 400-летия города, утвержденной распоряжением правительства Красноярского края № 144-р от 29.02.12 г. (в редакции распоряжения правительства Красноярского края № 385-р от 18.05.12 г.).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II. ЗАДАЧИ РАБОЧЕЙ ГРУППЫ</w:t>
      </w: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Разработка и выполнение </w:t>
      </w:r>
      <w:r w:rsidR="00B71D12">
        <w:rPr>
          <w:rFonts w:eastAsiaTheme="minorHAnsi"/>
          <w:sz w:val="26"/>
          <w:szCs w:val="26"/>
          <w:lang w:eastAsia="en-US"/>
        </w:rPr>
        <w:t>Плана</w:t>
      </w:r>
      <w:r>
        <w:rPr>
          <w:rFonts w:eastAsiaTheme="minorHAnsi"/>
          <w:sz w:val="26"/>
          <w:szCs w:val="26"/>
          <w:lang w:eastAsia="en-US"/>
        </w:rPr>
        <w:t xml:space="preserve"> мероприятий подготовки празднования 400-лет</w:t>
      </w:r>
      <w:r w:rsidR="00B71D12">
        <w:rPr>
          <w:rFonts w:eastAsiaTheme="minorHAnsi"/>
          <w:sz w:val="26"/>
          <w:szCs w:val="26"/>
          <w:lang w:eastAsia="en-US"/>
        </w:rPr>
        <w:t>ия города Енисейска в 2019 году, включая вопросы планового и праздничного благоустройства.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Обеспечение координации деятельности органов администрации города, муниципальных предприятий и учреждений, депутатов городского Совета, представителей общественности по оперативному решению задач, связанных с подготовкой празднования 400-летия города.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Определение объемов затрат на проведение мероприятий, предусмотренных программой, и источников их финансирования в целях подготовки соответствующих письменных предложений главе города.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Организация контроля за проведением мероприятий, предусмотренных концепцией, использованием бюджетных, внебюджетных и спонсорских средств, выделенных на эти цели.</w:t>
      </w: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III. ОСНОВНЫЕ ФУНКЦИИ РАБОЧЕЙ ГРУППЫ</w:t>
      </w: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Осуществляет общее руководство проведением подготовки празднования 400-летия города Енисейска в 2019 году, его основных мероприятий.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Разрабатывает и реализует </w:t>
      </w:r>
      <w:r w:rsidR="00B71D12">
        <w:rPr>
          <w:rFonts w:eastAsiaTheme="minorHAnsi"/>
          <w:sz w:val="26"/>
          <w:szCs w:val="26"/>
          <w:lang w:eastAsia="en-US"/>
        </w:rPr>
        <w:t>План мероприятий</w:t>
      </w:r>
      <w:r>
        <w:rPr>
          <w:rFonts w:eastAsiaTheme="minorHAnsi"/>
          <w:sz w:val="26"/>
          <w:szCs w:val="26"/>
          <w:lang w:eastAsia="en-US"/>
        </w:rPr>
        <w:t xml:space="preserve"> подготовки празднования 400-летия города Енисейска в 2019 году.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10. Рассматривает вопросы эффективного расходования выделенных на указанные цели средств.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 Осуществляет иные полномочия, связанные с общим руководством проведения подготовки празднования 400-летия города Енисейска в 2019 году.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IV. ПРАВА РАБОЧЕЙ ГРУППЫ</w:t>
      </w: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 Рабочая группа «Енисейск-400» в целях реализации стоящих перед ним задач имеет право: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запрашивать и получать от органов администрации города, муниципальных предприятий и учреждений, депутатов городского Совета, представителей общественности информационные материалы по вопросам, относящимся к компетенции Рабочей группы «Енисейск-400»;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создавать временные рабочие подгруппы для решения вопросов, относящихся к компетенции Рабочей группы «Енисейск-400»;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организовывать работу по привлечению средств из внебюджетных источников для финансирования мероприятий по подготовке празднования 400-летия города Енисейска в 2019 году.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V. ОРГАНИЗАЦИЯ И ОБЕСПЕЧЕНИЕ ДЕЯТЕЛЬНОСТИ РАБОЧЕЙ ГРУППЫ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 Заседания Рабочей группы «Енисейск-400» проводятся по мере необходимости, но не реже двух раз в месяц.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 Общее руководство деятельностью Рабочей группы «Енисейск-400» осуществляет председатель Рабочей группы. Председатель распределяет обязанности между членами Рабочей группы, координирует их деятельность.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 Повестку дня заседаний, место и порядок их проведения определяет председатель Рабочей группы «Енисейск-400».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 Члены Рабочей группы «Енисейск-400» на заседаниях могут представлять свои предложения по рассматриваемым вопросам.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17. Заседание Рабочей группы «Енисейск-400» считается правомочным, если на нем присутствует более половины его членов. Решения Рабочей группы «Енисейск-400» принимаются большинством голосов присутствующих на заседании членов</w:t>
      </w:r>
      <w:r w:rsidRPr="002C0E7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Рабочей группы «Енисейск-400». Решения Рабочей группы «Енисейск-400» оформляются протоколом, который подписывает председатель либо его заместитель, председательствующий на заседании.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18. Рабочая группа «Енисейск-400», для решения текущих вопросов и участия в организационных мероприятиях вправе привлекать к участию (приглашать с правом совещательного голоса) представителей органов государственной власти, представителей предприятий, учреждений, организаций, а так же индивидуальных предпринимателей, представителей общественных и религиозных организаций,  граждан.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4C2362" w:rsidRDefault="004C2362" w:rsidP="004C236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Распоряжению администрации города</w:t>
      </w:r>
    </w:p>
    <w:p w:rsidR="004C2362" w:rsidRDefault="004C2362" w:rsidP="004C236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</w:t>
      </w:r>
      <w:r w:rsidR="00735665">
        <w:rPr>
          <w:rFonts w:eastAsiaTheme="minorHAnsi"/>
          <w:sz w:val="26"/>
          <w:szCs w:val="26"/>
          <w:lang w:eastAsia="en-US"/>
        </w:rPr>
        <w:t xml:space="preserve"> «05_» __05</w:t>
      </w:r>
      <w:bookmarkStart w:id="0" w:name="_GoBack"/>
      <w:bookmarkEnd w:id="0"/>
      <w:r w:rsidR="00735665">
        <w:rPr>
          <w:rFonts w:eastAsiaTheme="minorHAnsi"/>
          <w:sz w:val="26"/>
          <w:szCs w:val="26"/>
          <w:lang w:eastAsia="en-US"/>
        </w:rPr>
        <w:t>_ 2017 г. №_533</w:t>
      </w:r>
      <w:r>
        <w:rPr>
          <w:rFonts w:eastAsiaTheme="minorHAnsi"/>
          <w:sz w:val="26"/>
          <w:szCs w:val="26"/>
          <w:lang w:eastAsia="en-US"/>
        </w:rPr>
        <w:t>_-</w:t>
      </w:r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proofErr w:type="gramEnd"/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СОСТАВ</w:t>
      </w:r>
    </w:p>
    <w:p w:rsidR="004C2362" w:rsidRPr="001759F0" w:rsidRDefault="004C2362" w:rsidP="004C236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РАБОЧЕЙ ГРУППЫ</w:t>
      </w:r>
      <w:r w:rsidRPr="001759F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«ЕНИСЕЙСК-400»</w:t>
      </w:r>
    </w:p>
    <w:p w:rsidR="004C2362" w:rsidRDefault="004C2362" w:rsidP="004C236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Pr="00E111D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11D2">
        <w:rPr>
          <w:rFonts w:eastAsiaTheme="minorHAnsi"/>
          <w:sz w:val="26"/>
          <w:szCs w:val="26"/>
          <w:lang w:eastAsia="en-US"/>
        </w:rPr>
        <w:t>Никольский</w:t>
      </w:r>
      <w:r>
        <w:rPr>
          <w:rFonts w:eastAsiaTheme="minorHAnsi"/>
          <w:sz w:val="26"/>
          <w:szCs w:val="26"/>
          <w:lang w:eastAsia="en-US"/>
        </w:rPr>
        <w:t xml:space="preserve"> В.В.</w:t>
      </w:r>
      <w:r>
        <w:rPr>
          <w:rFonts w:eastAsiaTheme="minorHAnsi"/>
          <w:sz w:val="26"/>
          <w:szCs w:val="26"/>
          <w:lang w:eastAsia="en-US"/>
        </w:rPr>
        <w:tab/>
      </w:r>
      <w:r w:rsidRPr="00E111D2"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eastAsiaTheme="minorHAnsi"/>
          <w:sz w:val="26"/>
          <w:szCs w:val="26"/>
          <w:lang w:eastAsia="en-US"/>
        </w:rPr>
        <w:t>заместитель  г</w:t>
      </w:r>
      <w:r w:rsidRPr="00E111D2">
        <w:rPr>
          <w:rFonts w:eastAsiaTheme="minorHAnsi"/>
          <w:sz w:val="26"/>
          <w:szCs w:val="26"/>
          <w:lang w:eastAsia="en-US"/>
        </w:rPr>
        <w:t xml:space="preserve">лавы  города по строительству и   архитектуре,  председатель </w:t>
      </w:r>
      <w:r>
        <w:rPr>
          <w:rFonts w:eastAsiaTheme="minorHAnsi"/>
          <w:sz w:val="26"/>
          <w:szCs w:val="26"/>
          <w:lang w:eastAsia="en-US"/>
        </w:rPr>
        <w:t>Рабочей группы «Енисейск-400»</w:t>
      </w:r>
      <w:r w:rsidRPr="00E111D2">
        <w:rPr>
          <w:rFonts w:eastAsiaTheme="minorHAnsi"/>
          <w:sz w:val="26"/>
          <w:szCs w:val="26"/>
          <w:lang w:eastAsia="en-US"/>
        </w:rPr>
        <w:t xml:space="preserve">;                </w:t>
      </w:r>
    </w:p>
    <w:p w:rsidR="004C2362" w:rsidRPr="00E111D2" w:rsidRDefault="003817A8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817A8">
        <w:rPr>
          <w:rFonts w:eastAsiaTheme="minorHAnsi"/>
          <w:sz w:val="26"/>
          <w:szCs w:val="26"/>
          <w:lang w:eastAsia="en-US"/>
        </w:rPr>
        <w:t>Шмик</w:t>
      </w:r>
      <w:proofErr w:type="spellEnd"/>
      <w:r w:rsidRPr="003817A8">
        <w:rPr>
          <w:rFonts w:eastAsiaTheme="minorHAnsi"/>
          <w:sz w:val="26"/>
          <w:szCs w:val="26"/>
          <w:lang w:eastAsia="en-US"/>
        </w:rPr>
        <w:t xml:space="preserve"> Д.А.</w:t>
      </w:r>
      <w:r w:rsidRPr="003817A8">
        <w:rPr>
          <w:rFonts w:eastAsiaTheme="minorHAnsi"/>
          <w:sz w:val="26"/>
          <w:szCs w:val="26"/>
          <w:lang w:eastAsia="en-US"/>
        </w:rPr>
        <w:tab/>
      </w:r>
      <w:r w:rsidRPr="003817A8">
        <w:rPr>
          <w:rFonts w:eastAsiaTheme="minorHAnsi"/>
          <w:sz w:val="26"/>
          <w:szCs w:val="26"/>
          <w:lang w:eastAsia="en-US"/>
        </w:rPr>
        <w:tab/>
        <w:t>- начальник МКУ</w:t>
      </w:r>
      <w:r>
        <w:rPr>
          <w:rFonts w:eastAsiaTheme="minorHAnsi"/>
          <w:sz w:val="26"/>
          <w:szCs w:val="26"/>
          <w:lang w:eastAsia="en-US"/>
        </w:rPr>
        <w:t xml:space="preserve"> «Служба муниципального заказа»,</w:t>
      </w:r>
      <w:r w:rsidR="004C2362" w:rsidRPr="00E111D2">
        <w:rPr>
          <w:rFonts w:eastAsiaTheme="minorHAnsi"/>
          <w:sz w:val="26"/>
          <w:szCs w:val="26"/>
          <w:lang w:eastAsia="en-US"/>
        </w:rPr>
        <w:t xml:space="preserve">   заместитель  председателя </w:t>
      </w:r>
      <w:r w:rsidR="004C2362">
        <w:rPr>
          <w:rFonts w:eastAsiaTheme="minorHAnsi"/>
          <w:sz w:val="26"/>
          <w:szCs w:val="26"/>
          <w:lang w:eastAsia="en-US"/>
        </w:rPr>
        <w:t>Рабочей группы «Енисейск-400»</w:t>
      </w:r>
      <w:r w:rsidR="004C2362" w:rsidRPr="00E111D2">
        <w:rPr>
          <w:rFonts w:eastAsiaTheme="minorHAnsi"/>
          <w:sz w:val="26"/>
          <w:szCs w:val="26"/>
          <w:lang w:eastAsia="en-US"/>
        </w:rPr>
        <w:t>;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Бачина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В.А.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- ведущий специалист отдела строительства и архитектуры, секретарь Рабочей группы «Енисейск-400».</w:t>
      </w:r>
    </w:p>
    <w:p w:rsidR="003817A8" w:rsidRDefault="003817A8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62" w:rsidRDefault="003817A8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Члены рабочей группы:</w:t>
      </w:r>
    </w:p>
    <w:p w:rsidR="00A3039A" w:rsidRDefault="00A3039A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Чермных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Н.В.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- заместитель главы города по социальным вопросам;</w:t>
      </w:r>
    </w:p>
    <w:p w:rsidR="00DA13FD" w:rsidRPr="00E111D2" w:rsidRDefault="00DA13FD" w:rsidP="00DA13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Лобанова Н.В.       – заместитель председателя Енисейского городского Совета депутатов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Тихонова О.Ю.</w:t>
      </w:r>
      <w:r>
        <w:rPr>
          <w:rFonts w:eastAsiaTheme="minorHAnsi"/>
          <w:sz w:val="26"/>
          <w:szCs w:val="26"/>
          <w:lang w:eastAsia="en-US"/>
        </w:rPr>
        <w:tab/>
        <w:t xml:space="preserve">- руководитель управления социальной защиты населения </w:t>
      </w:r>
      <w:r w:rsidR="003817A8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г.</w:t>
      </w:r>
      <w:r w:rsidR="003817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Енисейска;</w:t>
      </w:r>
    </w:p>
    <w:p w:rsidR="003817A8" w:rsidRDefault="003817A8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Исмагилов Ш.Г.</w:t>
      </w:r>
      <w:r w:rsidRPr="003817A8">
        <w:rPr>
          <w:rFonts w:eastAsiaTheme="minorHAnsi"/>
          <w:sz w:val="26"/>
          <w:szCs w:val="26"/>
          <w:lang w:eastAsia="en-US"/>
        </w:rPr>
        <w:t xml:space="preserve"> </w:t>
      </w:r>
      <w:r w:rsidRPr="003817A8">
        <w:rPr>
          <w:rFonts w:eastAsiaTheme="minorHAnsi"/>
          <w:sz w:val="26"/>
          <w:szCs w:val="26"/>
          <w:lang w:eastAsia="en-US"/>
        </w:rPr>
        <w:tab/>
        <w:t>- руководитель финансового управления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Енисейска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Хасанова И.Х. </w:t>
      </w:r>
      <w:r>
        <w:rPr>
          <w:rFonts w:eastAsiaTheme="minorHAnsi"/>
          <w:sz w:val="26"/>
          <w:szCs w:val="26"/>
          <w:lang w:eastAsia="en-US"/>
        </w:rPr>
        <w:tab/>
        <w:t>- начальник отдела строительства и архитектуры</w:t>
      </w:r>
      <w:r w:rsidR="003817A8">
        <w:rPr>
          <w:rFonts w:eastAsiaTheme="minorHAnsi"/>
          <w:sz w:val="26"/>
          <w:szCs w:val="26"/>
          <w:lang w:eastAsia="en-US"/>
        </w:rPr>
        <w:t xml:space="preserve"> администрации города Енисейска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Помалейко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Н.Г. </w:t>
      </w:r>
      <w:r>
        <w:rPr>
          <w:rFonts w:eastAsiaTheme="minorHAnsi"/>
          <w:sz w:val="26"/>
          <w:szCs w:val="26"/>
          <w:lang w:eastAsia="en-US"/>
        </w:rPr>
        <w:tab/>
        <w:t>- начальник отдела экономического развития, торговли и предпринимательской деятельности</w:t>
      </w:r>
      <w:r w:rsidR="003817A8">
        <w:rPr>
          <w:rFonts w:eastAsiaTheme="minorHAnsi"/>
          <w:sz w:val="26"/>
          <w:szCs w:val="26"/>
          <w:lang w:eastAsia="en-US"/>
        </w:rPr>
        <w:t xml:space="preserve"> администрации города Енисейска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Ким З.А.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- начальник</w:t>
      </w:r>
      <w:r w:rsidR="003817A8">
        <w:rPr>
          <w:rFonts w:eastAsiaTheme="minorHAnsi"/>
          <w:sz w:val="26"/>
          <w:szCs w:val="26"/>
          <w:lang w:eastAsia="en-US"/>
        </w:rPr>
        <w:t xml:space="preserve"> «МКУ «управление культуры и туризма </w:t>
      </w:r>
      <w:proofErr w:type="spellStart"/>
      <w:r w:rsidR="003817A8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3817A8">
        <w:rPr>
          <w:rFonts w:eastAsiaTheme="minorHAnsi"/>
          <w:sz w:val="26"/>
          <w:szCs w:val="26"/>
          <w:lang w:eastAsia="en-US"/>
        </w:rPr>
        <w:t>.Е</w:t>
      </w:r>
      <w:proofErr w:type="gramEnd"/>
      <w:r w:rsidR="003817A8">
        <w:rPr>
          <w:rFonts w:eastAsiaTheme="minorHAnsi"/>
          <w:sz w:val="26"/>
          <w:szCs w:val="26"/>
          <w:lang w:eastAsia="en-US"/>
        </w:rPr>
        <w:t>нисейска</w:t>
      </w:r>
      <w:proofErr w:type="spellEnd"/>
      <w:r w:rsidR="003817A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C2362" w:rsidRDefault="003817A8" w:rsidP="003817A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4C2362">
        <w:rPr>
          <w:rFonts w:eastAsiaTheme="minorHAnsi"/>
          <w:sz w:val="26"/>
          <w:szCs w:val="26"/>
          <w:lang w:eastAsia="en-US"/>
        </w:rPr>
        <w:t>Грецкая А.Ю.</w:t>
      </w:r>
      <w:r w:rsidR="004C2362">
        <w:rPr>
          <w:rFonts w:eastAsiaTheme="minorHAnsi"/>
          <w:sz w:val="26"/>
          <w:szCs w:val="26"/>
          <w:lang w:eastAsia="en-US"/>
        </w:rPr>
        <w:tab/>
      </w:r>
      <w:r w:rsidR="004C2362">
        <w:rPr>
          <w:rFonts w:eastAsiaTheme="minorHAnsi"/>
          <w:sz w:val="26"/>
          <w:szCs w:val="26"/>
          <w:lang w:eastAsia="en-US"/>
        </w:rPr>
        <w:tab/>
        <w:t xml:space="preserve">- начальник МКУ «Архитектурно-производственная группа» </w:t>
      </w:r>
      <w:proofErr w:type="spellStart"/>
      <w:r w:rsidR="004C2362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4C2362">
        <w:rPr>
          <w:rFonts w:eastAsiaTheme="minorHAnsi"/>
          <w:sz w:val="26"/>
          <w:szCs w:val="26"/>
          <w:lang w:eastAsia="en-US"/>
        </w:rPr>
        <w:t>.Е</w:t>
      </w:r>
      <w:proofErr w:type="gramEnd"/>
      <w:r w:rsidR="004C2362">
        <w:rPr>
          <w:rFonts w:eastAsiaTheme="minorHAnsi"/>
          <w:sz w:val="26"/>
          <w:szCs w:val="26"/>
          <w:lang w:eastAsia="en-US"/>
        </w:rPr>
        <w:t>нисейска</w:t>
      </w:r>
      <w:proofErr w:type="spellEnd"/>
      <w:r w:rsidR="004C2362">
        <w:rPr>
          <w:rFonts w:eastAsiaTheme="minorHAnsi"/>
          <w:sz w:val="26"/>
          <w:szCs w:val="26"/>
          <w:lang w:eastAsia="en-US"/>
        </w:rPr>
        <w:t>;</w:t>
      </w:r>
    </w:p>
    <w:p w:rsidR="003817A8" w:rsidRDefault="003817A8" w:rsidP="003817A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Колесов П.Н. – главный специалист по молодежной политике администрации города Енисейска 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Камалутдинов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Р.Р.</w:t>
      </w:r>
      <w:r>
        <w:rPr>
          <w:rFonts w:eastAsiaTheme="minorHAnsi"/>
          <w:sz w:val="26"/>
          <w:szCs w:val="26"/>
          <w:lang w:eastAsia="en-US"/>
        </w:rPr>
        <w:tab/>
        <w:t>- директор МБУ «Молодежный центр г.</w:t>
      </w:r>
      <w:r w:rsidR="003817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Енисейска»;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Степанова Н.В.</w:t>
      </w:r>
      <w:r>
        <w:rPr>
          <w:rFonts w:eastAsiaTheme="minorHAnsi"/>
          <w:sz w:val="26"/>
          <w:szCs w:val="26"/>
          <w:lang w:eastAsia="en-US"/>
        </w:rPr>
        <w:tab/>
        <w:t>- депутат Енисейского городского Совета депутатов;</w:t>
      </w:r>
    </w:p>
    <w:p w:rsidR="004C2362" w:rsidRPr="00943301" w:rsidRDefault="004C2362" w:rsidP="004C2362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43301">
        <w:rPr>
          <w:sz w:val="26"/>
          <w:szCs w:val="26"/>
        </w:rPr>
        <w:t>Шакиров М.Г.</w:t>
      </w:r>
      <w:r w:rsidRPr="00943301">
        <w:rPr>
          <w:sz w:val="26"/>
          <w:szCs w:val="26"/>
        </w:rPr>
        <w:tab/>
        <w:t>- депутат Енисейского городского Совета депутатов;</w:t>
      </w:r>
    </w:p>
    <w:p w:rsidR="004C2362" w:rsidRPr="00943301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Почекутова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Н.П.</w:t>
      </w:r>
      <w:r>
        <w:rPr>
          <w:rFonts w:eastAsiaTheme="minorHAnsi"/>
          <w:sz w:val="26"/>
          <w:szCs w:val="26"/>
          <w:lang w:eastAsia="en-US"/>
        </w:rPr>
        <w:tab/>
        <w:t>- главный редактор газеты «Енисейск Плюс».</w:t>
      </w:r>
    </w:p>
    <w:p w:rsidR="004C2362" w:rsidRDefault="004C2362" w:rsidP="004C23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427CCD" w:rsidRDefault="00427CCD"/>
    <w:sectPr w:rsidR="0042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2"/>
    <w:rsid w:val="003817A8"/>
    <w:rsid w:val="00427CCD"/>
    <w:rsid w:val="004C2362"/>
    <w:rsid w:val="00735665"/>
    <w:rsid w:val="007C2946"/>
    <w:rsid w:val="00A3039A"/>
    <w:rsid w:val="00B71D12"/>
    <w:rsid w:val="00DA13FD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C8A32C1E7921AF6D2E3CA6A094E672450E506F563666738E985FE2AC717046A6FBD6409FC917E62DDAFkDS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C8A32C1E7921AF6D2E3CA6A094E672450E506F563666738E985FE2AC717046A6FBD6409FC917E62DDABkDS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7756EBFB825688531059DFF92725AC714623CCB26F078338FEF5B552A80304D3001922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2017-05-11T04:38:00Z</cp:lastPrinted>
  <dcterms:created xsi:type="dcterms:W3CDTF">2017-05-04T06:22:00Z</dcterms:created>
  <dcterms:modified xsi:type="dcterms:W3CDTF">2017-05-11T04:42:00Z</dcterms:modified>
</cp:coreProperties>
</file>