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302ABE">
        <w:rPr>
          <w:b/>
        </w:rPr>
        <w:t>08.09.2016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4A415C">
        <w:t>2</w:t>
      </w:r>
      <w:r w:rsidRPr="00AA36FC">
        <w:t xml:space="preserve">» </w:t>
      </w:r>
      <w:r w:rsidRPr="00302ABE">
        <w:t xml:space="preserve">от </w:t>
      </w:r>
      <w:r w:rsidR="00302ABE" w:rsidRPr="00302ABE">
        <w:t>02.09.2016</w:t>
      </w:r>
      <w:r w:rsidRPr="00302ABE">
        <w:t xml:space="preserve"> № </w:t>
      </w:r>
      <w:r w:rsidR="00AA36FC" w:rsidRPr="00302ABE">
        <w:t>2</w:t>
      </w:r>
      <w:r w:rsidRPr="00302ABE">
        <w:t>.</w:t>
      </w:r>
      <w:r>
        <w:t xml:space="preserve"> Ликвидационная комиссия </w:t>
      </w:r>
      <w:proofErr w:type="spellStart"/>
      <w:r>
        <w:t>МУП</w:t>
      </w:r>
      <w:proofErr w:type="gramStart"/>
      <w:r>
        <w:t>«М</w:t>
      </w:r>
      <w:proofErr w:type="gramEnd"/>
      <w:r>
        <w:t>агазин</w:t>
      </w:r>
      <w:proofErr w:type="spellEnd"/>
      <w:r>
        <w:t xml:space="preserve"> № </w:t>
      </w:r>
      <w:r w:rsidR="004A415C">
        <w:t>2</w:t>
      </w:r>
      <w:r>
        <w:t xml:space="preserve">» действует на основании распоряжения администрации г. Енисейска от </w:t>
      </w:r>
      <w:r w:rsidR="004A415C">
        <w:t>17.05.2016</w:t>
      </w:r>
      <w:r>
        <w:t xml:space="preserve"> № </w:t>
      </w:r>
      <w:r w:rsidR="004A415C">
        <w:t>557</w:t>
      </w:r>
      <w:r w:rsidR="0036173C">
        <w:t>-</w:t>
      </w:r>
      <w:r>
        <w:t>р</w:t>
      </w:r>
      <w:r w:rsidR="004A415C">
        <w:t xml:space="preserve"> «О ликвидации и создании ликвидационной комиссии по ликвидации МУП «Магазин № 2»</w:t>
      </w:r>
      <w:r>
        <w:t xml:space="preserve">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</w:t>
      </w:r>
      <w:r w:rsidRPr="00302ABE">
        <w:t xml:space="preserve">от </w:t>
      </w:r>
      <w:r w:rsidR="00302ABE" w:rsidRPr="00302ABE">
        <w:t>02 сентября 2016</w:t>
      </w:r>
      <w:r w:rsidRPr="00302ABE">
        <w:t xml:space="preserve"> № </w:t>
      </w:r>
      <w:r w:rsidR="00302ABE" w:rsidRPr="00302ABE">
        <w:t>1067</w:t>
      </w:r>
      <w:r w:rsidRPr="00302ABE">
        <w:t>-р «О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B63FE2">
        <w:t xml:space="preserve">19.10.2016 </w:t>
      </w:r>
      <w:r w:rsidR="00836423">
        <w:t>адресу: 663 180, Россия, Красноярский край, г. Енисейск, ул. Бабкина, д. 3</w:t>
      </w:r>
      <w:r w:rsidR="004A415C">
        <w:t xml:space="preserve"> (2-этаж)</w:t>
      </w:r>
      <w:r w:rsidR="00836423">
        <w:t>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4A415C">
        <w:t>Муниципальное казенное учреждение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</w:t>
      </w:r>
      <w:r w:rsidR="004A415C">
        <w:t xml:space="preserve">Красноярский край, </w:t>
      </w:r>
      <w:r>
        <w:t xml:space="preserve">г. Енисейск, ул. Бабкина, 3 в срок с </w:t>
      </w:r>
      <w:r w:rsidR="00B63FE2">
        <w:t>08.09.2016 по 03.10.2016</w:t>
      </w:r>
      <w:r>
        <w:t>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B63FE2">
        <w:t>08.09.2016</w:t>
      </w:r>
      <w:r>
        <w:t xml:space="preserve"> до 17 час. 00 мин. </w:t>
      </w:r>
      <w:r w:rsidR="00B63FE2">
        <w:t>03.10.2016</w:t>
      </w:r>
      <w:r>
        <w:t xml:space="preserve"> по адресу: </w:t>
      </w:r>
      <w:r w:rsidR="004A415C">
        <w:t xml:space="preserve">Красноярский край, </w:t>
      </w:r>
      <w:r>
        <w:t>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B63FE2">
        <w:rPr>
          <w:sz w:val="24"/>
        </w:rPr>
        <w:t>11</w:t>
      </w:r>
      <w:r>
        <w:rPr>
          <w:sz w:val="24"/>
        </w:rPr>
        <w:t xml:space="preserve"> ч. 00 мин. по местному времени </w:t>
      </w:r>
      <w:r w:rsidR="00B63FE2">
        <w:rPr>
          <w:sz w:val="24"/>
        </w:rPr>
        <w:t>04.10.2016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</w:t>
      </w:r>
      <w:r w:rsidR="004A415C" w:rsidRPr="004A415C">
        <w:rPr>
          <w:sz w:val="24"/>
        </w:rPr>
        <w:t>Красноярский край,</w:t>
      </w:r>
      <w:r w:rsidR="004A415C">
        <w:rPr>
          <w:sz w:val="24"/>
        </w:rPr>
        <w:t xml:space="preserve"> </w:t>
      </w:r>
      <w:r>
        <w:rPr>
          <w:sz w:val="24"/>
        </w:rPr>
        <w:t>г. Енисейск, ул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абкина,3.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</w:t>
      </w:r>
      <w:r w:rsidR="004A415C" w:rsidRPr="004A415C">
        <w:rPr>
          <w:sz w:val="24"/>
        </w:rPr>
        <w:t>Красноярский край</w:t>
      </w:r>
      <w:r w:rsidR="004A415C">
        <w:rPr>
          <w:sz w:val="24"/>
        </w:rPr>
        <w:t xml:space="preserve">, </w:t>
      </w:r>
      <w:r>
        <w:rPr>
          <w:sz w:val="24"/>
        </w:rPr>
        <w:t>г. Енисейск, ул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 xml:space="preserve">абкина,3, в </w:t>
      </w:r>
      <w:r w:rsidR="00B63FE2">
        <w:rPr>
          <w:sz w:val="24"/>
        </w:rPr>
        <w:t>11</w:t>
      </w:r>
      <w:r>
        <w:rPr>
          <w:sz w:val="24"/>
        </w:rPr>
        <w:t xml:space="preserve"> час. 00 мин. по местному времени </w:t>
      </w:r>
      <w:r w:rsidR="00B63FE2">
        <w:rPr>
          <w:sz w:val="24"/>
        </w:rPr>
        <w:t>19.10.2016</w:t>
      </w:r>
      <w:r>
        <w:rPr>
          <w:sz w:val="24"/>
        </w:rPr>
        <w:t>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18441F" w:rsidRDefault="00836423" w:rsidP="00836423">
      <w:pPr>
        <w:pStyle w:val="a3"/>
        <w:ind w:firstLine="708"/>
        <w:jc w:val="both"/>
        <w:rPr>
          <w:b/>
          <w:sz w:val="24"/>
        </w:rPr>
      </w:pPr>
      <w:r w:rsidRPr="00B63FE2">
        <w:rPr>
          <w:b/>
          <w:sz w:val="24"/>
        </w:rPr>
        <w:t>Лот № 1</w:t>
      </w:r>
      <w:r w:rsidRPr="00B63FE2">
        <w:rPr>
          <w:sz w:val="24"/>
        </w:rPr>
        <w:t xml:space="preserve"> </w:t>
      </w:r>
      <w:r w:rsidR="004A415C" w:rsidRPr="00B63FE2">
        <w:rPr>
          <w:sz w:val="24"/>
        </w:rPr>
        <w:t xml:space="preserve">- </w:t>
      </w:r>
      <w:r w:rsidR="006F391E" w:rsidRPr="00B63FE2">
        <w:rPr>
          <w:b/>
          <w:sz w:val="24"/>
        </w:rPr>
        <w:t xml:space="preserve">Нежилое </w:t>
      </w:r>
      <w:r w:rsidR="00126FCE" w:rsidRPr="00B63FE2">
        <w:rPr>
          <w:b/>
          <w:sz w:val="24"/>
        </w:rPr>
        <w:t>помещение № 1</w:t>
      </w:r>
      <w:r w:rsidR="009A346C" w:rsidRPr="00B63FE2">
        <w:rPr>
          <w:b/>
          <w:sz w:val="24"/>
        </w:rPr>
        <w:t>,</w:t>
      </w:r>
      <w:r w:rsidR="006F391E" w:rsidRPr="00B63FE2">
        <w:rPr>
          <w:b/>
          <w:sz w:val="24"/>
        </w:rPr>
        <w:t xml:space="preserve"> расположенн</w:t>
      </w:r>
      <w:r w:rsidR="00126FCE" w:rsidRPr="00B63FE2">
        <w:rPr>
          <w:b/>
          <w:sz w:val="24"/>
        </w:rPr>
        <w:t>о</w:t>
      </w:r>
      <w:r w:rsidR="006F391E" w:rsidRPr="00B63FE2">
        <w:rPr>
          <w:b/>
          <w:sz w:val="24"/>
        </w:rPr>
        <w:t xml:space="preserve">е </w:t>
      </w:r>
      <w:r w:rsidR="00126FCE" w:rsidRPr="00B63FE2">
        <w:rPr>
          <w:b/>
          <w:sz w:val="24"/>
        </w:rPr>
        <w:t xml:space="preserve">в здании </w:t>
      </w:r>
      <w:r w:rsidR="006F391E" w:rsidRPr="00B63FE2">
        <w:rPr>
          <w:b/>
          <w:sz w:val="24"/>
        </w:rPr>
        <w:t xml:space="preserve">по адресу: Красноярский край, г. Енисейск, ул. </w:t>
      </w:r>
      <w:r w:rsidR="004A415C" w:rsidRPr="00B63FE2">
        <w:rPr>
          <w:b/>
          <w:sz w:val="24"/>
        </w:rPr>
        <w:t>Бабкина, 8</w:t>
      </w:r>
      <w:r w:rsidR="0018441F" w:rsidRPr="00B63FE2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</w:t>
      </w:r>
      <w:r w:rsidR="004A415C">
        <w:t>352,5</w:t>
      </w:r>
      <w:r>
        <w:t xml:space="preserve"> кв.м., фундамент здания – бетонный ленточный, наружные и внутренние капитальные стены – кирпичные, перегородки – кирпичные, чердачные перекрытия – деревянные, крыша – </w:t>
      </w:r>
      <w:r w:rsidR="008E06C5">
        <w:t>железная двухскатная</w:t>
      </w:r>
      <w:r>
        <w:t xml:space="preserve">, полы – </w:t>
      </w:r>
      <w:r w:rsidR="008E06C5">
        <w:t>дощатые, линолеум, бетонные</w:t>
      </w:r>
      <w:r>
        <w:t xml:space="preserve">, оконные проемы – </w:t>
      </w:r>
      <w:r w:rsidR="008E06C5">
        <w:t>двойные глухие</w:t>
      </w:r>
      <w:r>
        <w:t xml:space="preserve">, внутренняя отделка – </w:t>
      </w:r>
      <w:r w:rsidR="008E06C5">
        <w:t>штукатурка</w:t>
      </w:r>
      <w:r>
        <w:t>, окраска</w:t>
      </w:r>
      <w:r w:rsidRPr="00690CE4">
        <w:t xml:space="preserve">, отопление – </w:t>
      </w:r>
      <w:r w:rsidR="008E06C5">
        <w:t>центральное</w:t>
      </w:r>
      <w:r w:rsidRPr="00690CE4">
        <w:t xml:space="preserve">, год ввода в эксплуатацию </w:t>
      </w:r>
      <w:r w:rsidR="001E68B8">
        <w:t>1958</w:t>
      </w:r>
      <w:r w:rsidRPr="00690CE4">
        <w:t xml:space="preserve">, реестровый номер </w:t>
      </w:r>
      <w:r>
        <w:t>1-1</w:t>
      </w:r>
      <w:r w:rsidR="001E68B8">
        <w:t>3</w:t>
      </w:r>
      <w:r>
        <w:t>-</w:t>
      </w:r>
      <w:r w:rsidR="001E68B8">
        <w:t>1427</w:t>
      </w:r>
      <w:r w:rsidR="00B63FE2">
        <w:t>,</w:t>
      </w:r>
      <w:r w:rsidRPr="00690CE4">
        <w:t xml:space="preserve"> </w:t>
      </w:r>
      <w:r w:rsidRPr="00B63FE2">
        <w:t>кадастровый номер 24:47:00</w:t>
      </w:r>
      <w:r w:rsidR="001E68B8" w:rsidRPr="00B63FE2">
        <w:t>10132</w:t>
      </w:r>
      <w:r w:rsidRPr="00B63FE2">
        <w:t>:</w:t>
      </w:r>
      <w:r w:rsidR="001E68B8" w:rsidRPr="00B63FE2">
        <w:t>44</w:t>
      </w:r>
      <w:r w:rsidRPr="00B63FE2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lastRenderedPageBreak/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МУП «Магазин № </w:t>
      </w:r>
      <w:r w:rsidR="001E68B8">
        <w:t xml:space="preserve">2» </w:t>
      </w:r>
      <w:r w:rsidR="001E68B8" w:rsidRPr="00AA36FC">
        <w:t xml:space="preserve">№ </w:t>
      </w:r>
      <w:r w:rsidR="001E68B8">
        <w:t>173</w:t>
      </w:r>
      <w:r w:rsidR="001E68B8" w:rsidRPr="00AA36FC">
        <w:t xml:space="preserve"> от </w:t>
      </w:r>
      <w:r w:rsidR="001E68B8">
        <w:t>01.06.2011</w:t>
      </w:r>
      <w:r w:rsidR="00A35D9C" w:rsidRPr="00AA36FC">
        <w:t>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proofErr w:type="gramStart"/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1E68B8">
        <w:rPr>
          <w:sz w:val="24"/>
          <w:u w:val="single"/>
        </w:rPr>
        <w:t>5 117 233,00</w:t>
      </w:r>
      <w:r w:rsidR="00690CE4" w:rsidRPr="002738CA">
        <w:rPr>
          <w:sz w:val="24"/>
          <w:u w:val="single"/>
        </w:rPr>
        <w:t xml:space="preserve"> (</w:t>
      </w:r>
      <w:r w:rsidR="001E68B8">
        <w:rPr>
          <w:sz w:val="24"/>
          <w:u w:val="single"/>
        </w:rPr>
        <w:t>пять миллионов сто семнадцать тысяч двести тридцать три рубля</w:t>
      </w:r>
      <w:r w:rsidR="00A62FF7" w:rsidRPr="002738CA">
        <w:rPr>
          <w:sz w:val="24"/>
          <w:u w:val="single"/>
        </w:rPr>
        <w:t xml:space="preserve"> 00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1E68B8">
        <w:rPr>
          <w:sz w:val="24"/>
        </w:rPr>
        <w:t xml:space="preserve">5 115 733,00 </w:t>
      </w:r>
      <w:r w:rsidR="00A35D9C" w:rsidRPr="002738CA">
        <w:rPr>
          <w:sz w:val="24"/>
        </w:rPr>
        <w:t>(</w:t>
      </w:r>
      <w:r w:rsidR="001E68B8">
        <w:rPr>
          <w:sz w:val="24"/>
        </w:rPr>
        <w:t xml:space="preserve">пять миллионов сто пятнадцать тысяч семьсот тридцать три рубля </w:t>
      </w:r>
      <w:r w:rsidR="002738CA" w:rsidRPr="002738CA">
        <w:rPr>
          <w:sz w:val="24"/>
        </w:rPr>
        <w:t>00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 xml:space="preserve">копеек), расходы на оценку – </w:t>
      </w:r>
      <w:r w:rsidR="001E68B8" w:rsidRPr="00B63FE2">
        <w:rPr>
          <w:sz w:val="24"/>
        </w:rPr>
        <w:t>1 500</w:t>
      </w:r>
      <w:r w:rsidR="00A35D9C" w:rsidRPr="00B63FE2">
        <w:rPr>
          <w:sz w:val="24"/>
        </w:rPr>
        <w:t>,00 рублей (</w:t>
      </w:r>
      <w:r w:rsidR="001E68B8" w:rsidRPr="00B63FE2">
        <w:rPr>
          <w:sz w:val="24"/>
        </w:rPr>
        <w:t>одна тысяча пятьсот рублей</w:t>
      </w:r>
      <w:r w:rsidR="00A35D9C" w:rsidRPr="00B63FE2">
        <w:rPr>
          <w:sz w:val="24"/>
        </w:rPr>
        <w:t xml:space="preserve"> 00 копеек).</w:t>
      </w:r>
      <w:r w:rsidR="00A35D9C" w:rsidRPr="002738CA">
        <w:rPr>
          <w:sz w:val="24"/>
        </w:rPr>
        <w:t xml:space="preserve"> </w:t>
      </w:r>
      <w:proofErr w:type="gramEnd"/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1E68B8">
        <w:rPr>
          <w:sz w:val="24"/>
        </w:rPr>
        <w:t>255 861,65</w:t>
      </w:r>
      <w:r w:rsidRPr="002738CA">
        <w:rPr>
          <w:sz w:val="24"/>
        </w:rPr>
        <w:t xml:space="preserve"> (</w:t>
      </w:r>
      <w:r w:rsidR="001E68B8">
        <w:rPr>
          <w:sz w:val="24"/>
        </w:rPr>
        <w:t>двести пятьдесят пять тысяч восемьсот шестьдесят один рубль 65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1E68B8">
        <w:rPr>
          <w:sz w:val="24"/>
        </w:rPr>
        <w:t>1 023 446,60</w:t>
      </w:r>
      <w:r w:rsidRPr="002738CA">
        <w:rPr>
          <w:sz w:val="24"/>
        </w:rPr>
        <w:t xml:space="preserve"> (</w:t>
      </w:r>
      <w:r w:rsidR="001E68B8">
        <w:rPr>
          <w:sz w:val="24"/>
        </w:rPr>
        <w:t>один миллион двадцать три тысячи чет</w:t>
      </w:r>
      <w:r w:rsidR="00FD092A">
        <w:rPr>
          <w:sz w:val="24"/>
        </w:rPr>
        <w:t>ы</w:t>
      </w:r>
      <w:r w:rsidR="001E68B8">
        <w:rPr>
          <w:sz w:val="24"/>
        </w:rPr>
        <w:t>реста сорок шесть рублей 60</w:t>
      </w:r>
      <w:r w:rsidRPr="002738CA">
        <w:rPr>
          <w:sz w:val="24"/>
        </w:rPr>
        <w:t xml:space="preserve"> копеек), составляющий </w:t>
      </w:r>
      <w:r w:rsidR="001E68B8">
        <w:rPr>
          <w:sz w:val="24"/>
        </w:rPr>
        <w:t>2</w:t>
      </w:r>
      <w:r w:rsidRPr="002738CA">
        <w:rPr>
          <w:sz w:val="24"/>
        </w:rPr>
        <w:t xml:space="preserve">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>ИНН</w:t>
      </w:r>
      <w:r w:rsidR="00FD092A">
        <w:t>/КПП</w:t>
      </w:r>
      <w:r w:rsidR="00F06615" w:rsidRPr="003838BF">
        <w:t xml:space="preserve"> </w:t>
      </w:r>
      <w:r w:rsidR="00126FCE">
        <w:t>244700</w:t>
      </w:r>
      <w:r w:rsidR="00FD092A">
        <w:t>3051/244701001</w:t>
      </w:r>
      <w:r w:rsidR="00F06615" w:rsidRPr="003838BF">
        <w:t xml:space="preserve">, расчетный счет </w:t>
      </w:r>
      <w:r w:rsidR="00FD092A">
        <w:t>4</w:t>
      </w:r>
      <w:r w:rsidR="00126FCE">
        <w:t>0702810</w:t>
      </w:r>
      <w:r w:rsidR="00FD092A">
        <w:t>775090000023</w:t>
      </w:r>
      <w:r w:rsidR="00F06615" w:rsidRPr="003838BF">
        <w:t xml:space="preserve"> в </w:t>
      </w:r>
      <w:r w:rsidR="00FD092A">
        <w:t>Сибирском</w:t>
      </w:r>
      <w:r w:rsidR="003838BF" w:rsidRPr="003838BF">
        <w:t xml:space="preserve"> филиале </w:t>
      </w:r>
      <w:r w:rsidR="00FD092A">
        <w:t>П</w:t>
      </w:r>
      <w:r w:rsidR="003838BF" w:rsidRPr="003838BF">
        <w:t>АО «</w:t>
      </w:r>
      <w:r w:rsidR="00FD092A">
        <w:t>Росбанк</w:t>
      </w:r>
      <w:r w:rsidR="003838BF" w:rsidRPr="003838BF">
        <w:t>» г. Красноярск,</w:t>
      </w:r>
      <w:r w:rsidR="00F06615" w:rsidRPr="003838BF">
        <w:t xml:space="preserve"> БИК</w:t>
      </w:r>
      <w:r w:rsidR="003838BF" w:rsidRPr="003838BF">
        <w:t>040407</w:t>
      </w:r>
      <w:r w:rsidR="00FD092A">
        <w:t xml:space="preserve">388, корреспондентский </w:t>
      </w:r>
      <w:r w:rsidR="00F06615" w:rsidRPr="003838BF">
        <w:t xml:space="preserve">счет </w:t>
      </w:r>
      <w:r w:rsidR="003838BF" w:rsidRPr="003838BF">
        <w:t>30101810700000000</w:t>
      </w:r>
      <w:r w:rsidR="00FD092A">
        <w:t>388</w:t>
      </w:r>
      <w:r w:rsidR="003838BF" w:rsidRPr="003838BF">
        <w:t xml:space="preserve">, </w:t>
      </w:r>
      <w:r w:rsidR="00FD092A">
        <w:t xml:space="preserve">ОКТМО 04712000, </w:t>
      </w:r>
      <w:r w:rsidR="003838BF" w:rsidRPr="003838BF">
        <w:t>ОГРН</w:t>
      </w:r>
      <w:r w:rsidR="00FD092A">
        <w:t xml:space="preserve"> </w:t>
      </w:r>
      <w:r w:rsidR="00126FCE">
        <w:t>10224012728</w:t>
      </w:r>
      <w:r w:rsidR="00FD092A">
        <w:t>50</w:t>
      </w:r>
      <w:r w:rsidR="003838BF" w:rsidRPr="003838BF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 w:rsidRPr="00B63FE2">
        <w:rPr>
          <w:b/>
          <w:sz w:val="24"/>
        </w:rPr>
        <w:t>Для участия</w:t>
      </w:r>
      <w:r>
        <w:rPr>
          <w:b/>
          <w:sz w:val="24"/>
        </w:rPr>
        <w:t xml:space="preserve">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0E0AAD" w:rsidP="00836423">
      <w:r>
        <w:t xml:space="preserve">Глава города                                                                                                             </w:t>
      </w:r>
      <w:bookmarkStart w:id="0" w:name="_GoBack"/>
      <w:bookmarkEnd w:id="0"/>
      <w:proofErr w:type="spellStart"/>
      <w:r>
        <w:t>И.Н.Антипов</w:t>
      </w:r>
      <w:proofErr w:type="spellEnd"/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0E0AAD"/>
    <w:rsid w:val="000E1707"/>
    <w:rsid w:val="00126FCE"/>
    <w:rsid w:val="00133A8C"/>
    <w:rsid w:val="0014792F"/>
    <w:rsid w:val="0018087B"/>
    <w:rsid w:val="0018441F"/>
    <w:rsid w:val="00191982"/>
    <w:rsid w:val="001E68B8"/>
    <w:rsid w:val="001F7B13"/>
    <w:rsid w:val="002738CA"/>
    <w:rsid w:val="00302ABE"/>
    <w:rsid w:val="00336050"/>
    <w:rsid w:val="0036173C"/>
    <w:rsid w:val="003838BF"/>
    <w:rsid w:val="0039436B"/>
    <w:rsid w:val="003C17D4"/>
    <w:rsid w:val="00440F9E"/>
    <w:rsid w:val="00450180"/>
    <w:rsid w:val="00472EBE"/>
    <w:rsid w:val="004A415C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C12"/>
    <w:rsid w:val="007359A6"/>
    <w:rsid w:val="00783778"/>
    <w:rsid w:val="00835DB0"/>
    <w:rsid w:val="00836423"/>
    <w:rsid w:val="00846AA1"/>
    <w:rsid w:val="0084788E"/>
    <w:rsid w:val="00864D52"/>
    <w:rsid w:val="00881238"/>
    <w:rsid w:val="00886A5D"/>
    <w:rsid w:val="008E06C5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E4A9F"/>
    <w:rsid w:val="00B432C0"/>
    <w:rsid w:val="00B63FE2"/>
    <w:rsid w:val="00BA709E"/>
    <w:rsid w:val="00BC21E5"/>
    <w:rsid w:val="00BD1EDF"/>
    <w:rsid w:val="00BD64F5"/>
    <w:rsid w:val="00C07DA2"/>
    <w:rsid w:val="00CA0701"/>
    <w:rsid w:val="00CC6504"/>
    <w:rsid w:val="00CF45AC"/>
    <w:rsid w:val="00CF47AD"/>
    <w:rsid w:val="00D46FFC"/>
    <w:rsid w:val="00EB1092"/>
    <w:rsid w:val="00EF5A09"/>
    <w:rsid w:val="00F06615"/>
    <w:rsid w:val="00F30816"/>
    <w:rsid w:val="00F47064"/>
    <w:rsid w:val="00FD092A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2016-09-02T04:35:00Z</cp:lastPrinted>
  <dcterms:created xsi:type="dcterms:W3CDTF">2012-04-06T12:42:00Z</dcterms:created>
  <dcterms:modified xsi:type="dcterms:W3CDTF">2016-09-02T04:41:00Z</dcterms:modified>
</cp:coreProperties>
</file>