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3D" w:rsidRDefault="009B003D" w:rsidP="009B003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Выписка из протокола</w:t>
      </w:r>
    </w:p>
    <w:p w:rsidR="00BE694F" w:rsidRPr="00BE694F" w:rsidRDefault="009B003D" w:rsidP="00BE694F">
      <w:pPr>
        <w:jc w:val="center"/>
      </w:pPr>
      <w:r>
        <w:rPr>
          <w:b/>
          <w:bCs/>
          <w:sz w:val="26"/>
          <w:szCs w:val="26"/>
        </w:rPr>
        <w:t xml:space="preserve">об </w:t>
      </w:r>
      <w:r w:rsidRPr="00CE6E4C">
        <w:rPr>
          <w:b/>
          <w:bCs/>
          <w:sz w:val="26"/>
          <w:szCs w:val="26"/>
        </w:rPr>
        <w:t>итогах</w:t>
      </w:r>
      <w:r w:rsidR="00CE6E4C" w:rsidRPr="00CE6E4C">
        <w:rPr>
          <w:b/>
          <w:sz w:val="26"/>
          <w:szCs w:val="26"/>
        </w:rPr>
        <w:t xml:space="preserve"> проведения </w:t>
      </w:r>
      <w:r w:rsidR="00903A5D">
        <w:rPr>
          <w:b/>
          <w:sz w:val="26"/>
          <w:szCs w:val="26"/>
        </w:rPr>
        <w:t>торгов по продаже</w:t>
      </w:r>
      <w:r w:rsidR="00CC56B1">
        <w:rPr>
          <w:b/>
          <w:sz w:val="26"/>
          <w:szCs w:val="26"/>
        </w:rPr>
        <w:t xml:space="preserve"> в электронной форме</w:t>
      </w:r>
      <w:r w:rsidR="00CE6E4C" w:rsidRPr="00CE6E4C">
        <w:rPr>
          <w:b/>
          <w:sz w:val="26"/>
          <w:szCs w:val="26"/>
        </w:rPr>
        <w:t xml:space="preserve"> по</w:t>
      </w:r>
      <w:r w:rsidR="00903A5D">
        <w:rPr>
          <w:b/>
          <w:sz w:val="26"/>
          <w:szCs w:val="26"/>
        </w:rPr>
        <w:t>средством публичного предложения имущества</w:t>
      </w:r>
      <w:r w:rsidR="00CE6E4C" w:rsidRPr="00CE6E4C">
        <w:rPr>
          <w:b/>
          <w:sz w:val="26"/>
          <w:szCs w:val="26"/>
        </w:rPr>
        <w:t>, находящегося в собственности муниципального образования город Енисейск на электронной торговой площадке https://178</w:t>
      </w:r>
      <w:proofErr w:type="spellStart"/>
      <w:r w:rsidR="00CE6E4C" w:rsidRPr="00CE6E4C">
        <w:rPr>
          <w:b/>
          <w:sz w:val="26"/>
          <w:szCs w:val="26"/>
          <w:lang w:val="en-US"/>
        </w:rPr>
        <w:t>fz</w:t>
      </w:r>
      <w:proofErr w:type="spellEnd"/>
      <w:r w:rsidR="00CE6E4C" w:rsidRPr="00CE6E4C">
        <w:rPr>
          <w:b/>
          <w:sz w:val="26"/>
          <w:szCs w:val="26"/>
        </w:rPr>
        <w:t>.roseltorg.ru в сети Интернет</w:t>
      </w:r>
    </w:p>
    <w:p w:rsidR="009B003D" w:rsidRDefault="009B003D" w:rsidP="009B003D">
      <w:pPr>
        <w:jc w:val="center"/>
        <w:rPr>
          <w:b/>
          <w:bCs/>
          <w:sz w:val="26"/>
          <w:szCs w:val="26"/>
        </w:rPr>
      </w:pPr>
    </w:p>
    <w:p w:rsidR="003510F9" w:rsidRPr="003510F9" w:rsidRDefault="00C161EC" w:rsidP="0079138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19</w:t>
      </w:r>
      <w:r w:rsidR="006707D6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10</w:t>
      </w:r>
      <w:r w:rsidR="00817C27">
        <w:rPr>
          <w:bCs/>
          <w:sz w:val="26"/>
          <w:szCs w:val="26"/>
        </w:rPr>
        <w:t>.20</w:t>
      </w:r>
      <w:r w:rsidR="00D56B48">
        <w:rPr>
          <w:bCs/>
          <w:sz w:val="26"/>
          <w:szCs w:val="26"/>
        </w:rPr>
        <w:t>21</w:t>
      </w:r>
      <w:r w:rsidR="003510F9" w:rsidRPr="003510F9">
        <w:rPr>
          <w:bCs/>
          <w:sz w:val="26"/>
          <w:szCs w:val="26"/>
        </w:rPr>
        <w:t xml:space="preserve"> г. </w:t>
      </w:r>
      <w:r w:rsidR="00903A5D">
        <w:rPr>
          <w:bCs/>
          <w:sz w:val="26"/>
          <w:szCs w:val="26"/>
        </w:rPr>
        <w:t>11</w:t>
      </w:r>
      <w:r w:rsidR="003510F9" w:rsidRPr="003510F9">
        <w:rPr>
          <w:bCs/>
          <w:sz w:val="26"/>
          <w:szCs w:val="26"/>
        </w:rPr>
        <w:t xml:space="preserve"> час. </w:t>
      </w:r>
      <w:r>
        <w:rPr>
          <w:bCs/>
          <w:sz w:val="26"/>
          <w:szCs w:val="26"/>
        </w:rPr>
        <w:t>55</w:t>
      </w:r>
      <w:r w:rsidR="003510F9" w:rsidRPr="003510F9">
        <w:rPr>
          <w:bCs/>
          <w:sz w:val="26"/>
          <w:szCs w:val="26"/>
        </w:rPr>
        <w:t xml:space="preserve"> мин.</w:t>
      </w:r>
    </w:p>
    <w:p w:rsidR="003510F9" w:rsidRDefault="003510F9" w:rsidP="00791387">
      <w:pPr>
        <w:jc w:val="both"/>
        <w:rPr>
          <w:sz w:val="26"/>
          <w:szCs w:val="26"/>
        </w:rPr>
      </w:pPr>
    </w:p>
    <w:p w:rsidR="00791387" w:rsidRDefault="00791387" w:rsidP="0079138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Место проведения</w:t>
      </w:r>
      <w:r w:rsidR="003510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="006A7BC4">
        <w:rPr>
          <w:sz w:val="26"/>
          <w:szCs w:val="26"/>
        </w:rPr>
        <w:t xml:space="preserve">Красноярский край, </w:t>
      </w:r>
      <w:r>
        <w:rPr>
          <w:sz w:val="26"/>
          <w:szCs w:val="26"/>
        </w:rPr>
        <w:t xml:space="preserve">г. Енисейск, ул. Бабкина, </w:t>
      </w:r>
      <w:r w:rsidR="00817C27">
        <w:rPr>
          <w:sz w:val="26"/>
          <w:szCs w:val="26"/>
        </w:rPr>
        <w:t>18</w:t>
      </w:r>
      <w:r>
        <w:rPr>
          <w:sz w:val="26"/>
          <w:szCs w:val="26"/>
        </w:rPr>
        <w:t xml:space="preserve">, второй этаж, </w:t>
      </w:r>
      <w:r w:rsidR="004B5D79">
        <w:rPr>
          <w:sz w:val="26"/>
          <w:szCs w:val="26"/>
        </w:rPr>
        <w:t>МКУ «Управление муниципальным имуществом города Енисейска»</w:t>
      </w:r>
      <w:r>
        <w:rPr>
          <w:sz w:val="26"/>
          <w:szCs w:val="26"/>
        </w:rPr>
        <w:t>.</w:t>
      </w:r>
    </w:p>
    <w:p w:rsidR="006707D6" w:rsidRPr="00842983" w:rsidRDefault="006707D6" w:rsidP="006707D6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Представитель продавца</w:t>
      </w:r>
      <w:r w:rsidR="00D56B4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председатель комиссии – </w:t>
      </w:r>
      <w:r>
        <w:rPr>
          <w:color w:val="000000"/>
          <w:sz w:val="26"/>
          <w:szCs w:val="26"/>
        </w:rPr>
        <w:t>заместитель</w:t>
      </w:r>
      <w:r w:rsidRPr="00842983">
        <w:rPr>
          <w:color w:val="000000"/>
          <w:sz w:val="26"/>
          <w:szCs w:val="26"/>
        </w:rPr>
        <w:t xml:space="preserve"> главы город</w:t>
      </w:r>
      <w:r>
        <w:rPr>
          <w:color w:val="000000"/>
          <w:sz w:val="26"/>
          <w:szCs w:val="26"/>
        </w:rPr>
        <w:t xml:space="preserve">а по </w:t>
      </w:r>
      <w:r w:rsidR="00D56B48">
        <w:rPr>
          <w:color w:val="000000"/>
          <w:sz w:val="26"/>
          <w:szCs w:val="26"/>
        </w:rPr>
        <w:t>стратегическому планированию, экономическому развитию и финансам</w:t>
      </w:r>
      <w:r w:rsidR="00C161EC">
        <w:rPr>
          <w:color w:val="000000"/>
          <w:sz w:val="26"/>
          <w:szCs w:val="26"/>
        </w:rPr>
        <w:t xml:space="preserve"> -  Н.В</w:t>
      </w:r>
      <w:bookmarkStart w:id="0" w:name="_GoBack"/>
      <w:bookmarkEnd w:id="0"/>
      <w:r>
        <w:rPr>
          <w:color w:val="000000"/>
          <w:sz w:val="26"/>
          <w:szCs w:val="26"/>
        </w:rPr>
        <w:t>. Степанова.</w:t>
      </w:r>
    </w:p>
    <w:p w:rsidR="00E000D7" w:rsidRDefault="00E000D7" w:rsidP="00791387">
      <w:pPr>
        <w:jc w:val="both"/>
        <w:rPr>
          <w:sz w:val="26"/>
          <w:szCs w:val="26"/>
        </w:rPr>
      </w:pPr>
    </w:p>
    <w:p w:rsidR="00C161EC" w:rsidRDefault="00BE694F" w:rsidP="00903A5D">
      <w:pPr>
        <w:ind w:firstLine="708"/>
        <w:jc w:val="both"/>
        <w:rPr>
          <w:sz w:val="26"/>
          <w:szCs w:val="26"/>
        </w:rPr>
      </w:pPr>
      <w:r w:rsidRPr="005C44C9">
        <w:rPr>
          <w:b/>
          <w:sz w:val="26"/>
          <w:szCs w:val="26"/>
        </w:rPr>
        <w:t>Лот № 1</w:t>
      </w:r>
      <w:r w:rsidRPr="00B86D4A">
        <w:rPr>
          <w:sz w:val="26"/>
          <w:szCs w:val="26"/>
        </w:rPr>
        <w:t xml:space="preserve"> </w:t>
      </w:r>
      <w:r w:rsidR="00CC56B1">
        <w:rPr>
          <w:sz w:val="26"/>
          <w:szCs w:val="26"/>
        </w:rPr>
        <w:t>–</w:t>
      </w:r>
      <w:r w:rsidRPr="00B86D4A">
        <w:rPr>
          <w:sz w:val="26"/>
          <w:szCs w:val="26"/>
        </w:rPr>
        <w:t xml:space="preserve"> </w:t>
      </w:r>
      <w:r w:rsidR="00C161EC" w:rsidRPr="00C161EC">
        <w:rPr>
          <w:sz w:val="26"/>
          <w:szCs w:val="26"/>
        </w:rPr>
        <w:t xml:space="preserve">торги в электронной форме по продаже посредством публичного предложения нежилого помещения № 1, расположенного в здании по адресу: Красноярский край, г. Енисейск, ул. 40 лет Октября, 23, </w:t>
      </w:r>
      <w:r w:rsidR="00C161EC" w:rsidRPr="00C161EC">
        <w:rPr>
          <w:b/>
          <w:sz w:val="26"/>
          <w:szCs w:val="26"/>
        </w:rPr>
        <w:t>признаны несостоявшимся</w:t>
      </w:r>
      <w:r w:rsidR="00C161EC" w:rsidRPr="00C161EC">
        <w:rPr>
          <w:sz w:val="26"/>
          <w:szCs w:val="26"/>
        </w:rPr>
        <w:t>, так как по окончании срока подачи заявок на участие в торгах, не было подано ни одной заявки.</w:t>
      </w:r>
    </w:p>
    <w:p w:rsidR="00C161EC" w:rsidRDefault="00903A5D" w:rsidP="00C161EC">
      <w:pPr>
        <w:ind w:firstLine="708"/>
        <w:jc w:val="both"/>
        <w:rPr>
          <w:sz w:val="26"/>
          <w:szCs w:val="26"/>
        </w:rPr>
      </w:pPr>
      <w:r w:rsidRPr="005C44C9">
        <w:rPr>
          <w:b/>
          <w:sz w:val="26"/>
          <w:szCs w:val="26"/>
        </w:rPr>
        <w:t xml:space="preserve">Лот № </w:t>
      </w:r>
      <w:r>
        <w:rPr>
          <w:b/>
          <w:sz w:val="26"/>
          <w:szCs w:val="26"/>
        </w:rPr>
        <w:t>2</w:t>
      </w:r>
      <w:r w:rsidRPr="00B86D4A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B86D4A">
        <w:rPr>
          <w:sz w:val="26"/>
          <w:szCs w:val="26"/>
        </w:rPr>
        <w:t xml:space="preserve"> </w:t>
      </w:r>
      <w:r w:rsidR="00C161EC" w:rsidRPr="00C161EC">
        <w:rPr>
          <w:sz w:val="26"/>
          <w:szCs w:val="26"/>
        </w:rPr>
        <w:t xml:space="preserve">торги в электронной форме по продаже посредством публичного предложения нежилого помещения № 2, расположенного в здании по адресу: Красноярский край, г. Енисейск, ул. 40 лет Октября, 23, </w:t>
      </w:r>
      <w:r w:rsidR="00C161EC" w:rsidRPr="00C161EC">
        <w:rPr>
          <w:b/>
          <w:sz w:val="26"/>
          <w:szCs w:val="26"/>
        </w:rPr>
        <w:t>признаны несостоявшимся</w:t>
      </w:r>
      <w:r w:rsidR="00C161EC" w:rsidRPr="00C161EC">
        <w:rPr>
          <w:sz w:val="26"/>
          <w:szCs w:val="26"/>
        </w:rPr>
        <w:t>, так как по окончании срока подачи заявок на участие в торгах, не было подано ни одной заявки.</w:t>
      </w:r>
    </w:p>
    <w:p w:rsidR="00C161EC" w:rsidRPr="00C161EC" w:rsidRDefault="00903A5D" w:rsidP="00C161EC">
      <w:pPr>
        <w:ind w:firstLine="708"/>
        <w:jc w:val="both"/>
        <w:rPr>
          <w:sz w:val="26"/>
          <w:szCs w:val="26"/>
        </w:rPr>
      </w:pPr>
      <w:r w:rsidRPr="005C44C9">
        <w:rPr>
          <w:b/>
          <w:sz w:val="26"/>
          <w:szCs w:val="26"/>
        </w:rPr>
        <w:t xml:space="preserve">Лот № </w:t>
      </w:r>
      <w:r>
        <w:rPr>
          <w:b/>
          <w:sz w:val="26"/>
          <w:szCs w:val="26"/>
        </w:rPr>
        <w:t>3</w:t>
      </w:r>
      <w:r w:rsidRPr="00B86D4A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B86D4A">
        <w:rPr>
          <w:sz w:val="26"/>
          <w:szCs w:val="26"/>
        </w:rPr>
        <w:t xml:space="preserve"> </w:t>
      </w:r>
      <w:r>
        <w:rPr>
          <w:sz w:val="26"/>
          <w:szCs w:val="26"/>
        </w:rPr>
        <w:t>торги в электронной форме</w:t>
      </w:r>
      <w:r w:rsidRPr="00BE694F">
        <w:rPr>
          <w:sz w:val="26"/>
          <w:szCs w:val="26"/>
        </w:rPr>
        <w:t xml:space="preserve"> по продаже </w:t>
      </w:r>
      <w:r>
        <w:rPr>
          <w:sz w:val="26"/>
          <w:szCs w:val="26"/>
        </w:rPr>
        <w:t xml:space="preserve">посредством публичного предложения </w:t>
      </w:r>
      <w:r w:rsidR="00C161EC" w:rsidRPr="00C161EC">
        <w:rPr>
          <w:sz w:val="26"/>
          <w:szCs w:val="26"/>
        </w:rPr>
        <w:t>Нежилое здание (контора) с земельным участком, расположенное по адресу: Красноярский край, г. Енисейск, ул. Кирова, 140</w:t>
      </w:r>
      <w:r w:rsidR="00C161EC">
        <w:rPr>
          <w:sz w:val="26"/>
          <w:szCs w:val="26"/>
        </w:rPr>
        <w:t xml:space="preserve"> </w:t>
      </w:r>
      <w:r w:rsidRPr="00C161EC">
        <w:rPr>
          <w:b/>
          <w:sz w:val="26"/>
          <w:szCs w:val="26"/>
        </w:rPr>
        <w:t>признаны несостоявшимся</w:t>
      </w:r>
      <w:r w:rsidRPr="00C161EC">
        <w:rPr>
          <w:sz w:val="26"/>
          <w:szCs w:val="26"/>
        </w:rPr>
        <w:t>, так как по окончании срока подачи заявок на участие в торгах, не было подано ни одной заявки.</w:t>
      </w:r>
    </w:p>
    <w:p w:rsidR="00C161EC" w:rsidRPr="00C161EC" w:rsidRDefault="00C161EC" w:rsidP="00C161EC">
      <w:pPr>
        <w:rPr>
          <w:sz w:val="26"/>
          <w:szCs w:val="26"/>
        </w:rPr>
      </w:pPr>
      <w:r w:rsidRPr="00C161EC">
        <w:rPr>
          <w:sz w:val="26"/>
          <w:szCs w:val="26"/>
        </w:rPr>
        <w:t xml:space="preserve">          </w:t>
      </w:r>
      <w:r w:rsidR="00903A5D" w:rsidRPr="00C161EC">
        <w:rPr>
          <w:sz w:val="26"/>
          <w:szCs w:val="26"/>
        </w:rPr>
        <w:t xml:space="preserve">Лот № 4 – торги в электронной форме по продаже посредством публичного предложения </w:t>
      </w:r>
      <w:r w:rsidRPr="00C161EC">
        <w:rPr>
          <w:sz w:val="26"/>
          <w:szCs w:val="26"/>
        </w:rPr>
        <w:t xml:space="preserve">нежилого помещения № 1, расположенного в здании, являющимся объектом культурного наследия федерального значения – «Комплекс жилых зданий (дер.)», кон XIX в., по адресу: Красноярский край, г. Енисейск, ул. Ленина, 80 </w:t>
      </w:r>
      <w:r>
        <w:rPr>
          <w:sz w:val="26"/>
          <w:szCs w:val="26"/>
        </w:rPr>
        <w:t xml:space="preserve"> </w:t>
      </w:r>
      <w:r w:rsidRPr="00C161EC">
        <w:rPr>
          <w:b/>
          <w:sz w:val="26"/>
          <w:szCs w:val="26"/>
        </w:rPr>
        <w:t>признаны несостоявшимся</w:t>
      </w:r>
      <w:r w:rsidRPr="00C161EC">
        <w:rPr>
          <w:sz w:val="26"/>
          <w:szCs w:val="26"/>
        </w:rPr>
        <w:t>, так как по окончании срока подачи заявок на участие в торгах, не было подано ни одной заявки.</w:t>
      </w:r>
    </w:p>
    <w:p w:rsidR="00791387" w:rsidRPr="00C161EC" w:rsidRDefault="00791387" w:rsidP="00C161EC">
      <w:pPr>
        <w:ind w:firstLine="709"/>
        <w:jc w:val="both"/>
        <w:rPr>
          <w:sz w:val="26"/>
          <w:szCs w:val="26"/>
        </w:rPr>
      </w:pPr>
    </w:p>
    <w:p w:rsidR="00C161EC" w:rsidRPr="00D172CD" w:rsidRDefault="00C161EC" w:rsidP="00C161EC">
      <w:pPr>
        <w:ind w:firstLine="709"/>
        <w:jc w:val="both"/>
        <w:rPr>
          <w:sz w:val="26"/>
          <w:szCs w:val="26"/>
        </w:rPr>
      </w:pPr>
    </w:p>
    <w:sectPr w:rsidR="00C161EC" w:rsidRPr="00D172CD" w:rsidSect="00C161E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D1201"/>
    <w:multiLevelType w:val="multilevel"/>
    <w:tmpl w:val="D07E011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87"/>
    <w:rsid w:val="00007D13"/>
    <w:rsid w:val="00041A98"/>
    <w:rsid w:val="00052964"/>
    <w:rsid w:val="00056149"/>
    <w:rsid w:val="0007728E"/>
    <w:rsid w:val="000B3E68"/>
    <w:rsid w:val="000C3750"/>
    <w:rsid w:val="000D11D1"/>
    <w:rsid w:val="000F6A69"/>
    <w:rsid w:val="00106DF1"/>
    <w:rsid w:val="00113260"/>
    <w:rsid w:val="00131F5A"/>
    <w:rsid w:val="00146536"/>
    <w:rsid w:val="00190069"/>
    <w:rsid w:val="001D751B"/>
    <w:rsid w:val="001E2EDC"/>
    <w:rsid w:val="002018A2"/>
    <w:rsid w:val="00221630"/>
    <w:rsid w:val="0022191B"/>
    <w:rsid w:val="002478D7"/>
    <w:rsid w:val="00247CB3"/>
    <w:rsid w:val="00254213"/>
    <w:rsid w:val="00254424"/>
    <w:rsid w:val="002544B4"/>
    <w:rsid w:val="00273E26"/>
    <w:rsid w:val="003510F9"/>
    <w:rsid w:val="00353F2F"/>
    <w:rsid w:val="0035646B"/>
    <w:rsid w:val="00364403"/>
    <w:rsid w:val="00384924"/>
    <w:rsid w:val="00394EAE"/>
    <w:rsid w:val="003965C0"/>
    <w:rsid w:val="003A49D6"/>
    <w:rsid w:val="003B2F05"/>
    <w:rsid w:val="003C0AAF"/>
    <w:rsid w:val="003D3323"/>
    <w:rsid w:val="003E0DEE"/>
    <w:rsid w:val="003F24BB"/>
    <w:rsid w:val="00402EA2"/>
    <w:rsid w:val="00416FF1"/>
    <w:rsid w:val="004174CF"/>
    <w:rsid w:val="0042443B"/>
    <w:rsid w:val="00431056"/>
    <w:rsid w:val="004472D4"/>
    <w:rsid w:val="00470271"/>
    <w:rsid w:val="004750D3"/>
    <w:rsid w:val="00484059"/>
    <w:rsid w:val="004A08BE"/>
    <w:rsid w:val="004B5D79"/>
    <w:rsid w:val="004E38F5"/>
    <w:rsid w:val="004E49AB"/>
    <w:rsid w:val="005120CC"/>
    <w:rsid w:val="00523347"/>
    <w:rsid w:val="00535CA2"/>
    <w:rsid w:val="005457FF"/>
    <w:rsid w:val="00561E3D"/>
    <w:rsid w:val="00562165"/>
    <w:rsid w:val="005657FD"/>
    <w:rsid w:val="0057095B"/>
    <w:rsid w:val="00571A40"/>
    <w:rsid w:val="00585E18"/>
    <w:rsid w:val="005A64A7"/>
    <w:rsid w:val="005B043B"/>
    <w:rsid w:val="005B5176"/>
    <w:rsid w:val="005B673B"/>
    <w:rsid w:val="005C44C9"/>
    <w:rsid w:val="005C6EBC"/>
    <w:rsid w:val="005D116F"/>
    <w:rsid w:val="005D30B1"/>
    <w:rsid w:val="005E5367"/>
    <w:rsid w:val="005F0A07"/>
    <w:rsid w:val="00612EEF"/>
    <w:rsid w:val="006234A9"/>
    <w:rsid w:val="0063107E"/>
    <w:rsid w:val="0063685F"/>
    <w:rsid w:val="00641042"/>
    <w:rsid w:val="00657A56"/>
    <w:rsid w:val="006707D6"/>
    <w:rsid w:val="00674766"/>
    <w:rsid w:val="006A7BC4"/>
    <w:rsid w:val="006C1D0B"/>
    <w:rsid w:val="006E5B34"/>
    <w:rsid w:val="006F5E18"/>
    <w:rsid w:val="007025DB"/>
    <w:rsid w:val="00741E36"/>
    <w:rsid w:val="00751A66"/>
    <w:rsid w:val="0075625C"/>
    <w:rsid w:val="00760563"/>
    <w:rsid w:val="00765746"/>
    <w:rsid w:val="0077569C"/>
    <w:rsid w:val="00783EDB"/>
    <w:rsid w:val="00791387"/>
    <w:rsid w:val="00792536"/>
    <w:rsid w:val="00796DA9"/>
    <w:rsid w:val="007B50C2"/>
    <w:rsid w:val="007C6966"/>
    <w:rsid w:val="007C7868"/>
    <w:rsid w:val="007D26FE"/>
    <w:rsid w:val="007E05C3"/>
    <w:rsid w:val="007F071F"/>
    <w:rsid w:val="007F0D20"/>
    <w:rsid w:val="008116E9"/>
    <w:rsid w:val="00817C27"/>
    <w:rsid w:val="00821F83"/>
    <w:rsid w:val="00833A8A"/>
    <w:rsid w:val="00843642"/>
    <w:rsid w:val="00882D8A"/>
    <w:rsid w:val="00890A7E"/>
    <w:rsid w:val="008A1EE5"/>
    <w:rsid w:val="008B6069"/>
    <w:rsid w:val="008D08A7"/>
    <w:rsid w:val="008E7133"/>
    <w:rsid w:val="008F6314"/>
    <w:rsid w:val="00903A5D"/>
    <w:rsid w:val="009212BF"/>
    <w:rsid w:val="00921BF5"/>
    <w:rsid w:val="00932FD8"/>
    <w:rsid w:val="00933C8C"/>
    <w:rsid w:val="009437C0"/>
    <w:rsid w:val="00945435"/>
    <w:rsid w:val="009831D8"/>
    <w:rsid w:val="0099228D"/>
    <w:rsid w:val="00996BA4"/>
    <w:rsid w:val="009A0DBF"/>
    <w:rsid w:val="009B003D"/>
    <w:rsid w:val="009B1B81"/>
    <w:rsid w:val="009B2088"/>
    <w:rsid w:val="009B6BB6"/>
    <w:rsid w:val="009C1603"/>
    <w:rsid w:val="00A13CC2"/>
    <w:rsid w:val="00A140BD"/>
    <w:rsid w:val="00A23A15"/>
    <w:rsid w:val="00A31672"/>
    <w:rsid w:val="00A50227"/>
    <w:rsid w:val="00A5447B"/>
    <w:rsid w:val="00A660CD"/>
    <w:rsid w:val="00AA6021"/>
    <w:rsid w:val="00AB4C48"/>
    <w:rsid w:val="00AE4D95"/>
    <w:rsid w:val="00AE5B8B"/>
    <w:rsid w:val="00AF50FF"/>
    <w:rsid w:val="00B21720"/>
    <w:rsid w:val="00B23CA4"/>
    <w:rsid w:val="00B330F7"/>
    <w:rsid w:val="00B43782"/>
    <w:rsid w:val="00B6707D"/>
    <w:rsid w:val="00B7354A"/>
    <w:rsid w:val="00B76D75"/>
    <w:rsid w:val="00B77B76"/>
    <w:rsid w:val="00B86D4A"/>
    <w:rsid w:val="00B87A74"/>
    <w:rsid w:val="00B90FBB"/>
    <w:rsid w:val="00B9239D"/>
    <w:rsid w:val="00B9695B"/>
    <w:rsid w:val="00BA25F9"/>
    <w:rsid w:val="00BB1DF6"/>
    <w:rsid w:val="00BB4378"/>
    <w:rsid w:val="00BD5A08"/>
    <w:rsid w:val="00BE694F"/>
    <w:rsid w:val="00C159B1"/>
    <w:rsid w:val="00C161EC"/>
    <w:rsid w:val="00C34F4B"/>
    <w:rsid w:val="00C422E2"/>
    <w:rsid w:val="00C47D97"/>
    <w:rsid w:val="00C94825"/>
    <w:rsid w:val="00C953F9"/>
    <w:rsid w:val="00CC56B1"/>
    <w:rsid w:val="00CE6E4C"/>
    <w:rsid w:val="00D172CD"/>
    <w:rsid w:val="00D266D4"/>
    <w:rsid w:val="00D54320"/>
    <w:rsid w:val="00D56B48"/>
    <w:rsid w:val="00D61AFF"/>
    <w:rsid w:val="00D70A60"/>
    <w:rsid w:val="00D80BAD"/>
    <w:rsid w:val="00D80CB5"/>
    <w:rsid w:val="00DB5314"/>
    <w:rsid w:val="00E000D7"/>
    <w:rsid w:val="00E01C76"/>
    <w:rsid w:val="00E26F29"/>
    <w:rsid w:val="00E41B36"/>
    <w:rsid w:val="00E44DD5"/>
    <w:rsid w:val="00E4547B"/>
    <w:rsid w:val="00E649A0"/>
    <w:rsid w:val="00E97352"/>
    <w:rsid w:val="00EA1ED2"/>
    <w:rsid w:val="00EC2C75"/>
    <w:rsid w:val="00EC7148"/>
    <w:rsid w:val="00EE48B3"/>
    <w:rsid w:val="00F12B85"/>
    <w:rsid w:val="00F3686C"/>
    <w:rsid w:val="00F55C8B"/>
    <w:rsid w:val="00F5707C"/>
    <w:rsid w:val="00F90107"/>
    <w:rsid w:val="00F92427"/>
    <w:rsid w:val="00F9377E"/>
    <w:rsid w:val="00FA212D"/>
    <w:rsid w:val="00FA5B26"/>
    <w:rsid w:val="00FE049A"/>
    <w:rsid w:val="00FE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91387"/>
    <w:rPr>
      <w:sz w:val="28"/>
    </w:rPr>
  </w:style>
  <w:style w:type="character" w:customStyle="1" w:styleId="a4">
    <w:name w:val="Основной текст Знак"/>
    <w:basedOn w:val="a0"/>
    <w:link w:val="a3"/>
    <w:rsid w:val="007913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0A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0A6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91387"/>
    <w:rPr>
      <w:sz w:val="28"/>
    </w:rPr>
  </w:style>
  <w:style w:type="character" w:customStyle="1" w:styleId="a4">
    <w:name w:val="Основной текст Знак"/>
    <w:basedOn w:val="a0"/>
    <w:link w:val="a3"/>
    <w:rsid w:val="007913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0A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0A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2021-05-14T02:40:00Z</cp:lastPrinted>
  <dcterms:created xsi:type="dcterms:W3CDTF">2021-10-19T05:05:00Z</dcterms:created>
  <dcterms:modified xsi:type="dcterms:W3CDTF">2021-10-19T05:05:00Z</dcterms:modified>
</cp:coreProperties>
</file>