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22" w:rsidRDefault="00FD7F22" w:rsidP="00FD7F22">
      <w:pPr>
        <w:jc w:val="center"/>
        <w:rPr>
          <w:sz w:val="28"/>
          <w:szCs w:val="28"/>
        </w:rPr>
      </w:pPr>
    </w:p>
    <w:p w:rsidR="00FD7F22" w:rsidRPr="00440D4A" w:rsidRDefault="00FD7F22" w:rsidP="00FD7F22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-342900</wp:posOffset>
            </wp:positionV>
            <wp:extent cx="80010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7F22" w:rsidRPr="00440D4A" w:rsidRDefault="00FD7F22" w:rsidP="00FD7F22">
      <w:pPr>
        <w:jc w:val="center"/>
        <w:rPr>
          <w:b/>
          <w:bCs/>
          <w:spacing w:val="1"/>
          <w:sz w:val="32"/>
          <w:szCs w:val="32"/>
        </w:rPr>
      </w:pPr>
    </w:p>
    <w:p w:rsidR="00FD7F22" w:rsidRPr="00440D4A" w:rsidRDefault="00FD7F22" w:rsidP="00FD7F22">
      <w:pPr>
        <w:jc w:val="center"/>
        <w:rPr>
          <w:b/>
          <w:bCs/>
          <w:spacing w:val="1"/>
          <w:sz w:val="32"/>
          <w:szCs w:val="32"/>
        </w:rPr>
      </w:pPr>
      <w:r w:rsidRPr="00440D4A">
        <w:rPr>
          <w:b/>
          <w:bCs/>
          <w:spacing w:val="1"/>
          <w:sz w:val="32"/>
          <w:szCs w:val="32"/>
        </w:rPr>
        <w:t>АДМИНИСТРАЦИЯ ГОРОДА ЕНИСЕЙСКА</w:t>
      </w:r>
    </w:p>
    <w:p w:rsidR="00FD7F22" w:rsidRPr="00440D4A" w:rsidRDefault="00FD7F22" w:rsidP="00FD7F22">
      <w:pPr>
        <w:jc w:val="center"/>
        <w:rPr>
          <w:bCs/>
          <w:sz w:val="32"/>
          <w:szCs w:val="32"/>
        </w:rPr>
      </w:pPr>
      <w:r w:rsidRPr="00440D4A">
        <w:rPr>
          <w:bCs/>
          <w:spacing w:val="1"/>
          <w:sz w:val="32"/>
          <w:szCs w:val="32"/>
        </w:rPr>
        <w:t>Красноярского края</w:t>
      </w:r>
    </w:p>
    <w:p w:rsidR="00FD7F22" w:rsidRPr="00440D4A" w:rsidRDefault="00FD7F22" w:rsidP="00FD7F22">
      <w:pPr>
        <w:jc w:val="center"/>
        <w:rPr>
          <w:b/>
          <w:bCs/>
          <w:sz w:val="28"/>
          <w:szCs w:val="28"/>
        </w:rPr>
      </w:pPr>
    </w:p>
    <w:p w:rsidR="00FD7F22" w:rsidRPr="00440D4A" w:rsidRDefault="00FD7F22" w:rsidP="00FD7F22">
      <w:pPr>
        <w:jc w:val="center"/>
        <w:rPr>
          <w:b/>
          <w:bCs/>
          <w:sz w:val="28"/>
          <w:szCs w:val="28"/>
        </w:rPr>
      </w:pPr>
    </w:p>
    <w:p w:rsidR="00FD7F22" w:rsidRPr="00440D4A" w:rsidRDefault="00FD7F22" w:rsidP="00FD7F22">
      <w:pPr>
        <w:jc w:val="center"/>
        <w:rPr>
          <w:b/>
          <w:bCs/>
          <w:sz w:val="44"/>
          <w:szCs w:val="44"/>
        </w:rPr>
      </w:pPr>
      <w:r w:rsidRPr="00440D4A">
        <w:rPr>
          <w:b/>
          <w:bCs/>
          <w:sz w:val="44"/>
          <w:szCs w:val="44"/>
        </w:rPr>
        <w:t>РАСПОРЯЖЕНИЕ</w:t>
      </w:r>
    </w:p>
    <w:p w:rsidR="00FD7F22" w:rsidRPr="00440D4A" w:rsidRDefault="00FD7F22" w:rsidP="00FD7F2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2"/>
        <w:gridCol w:w="3202"/>
        <w:gridCol w:w="3177"/>
      </w:tblGrid>
      <w:tr w:rsidR="00B770F2" w:rsidRPr="00440D4A" w:rsidTr="003E2245">
        <w:tc>
          <w:tcPr>
            <w:tcW w:w="3260" w:type="dxa"/>
          </w:tcPr>
          <w:p w:rsidR="00FD7F22" w:rsidRPr="00440D4A" w:rsidRDefault="00B770F2" w:rsidP="003E224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Pr="00B770F2">
              <w:rPr>
                <w:sz w:val="28"/>
                <w:szCs w:val="28"/>
                <w:u w:val="single"/>
              </w:rPr>
              <w:t>05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 »   </w:t>
            </w:r>
            <w:r w:rsidRPr="00B770F2">
              <w:rPr>
                <w:sz w:val="28"/>
                <w:szCs w:val="28"/>
                <w:u w:val="single"/>
              </w:rPr>
              <w:t>02</w:t>
            </w:r>
            <w:r>
              <w:rPr>
                <w:sz w:val="28"/>
                <w:szCs w:val="28"/>
              </w:rPr>
              <w:t xml:space="preserve">     </w:t>
            </w:r>
            <w:r w:rsidR="00FD7F22">
              <w:rPr>
                <w:sz w:val="28"/>
                <w:szCs w:val="28"/>
              </w:rPr>
              <w:t>2016</w:t>
            </w:r>
            <w:r w:rsidR="00FD7F22" w:rsidRPr="00440D4A">
              <w:rPr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FD7F22" w:rsidRPr="00440D4A" w:rsidRDefault="00FD7F22" w:rsidP="003E2245">
            <w:pPr>
              <w:jc w:val="center"/>
              <w:rPr>
                <w:bCs/>
                <w:sz w:val="28"/>
                <w:szCs w:val="28"/>
              </w:rPr>
            </w:pPr>
            <w:r w:rsidRPr="00440D4A">
              <w:rPr>
                <w:spacing w:val="-2"/>
                <w:sz w:val="28"/>
                <w:szCs w:val="28"/>
              </w:rPr>
              <w:t>г. Енисейск</w:t>
            </w:r>
          </w:p>
        </w:tc>
        <w:tc>
          <w:tcPr>
            <w:tcW w:w="3260" w:type="dxa"/>
          </w:tcPr>
          <w:p w:rsidR="00FD7F22" w:rsidRPr="00440D4A" w:rsidRDefault="00B770F2" w:rsidP="003E22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 w:rsidRPr="00B770F2">
              <w:rPr>
                <w:sz w:val="28"/>
                <w:szCs w:val="28"/>
                <w:u w:val="single"/>
              </w:rPr>
              <w:t xml:space="preserve">72 </w:t>
            </w:r>
            <w:r w:rsidR="00FD7F22" w:rsidRPr="00B770F2">
              <w:rPr>
                <w:b/>
                <w:sz w:val="28"/>
                <w:szCs w:val="28"/>
                <w:u w:val="single"/>
              </w:rPr>
              <w:t>-</w:t>
            </w:r>
            <w:proofErr w:type="gramStart"/>
            <w:r w:rsidR="00FD7F22" w:rsidRPr="00B770F2">
              <w:rPr>
                <w:sz w:val="28"/>
                <w:szCs w:val="28"/>
                <w:u w:val="single"/>
              </w:rPr>
              <w:t>р</w:t>
            </w:r>
            <w:proofErr w:type="gramEnd"/>
          </w:p>
        </w:tc>
      </w:tr>
    </w:tbl>
    <w:p w:rsidR="00FD7F22" w:rsidRPr="00440D4A" w:rsidRDefault="00FD7F22" w:rsidP="00FD7F22"/>
    <w:p w:rsidR="00FD7F22" w:rsidRPr="00440D4A" w:rsidRDefault="00FD7F22" w:rsidP="00FD7F22"/>
    <w:p w:rsidR="00FD7F22" w:rsidRPr="00FD7F22" w:rsidRDefault="00FD7F22" w:rsidP="00FD7F22">
      <w:pPr>
        <w:jc w:val="both"/>
        <w:rPr>
          <w:sz w:val="26"/>
          <w:szCs w:val="26"/>
        </w:rPr>
      </w:pPr>
      <w:r w:rsidRPr="00FD7F22">
        <w:rPr>
          <w:sz w:val="26"/>
          <w:szCs w:val="26"/>
        </w:rPr>
        <w:t>О внесении изменений в распоряжение администрации города от 22.12.2010</w:t>
      </w:r>
      <w:r w:rsidR="005215DD">
        <w:rPr>
          <w:sz w:val="26"/>
          <w:szCs w:val="26"/>
        </w:rPr>
        <w:t xml:space="preserve"> </w:t>
      </w:r>
      <w:r w:rsidR="00B770F2">
        <w:rPr>
          <w:sz w:val="26"/>
          <w:szCs w:val="26"/>
        </w:rPr>
        <w:t xml:space="preserve">                  </w:t>
      </w:r>
      <w:r w:rsidRPr="00FD7F22">
        <w:rPr>
          <w:sz w:val="26"/>
          <w:szCs w:val="26"/>
        </w:rPr>
        <w:t>№ 1460-р «О создании муниципальной межведомственной комиссии по проведению анализа результатов мониторинга ценовой ситуации на продовольственном рынке г. Енисейска и подготовке  предложений по применению мер государственного регулирования»</w:t>
      </w:r>
    </w:p>
    <w:p w:rsidR="00FD7F22" w:rsidRPr="00FD7F22" w:rsidRDefault="00FD7F22" w:rsidP="00FD7F22">
      <w:pPr>
        <w:jc w:val="both"/>
        <w:rPr>
          <w:sz w:val="26"/>
          <w:szCs w:val="26"/>
        </w:rPr>
      </w:pPr>
    </w:p>
    <w:p w:rsidR="00FD7F22" w:rsidRPr="00FD7F22" w:rsidRDefault="00FD7F22" w:rsidP="00FD7F22">
      <w:pPr>
        <w:jc w:val="both"/>
        <w:rPr>
          <w:sz w:val="26"/>
          <w:szCs w:val="26"/>
        </w:rPr>
      </w:pPr>
    </w:p>
    <w:p w:rsidR="00FD7F22" w:rsidRPr="00FD7F22" w:rsidRDefault="00FD7F22" w:rsidP="00FD7F22">
      <w:pPr>
        <w:tabs>
          <w:tab w:val="num" w:pos="0"/>
        </w:tabs>
        <w:jc w:val="both"/>
        <w:rPr>
          <w:sz w:val="26"/>
          <w:szCs w:val="26"/>
        </w:rPr>
      </w:pPr>
      <w:r w:rsidRPr="00FD7F22">
        <w:rPr>
          <w:sz w:val="26"/>
          <w:szCs w:val="26"/>
        </w:rPr>
        <w:tab/>
        <w:t xml:space="preserve">В  связи с организационно-штатными изменениями в администрации города Енисейска, руководствуясь </w:t>
      </w:r>
      <w:r w:rsidR="00CE1DBC">
        <w:rPr>
          <w:sz w:val="26"/>
          <w:szCs w:val="26"/>
        </w:rPr>
        <w:t xml:space="preserve">распоряжением администрации города от 16.09.2015             № 1234-р «О внесении изменений в штатное расписание администрации города», </w:t>
      </w:r>
      <w:r w:rsidRPr="00FD7F22">
        <w:rPr>
          <w:sz w:val="26"/>
          <w:szCs w:val="26"/>
        </w:rPr>
        <w:t>статьями 37, 39 и 43  Устава города Енисейска:</w:t>
      </w:r>
    </w:p>
    <w:p w:rsidR="00FD7F22" w:rsidRPr="00FD7F22" w:rsidRDefault="00FD7F22" w:rsidP="00FD7F22">
      <w:pPr>
        <w:tabs>
          <w:tab w:val="num" w:pos="0"/>
        </w:tabs>
        <w:jc w:val="both"/>
        <w:rPr>
          <w:sz w:val="26"/>
          <w:szCs w:val="26"/>
        </w:rPr>
      </w:pPr>
      <w:r w:rsidRPr="00FD7F22">
        <w:rPr>
          <w:sz w:val="26"/>
          <w:szCs w:val="26"/>
        </w:rPr>
        <w:t xml:space="preserve">         1. Внести  в распоряжени</w:t>
      </w:r>
      <w:r>
        <w:rPr>
          <w:sz w:val="26"/>
          <w:szCs w:val="26"/>
        </w:rPr>
        <w:t xml:space="preserve">е администрации города </w:t>
      </w:r>
      <w:r w:rsidRPr="00FD7F22">
        <w:rPr>
          <w:sz w:val="26"/>
          <w:szCs w:val="26"/>
        </w:rPr>
        <w:t xml:space="preserve"> от 22.12.2010 №1460-р «О создании муниципальной межведомственной комиссии по проведению анализа результатов мониторинга ценовой ситуации на продовольственном рынке г. Енисейска и подготовке  предложений по применению мер государственного регулирования» следующие изменения:</w:t>
      </w:r>
    </w:p>
    <w:p w:rsidR="00FD7F22" w:rsidRDefault="00FD7F22" w:rsidP="00FD7F22">
      <w:pPr>
        <w:jc w:val="both"/>
        <w:rPr>
          <w:sz w:val="26"/>
          <w:szCs w:val="26"/>
        </w:rPr>
      </w:pPr>
      <w:r w:rsidRPr="00FD7F22">
        <w:rPr>
          <w:sz w:val="26"/>
          <w:szCs w:val="26"/>
        </w:rPr>
        <w:tab/>
        <w:t>приложение 1 «Состав муниципальной межведомственной комиссии по проведению анализа результатов мониторинга ценовой ситуации на продовольственном рынке г. Енисейска и подготовке  предложений по применению мер государственного регулирования</w:t>
      </w:r>
      <w:r>
        <w:rPr>
          <w:sz w:val="26"/>
          <w:szCs w:val="26"/>
        </w:rPr>
        <w:t>» изложить в редакции согласно приложению 1 к настоящему распоряжению;</w:t>
      </w:r>
    </w:p>
    <w:p w:rsidR="000B2432" w:rsidRDefault="00FD7F22" w:rsidP="000B243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приложение 3 </w:t>
      </w:r>
      <w:r w:rsidR="000B2432">
        <w:rPr>
          <w:sz w:val="26"/>
          <w:szCs w:val="26"/>
        </w:rPr>
        <w:t>«</w:t>
      </w:r>
      <w:r w:rsidR="000B2432" w:rsidRPr="000B2432">
        <w:rPr>
          <w:sz w:val="26"/>
          <w:szCs w:val="26"/>
        </w:rPr>
        <w:t>План работы муниципальной межведомственной комиссии по проведению анализа результатов мониторинга ценовой ситуации на продовольственном рынке г. Енисейска и подготовке  предложений по применению мер государственного регулирования</w:t>
      </w:r>
      <w:r w:rsidR="000B2432">
        <w:rPr>
          <w:sz w:val="26"/>
          <w:szCs w:val="26"/>
        </w:rPr>
        <w:t>» изложить в редакции согласно приложению 2 к настоящему распоряжению.</w:t>
      </w:r>
    </w:p>
    <w:p w:rsidR="000B2432" w:rsidRDefault="000B2432" w:rsidP="000B243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92642">
        <w:rPr>
          <w:sz w:val="26"/>
          <w:szCs w:val="26"/>
        </w:rPr>
        <w:t>2</w:t>
      </w:r>
      <w:r w:rsidRPr="000B2432">
        <w:rPr>
          <w:sz w:val="26"/>
          <w:szCs w:val="26"/>
        </w:rPr>
        <w:t xml:space="preserve">. </w:t>
      </w:r>
      <w:proofErr w:type="gramStart"/>
      <w:r w:rsidRPr="000B2432">
        <w:rPr>
          <w:sz w:val="26"/>
          <w:szCs w:val="26"/>
        </w:rPr>
        <w:t>Контроль за</w:t>
      </w:r>
      <w:proofErr w:type="gramEnd"/>
      <w:r w:rsidRPr="000B2432">
        <w:rPr>
          <w:sz w:val="26"/>
          <w:szCs w:val="26"/>
        </w:rPr>
        <w:t xml:space="preserve"> исполнением настоящего ра</w:t>
      </w:r>
      <w:r>
        <w:rPr>
          <w:sz w:val="26"/>
          <w:szCs w:val="26"/>
        </w:rPr>
        <w:t>споряжения  оставляю за собой.</w:t>
      </w:r>
    </w:p>
    <w:p w:rsidR="00CE1DBC" w:rsidRPr="00CE1DBC" w:rsidRDefault="000B2432" w:rsidP="00CE1DBC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492642">
        <w:rPr>
          <w:sz w:val="26"/>
          <w:szCs w:val="26"/>
        </w:rPr>
        <w:t>3</w:t>
      </w:r>
      <w:r w:rsidRPr="000B2432">
        <w:rPr>
          <w:sz w:val="26"/>
          <w:szCs w:val="26"/>
        </w:rPr>
        <w:t xml:space="preserve">. Распоряжение вступает в силу со дня подписания и подлежит размещению на официальном </w:t>
      </w:r>
      <w:r w:rsidR="00CE1DBC">
        <w:rPr>
          <w:sz w:val="26"/>
          <w:szCs w:val="26"/>
        </w:rPr>
        <w:t>интернет-</w:t>
      </w:r>
      <w:r w:rsidRPr="000B2432">
        <w:rPr>
          <w:sz w:val="26"/>
          <w:szCs w:val="26"/>
        </w:rPr>
        <w:t xml:space="preserve">сайте </w:t>
      </w:r>
      <w:r w:rsidR="00CE1DBC">
        <w:rPr>
          <w:sz w:val="26"/>
          <w:szCs w:val="26"/>
        </w:rPr>
        <w:t>города Енисейска:</w:t>
      </w:r>
      <w:r w:rsidR="00CE1DBC" w:rsidRPr="00CE1DBC">
        <w:rPr>
          <w:sz w:val="26"/>
          <w:szCs w:val="26"/>
        </w:rPr>
        <w:t>www.eniseysk.com.</w:t>
      </w:r>
    </w:p>
    <w:p w:rsidR="000B2432" w:rsidRPr="000B2432" w:rsidRDefault="000B2432" w:rsidP="000B2432">
      <w:pPr>
        <w:jc w:val="both"/>
        <w:rPr>
          <w:sz w:val="26"/>
          <w:szCs w:val="26"/>
        </w:rPr>
      </w:pPr>
    </w:p>
    <w:p w:rsidR="00CE1DBC" w:rsidRDefault="00CE1DBC" w:rsidP="00FD7F22">
      <w:pPr>
        <w:jc w:val="both"/>
        <w:rPr>
          <w:sz w:val="26"/>
          <w:szCs w:val="26"/>
        </w:rPr>
      </w:pPr>
    </w:p>
    <w:p w:rsidR="00FD7F22" w:rsidRPr="00492642" w:rsidRDefault="00492642" w:rsidP="00FD7F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</w:t>
      </w:r>
      <w:r w:rsidR="00FD7F22" w:rsidRPr="00492642">
        <w:rPr>
          <w:sz w:val="26"/>
          <w:szCs w:val="26"/>
        </w:rPr>
        <w:tab/>
      </w:r>
      <w:r w:rsidR="00FD7F22" w:rsidRPr="00492642">
        <w:rPr>
          <w:sz w:val="26"/>
          <w:szCs w:val="26"/>
        </w:rPr>
        <w:tab/>
      </w:r>
      <w:r w:rsidR="00FD7F22" w:rsidRPr="00492642">
        <w:rPr>
          <w:sz w:val="26"/>
          <w:szCs w:val="26"/>
        </w:rPr>
        <w:tab/>
      </w:r>
      <w:r w:rsidR="00FD7F22" w:rsidRPr="00492642">
        <w:rPr>
          <w:sz w:val="26"/>
          <w:szCs w:val="26"/>
        </w:rPr>
        <w:tab/>
      </w:r>
      <w:r w:rsidR="00FD7F22" w:rsidRPr="00492642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="005E4DE2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И.Н. Антипов</w:t>
      </w:r>
    </w:p>
    <w:p w:rsidR="00FD7F22" w:rsidRPr="00440D4A" w:rsidRDefault="00FD7F22" w:rsidP="00FD7F22">
      <w:pPr>
        <w:jc w:val="both"/>
        <w:rPr>
          <w:sz w:val="28"/>
          <w:szCs w:val="28"/>
        </w:rPr>
      </w:pPr>
    </w:p>
    <w:p w:rsidR="00FD7F22" w:rsidRPr="00015900" w:rsidRDefault="00492642" w:rsidP="00FD7F22">
      <w:pPr>
        <w:tabs>
          <w:tab w:val="left" w:pos="3045"/>
        </w:tabs>
        <w:jc w:val="both"/>
        <w:rPr>
          <w:sz w:val="20"/>
          <w:szCs w:val="20"/>
        </w:rPr>
      </w:pPr>
      <w:r w:rsidRPr="00015900">
        <w:rPr>
          <w:sz w:val="20"/>
          <w:szCs w:val="20"/>
        </w:rPr>
        <w:t>Верещагина Татьяна Геннадьевна</w:t>
      </w:r>
      <w:r w:rsidR="00FD7F22" w:rsidRPr="00015900">
        <w:rPr>
          <w:sz w:val="20"/>
          <w:szCs w:val="20"/>
        </w:rPr>
        <w:t>,</w:t>
      </w:r>
    </w:p>
    <w:p w:rsidR="00EF22F5" w:rsidRPr="00015900" w:rsidRDefault="00FD7F22" w:rsidP="00FD7F22">
      <w:pPr>
        <w:jc w:val="both"/>
        <w:rPr>
          <w:sz w:val="20"/>
          <w:szCs w:val="20"/>
        </w:rPr>
      </w:pPr>
      <w:r w:rsidRPr="00015900">
        <w:rPr>
          <w:sz w:val="20"/>
          <w:szCs w:val="20"/>
        </w:rPr>
        <w:t>(839195)2-26-84</w:t>
      </w:r>
    </w:p>
    <w:p w:rsidR="00492642" w:rsidRDefault="00492642" w:rsidP="00492642">
      <w:pPr>
        <w:jc w:val="right"/>
      </w:pPr>
      <w:r>
        <w:lastRenderedPageBreak/>
        <w:t>Приложение   1</w:t>
      </w:r>
    </w:p>
    <w:p w:rsidR="00492642" w:rsidRDefault="00492642" w:rsidP="004926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к распоряжению администрации города  </w:t>
      </w:r>
    </w:p>
    <w:p w:rsidR="00492642" w:rsidRDefault="00B770F2" w:rsidP="00492642">
      <w:pPr>
        <w:jc w:val="right"/>
      </w:pPr>
      <w:r>
        <w:t xml:space="preserve">    «  </w:t>
      </w:r>
      <w:r w:rsidRPr="00B770F2">
        <w:rPr>
          <w:u w:val="single"/>
        </w:rPr>
        <w:t>05</w:t>
      </w:r>
      <w:r>
        <w:t xml:space="preserve"> »  </w:t>
      </w:r>
      <w:r w:rsidRPr="00B770F2">
        <w:rPr>
          <w:u w:val="single"/>
        </w:rPr>
        <w:t xml:space="preserve"> 02</w:t>
      </w:r>
      <w:r>
        <w:t xml:space="preserve">   2016  №  </w:t>
      </w:r>
      <w:r w:rsidRPr="00B770F2">
        <w:rPr>
          <w:u w:val="single"/>
        </w:rPr>
        <w:t xml:space="preserve">72 - </w:t>
      </w:r>
      <w:proofErr w:type="gramStart"/>
      <w:r w:rsidR="00492642" w:rsidRPr="00B770F2">
        <w:rPr>
          <w:u w:val="single"/>
        </w:rPr>
        <w:t>р</w:t>
      </w:r>
      <w:proofErr w:type="gramEnd"/>
    </w:p>
    <w:p w:rsidR="00492642" w:rsidRDefault="00492642" w:rsidP="00492642">
      <w:pPr>
        <w:jc w:val="right"/>
      </w:pPr>
    </w:p>
    <w:p w:rsidR="00492642" w:rsidRDefault="00492642" w:rsidP="00492642">
      <w:pPr>
        <w:jc w:val="both"/>
      </w:pPr>
    </w:p>
    <w:p w:rsidR="00492642" w:rsidRDefault="00492642" w:rsidP="00492642">
      <w:pPr>
        <w:jc w:val="both"/>
      </w:pPr>
      <w:r>
        <w:t>Состав муниципальной межведомственной комиссии по проведению анализа результатов мониторинга ценовой ситуации на продовольственном рынке г. Енисейска и подготовке  предложений по применению мер государственного регулирования.</w:t>
      </w:r>
    </w:p>
    <w:p w:rsidR="00492642" w:rsidRDefault="00492642" w:rsidP="00492642">
      <w:pPr>
        <w:jc w:val="both"/>
      </w:pPr>
    </w:p>
    <w:p w:rsidR="00492642" w:rsidRDefault="00492642" w:rsidP="00492642">
      <w:pPr>
        <w:jc w:val="both"/>
      </w:pPr>
    </w:p>
    <w:p w:rsidR="00492642" w:rsidRDefault="00492642" w:rsidP="00492642">
      <w:pPr>
        <w:jc w:val="both"/>
      </w:pPr>
      <w:r>
        <w:t>Никольский</w:t>
      </w:r>
    </w:p>
    <w:p w:rsidR="00492642" w:rsidRDefault="00492642" w:rsidP="00492642">
      <w:pPr>
        <w:jc w:val="both"/>
      </w:pPr>
      <w:r>
        <w:t>Валерий Викторович</w:t>
      </w:r>
      <w:r>
        <w:tab/>
        <w:t>- председатель комиссии, заместитель главы города</w:t>
      </w:r>
    </w:p>
    <w:p w:rsidR="00492642" w:rsidRDefault="00492642" w:rsidP="00492642">
      <w:pPr>
        <w:jc w:val="both"/>
      </w:pPr>
      <w:r>
        <w:tab/>
      </w:r>
    </w:p>
    <w:p w:rsidR="00492642" w:rsidRDefault="00492642" w:rsidP="00492642">
      <w:pPr>
        <w:jc w:val="both"/>
      </w:pPr>
      <w:r>
        <w:t>Помалейко</w:t>
      </w:r>
    </w:p>
    <w:p w:rsidR="00492642" w:rsidRDefault="00492642" w:rsidP="00492642">
      <w:pPr>
        <w:jc w:val="both"/>
      </w:pPr>
      <w:r>
        <w:t xml:space="preserve">Надежда Геннадьевна </w:t>
      </w:r>
      <w:r>
        <w:tab/>
        <w:t>- заместитель председателя комиссии,начальник отдела</w:t>
      </w:r>
      <w:r>
        <w:tab/>
      </w:r>
    </w:p>
    <w:p w:rsidR="00492642" w:rsidRDefault="00492642" w:rsidP="00492642">
      <w:pPr>
        <w:jc w:val="both"/>
      </w:pPr>
      <w:r>
        <w:t xml:space="preserve">                                                 экономического развития, </w:t>
      </w:r>
      <w:proofErr w:type="gramStart"/>
      <w:r>
        <w:t>предпринимательской</w:t>
      </w:r>
      <w:proofErr w:type="gramEnd"/>
    </w:p>
    <w:p w:rsidR="00492642" w:rsidRDefault="00492642" w:rsidP="00492642">
      <w:pPr>
        <w:jc w:val="both"/>
      </w:pPr>
      <w:r>
        <w:t xml:space="preserve">                                                 деятельности и торговли</w:t>
      </w:r>
    </w:p>
    <w:p w:rsidR="00492642" w:rsidRDefault="00492642" w:rsidP="00492642">
      <w:pPr>
        <w:jc w:val="both"/>
      </w:pPr>
      <w:r>
        <w:t>Ковальская</w:t>
      </w:r>
    </w:p>
    <w:p w:rsidR="00492642" w:rsidRDefault="00492642" w:rsidP="00492642">
      <w:pPr>
        <w:jc w:val="both"/>
      </w:pPr>
      <w:r>
        <w:t xml:space="preserve">Наталья Викторовна </w:t>
      </w:r>
      <w:r>
        <w:tab/>
        <w:t xml:space="preserve">- секретарь комиссии, ведущий специалист отдела </w:t>
      </w:r>
    </w:p>
    <w:p w:rsidR="00492642" w:rsidRDefault="00492642" w:rsidP="00492642">
      <w:pPr>
        <w:jc w:val="center"/>
      </w:pPr>
      <w:r>
        <w:t xml:space="preserve">                            экономического развития, </w:t>
      </w:r>
      <w:proofErr w:type="gramStart"/>
      <w:r>
        <w:t>предпринимательской</w:t>
      </w:r>
      <w:proofErr w:type="gramEnd"/>
    </w:p>
    <w:p w:rsidR="00492642" w:rsidRDefault="00492642" w:rsidP="00492642">
      <w:pPr>
        <w:jc w:val="both"/>
      </w:pPr>
      <w:r>
        <w:tab/>
        <w:t xml:space="preserve">                                      деятельности и торговли</w:t>
      </w:r>
    </w:p>
    <w:p w:rsidR="00492642" w:rsidRDefault="00492642" w:rsidP="00492642">
      <w:pPr>
        <w:jc w:val="both"/>
      </w:pPr>
    </w:p>
    <w:p w:rsidR="00492642" w:rsidRDefault="00492642" w:rsidP="00492642">
      <w:pPr>
        <w:jc w:val="both"/>
      </w:pPr>
      <w:r>
        <w:t>Члены комиссии:</w:t>
      </w:r>
    </w:p>
    <w:p w:rsidR="00492642" w:rsidRDefault="00492642" w:rsidP="00492642">
      <w:pPr>
        <w:jc w:val="both"/>
      </w:pPr>
    </w:p>
    <w:p w:rsidR="00492642" w:rsidRDefault="00492642" w:rsidP="00492642">
      <w:pPr>
        <w:jc w:val="both"/>
      </w:pPr>
      <w:r>
        <w:t>Исмагилов</w:t>
      </w:r>
    </w:p>
    <w:p w:rsidR="00492642" w:rsidRDefault="00492642" w:rsidP="00492642">
      <w:pPr>
        <w:jc w:val="both"/>
      </w:pPr>
      <w:proofErr w:type="spellStart"/>
      <w:r>
        <w:t>Шакур</w:t>
      </w:r>
      <w:proofErr w:type="spellEnd"/>
      <w:r w:rsidR="005E4DE2">
        <w:t xml:space="preserve"> </w:t>
      </w:r>
      <w:proofErr w:type="spellStart"/>
      <w:r>
        <w:t>Гельфанович</w:t>
      </w:r>
      <w:proofErr w:type="spellEnd"/>
      <w:r>
        <w:tab/>
      </w:r>
      <w:r w:rsidR="005E4DE2">
        <w:t xml:space="preserve">             </w:t>
      </w:r>
      <w:r>
        <w:t>- руководитель ФУ администрации города</w:t>
      </w:r>
    </w:p>
    <w:p w:rsidR="00492642" w:rsidRDefault="00492642" w:rsidP="00492642">
      <w:pPr>
        <w:jc w:val="both"/>
      </w:pPr>
      <w:r>
        <w:tab/>
      </w:r>
    </w:p>
    <w:p w:rsidR="00492642" w:rsidRDefault="00492642" w:rsidP="00492642">
      <w:pPr>
        <w:jc w:val="both"/>
      </w:pPr>
      <w:r>
        <w:t>Авдеев</w:t>
      </w:r>
    </w:p>
    <w:p w:rsidR="00492642" w:rsidRDefault="00492642" w:rsidP="00492642">
      <w:pPr>
        <w:jc w:val="both"/>
      </w:pPr>
      <w:r>
        <w:t>Александр Валерьевич</w:t>
      </w:r>
      <w:r>
        <w:tab/>
      </w:r>
      <w:r w:rsidR="005E4DE2">
        <w:t xml:space="preserve">  </w:t>
      </w:r>
      <w:r>
        <w:t xml:space="preserve">- начальник МКУ </w:t>
      </w:r>
      <w:r w:rsidR="00D65612">
        <w:t xml:space="preserve">«Управление муниципальным имуществом </w:t>
      </w:r>
    </w:p>
    <w:p w:rsidR="00492642" w:rsidRDefault="00492642" w:rsidP="00492642">
      <w:pPr>
        <w:jc w:val="both"/>
      </w:pPr>
      <w:r>
        <w:tab/>
      </w:r>
      <w:r w:rsidR="00D65612">
        <w:t xml:space="preserve">                                      г. Енисейска»</w:t>
      </w:r>
    </w:p>
    <w:p w:rsidR="00492642" w:rsidRDefault="00492642" w:rsidP="00492642">
      <w:pPr>
        <w:jc w:val="both"/>
      </w:pPr>
      <w:r>
        <w:t>Кулакова</w:t>
      </w:r>
    </w:p>
    <w:p w:rsidR="00492642" w:rsidRDefault="00492642" w:rsidP="00492642">
      <w:pPr>
        <w:jc w:val="both"/>
      </w:pPr>
      <w:r>
        <w:t>Ирина Николаевна</w:t>
      </w:r>
      <w:r w:rsidR="005E4DE2">
        <w:t xml:space="preserve">              </w:t>
      </w:r>
      <w:r>
        <w:tab/>
        <w:t>- специалист-эксперт в г. Енисейске от</w:t>
      </w:r>
      <w:r w:rsidR="00D65612">
        <w:t xml:space="preserve">дела государственной </w:t>
      </w:r>
      <w:r>
        <w:t>(по согласованию)</w:t>
      </w:r>
      <w:r w:rsidR="00D65612">
        <w:t xml:space="preserve">                  статистики</w:t>
      </w:r>
    </w:p>
    <w:p w:rsidR="00492642" w:rsidRDefault="00492642" w:rsidP="00492642">
      <w:pPr>
        <w:jc w:val="both"/>
      </w:pPr>
      <w:r>
        <w:tab/>
      </w:r>
    </w:p>
    <w:p w:rsidR="00FC1951" w:rsidRDefault="00FC1951" w:rsidP="00492642">
      <w:pPr>
        <w:jc w:val="both"/>
      </w:pPr>
      <w:proofErr w:type="spellStart"/>
      <w:r>
        <w:t>Курушина</w:t>
      </w:r>
      <w:proofErr w:type="spellEnd"/>
    </w:p>
    <w:p w:rsidR="00492642" w:rsidRDefault="00FC1951" w:rsidP="00492642">
      <w:pPr>
        <w:jc w:val="both"/>
      </w:pPr>
      <w:r>
        <w:t xml:space="preserve">Елена Васильевна             </w:t>
      </w:r>
      <w:r w:rsidR="005E4DE2">
        <w:t xml:space="preserve">   </w:t>
      </w:r>
      <w:r>
        <w:t xml:space="preserve"> </w:t>
      </w:r>
      <w:r w:rsidR="00492642">
        <w:t>- депутат Енисейского городского Совета депутатов</w:t>
      </w:r>
    </w:p>
    <w:p w:rsidR="00492642" w:rsidRDefault="00492642" w:rsidP="00492642">
      <w:pPr>
        <w:jc w:val="both"/>
      </w:pPr>
      <w:r>
        <w:t>(по согласованию)</w:t>
      </w:r>
    </w:p>
    <w:p w:rsidR="00492642" w:rsidRDefault="00492642" w:rsidP="00492642">
      <w:pPr>
        <w:jc w:val="both"/>
      </w:pPr>
      <w:r>
        <w:tab/>
      </w:r>
    </w:p>
    <w:p w:rsidR="00492642" w:rsidRDefault="00492642" w:rsidP="00492642">
      <w:pPr>
        <w:jc w:val="both"/>
      </w:pPr>
      <w:r>
        <w:tab/>
      </w:r>
    </w:p>
    <w:p w:rsidR="00492642" w:rsidRDefault="00492642" w:rsidP="00492642">
      <w:pPr>
        <w:jc w:val="both"/>
      </w:pPr>
      <w:r>
        <w:tab/>
      </w:r>
    </w:p>
    <w:p w:rsidR="00492642" w:rsidRDefault="00492642" w:rsidP="00FD7F22">
      <w:pPr>
        <w:jc w:val="both"/>
      </w:pPr>
    </w:p>
    <w:p w:rsidR="00FC1951" w:rsidRDefault="00FC1951" w:rsidP="00FD7F22">
      <w:pPr>
        <w:jc w:val="both"/>
      </w:pPr>
    </w:p>
    <w:p w:rsidR="00FC1951" w:rsidRDefault="00FC1951" w:rsidP="00FD7F22">
      <w:pPr>
        <w:jc w:val="both"/>
      </w:pPr>
    </w:p>
    <w:p w:rsidR="00FC1951" w:rsidRDefault="00FC1951" w:rsidP="00FD7F22">
      <w:pPr>
        <w:jc w:val="both"/>
      </w:pPr>
    </w:p>
    <w:p w:rsidR="00FC1951" w:rsidRDefault="00FC1951" w:rsidP="00FD7F22">
      <w:pPr>
        <w:jc w:val="both"/>
      </w:pPr>
    </w:p>
    <w:p w:rsidR="00FC1951" w:rsidRDefault="00FC1951" w:rsidP="00FD7F22">
      <w:pPr>
        <w:jc w:val="both"/>
      </w:pPr>
    </w:p>
    <w:p w:rsidR="00FC1951" w:rsidRDefault="00FC1951" w:rsidP="00FD7F22">
      <w:pPr>
        <w:jc w:val="both"/>
      </w:pPr>
    </w:p>
    <w:p w:rsidR="00FC1951" w:rsidRDefault="00FC1951" w:rsidP="00FD7F22">
      <w:pPr>
        <w:jc w:val="both"/>
      </w:pPr>
    </w:p>
    <w:p w:rsidR="00FC1951" w:rsidRDefault="00FC1951" w:rsidP="00FD7F22">
      <w:pPr>
        <w:jc w:val="both"/>
      </w:pPr>
    </w:p>
    <w:p w:rsidR="00FC1951" w:rsidRDefault="00FC1951" w:rsidP="00FD7F22">
      <w:pPr>
        <w:jc w:val="both"/>
      </w:pPr>
    </w:p>
    <w:p w:rsidR="00FC1951" w:rsidRDefault="00FC1951" w:rsidP="00FD7F22">
      <w:pPr>
        <w:jc w:val="both"/>
      </w:pPr>
    </w:p>
    <w:p w:rsidR="00FC1951" w:rsidRDefault="00FC1951" w:rsidP="00FD7F22">
      <w:pPr>
        <w:jc w:val="both"/>
      </w:pPr>
    </w:p>
    <w:p w:rsidR="00FC1951" w:rsidRDefault="00FC1951" w:rsidP="00FC1951">
      <w:pPr>
        <w:jc w:val="right"/>
      </w:pPr>
      <w:r>
        <w:lastRenderedPageBreak/>
        <w:t>Приложение   2</w:t>
      </w:r>
    </w:p>
    <w:p w:rsidR="00FC1951" w:rsidRDefault="00FC1951" w:rsidP="00FC195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к распоряжению администрации города  </w:t>
      </w:r>
    </w:p>
    <w:p w:rsidR="00FC1951" w:rsidRDefault="00B770F2" w:rsidP="00FC1951">
      <w:pPr>
        <w:jc w:val="right"/>
      </w:pPr>
      <w:r>
        <w:t xml:space="preserve">    « </w:t>
      </w:r>
      <w:r w:rsidRPr="00B770F2">
        <w:rPr>
          <w:u w:val="single"/>
        </w:rPr>
        <w:t xml:space="preserve">05 </w:t>
      </w:r>
      <w:r>
        <w:t xml:space="preserve">»  </w:t>
      </w:r>
      <w:r w:rsidRPr="00B770F2">
        <w:rPr>
          <w:u w:val="single"/>
        </w:rPr>
        <w:t xml:space="preserve">02 </w:t>
      </w:r>
      <w:r>
        <w:t xml:space="preserve"> 2016   №  </w:t>
      </w:r>
      <w:bookmarkStart w:id="0" w:name="_GoBack"/>
      <w:r w:rsidRPr="00B770F2">
        <w:rPr>
          <w:u w:val="single"/>
        </w:rPr>
        <w:t xml:space="preserve">72  </w:t>
      </w:r>
      <w:r w:rsidR="00FC1951" w:rsidRPr="00B770F2">
        <w:rPr>
          <w:u w:val="single"/>
        </w:rPr>
        <w:t>-</w:t>
      </w:r>
      <w:proofErr w:type="gramStart"/>
      <w:r w:rsidR="00FC1951" w:rsidRPr="00B770F2">
        <w:rPr>
          <w:u w:val="single"/>
        </w:rPr>
        <w:t>р</w:t>
      </w:r>
      <w:bookmarkEnd w:id="0"/>
      <w:proofErr w:type="gramEnd"/>
    </w:p>
    <w:p w:rsidR="00FC1951" w:rsidRDefault="00FC1951" w:rsidP="00FC1951">
      <w:pPr>
        <w:jc w:val="right"/>
      </w:pPr>
    </w:p>
    <w:p w:rsidR="00FC1951" w:rsidRDefault="00FC1951" w:rsidP="00FC1951">
      <w:pPr>
        <w:jc w:val="right"/>
      </w:pPr>
    </w:p>
    <w:p w:rsidR="00FC1951" w:rsidRPr="00FC1951" w:rsidRDefault="00FC1951" w:rsidP="00FC1951">
      <w:pPr>
        <w:ind w:left="360"/>
        <w:jc w:val="center"/>
      </w:pPr>
      <w:r w:rsidRPr="00FC1951">
        <w:t>План работы муниципальной межведомственной комиссии по проведению анализа результатов мониторинга ценовой ситуации на продовольственном рынке г. Енисейска и подготовке  предложений по применению мер государственного регулирования</w:t>
      </w:r>
      <w:r>
        <w:t xml:space="preserve"> на 2016</w:t>
      </w:r>
      <w:r w:rsidRPr="00FC1951">
        <w:t xml:space="preserve"> год.</w:t>
      </w:r>
    </w:p>
    <w:p w:rsidR="00FC1951" w:rsidRPr="00FC1951" w:rsidRDefault="00FC1951" w:rsidP="00FC1951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"/>
        <w:gridCol w:w="3402"/>
        <w:gridCol w:w="1985"/>
        <w:gridCol w:w="3509"/>
      </w:tblGrid>
      <w:tr w:rsidR="00FC1951" w:rsidRPr="00FC1951" w:rsidTr="00015900">
        <w:trPr>
          <w:trHeight w:val="810"/>
        </w:trPr>
        <w:tc>
          <w:tcPr>
            <w:tcW w:w="605" w:type="dxa"/>
          </w:tcPr>
          <w:p w:rsidR="00FC1951" w:rsidRPr="00FC1951" w:rsidRDefault="00FC1951" w:rsidP="00FC1951">
            <w:pPr>
              <w:jc w:val="center"/>
            </w:pPr>
            <w:r w:rsidRPr="00FC1951">
              <w:t xml:space="preserve">№ </w:t>
            </w:r>
            <w:proofErr w:type="gramStart"/>
            <w:r w:rsidRPr="00FC1951">
              <w:t>п</w:t>
            </w:r>
            <w:proofErr w:type="gramEnd"/>
            <w:r w:rsidRPr="00FC1951">
              <w:t>/п</w:t>
            </w:r>
          </w:p>
        </w:tc>
        <w:tc>
          <w:tcPr>
            <w:tcW w:w="3402" w:type="dxa"/>
          </w:tcPr>
          <w:p w:rsidR="00FC1951" w:rsidRPr="00FC1951" w:rsidRDefault="00FC1951" w:rsidP="00FC1951">
            <w:pPr>
              <w:jc w:val="center"/>
            </w:pPr>
            <w:r w:rsidRPr="00FC1951">
              <w:t>Мероприятие</w:t>
            </w:r>
          </w:p>
        </w:tc>
        <w:tc>
          <w:tcPr>
            <w:tcW w:w="1985" w:type="dxa"/>
          </w:tcPr>
          <w:p w:rsidR="00FC1951" w:rsidRPr="00FC1951" w:rsidRDefault="00FC1951" w:rsidP="00FC1951">
            <w:pPr>
              <w:jc w:val="center"/>
            </w:pPr>
            <w:r w:rsidRPr="00FC1951">
              <w:t>Срок выполнения</w:t>
            </w:r>
          </w:p>
        </w:tc>
        <w:tc>
          <w:tcPr>
            <w:tcW w:w="3509" w:type="dxa"/>
          </w:tcPr>
          <w:p w:rsidR="00015900" w:rsidRDefault="00FC1951" w:rsidP="00FC1951">
            <w:pPr>
              <w:jc w:val="center"/>
            </w:pPr>
            <w:r w:rsidRPr="00FC1951">
              <w:t xml:space="preserve">Ответственный </w:t>
            </w:r>
          </w:p>
          <w:p w:rsidR="00FC1951" w:rsidRPr="00FC1951" w:rsidRDefault="00FC1951" w:rsidP="00FC1951">
            <w:pPr>
              <w:jc w:val="center"/>
            </w:pPr>
            <w:r w:rsidRPr="00FC1951">
              <w:t>исполнитель</w:t>
            </w:r>
          </w:p>
        </w:tc>
      </w:tr>
      <w:tr w:rsidR="00FC1951" w:rsidRPr="00015900" w:rsidTr="00015900">
        <w:trPr>
          <w:trHeight w:val="1560"/>
        </w:trPr>
        <w:tc>
          <w:tcPr>
            <w:tcW w:w="605" w:type="dxa"/>
            <w:vAlign w:val="center"/>
          </w:tcPr>
          <w:p w:rsidR="00FC1951" w:rsidRPr="00FC1951" w:rsidRDefault="00FC1951" w:rsidP="00FC1951">
            <w:pPr>
              <w:jc w:val="center"/>
            </w:pPr>
            <w:r w:rsidRPr="00FC1951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FC1951" w:rsidRPr="00FC1951" w:rsidRDefault="00FC1951" w:rsidP="00015900">
            <w:pPr>
              <w:tabs>
                <w:tab w:val="left" w:pos="330"/>
              </w:tabs>
              <w:jc w:val="both"/>
            </w:pPr>
            <w:r w:rsidRPr="00FC1951">
              <w:rPr>
                <w:sz w:val="22"/>
                <w:szCs w:val="22"/>
              </w:rPr>
              <w:t xml:space="preserve">Мониторинг цен на </w:t>
            </w:r>
            <w:r w:rsidR="005365E4">
              <w:rPr>
                <w:sz w:val="22"/>
                <w:szCs w:val="22"/>
              </w:rPr>
              <w:t xml:space="preserve">фиксированный набор </w:t>
            </w:r>
            <w:r w:rsidRPr="00FC1951">
              <w:rPr>
                <w:sz w:val="22"/>
                <w:szCs w:val="22"/>
              </w:rPr>
              <w:t>социально значимы</w:t>
            </w:r>
            <w:r w:rsidR="005365E4">
              <w:rPr>
                <w:sz w:val="22"/>
                <w:szCs w:val="22"/>
              </w:rPr>
              <w:t>х</w:t>
            </w:r>
            <w:r w:rsidRPr="00FC1951">
              <w:rPr>
                <w:sz w:val="22"/>
                <w:szCs w:val="22"/>
              </w:rPr>
              <w:t xml:space="preserve"> продовольственны</w:t>
            </w:r>
            <w:r w:rsidR="005365E4">
              <w:rPr>
                <w:sz w:val="22"/>
                <w:szCs w:val="22"/>
              </w:rPr>
              <w:t>х</w:t>
            </w:r>
            <w:r w:rsidRPr="00FC1951">
              <w:rPr>
                <w:sz w:val="22"/>
                <w:szCs w:val="22"/>
              </w:rPr>
              <w:t xml:space="preserve"> товар</w:t>
            </w:r>
            <w:r w:rsidR="005365E4">
              <w:rPr>
                <w:sz w:val="22"/>
                <w:szCs w:val="22"/>
              </w:rPr>
              <w:t>ов</w:t>
            </w:r>
            <w:r w:rsidRPr="00FC1951">
              <w:rPr>
                <w:sz w:val="22"/>
                <w:szCs w:val="22"/>
              </w:rPr>
              <w:t xml:space="preserve"> торговой сети </w:t>
            </w:r>
          </w:p>
          <w:p w:rsidR="00FC1951" w:rsidRPr="00FC1951" w:rsidRDefault="00FC1951" w:rsidP="005365E4">
            <w:pPr>
              <w:tabs>
                <w:tab w:val="left" w:pos="330"/>
              </w:tabs>
              <w:jc w:val="both"/>
            </w:pPr>
            <w:r w:rsidRPr="00FC1951">
              <w:rPr>
                <w:sz w:val="22"/>
                <w:szCs w:val="22"/>
              </w:rPr>
              <w:t>г. Енисейска (по 40 наименованиям</w:t>
            </w:r>
            <w:r w:rsidR="005365E4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FC1951" w:rsidRDefault="00FC1951" w:rsidP="00FC1951">
            <w:pPr>
              <w:jc w:val="center"/>
            </w:pPr>
            <w:r w:rsidRPr="00FC1951">
              <w:rPr>
                <w:sz w:val="22"/>
                <w:szCs w:val="22"/>
              </w:rPr>
              <w:t>Еженедельно</w:t>
            </w:r>
            <w:r w:rsidR="0060056C">
              <w:rPr>
                <w:sz w:val="22"/>
                <w:szCs w:val="22"/>
              </w:rPr>
              <w:t>,</w:t>
            </w:r>
          </w:p>
          <w:p w:rsidR="0060056C" w:rsidRDefault="0060056C" w:rsidP="00FC1951">
            <w:pPr>
              <w:jc w:val="center"/>
            </w:pPr>
            <w:r>
              <w:rPr>
                <w:sz w:val="22"/>
                <w:szCs w:val="22"/>
              </w:rPr>
              <w:t>ежемесячно,</w:t>
            </w:r>
          </w:p>
          <w:p w:rsidR="0060056C" w:rsidRPr="00FC1951" w:rsidRDefault="0060056C" w:rsidP="00FC1951">
            <w:pPr>
              <w:jc w:val="center"/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509" w:type="dxa"/>
          </w:tcPr>
          <w:p w:rsidR="00FC1951" w:rsidRPr="00FC1951" w:rsidRDefault="00FC1951" w:rsidP="00015900">
            <w:pPr>
              <w:jc w:val="both"/>
            </w:pPr>
            <w:r w:rsidRPr="00FC1951">
              <w:rPr>
                <w:sz w:val="22"/>
                <w:szCs w:val="22"/>
              </w:rPr>
              <w:t>Отдел экон</w:t>
            </w:r>
            <w:r w:rsidRPr="00015900">
              <w:rPr>
                <w:sz w:val="22"/>
                <w:szCs w:val="22"/>
              </w:rPr>
              <w:t xml:space="preserve">омического развития, </w:t>
            </w:r>
            <w:r w:rsidRPr="00FC1951">
              <w:rPr>
                <w:sz w:val="22"/>
                <w:szCs w:val="22"/>
              </w:rPr>
              <w:t xml:space="preserve">предпринимательской деятельности </w:t>
            </w:r>
            <w:r w:rsidRPr="00015900">
              <w:rPr>
                <w:sz w:val="22"/>
                <w:szCs w:val="22"/>
              </w:rPr>
              <w:t xml:space="preserve">и торговли </w:t>
            </w:r>
            <w:r w:rsidRPr="00FC1951">
              <w:rPr>
                <w:sz w:val="22"/>
                <w:szCs w:val="22"/>
              </w:rPr>
              <w:t>администрации г. Енисейска</w:t>
            </w:r>
          </w:p>
        </w:tc>
      </w:tr>
      <w:tr w:rsidR="00015900" w:rsidRPr="00015900" w:rsidTr="00015900">
        <w:trPr>
          <w:trHeight w:val="1310"/>
        </w:trPr>
        <w:tc>
          <w:tcPr>
            <w:tcW w:w="605" w:type="dxa"/>
            <w:vAlign w:val="center"/>
          </w:tcPr>
          <w:p w:rsidR="00015900" w:rsidRPr="00FC1951" w:rsidRDefault="00A6446F" w:rsidP="00FC1951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015900" w:rsidRPr="00FC1951" w:rsidRDefault="00BC4EC6" w:rsidP="00AE050B">
            <w:pPr>
              <w:jc w:val="both"/>
            </w:pPr>
            <w:r>
              <w:rPr>
                <w:sz w:val="22"/>
                <w:szCs w:val="22"/>
              </w:rPr>
              <w:t>Проведение анализа</w:t>
            </w:r>
            <w:r w:rsidR="00015900" w:rsidRPr="00FC1951">
              <w:rPr>
                <w:sz w:val="22"/>
                <w:szCs w:val="22"/>
              </w:rPr>
              <w:t xml:space="preserve"> соблюдения условий выполнения заключенных соглашений </w:t>
            </w:r>
            <w:r w:rsidR="00AE050B">
              <w:rPr>
                <w:sz w:val="22"/>
                <w:szCs w:val="22"/>
              </w:rPr>
              <w:t>об осуществлении информационного взаимодействия о ценах и торговых надбавках при реализации продовольственных товаров</w:t>
            </w:r>
            <w:r w:rsidR="00AE050B" w:rsidRPr="00FC1951">
              <w:rPr>
                <w:sz w:val="22"/>
                <w:szCs w:val="22"/>
              </w:rPr>
              <w:t xml:space="preserve"> </w:t>
            </w:r>
            <w:r w:rsidR="00015900" w:rsidRPr="00FC1951">
              <w:rPr>
                <w:sz w:val="22"/>
                <w:szCs w:val="22"/>
              </w:rPr>
              <w:t>с муниципальными магазинами</w:t>
            </w:r>
            <w:r>
              <w:rPr>
                <w:sz w:val="22"/>
                <w:szCs w:val="22"/>
              </w:rPr>
              <w:t xml:space="preserve"> г.Енисейска </w:t>
            </w:r>
          </w:p>
        </w:tc>
        <w:tc>
          <w:tcPr>
            <w:tcW w:w="1985" w:type="dxa"/>
          </w:tcPr>
          <w:p w:rsidR="00015900" w:rsidRPr="00FC1951" w:rsidRDefault="00BC4EC6" w:rsidP="00FC1951">
            <w:r>
              <w:t>1 квартал 2016 года</w:t>
            </w:r>
          </w:p>
        </w:tc>
        <w:tc>
          <w:tcPr>
            <w:tcW w:w="3509" w:type="dxa"/>
          </w:tcPr>
          <w:p w:rsidR="00015900" w:rsidRDefault="00015900">
            <w:r w:rsidRPr="00FC1951">
              <w:rPr>
                <w:sz w:val="22"/>
                <w:szCs w:val="22"/>
              </w:rPr>
              <w:t>Отдел экон</w:t>
            </w:r>
            <w:r w:rsidRPr="00992A67">
              <w:rPr>
                <w:sz w:val="22"/>
                <w:szCs w:val="22"/>
              </w:rPr>
              <w:t xml:space="preserve">омического развития, </w:t>
            </w:r>
            <w:r w:rsidRPr="00FC1951">
              <w:rPr>
                <w:sz w:val="22"/>
                <w:szCs w:val="22"/>
              </w:rPr>
              <w:t xml:space="preserve">предпринимательской деятельности </w:t>
            </w:r>
            <w:r w:rsidRPr="00992A67">
              <w:rPr>
                <w:sz w:val="22"/>
                <w:szCs w:val="22"/>
              </w:rPr>
              <w:t xml:space="preserve">и торговли </w:t>
            </w:r>
            <w:r w:rsidRPr="00FC1951">
              <w:rPr>
                <w:sz w:val="22"/>
                <w:szCs w:val="22"/>
              </w:rPr>
              <w:t>администрации г. Енисейска</w:t>
            </w:r>
          </w:p>
        </w:tc>
      </w:tr>
      <w:tr w:rsidR="00015900" w:rsidRPr="00015900" w:rsidTr="00015900">
        <w:trPr>
          <w:trHeight w:val="1200"/>
        </w:trPr>
        <w:tc>
          <w:tcPr>
            <w:tcW w:w="605" w:type="dxa"/>
            <w:vAlign w:val="center"/>
          </w:tcPr>
          <w:p w:rsidR="00015900" w:rsidRPr="00FC1951" w:rsidRDefault="00A6446F" w:rsidP="00FC1951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015900" w:rsidRPr="00FC1951" w:rsidRDefault="00015900" w:rsidP="00015900">
            <w:pPr>
              <w:jc w:val="both"/>
            </w:pPr>
            <w:r w:rsidRPr="00FC1951">
              <w:rPr>
                <w:sz w:val="22"/>
                <w:szCs w:val="22"/>
              </w:rPr>
              <w:t>Проведение заседаний комиссии с участием руководителей торговых объектов г. Енисейска по вопросу установления минимально возможной  торговой надбавки на социально значимые продовольственные товары</w:t>
            </w:r>
          </w:p>
        </w:tc>
        <w:tc>
          <w:tcPr>
            <w:tcW w:w="1985" w:type="dxa"/>
          </w:tcPr>
          <w:p w:rsidR="00015900" w:rsidRPr="00FC1951" w:rsidRDefault="00015900" w:rsidP="005E4DE2">
            <w:pPr>
              <w:jc w:val="center"/>
            </w:pPr>
            <w:r w:rsidRPr="00FC1951">
              <w:rPr>
                <w:sz w:val="22"/>
                <w:szCs w:val="22"/>
              </w:rPr>
              <w:t>Не реже 1 раза в квартал</w:t>
            </w:r>
          </w:p>
        </w:tc>
        <w:tc>
          <w:tcPr>
            <w:tcW w:w="3509" w:type="dxa"/>
          </w:tcPr>
          <w:p w:rsidR="00015900" w:rsidRDefault="00015900">
            <w:r w:rsidRPr="00FC1951">
              <w:rPr>
                <w:sz w:val="22"/>
                <w:szCs w:val="22"/>
              </w:rPr>
              <w:t>Отдел экон</w:t>
            </w:r>
            <w:r w:rsidRPr="00992A67">
              <w:rPr>
                <w:sz w:val="22"/>
                <w:szCs w:val="22"/>
              </w:rPr>
              <w:t xml:space="preserve">омического развития, </w:t>
            </w:r>
            <w:r w:rsidRPr="00FC1951">
              <w:rPr>
                <w:sz w:val="22"/>
                <w:szCs w:val="22"/>
              </w:rPr>
              <w:t xml:space="preserve">предпринимательской деятельности </w:t>
            </w:r>
            <w:r w:rsidRPr="00992A67">
              <w:rPr>
                <w:sz w:val="22"/>
                <w:szCs w:val="22"/>
              </w:rPr>
              <w:t xml:space="preserve">и торговли </w:t>
            </w:r>
            <w:r w:rsidRPr="00FC1951">
              <w:rPr>
                <w:sz w:val="22"/>
                <w:szCs w:val="22"/>
              </w:rPr>
              <w:t>администрации г. Енисейска</w:t>
            </w:r>
          </w:p>
        </w:tc>
      </w:tr>
      <w:tr w:rsidR="00015900" w:rsidRPr="00015900" w:rsidTr="00015900">
        <w:trPr>
          <w:trHeight w:val="915"/>
        </w:trPr>
        <w:tc>
          <w:tcPr>
            <w:tcW w:w="605" w:type="dxa"/>
            <w:vAlign w:val="center"/>
          </w:tcPr>
          <w:p w:rsidR="00015900" w:rsidRPr="00FC1951" w:rsidRDefault="00A6446F" w:rsidP="00FC1951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015900" w:rsidRPr="00FC1951" w:rsidRDefault="00015900" w:rsidP="00015900">
            <w:pPr>
              <w:jc w:val="both"/>
            </w:pPr>
            <w:r w:rsidRPr="00FC1951">
              <w:rPr>
                <w:sz w:val="22"/>
                <w:szCs w:val="22"/>
              </w:rPr>
              <w:t xml:space="preserve">Приглашение товаропроизводителей Красноярского края к участию в проводимых </w:t>
            </w:r>
            <w:r w:rsidR="005F3804">
              <w:rPr>
                <w:sz w:val="22"/>
                <w:szCs w:val="22"/>
              </w:rPr>
              <w:t xml:space="preserve">постоянно действующих </w:t>
            </w:r>
            <w:r w:rsidRPr="00FC1951">
              <w:rPr>
                <w:sz w:val="22"/>
                <w:szCs w:val="22"/>
              </w:rPr>
              <w:t>ярмарках</w:t>
            </w:r>
            <w:r w:rsidR="005F3804">
              <w:rPr>
                <w:sz w:val="22"/>
                <w:szCs w:val="22"/>
              </w:rPr>
              <w:t xml:space="preserve"> (работающих не менее двух дней в неделю)</w:t>
            </w:r>
            <w:r w:rsidRPr="00FC1951">
              <w:rPr>
                <w:sz w:val="22"/>
                <w:szCs w:val="22"/>
              </w:rPr>
              <w:t xml:space="preserve"> на территории г</w:t>
            </w:r>
            <w:proofErr w:type="gramStart"/>
            <w:r w:rsidRPr="00FC1951">
              <w:rPr>
                <w:sz w:val="22"/>
                <w:szCs w:val="22"/>
              </w:rPr>
              <w:t>.Е</w:t>
            </w:r>
            <w:proofErr w:type="gramEnd"/>
            <w:r w:rsidRPr="00FC1951">
              <w:rPr>
                <w:sz w:val="22"/>
                <w:szCs w:val="22"/>
              </w:rPr>
              <w:t>нисейска с целью обеспечения качественной продукцией населения от товаропроизводителей, без посредников</w:t>
            </w:r>
          </w:p>
        </w:tc>
        <w:tc>
          <w:tcPr>
            <w:tcW w:w="1985" w:type="dxa"/>
          </w:tcPr>
          <w:p w:rsidR="00015900" w:rsidRPr="00FC1951" w:rsidRDefault="00015900" w:rsidP="00FC1951">
            <w:r w:rsidRPr="00FC19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09" w:type="dxa"/>
          </w:tcPr>
          <w:p w:rsidR="00015900" w:rsidRDefault="00015900">
            <w:r w:rsidRPr="00FC1951">
              <w:rPr>
                <w:sz w:val="22"/>
                <w:szCs w:val="22"/>
              </w:rPr>
              <w:t>Отдел экон</w:t>
            </w:r>
            <w:r w:rsidRPr="00992A67">
              <w:rPr>
                <w:sz w:val="22"/>
                <w:szCs w:val="22"/>
              </w:rPr>
              <w:t xml:space="preserve">омического развития, </w:t>
            </w:r>
            <w:r w:rsidRPr="00FC1951">
              <w:rPr>
                <w:sz w:val="22"/>
                <w:szCs w:val="22"/>
              </w:rPr>
              <w:t xml:space="preserve">предпринимательской деятельности </w:t>
            </w:r>
            <w:r w:rsidRPr="00992A67">
              <w:rPr>
                <w:sz w:val="22"/>
                <w:szCs w:val="22"/>
              </w:rPr>
              <w:t xml:space="preserve">и торговли </w:t>
            </w:r>
            <w:r w:rsidRPr="00FC1951">
              <w:rPr>
                <w:sz w:val="22"/>
                <w:szCs w:val="22"/>
              </w:rPr>
              <w:t>администрации г. Енисейска</w:t>
            </w:r>
          </w:p>
        </w:tc>
      </w:tr>
    </w:tbl>
    <w:p w:rsidR="00FC1951" w:rsidRPr="00015900" w:rsidRDefault="00FC1951" w:rsidP="00FD7F22">
      <w:pPr>
        <w:jc w:val="both"/>
        <w:rPr>
          <w:sz w:val="22"/>
          <w:szCs w:val="22"/>
        </w:rPr>
      </w:pPr>
    </w:p>
    <w:sectPr w:rsidR="00FC1951" w:rsidRPr="00015900" w:rsidSect="0053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A5378"/>
    <w:multiLevelType w:val="hybridMultilevel"/>
    <w:tmpl w:val="749AB4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A2"/>
    <w:rsid w:val="00015900"/>
    <w:rsid w:val="000B2432"/>
    <w:rsid w:val="00492642"/>
    <w:rsid w:val="005215DD"/>
    <w:rsid w:val="00532BB8"/>
    <w:rsid w:val="005365E4"/>
    <w:rsid w:val="005E4DE2"/>
    <w:rsid w:val="005F3804"/>
    <w:rsid w:val="0060056C"/>
    <w:rsid w:val="008A58A2"/>
    <w:rsid w:val="00A6446F"/>
    <w:rsid w:val="00AE050B"/>
    <w:rsid w:val="00B770F2"/>
    <w:rsid w:val="00BC4EC6"/>
    <w:rsid w:val="00C578EA"/>
    <w:rsid w:val="00CE1DBC"/>
    <w:rsid w:val="00D067D4"/>
    <w:rsid w:val="00D65612"/>
    <w:rsid w:val="00EF22F5"/>
    <w:rsid w:val="00FC1951"/>
    <w:rsid w:val="00FD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D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D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D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D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2016-02-01T01:33:00Z</cp:lastPrinted>
  <dcterms:created xsi:type="dcterms:W3CDTF">2016-02-05T03:36:00Z</dcterms:created>
  <dcterms:modified xsi:type="dcterms:W3CDTF">2016-02-05T03:36:00Z</dcterms:modified>
</cp:coreProperties>
</file>