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0" w:rsidRDefault="00196280" w:rsidP="0019628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80768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-110490</wp:posOffset>
            </wp:positionV>
            <wp:extent cx="733425" cy="657225"/>
            <wp:effectExtent l="1905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b/>
          <w:sz w:val="28"/>
        </w:rPr>
      </w:pPr>
    </w:p>
    <w:p w:rsidR="00196280" w:rsidRDefault="00196280" w:rsidP="0019628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96280" w:rsidRDefault="00196280" w:rsidP="0019628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96280" w:rsidRDefault="00196280" w:rsidP="00196280">
      <w:pPr>
        <w:jc w:val="center"/>
        <w:rPr>
          <w:b/>
          <w:sz w:val="32"/>
        </w:rPr>
      </w:pPr>
    </w:p>
    <w:p w:rsidR="00196280" w:rsidRDefault="00196280" w:rsidP="00196280">
      <w:pPr>
        <w:jc w:val="center"/>
      </w:pPr>
    </w:p>
    <w:p w:rsidR="00196280" w:rsidRDefault="00196280" w:rsidP="00196280">
      <w:pPr>
        <w:jc w:val="both"/>
        <w:rPr>
          <w:sz w:val="28"/>
        </w:rPr>
      </w:pPr>
      <w:r>
        <w:rPr>
          <w:sz w:val="28"/>
        </w:rPr>
        <w:t>«</w:t>
      </w:r>
      <w:r w:rsidR="00E17970" w:rsidRPr="00E17970">
        <w:rPr>
          <w:sz w:val="28"/>
        </w:rPr>
        <w:t>13</w:t>
      </w:r>
      <w:r>
        <w:rPr>
          <w:sz w:val="28"/>
        </w:rPr>
        <w:t>» марта</w:t>
      </w:r>
      <w:r w:rsidRPr="006E658C">
        <w:rPr>
          <w:sz w:val="28"/>
        </w:rPr>
        <w:t xml:space="preserve"> 2014 г.</w:t>
      </w:r>
      <w:r>
        <w:rPr>
          <w:sz w:val="28"/>
        </w:rPr>
        <w:t xml:space="preserve">                    </w:t>
      </w:r>
      <w:r w:rsidR="00E17970" w:rsidRPr="00E17970">
        <w:rPr>
          <w:sz w:val="28"/>
        </w:rPr>
        <w:t xml:space="preserve">  </w:t>
      </w:r>
      <w:r>
        <w:rPr>
          <w:sz w:val="28"/>
        </w:rPr>
        <w:t xml:space="preserve">    г. Енисейск          </w:t>
      </w:r>
      <w:r w:rsidR="00E17970" w:rsidRPr="00E17970">
        <w:rPr>
          <w:sz w:val="28"/>
        </w:rPr>
        <w:t xml:space="preserve"> </w:t>
      </w:r>
      <w:r>
        <w:rPr>
          <w:sz w:val="28"/>
        </w:rPr>
        <w:t xml:space="preserve">   </w:t>
      </w:r>
      <w:r w:rsidRPr="00196280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E17970" w:rsidRPr="006F1A7E">
        <w:rPr>
          <w:sz w:val="28"/>
        </w:rPr>
        <w:t xml:space="preserve"> </w:t>
      </w:r>
      <w:r>
        <w:rPr>
          <w:sz w:val="28"/>
        </w:rPr>
        <w:t xml:space="preserve">      № </w:t>
      </w:r>
      <w:r w:rsidR="00E17970" w:rsidRPr="00E17970">
        <w:rPr>
          <w:sz w:val="28"/>
        </w:rPr>
        <w:t>83</w:t>
      </w:r>
      <w:r>
        <w:rPr>
          <w:sz w:val="28"/>
        </w:rPr>
        <w:t>-п</w:t>
      </w:r>
    </w:p>
    <w:p w:rsidR="00196280" w:rsidRDefault="00196280" w:rsidP="00196280">
      <w:pPr>
        <w:jc w:val="both"/>
        <w:rPr>
          <w:sz w:val="28"/>
        </w:rPr>
      </w:pPr>
    </w:p>
    <w:p w:rsidR="00196280" w:rsidRPr="002B0CA7" w:rsidRDefault="00196280" w:rsidP="00196280">
      <w:pPr>
        <w:jc w:val="both"/>
        <w:rPr>
          <w:sz w:val="24"/>
          <w:szCs w:val="24"/>
        </w:rPr>
      </w:pPr>
      <w:r w:rsidRPr="00196280">
        <w:rPr>
          <w:sz w:val="24"/>
          <w:szCs w:val="24"/>
        </w:rPr>
        <w:t xml:space="preserve">Об утверждении </w:t>
      </w:r>
      <w:proofErr w:type="gramStart"/>
      <w:r w:rsidR="002B0CA7">
        <w:rPr>
          <w:sz w:val="24"/>
          <w:szCs w:val="24"/>
        </w:rPr>
        <w:t>а</w:t>
      </w:r>
      <w:r w:rsidRPr="00196280">
        <w:rPr>
          <w:sz w:val="24"/>
          <w:szCs w:val="24"/>
        </w:rPr>
        <w:t>дминистративн</w:t>
      </w:r>
      <w:r w:rsidR="002B0CA7">
        <w:rPr>
          <w:sz w:val="24"/>
          <w:szCs w:val="24"/>
        </w:rPr>
        <w:t>ых</w:t>
      </w:r>
      <w:proofErr w:type="gramEnd"/>
    </w:p>
    <w:p w:rsidR="00196280" w:rsidRPr="00196280" w:rsidRDefault="00196280" w:rsidP="00196280">
      <w:pPr>
        <w:jc w:val="both"/>
        <w:rPr>
          <w:sz w:val="24"/>
          <w:szCs w:val="24"/>
        </w:rPr>
      </w:pPr>
      <w:r w:rsidRPr="00196280">
        <w:rPr>
          <w:sz w:val="24"/>
          <w:szCs w:val="24"/>
        </w:rPr>
        <w:t>регламент</w:t>
      </w:r>
      <w:r w:rsidR="002B0CA7">
        <w:rPr>
          <w:sz w:val="24"/>
          <w:szCs w:val="24"/>
        </w:rPr>
        <w:t>ов</w:t>
      </w:r>
    </w:p>
    <w:p w:rsidR="00196280" w:rsidRPr="00196280" w:rsidRDefault="00196280" w:rsidP="00196280">
      <w:pPr>
        <w:jc w:val="both"/>
        <w:rPr>
          <w:sz w:val="24"/>
          <w:szCs w:val="24"/>
        </w:rPr>
      </w:pPr>
    </w:p>
    <w:p w:rsidR="00196280" w:rsidRPr="00196280" w:rsidRDefault="00196280" w:rsidP="00196280">
      <w:pPr>
        <w:autoSpaceDE w:val="0"/>
        <w:ind w:right="-23" w:firstLine="708"/>
        <w:jc w:val="both"/>
        <w:rPr>
          <w:sz w:val="24"/>
          <w:szCs w:val="24"/>
        </w:rPr>
      </w:pPr>
      <w:r w:rsidRPr="00196280">
        <w:rPr>
          <w:sz w:val="24"/>
          <w:szCs w:val="24"/>
        </w:rPr>
        <w:t>В соответствии с Федеральным Законом от 27.07.2010 № 210 – 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Федеральным Законом от 06.10.2003 № 131 – ФЗ «Об общих принципах организации местного самоуправления в Российской Федерации», Федеральным законом от  02.05.2006 № 59-ФЗ «О порядке рассмотрения обращений граждан Российской Федерации»</w:t>
      </w:r>
      <w:r>
        <w:rPr>
          <w:sz w:val="24"/>
          <w:szCs w:val="24"/>
        </w:rPr>
        <w:t xml:space="preserve">, </w:t>
      </w:r>
      <w:r w:rsidRPr="00196280">
        <w:rPr>
          <w:sz w:val="24"/>
          <w:szCs w:val="24"/>
        </w:rPr>
        <w:t>Постановлением администрации города Енисейска от 22.07.2010 № 186-п «Об утверждении Порядка разработки и принятия административных регламентов», ст.46 Устава города Енисейска ПОСТАНОВЛЯЮ:</w:t>
      </w:r>
    </w:p>
    <w:p w:rsidR="00196280" w:rsidRDefault="00196280" w:rsidP="00196280">
      <w:pPr>
        <w:pStyle w:val="ConsPlusTitle"/>
        <w:widowControl/>
        <w:ind w:right="-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6280">
        <w:rPr>
          <w:rFonts w:ascii="Times New Roman" w:hAnsi="Times New Roman" w:cs="Times New Roman"/>
          <w:b w:val="0"/>
          <w:sz w:val="24"/>
          <w:szCs w:val="24"/>
        </w:rPr>
        <w:t xml:space="preserve">          1.Утвердить </w:t>
      </w:r>
      <w:r w:rsidR="002B0CA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96280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  <w:r w:rsidRPr="001962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Отделом образования администрации города Енисейска муниципальной услуги </w:t>
      </w:r>
      <w:r w:rsidRPr="00196280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96280">
        <w:rPr>
          <w:rFonts w:ascii="Times New Roman" w:hAnsi="Times New Roman" w:cs="Times New Roman"/>
          <w:b w:val="0"/>
          <w:sz w:val="24"/>
          <w:szCs w:val="24"/>
        </w:rPr>
        <w:t xml:space="preserve"> информации </w:t>
      </w:r>
      <w:proofErr w:type="gramStart"/>
      <w:r w:rsidRPr="00196280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196280">
        <w:rPr>
          <w:rFonts w:ascii="Times New Roman" w:hAnsi="Times New Roman" w:cs="Times New Roman"/>
          <w:b w:val="0"/>
          <w:sz w:val="24"/>
          <w:szCs w:val="24"/>
        </w:rPr>
        <w:t xml:space="preserve">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</w:r>
      <w:proofErr w:type="spellStart"/>
      <w:r w:rsidRPr="0019628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196280">
        <w:rPr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 w:rsidRPr="00196280">
        <w:rPr>
          <w:rFonts w:ascii="Times New Roman" w:hAnsi="Times New Roman" w:cs="Times New Roman"/>
          <w:b w:val="0"/>
          <w:sz w:val="24"/>
          <w:szCs w:val="24"/>
        </w:rPr>
        <w:t>нисейска</w:t>
      </w:r>
      <w:proofErr w:type="spellEnd"/>
      <w:r w:rsidR="002B0CA7">
        <w:rPr>
          <w:rFonts w:ascii="Times New Roman" w:hAnsi="Times New Roman" w:cs="Times New Roman"/>
          <w:b w:val="0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CA7" w:rsidRPr="00493446" w:rsidRDefault="002B0CA7" w:rsidP="002B0CA7">
      <w:pPr>
        <w:pStyle w:val="ConsPlusTitle"/>
        <w:widowControl/>
        <w:tabs>
          <w:tab w:val="left" w:pos="567"/>
        </w:tabs>
        <w:ind w:right="-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Утвердить административный регламент </w:t>
      </w:r>
      <w:r w:rsidRPr="00493446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Отделом образования администрации города Енисейска муниципальной услуги по предоставлению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3111C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2).</w:t>
      </w:r>
    </w:p>
    <w:p w:rsidR="0063111C" w:rsidRDefault="002B0CA7" w:rsidP="002B0CA7">
      <w:pPr>
        <w:ind w:right="98" w:firstLine="708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3</w:t>
      </w:r>
      <w:r w:rsidR="00196280" w:rsidRPr="00196280">
        <w:rPr>
          <w:sz w:val="24"/>
          <w:szCs w:val="24"/>
        </w:rPr>
        <w:t xml:space="preserve">. </w:t>
      </w:r>
      <w:r w:rsidR="00196280" w:rsidRPr="00196280">
        <w:rPr>
          <w:color w:val="000000"/>
          <w:spacing w:val="1"/>
          <w:sz w:val="24"/>
          <w:szCs w:val="24"/>
        </w:rPr>
        <w:t>Признать утратившим силу</w:t>
      </w:r>
      <w:r w:rsidR="0063111C">
        <w:rPr>
          <w:color w:val="000000"/>
          <w:spacing w:val="1"/>
          <w:sz w:val="24"/>
          <w:szCs w:val="24"/>
        </w:rPr>
        <w:t>:</w:t>
      </w:r>
    </w:p>
    <w:p w:rsidR="00196280" w:rsidRDefault="00196280" w:rsidP="002B0CA7">
      <w:pPr>
        <w:ind w:right="98" w:firstLine="708"/>
        <w:jc w:val="both"/>
        <w:rPr>
          <w:color w:val="000000"/>
          <w:spacing w:val="1"/>
          <w:sz w:val="24"/>
          <w:szCs w:val="24"/>
        </w:rPr>
      </w:pPr>
      <w:r w:rsidRPr="00196280">
        <w:rPr>
          <w:color w:val="000000"/>
          <w:spacing w:val="1"/>
          <w:sz w:val="24"/>
          <w:szCs w:val="24"/>
        </w:rPr>
        <w:t xml:space="preserve"> постановление администрации города Енисейска от 22.11.2010 №32</w:t>
      </w:r>
      <w:r w:rsidR="002B0CA7">
        <w:rPr>
          <w:color w:val="000000"/>
          <w:spacing w:val="1"/>
          <w:sz w:val="24"/>
          <w:szCs w:val="24"/>
        </w:rPr>
        <w:t>4</w:t>
      </w:r>
      <w:r w:rsidRPr="00196280">
        <w:rPr>
          <w:color w:val="000000"/>
          <w:spacing w:val="1"/>
          <w:sz w:val="24"/>
          <w:szCs w:val="24"/>
        </w:rPr>
        <w:t>-п «Об утверждении административного регламента»</w:t>
      </w:r>
      <w:r w:rsidR="0063111C">
        <w:rPr>
          <w:color w:val="000000"/>
          <w:spacing w:val="1"/>
          <w:sz w:val="24"/>
          <w:szCs w:val="24"/>
        </w:rPr>
        <w:t>;</w:t>
      </w:r>
    </w:p>
    <w:p w:rsidR="002B0CA7" w:rsidRPr="00196280" w:rsidRDefault="002B0CA7" w:rsidP="002B0CA7">
      <w:pPr>
        <w:ind w:right="98" w:firstLine="708"/>
        <w:jc w:val="both"/>
        <w:rPr>
          <w:sz w:val="24"/>
          <w:szCs w:val="24"/>
        </w:rPr>
      </w:pPr>
      <w:r w:rsidRPr="00196280">
        <w:rPr>
          <w:color w:val="000000"/>
          <w:spacing w:val="1"/>
          <w:sz w:val="24"/>
          <w:szCs w:val="24"/>
        </w:rPr>
        <w:t xml:space="preserve"> постановление администрации города Енисейска от 22.11.2010 №32</w:t>
      </w:r>
      <w:r>
        <w:rPr>
          <w:color w:val="000000"/>
          <w:spacing w:val="1"/>
          <w:sz w:val="24"/>
          <w:szCs w:val="24"/>
        </w:rPr>
        <w:t>6</w:t>
      </w:r>
      <w:r w:rsidRPr="00196280">
        <w:rPr>
          <w:color w:val="000000"/>
          <w:spacing w:val="1"/>
          <w:sz w:val="24"/>
          <w:szCs w:val="24"/>
        </w:rPr>
        <w:t>-п «Об утверждении административного регламента»</w:t>
      </w:r>
      <w:r>
        <w:rPr>
          <w:color w:val="000000"/>
          <w:spacing w:val="1"/>
          <w:sz w:val="24"/>
          <w:szCs w:val="24"/>
        </w:rPr>
        <w:t>.</w:t>
      </w:r>
    </w:p>
    <w:p w:rsidR="00196280" w:rsidRPr="00196280" w:rsidRDefault="0063111C" w:rsidP="00196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6280" w:rsidRPr="00196280">
        <w:rPr>
          <w:sz w:val="24"/>
          <w:szCs w:val="24"/>
        </w:rPr>
        <w:t>. Контроль над исполнением настоящего постановления оставляю за собой.</w:t>
      </w:r>
    </w:p>
    <w:p w:rsidR="00196280" w:rsidRPr="00196280" w:rsidRDefault="0063111C" w:rsidP="00196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6280" w:rsidRPr="00196280">
        <w:rPr>
          <w:sz w:val="24"/>
          <w:szCs w:val="24"/>
        </w:rPr>
        <w:t xml:space="preserve">. Опубликовать настоящее постановление в газете «Енисейск – плюс» и разместить на официальном интернет-сайте администрации города Енисейска </w:t>
      </w:r>
      <w:r w:rsidR="00196280" w:rsidRPr="00196280">
        <w:rPr>
          <w:sz w:val="24"/>
          <w:szCs w:val="24"/>
          <w:lang w:val="en-US"/>
        </w:rPr>
        <w:t>www</w:t>
      </w:r>
      <w:r w:rsidR="00196280" w:rsidRPr="00196280">
        <w:rPr>
          <w:sz w:val="24"/>
          <w:szCs w:val="24"/>
        </w:rPr>
        <w:t>.</w:t>
      </w:r>
      <w:proofErr w:type="spellStart"/>
      <w:r w:rsidR="00196280" w:rsidRPr="00196280">
        <w:rPr>
          <w:sz w:val="24"/>
          <w:szCs w:val="24"/>
          <w:lang w:val="en-US"/>
        </w:rPr>
        <w:t>eniseysk</w:t>
      </w:r>
      <w:proofErr w:type="spellEnd"/>
      <w:r w:rsidR="00196280" w:rsidRPr="00196280">
        <w:rPr>
          <w:sz w:val="24"/>
          <w:szCs w:val="24"/>
        </w:rPr>
        <w:t>.</w:t>
      </w:r>
      <w:r w:rsidR="00196280" w:rsidRPr="00196280">
        <w:rPr>
          <w:sz w:val="24"/>
          <w:szCs w:val="24"/>
          <w:lang w:val="en-US"/>
        </w:rPr>
        <w:t>com</w:t>
      </w:r>
      <w:r w:rsidR="00196280" w:rsidRPr="00196280">
        <w:rPr>
          <w:sz w:val="24"/>
          <w:szCs w:val="24"/>
        </w:rPr>
        <w:t>.</w:t>
      </w:r>
    </w:p>
    <w:p w:rsidR="00196280" w:rsidRPr="00196280" w:rsidRDefault="0063111C" w:rsidP="001962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96280" w:rsidRPr="00196280">
        <w:rPr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196280" w:rsidRPr="00196280" w:rsidRDefault="00196280" w:rsidP="00196280">
      <w:pPr>
        <w:jc w:val="both"/>
        <w:rPr>
          <w:sz w:val="24"/>
          <w:szCs w:val="24"/>
        </w:rPr>
      </w:pPr>
    </w:p>
    <w:p w:rsidR="00196280" w:rsidRPr="00196280" w:rsidRDefault="00196280" w:rsidP="00196280">
      <w:pPr>
        <w:jc w:val="both"/>
        <w:rPr>
          <w:sz w:val="24"/>
          <w:szCs w:val="24"/>
        </w:rPr>
      </w:pPr>
      <w:r w:rsidRPr="00196280">
        <w:rPr>
          <w:sz w:val="24"/>
          <w:szCs w:val="24"/>
        </w:rPr>
        <w:t xml:space="preserve">Глава администрации                      </w:t>
      </w:r>
      <w:r>
        <w:rPr>
          <w:sz w:val="24"/>
          <w:szCs w:val="24"/>
        </w:rPr>
        <w:t xml:space="preserve">  </w:t>
      </w:r>
      <w:r w:rsidRPr="00196280">
        <w:rPr>
          <w:sz w:val="24"/>
          <w:szCs w:val="24"/>
        </w:rPr>
        <w:t xml:space="preserve">                                                                         А.В. Авдеев</w:t>
      </w:r>
    </w:p>
    <w:p w:rsidR="00196280" w:rsidRDefault="00196280" w:rsidP="00196280">
      <w:pPr>
        <w:ind w:left="6521" w:right="-23"/>
        <w:jc w:val="right"/>
        <w:rPr>
          <w:bCs/>
        </w:rPr>
      </w:pPr>
    </w:p>
    <w:p w:rsidR="002B0CA7" w:rsidRDefault="002B0CA7" w:rsidP="00196280">
      <w:pPr>
        <w:ind w:right="-23"/>
        <w:rPr>
          <w:bCs/>
        </w:rPr>
      </w:pPr>
    </w:p>
    <w:p w:rsidR="002B0CA7" w:rsidRDefault="002B0CA7" w:rsidP="00196280">
      <w:pPr>
        <w:ind w:right="-23"/>
        <w:rPr>
          <w:bCs/>
        </w:rPr>
      </w:pPr>
    </w:p>
    <w:p w:rsidR="00196280" w:rsidRPr="001F5940" w:rsidRDefault="00196280" w:rsidP="00196280">
      <w:pPr>
        <w:ind w:right="-23"/>
        <w:rPr>
          <w:bCs/>
        </w:rPr>
      </w:pPr>
      <w:r w:rsidRPr="001F5940">
        <w:rPr>
          <w:bCs/>
        </w:rPr>
        <w:t>Руднев Юрий Николаевич</w:t>
      </w:r>
    </w:p>
    <w:p w:rsidR="00196280" w:rsidRDefault="00196280" w:rsidP="00196280">
      <w:pPr>
        <w:ind w:right="-23"/>
        <w:rPr>
          <w:bCs/>
        </w:rPr>
      </w:pPr>
      <w:r w:rsidRPr="001F5940">
        <w:rPr>
          <w:bCs/>
        </w:rPr>
        <w:t>8(39195)22501</w:t>
      </w: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lastRenderedPageBreak/>
        <w:t>Приложение 1</w:t>
      </w: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 xml:space="preserve">от </w:t>
      </w:r>
      <w:r w:rsidR="00E17970" w:rsidRPr="00E17970">
        <w:rPr>
          <w:rFonts w:ascii="Times New Roman" w:hAnsi="Times New Roman" w:cs="Times New Roman"/>
          <w:b w:val="0"/>
          <w:color w:val="000000"/>
        </w:rPr>
        <w:t>13</w:t>
      </w:r>
      <w:r w:rsidR="00E17970">
        <w:rPr>
          <w:rFonts w:ascii="Times New Roman" w:hAnsi="Times New Roman" w:cs="Times New Roman"/>
          <w:b w:val="0"/>
          <w:color w:val="000000"/>
        </w:rPr>
        <w:t xml:space="preserve">.03.2014 </w:t>
      </w:r>
      <w:r w:rsidRPr="002B0CA7">
        <w:rPr>
          <w:rFonts w:ascii="Times New Roman" w:hAnsi="Times New Roman" w:cs="Times New Roman"/>
          <w:b w:val="0"/>
          <w:color w:val="000000"/>
        </w:rPr>
        <w:t xml:space="preserve"> №</w:t>
      </w:r>
      <w:r w:rsidR="00E17970">
        <w:rPr>
          <w:rFonts w:ascii="Times New Roman" w:hAnsi="Times New Roman" w:cs="Times New Roman"/>
          <w:b w:val="0"/>
          <w:color w:val="000000"/>
        </w:rPr>
        <w:t xml:space="preserve"> 83-п</w:t>
      </w:r>
    </w:p>
    <w:p w:rsid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76270B" w:rsidRPr="00BC55AA" w:rsidRDefault="0076270B" w:rsidP="0076270B">
      <w:pPr>
        <w:pStyle w:val="ConsPlusTitle"/>
        <w:widowControl/>
        <w:ind w:right="-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55AA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Административный регламент</w:t>
      </w:r>
      <w:r w:rsidRPr="00BC55A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>Отделом образования</w:t>
      </w:r>
      <w:r w:rsidRPr="00BC55AA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города </w:t>
      </w:r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>Енисейска</w:t>
      </w:r>
      <w:r w:rsidRPr="00BC55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</w:t>
      </w:r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 xml:space="preserve">(полного) </w:t>
      </w:r>
      <w:r w:rsidRPr="00BC55AA">
        <w:rPr>
          <w:rFonts w:ascii="Times New Roman" w:hAnsi="Times New Roman" w:cs="Times New Roman"/>
          <w:b w:val="0"/>
          <w:sz w:val="24"/>
          <w:szCs w:val="24"/>
        </w:rPr>
        <w:t>общего образования, а также дополнительного образования в общеобразовательных учреждениях</w:t>
      </w:r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 w:rsidR="00E8758A" w:rsidRPr="00BC55AA">
        <w:rPr>
          <w:rFonts w:ascii="Times New Roman" w:hAnsi="Times New Roman" w:cs="Times New Roman"/>
          <w:b w:val="0"/>
          <w:sz w:val="24"/>
          <w:szCs w:val="24"/>
        </w:rPr>
        <w:t>нисейска</w:t>
      </w:r>
      <w:proofErr w:type="spellEnd"/>
    </w:p>
    <w:p w:rsidR="0076270B" w:rsidRPr="00BC55AA" w:rsidRDefault="0076270B" w:rsidP="0076270B">
      <w:pPr>
        <w:ind w:right="-23"/>
        <w:jc w:val="both"/>
        <w:rPr>
          <w:sz w:val="24"/>
          <w:szCs w:val="24"/>
        </w:rPr>
      </w:pPr>
    </w:p>
    <w:p w:rsidR="0076270B" w:rsidRPr="00BC55AA" w:rsidRDefault="0076270B" w:rsidP="0076270B">
      <w:pPr>
        <w:ind w:right="-23"/>
        <w:jc w:val="both"/>
        <w:rPr>
          <w:color w:val="000000"/>
          <w:sz w:val="24"/>
          <w:szCs w:val="24"/>
        </w:rPr>
      </w:pPr>
      <w:r w:rsidRPr="00BC55AA">
        <w:rPr>
          <w:color w:val="000000"/>
          <w:sz w:val="24"/>
          <w:szCs w:val="24"/>
        </w:rPr>
        <w:t>1.Общие положения</w:t>
      </w:r>
    </w:p>
    <w:p w:rsidR="0076270B" w:rsidRPr="00BC55AA" w:rsidRDefault="0076270B" w:rsidP="0076270B">
      <w:pPr>
        <w:ind w:left="720" w:right="-23"/>
        <w:jc w:val="both"/>
        <w:rPr>
          <w:color w:val="000000"/>
          <w:sz w:val="24"/>
          <w:szCs w:val="24"/>
        </w:rPr>
      </w:pPr>
    </w:p>
    <w:p w:rsidR="0076270B" w:rsidRPr="00BC55AA" w:rsidRDefault="0076270B" w:rsidP="0076270B">
      <w:pPr>
        <w:autoSpaceDE w:val="0"/>
        <w:ind w:right="-23" w:firstLine="709"/>
        <w:jc w:val="both"/>
        <w:rPr>
          <w:color w:val="000000"/>
          <w:sz w:val="24"/>
          <w:szCs w:val="24"/>
        </w:rPr>
      </w:pPr>
      <w:r w:rsidRPr="00BC55AA">
        <w:rPr>
          <w:sz w:val="24"/>
          <w:szCs w:val="24"/>
        </w:rPr>
        <w:t xml:space="preserve">1.1. Наименование муниципальной услуги: предоставление </w:t>
      </w:r>
      <w:r w:rsidRPr="00BC55AA">
        <w:rPr>
          <w:color w:val="000000"/>
          <w:sz w:val="24"/>
          <w:szCs w:val="24"/>
        </w:rPr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r w:rsidR="00E8758A" w:rsidRPr="00BC55AA">
        <w:rPr>
          <w:color w:val="000000"/>
          <w:sz w:val="24"/>
          <w:szCs w:val="24"/>
        </w:rPr>
        <w:t xml:space="preserve"> </w:t>
      </w:r>
      <w:proofErr w:type="spellStart"/>
      <w:r w:rsidR="00E8758A" w:rsidRPr="00BC55AA">
        <w:rPr>
          <w:color w:val="000000"/>
          <w:sz w:val="24"/>
          <w:szCs w:val="24"/>
        </w:rPr>
        <w:t>г</w:t>
      </w:r>
      <w:proofErr w:type="gramStart"/>
      <w:r w:rsidR="00E8758A" w:rsidRPr="00BC55AA">
        <w:rPr>
          <w:color w:val="000000"/>
          <w:sz w:val="24"/>
          <w:szCs w:val="24"/>
        </w:rPr>
        <w:t>.Е</w:t>
      </w:r>
      <w:proofErr w:type="gramEnd"/>
      <w:r w:rsidR="00E8758A" w:rsidRPr="00BC55AA">
        <w:rPr>
          <w:color w:val="000000"/>
          <w:sz w:val="24"/>
          <w:szCs w:val="24"/>
        </w:rPr>
        <w:t>нисейска</w:t>
      </w:r>
      <w:proofErr w:type="spellEnd"/>
      <w:r w:rsidRPr="00BC55AA">
        <w:rPr>
          <w:color w:val="000000"/>
          <w:sz w:val="24"/>
          <w:szCs w:val="24"/>
        </w:rPr>
        <w:t xml:space="preserve"> (далее – муниципальная услуга).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1.2.</w:t>
      </w:r>
      <w:r w:rsidRPr="00BC55AA">
        <w:rPr>
          <w:color w:val="000000"/>
          <w:sz w:val="24"/>
          <w:szCs w:val="24"/>
        </w:rPr>
        <w:t xml:space="preserve"> </w:t>
      </w:r>
      <w:r w:rsidRPr="00BC55AA">
        <w:rPr>
          <w:sz w:val="24"/>
          <w:szCs w:val="24"/>
        </w:rPr>
        <w:t xml:space="preserve">Административный регламент предоставления </w:t>
      </w:r>
      <w:r w:rsidR="00E8758A" w:rsidRPr="00BC55AA">
        <w:rPr>
          <w:sz w:val="24"/>
          <w:szCs w:val="24"/>
        </w:rPr>
        <w:t>Отделом</w:t>
      </w:r>
      <w:r w:rsidRPr="00BC55AA">
        <w:rPr>
          <w:sz w:val="24"/>
          <w:szCs w:val="24"/>
        </w:rPr>
        <w:t xml:space="preserve"> образования администрации </w:t>
      </w:r>
      <w:proofErr w:type="spellStart"/>
      <w:r w:rsidRPr="00BC55AA">
        <w:rPr>
          <w:sz w:val="24"/>
          <w:szCs w:val="24"/>
        </w:rPr>
        <w:t>г</w:t>
      </w:r>
      <w:proofErr w:type="gramStart"/>
      <w:r w:rsidR="00E8758A" w:rsidRPr="00BC55AA">
        <w:rPr>
          <w:sz w:val="24"/>
          <w:szCs w:val="24"/>
        </w:rPr>
        <w:t>.Е</w:t>
      </w:r>
      <w:proofErr w:type="gramEnd"/>
      <w:r w:rsidR="00E8758A" w:rsidRPr="00BC55AA">
        <w:rPr>
          <w:sz w:val="24"/>
          <w:szCs w:val="24"/>
        </w:rPr>
        <w:t>нисейска</w:t>
      </w:r>
      <w:proofErr w:type="spellEnd"/>
      <w:r w:rsidRPr="00BC55AA">
        <w:rPr>
          <w:sz w:val="24"/>
          <w:szCs w:val="24"/>
        </w:rPr>
        <w:t xml:space="preserve"> муниципальной услуги</w:t>
      </w:r>
      <w:r w:rsidRPr="00BC55AA">
        <w:rPr>
          <w:color w:val="000000"/>
          <w:sz w:val="24"/>
          <w:szCs w:val="24"/>
        </w:rPr>
        <w:t xml:space="preserve"> </w:t>
      </w:r>
      <w:r w:rsidRPr="00BC55AA">
        <w:rPr>
          <w:sz w:val="24"/>
          <w:szCs w:val="24"/>
        </w:rPr>
        <w:t xml:space="preserve">(далее – Административный регламент) разработан в целях повышения доступности получения населением информации </w:t>
      </w:r>
      <w:r w:rsidRPr="00BC55AA">
        <w:rPr>
          <w:color w:val="000000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r w:rsidR="00480538" w:rsidRPr="00BC55AA">
        <w:rPr>
          <w:color w:val="000000"/>
          <w:sz w:val="24"/>
          <w:szCs w:val="24"/>
        </w:rPr>
        <w:t xml:space="preserve"> </w:t>
      </w:r>
      <w:proofErr w:type="spellStart"/>
      <w:r w:rsidR="00480538" w:rsidRPr="00BC55AA">
        <w:rPr>
          <w:color w:val="000000"/>
          <w:sz w:val="24"/>
          <w:szCs w:val="24"/>
        </w:rPr>
        <w:t>г.Енисейска</w:t>
      </w:r>
      <w:proofErr w:type="spellEnd"/>
      <w:r w:rsidRPr="00BC55AA">
        <w:rPr>
          <w:color w:val="000000"/>
          <w:sz w:val="24"/>
          <w:szCs w:val="24"/>
        </w:rPr>
        <w:t xml:space="preserve"> </w:t>
      </w:r>
      <w:r w:rsidRPr="00BC55AA">
        <w:rPr>
          <w:sz w:val="24"/>
          <w:szCs w:val="24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1.3. Предоставление муниципальной услуги осуществляется </w:t>
      </w:r>
      <w:r w:rsidR="00480538" w:rsidRPr="00BC55AA">
        <w:rPr>
          <w:sz w:val="24"/>
          <w:szCs w:val="24"/>
        </w:rPr>
        <w:t>Отделом</w:t>
      </w:r>
      <w:r w:rsidRPr="00BC55AA">
        <w:rPr>
          <w:sz w:val="24"/>
          <w:szCs w:val="24"/>
        </w:rPr>
        <w:t xml:space="preserve"> образования администрации города </w:t>
      </w:r>
      <w:r w:rsidR="00480538" w:rsidRPr="00BC55AA">
        <w:rPr>
          <w:sz w:val="24"/>
          <w:szCs w:val="24"/>
        </w:rPr>
        <w:t>Енисейска</w:t>
      </w:r>
      <w:r w:rsidRPr="00BC55AA">
        <w:rPr>
          <w:sz w:val="24"/>
          <w:szCs w:val="24"/>
        </w:rPr>
        <w:t xml:space="preserve"> (далее</w:t>
      </w:r>
      <w:r w:rsidR="00751A13">
        <w:rPr>
          <w:sz w:val="24"/>
          <w:szCs w:val="24"/>
        </w:rPr>
        <w:t xml:space="preserve"> </w:t>
      </w:r>
      <w:r w:rsidRPr="00BC55AA">
        <w:rPr>
          <w:sz w:val="24"/>
          <w:szCs w:val="24"/>
        </w:rPr>
        <w:t>–</w:t>
      </w:r>
      <w:r w:rsidR="00751A13">
        <w:rPr>
          <w:sz w:val="24"/>
          <w:szCs w:val="24"/>
        </w:rPr>
        <w:t xml:space="preserve"> </w:t>
      </w:r>
      <w:r w:rsidR="00480538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образования).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Административные процедуры при предоставлении муниципальной услуги осуществляются специалистами </w:t>
      </w:r>
      <w:r w:rsidR="00480538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 и муниципального </w:t>
      </w:r>
      <w:r w:rsidR="00480538" w:rsidRPr="00BC55AA">
        <w:rPr>
          <w:sz w:val="24"/>
          <w:szCs w:val="24"/>
        </w:rPr>
        <w:t>казенного</w:t>
      </w:r>
      <w:r w:rsidRPr="00BC55AA">
        <w:rPr>
          <w:sz w:val="24"/>
          <w:szCs w:val="24"/>
        </w:rPr>
        <w:t xml:space="preserve"> учреждения «</w:t>
      </w:r>
      <w:r w:rsidR="00480538" w:rsidRPr="00BC55AA">
        <w:rPr>
          <w:sz w:val="24"/>
          <w:szCs w:val="24"/>
        </w:rPr>
        <w:t>Информационно-аналитический методический центр</w:t>
      </w:r>
      <w:r w:rsidRPr="00BC55AA">
        <w:rPr>
          <w:sz w:val="24"/>
          <w:szCs w:val="24"/>
        </w:rPr>
        <w:t>», муниципальных дошкольных образовательных учреждений, общеобразовательных учреждений, учреждений дополнительного образования (далее - Специалист).</w:t>
      </w:r>
    </w:p>
    <w:p w:rsidR="0076270B" w:rsidRPr="00BC55AA" w:rsidRDefault="0076270B" w:rsidP="0076270B">
      <w:pPr>
        <w:pStyle w:val="a5"/>
        <w:spacing w:after="0" w:line="240" w:lineRule="auto"/>
        <w:ind w:left="0" w:right="-23" w:firstLine="709"/>
        <w:jc w:val="both"/>
        <w:rPr>
          <w:rFonts w:ascii="Times New Roman" w:hAnsi="Times New Roman"/>
          <w:sz w:val="24"/>
          <w:szCs w:val="24"/>
        </w:rPr>
      </w:pPr>
      <w:r w:rsidRPr="00BC55AA">
        <w:rPr>
          <w:rFonts w:ascii="Times New Roman" w:hAnsi="Times New Roman"/>
          <w:sz w:val="24"/>
          <w:szCs w:val="24"/>
        </w:rPr>
        <w:t>1.4. Заявителем на предоставление муниципальной услуги может быть любой гражданин либо юридическое лицо Российской Федерации (далее – Заявитель).</w:t>
      </w:r>
    </w:p>
    <w:p w:rsidR="0076270B" w:rsidRPr="00BC55AA" w:rsidRDefault="0076270B" w:rsidP="0076270B">
      <w:pPr>
        <w:pStyle w:val="p3"/>
        <w:tabs>
          <w:tab w:val="clear" w:pos="606"/>
          <w:tab w:val="left" w:pos="720"/>
        </w:tabs>
        <w:spacing w:line="240" w:lineRule="auto"/>
        <w:ind w:left="0" w:right="-23" w:firstLine="709"/>
        <w:rPr>
          <w:lang w:val="ru-RU"/>
        </w:rPr>
      </w:pPr>
      <w:r w:rsidRPr="00BC55AA">
        <w:rPr>
          <w:lang w:val="ru-RU"/>
        </w:rPr>
        <w:t>1.5.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</w:t>
      </w:r>
      <w:r w:rsidR="00480538" w:rsidRPr="00BC55AA">
        <w:rPr>
          <w:lang w:val="ru-RU"/>
        </w:rPr>
        <w:t xml:space="preserve"> </w:t>
      </w:r>
      <w:proofErr w:type="spellStart"/>
      <w:r w:rsidR="00480538" w:rsidRPr="00BC55AA">
        <w:rPr>
          <w:lang w:val="ru-RU"/>
        </w:rPr>
        <w:t>г</w:t>
      </w:r>
      <w:proofErr w:type="gramStart"/>
      <w:r w:rsidR="00480538" w:rsidRPr="00BC55AA">
        <w:rPr>
          <w:lang w:val="ru-RU"/>
        </w:rPr>
        <w:t>.Е</w:t>
      </w:r>
      <w:proofErr w:type="gramEnd"/>
      <w:r w:rsidR="00480538" w:rsidRPr="00BC55AA">
        <w:rPr>
          <w:lang w:val="ru-RU"/>
        </w:rPr>
        <w:t>нисейска</w:t>
      </w:r>
      <w:proofErr w:type="spellEnd"/>
      <w:r w:rsidRPr="00BC55AA">
        <w:rPr>
          <w:lang w:val="ru-RU"/>
        </w:rPr>
        <w:t>.</w:t>
      </w:r>
    </w:p>
    <w:p w:rsidR="0076270B" w:rsidRPr="00BC55AA" w:rsidRDefault="0076270B" w:rsidP="0076270B">
      <w:pPr>
        <w:ind w:right="-23" w:firstLine="72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76270B" w:rsidRPr="00BC55AA" w:rsidRDefault="0076270B" w:rsidP="0076270B">
      <w:pPr>
        <w:ind w:right="-23" w:firstLine="72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 в сети Интернет или иных информационных материалов на бумажном носителе.</w:t>
      </w:r>
    </w:p>
    <w:p w:rsidR="0076270B" w:rsidRPr="00BC55AA" w:rsidRDefault="0076270B" w:rsidP="0076270B">
      <w:pPr>
        <w:ind w:right="-23" w:firstLine="72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сайте </w:t>
      </w:r>
      <w:r w:rsidR="00480538" w:rsidRPr="00BC55AA">
        <w:rPr>
          <w:sz w:val="24"/>
          <w:szCs w:val="24"/>
        </w:rPr>
        <w:t xml:space="preserve">Отдела образования администрации </w:t>
      </w:r>
      <w:proofErr w:type="spellStart"/>
      <w:r w:rsidR="00480538" w:rsidRPr="00BC55AA">
        <w:rPr>
          <w:sz w:val="24"/>
          <w:szCs w:val="24"/>
        </w:rPr>
        <w:t>г</w:t>
      </w:r>
      <w:proofErr w:type="gramStart"/>
      <w:r w:rsidR="00480538" w:rsidRPr="00BC55AA">
        <w:rPr>
          <w:sz w:val="24"/>
          <w:szCs w:val="24"/>
        </w:rPr>
        <w:t>.Е</w:t>
      </w:r>
      <w:proofErr w:type="gramEnd"/>
      <w:r w:rsidR="00480538" w:rsidRPr="00BC55AA">
        <w:rPr>
          <w:sz w:val="24"/>
          <w:szCs w:val="24"/>
        </w:rPr>
        <w:t>нисейска</w:t>
      </w:r>
      <w:proofErr w:type="spellEnd"/>
      <w:r w:rsidRPr="00BC55AA">
        <w:rPr>
          <w:sz w:val="24"/>
          <w:szCs w:val="24"/>
        </w:rPr>
        <w:t xml:space="preserve">. </w:t>
      </w:r>
    </w:p>
    <w:p w:rsidR="0076270B" w:rsidRPr="00BC55AA" w:rsidRDefault="0076270B" w:rsidP="0076270B">
      <w:pPr>
        <w:pStyle w:val="p3"/>
        <w:tabs>
          <w:tab w:val="clear" w:pos="606"/>
          <w:tab w:val="left" w:pos="720"/>
        </w:tabs>
        <w:spacing w:line="240" w:lineRule="auto"/>
        <w:ind w:left="0" w:right="-23" w:firstLine="709"/>
        <w:rPr>
          <w:lang w:val="ru-RU"/>
        </w:rPr>
      </w:pPr>
    </w:p>
    <w:p w:rsidR="0076270B" w:rsidRPr="00BC55AA" w:rsidRDefault="0076270B" w:rsidP="0076270B">
      <w:pPr>
        <w:ind w:right="-23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 Стандарт предоставления муниципальной услуги.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sz w:val="24"/>
          <w:szCs w:val="24"/>
        </w:rPr>
      </w:pPr>
    </w:p>
    <w:p w:rsidR="0076270B" w:rsidRPr="00BC55AA" w:rsidRDefault="0076270B" w:rsidP="0076270B">
      <w:pPr>
        <w:pStyle w:val="p4"/>
        <w:spacing w:line="240" w:lineRule="auto"/>
        <w:ind w:left="0" w:right="-23" w:firstLine="709"/>
        <w:rPr>
          <w:lang w:val="ru-RU"/>
        </w:rPr>
      </w:pPr>
      <w:r w:rsidRPr="00BC55AA">
        <w:rPr>
          <w:lang w:val="ru-RU"/>
        </w:rPr>
        <w:t xml:space="preserve">2.1. Предоставление </w:t>
      </w:r>
      <w:r w:rsidR="00480538" w:rsidRPr="00BC55AA">
        <w:rPr>
          <w:lang w:val="ru-RU"/>
        </w:rPr>
        <w:t>Отделом</w:t>
      </w:r>
      <w:r w:rsidRPr="00BC55AA">
        <w:rPr>
          <w:lang w:val="ru-RU"/>
        </w:rPr>
        <w:t xml:space="preserve"> образования муниципальной услуги осуществляется в </w:t>
      </w:r>
      <w:r w:rsidRPr="00BC55AA">
        <w:rPr>
          <w:lang w:val="ru-RU"/>
        </w:rPr>
        <w:lastRenderedPageBreak/>
        <w:t xml:space="preserve">соответствии </w:t>
      </w:r>
      <w:proofErr w:type="gramStart"/>
      <w:r w:rsidRPr="00BC55AA">
        <w:rPr>
          <w:lang w:val="ru-RU"/>
        </w:rPr>
        <w:t>с</w:t>
      </w:r>
      <w:proofErr w:type="gramEnd"/>
      <w:r w:rsidRPr="00BC55AA">
        <w:rPr>
          <w:lang w:val="ru-RU"/>
        </w:rPr>
        <w:t>: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Федеральным законом от 29.12.2012 № 273 ФЗ «Об образовании в Российской Федерации; 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Законом Российской Федерации от 24.07.1998 № 124-ФЗ «Об основных гарантиях прав ребенка в Российской Федерации»;</w:t>
      </w:r>
    </w:p>
    <w:p w:rsidR="0076270B" w:rsidRDefault="0076270B" w:rsidP="0076270B">
      <w:pPr>
        <w:autoSpaceDE w:val="0"/>
        <w:ind w:right="-23" w:firstLine="70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196280" w:rsidRPr="00196280" w:rsidRDefault="00196280" w:rsidP="0076270B">
      <w:pPr>
        <w:autoSpaceDE w:val="0"/>
        <w:ind w:right="-23" w:firstLine="708"/>
        <w:jc w:val="both"/>
        <w:rPr>
          <w:sz w:val="24"/>
          <w:szCs w:val="24"/>
        </w:rPr>
      </w:pPr>
      <w:r w:rsidRPr="00196280">
        <w:rPr>
          <w:sz w:val="24"/>
          <w:szCs w:val="24"/>
        </w:rPr>
        <w:t>Федеральным законом от  02.05.2006 № 59-ФЗ «О порядке рассмотрения обращений граждан Российской Федерации»;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Законом Красноярского края от 03.12.2004 № 12-2674 «Об образовании»;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Уставом г. </w:t>
      </w:r>
      <w:r w:rsidR="00480538" w:rsidRPr="00BC55AA">
        <w:rPr>
          <w:sz w:val="24"/>
          <w:szCs w:val="24"/>
        </w:rPr>
        <w:t>Енисейска</w:t>
      </w:r>
      <w:r w:rsidRPr="00BC55AA">
        <w:rPr>
          <w:sz w:val="24"/>
          <w:szCs w:val="24"/>
        </w:rPr>
        <w:t>;</w:t>
      </w:r>
    </w:p>
    <w:p w:rsidR="0076270B" w:rsidRPr="00BC55AA" w:rsidRDefault="00843674" w:rsidP="00843674">
      <w:pPr>
        <w:pStyle w:val="a3"/>
        <w:spacing w:before="0" w:beforeAutospacing="0" w:after="0" w:afterAutospacing="0"/>
        <w:ind w:right="-23" w:firstLine="720"/>
        <w:jc w:val="both"/>
      </w:pPr>
      <w:r w:rsidRPr="00BC55AA">
        <w:t>Положением об Отделе образования администрации города Енисейска, утвержденного решением городского Совета депутатов от 19.12.2012 № 38-272</w:t>
      </w:r>
      <w:r w:rsidR="0076270B" w:rsidRPr="00BC55AA">
        <w:t>;</w:t>
      </w:r>
    </w:p>
    <w:p w:rsidR="0076270B" w:rsidRPr="00BC55AA" w:rsidRDefault="0076270B" w:rsidP="0076270B">
      <w:pPr>
        <w:autoSpaceDE w:val="0"/>
        <w:ind w:right="-23" w:firstLine="70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Уставами дошкольных образовательных учреждений, общеобразовательных учреждений, учреждений дополнительного образования.</w:t>
      </w:r>
    </w:p>
    <w:p w:rsidR="0076270B" w:rsidRPr="00BC55AA" w:rsidRDefault="0076270B" w:rsidP="0076270B">
      <w:pPr>
        <w:shd w:val="clear" w:color="auto" w:fill="FFFFFF"/>
        <w:ind w:left="14" w:right="-23" w:firstLine="54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2.2. Сроки предоставления муниципальной услуги.</w:t>
      </w:r>
    </w:p>
    <w:p w:rsidR="0076270B" w:rsidRPr="00BC55AA" w:rsidRDefault="0076270B" w:rsidP="0076270B">
      <w:pPr>
        <w:shd w:val="clear" w:color="auto" w:fill="FFFFFF"/>
        <w:ind w:left="14" w:right="-23" w:firstLine="54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2.2.1. Муниципальная услуга предоставляется круглогодично.</w:t>
      </w:r>
    </w:p>
    <w:p w:rsidR="0076270B" w:rsidRPr="00BC55AA" w:rsidRDefault="0076270B" w:rsidP="0076270B">
      <w:pPr>
        <w:pStyle w:val="ConsPlusNormal"/>
        <w:widowControl/>
        <w:ind w:right="-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AA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BC55AA">
        <w:rPr>
          <w:rFonts w:ascii="Times New Roman" w:hAnsi="Times New Roman" w:cs="Times New Roman"/>
          <w:sz w:val="24"/>
          <w:szCs w:val="24"/>
        </w:rPr>
        <w:t xml:space="preserve">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</w:t>
      </w:r>
      <w:r w:rsidR="00843674" w:rsidRPr="00BC55AA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BC55AA">
        <w:rPr>
          <w:rFonts w:ascii="Times New Roman" w:hAnsi="Times New Roman" w:cs="Times New Roman"/>
          <w:sz w:val="24"/>
          <w:szCs w:val="24"/>
        </w:rPr>
        <w:t xml:space="preserve"> образования вправе продлить срок рассмотрения обращения Заявителя не более чем на 30 дней, уведомив Заявителя о продлении срока его рассмотрения. </w:t>
      </w:r>
      <w:proofErr w:type="gramEnd"/>
    </w:p>
    <w:p w:rsidR="0076270B" w:rsidRPr="00BC55AA" w:rsidRDefault="0076270B" w:rsidP="0076270B">
      <w:pPr>
        <w:pStyle w:val="ConsPlusNormal"/>
        <w:widowControl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5AA">
        <w:rPr>
          <w:rFonts w:ascii="Times New Roman" w:hAnsi="Times New Roman" w:cs="Times New Roman"/>
          <w:sz w:val="24"/>
          <w:szCs w:val="24"/>
        </w:rPr>
        <w:t xml:space="preserve">2.2.3. Датой обращения Заявителя является день поступления обращения в </w:t>
      </w:r>
      <w:r w:rsidR="00843674" w:rsidRPr="00BC55AA">
        <w:rPr>
          <w:rFonts w:ascii="Times New Roman" w:hAnsi="Times New Roman" w:cs="Times New Roman"/>
          <w:sz w:val="24"/>
          <w:szCs w:val="24"/>
        </w:rPr>
        <w:t>Отдел</w:t>
      </w:r>
      <w:r w:rsidRPr="00BC55A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6270B" w:rsidRPr="00BC55AA" w:rsidRDefault="0076270B" w:rsidP="0076270B">
      <w:pPr>
        <w:pStyle w:val="ConsPlusNormal"/>
        <w:widowControl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5AA">
        <w:rPr>
          <w:rFonts w:ascii="Times New Roman" w:hAnsi="Times New Roman" w:cs="Times New Roman"/>
          <w:sz w:val="24"/>
          <w:szCs w:val="24"/>
        </w:rPr>
        <w:t xml:space="preserve">2.3. Перечень документов, необходимых для предоставления муниципальной услуги. </w:t>
      </w:r>
    </w:p>
    <w:p w:rsidR="0076270B" w:rsidRPr="00BC55AA" w:rsidRDefault="0076270B" w:rsidP="0076270B">
      <w:pPr>
        <w:shd w:val="clear" w:color="auto" w:fill="FFFFFF"/>
        <w:ind w:right="-23"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2.3.1. Для предоставления муниципальной услуги Заявителю необходимо предоставить в </w:t>
      </w:r>
      <w:r w:rsidR="00843674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 письменное обращение либо обратиться в устном порядке.</w:t>
      </w:r>
    </w:p>
    <w:p w:rsidR="0076270B" w:rsidRPr="00BC55AA" w:rsidRDefault="0076270B" w:rsidP="0076270B">
      <w:pPr>
        <w:shd w:val="clear" w:color="auto" w:fill="FFFFFF"/>
        <w:ind w:right="-23"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2.3.2. Письменное обращения Заявителей (в том числе переданное по электронным каналам связи) должно содержать в себе следующую информацию:</w:t>
      </w:r>
    </w:p>
    <w:p w:rsidR="0076270B" w:rsidRPr="00BC55AA" w:rsidRDefault="0076270B" w:rsidP="0076270B">
      <w:pPr>
        <w:shd w:val="clear" w:color="auto" w:fill="FFFFFF"/>
        <w:ind w:right="-23"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для Заявителей – граждан: фамилию, имя, отчество (последнее –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76270B" w:rsidRPr="00BC55AA" w:rsidRDefault="0076270B" w:rsidP="0076270B">
      <w:pPr>
        <w:pStyle w:val="ConsPlusNormal"/>
        <w:widowControl/>
        <w:ind w:right="-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AA">
        <w:rPr>
          <w:rFonts w:ascii="Times New Roman" w:hAnsi="Times New Roman" w:cs="Times New Roman"/>
          <w:sz w:val="24"/>
          <w:szCs w:val="24"/>
        </w:rPr>
        <w:t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услуги, должность, фамилию, имя, отчество, подпись и дату.</w:t>
      </w:r>
    </w:p>
    <w:p w:rsidR="0076270B" w:rsidRPr="00BC55AA" w:rsidRDefault="0076270B" w:rsidP="0076270B">
      <w:pPr>
        <w:shd w:val="clear" w:color="auto" w:fill="FFFFFF"/>
        <w:ind w:left="14" w:right="-23" w:firstLine="54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76270B" w:rsidRPr="00BC55AA" w:rsidRDefault="0076270B" w:rsidP="0076270B">
      <w:pPr>
        <w:shd w:val="clear" w:color="auto" w:fill="FFFFFF"/>
        <w:ind w:left="14" w:right="-23" w:firstLine="54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2.3.3. При обращении Заявителей в устном порядке,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76270B" w:rsidRPr="00BC55AA" w:rsidRDefault="0076270B" w:rsidP="0076270B">
      <w:pPr>
        <w:shd w:val="clear" w:color="auto" w:fill="FFFFFF"/>
        <w:ind w:left="14" w:right="-23" w:firstLine="54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2.4. Основания для отказа в предоставлении  муниципальной услуги: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1) при письменном обращении (в том числе, переданном по электронным каналам связи) Заявителя: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несоответствие письменного обращения требованиям, указанным в пункте 2.3.2 настоящего Административного регламента;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lastRenderedPageBreak/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</w:t>
      </w:r>
      <w:r w:rsidR="00843674" w:rsidRPr="00BC55AA">
        <w:rPr>
          <w:sz w:val="24"/>
          <w:szCs w:val="24"/>
        </w:rPr>
        <w:t>Отделе</w:t>
      </w:r>
      <w:r w:rsidRPr="00BC55AA">
        <w:rPr>
          <w:sz w:val="24"/>
          <w:szCs w:val="24"/>
        </w:rPr>
        <w:t xml:space="preserve"> образования;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в письменном обращении Заявителя содержится запрос информации, которая ему уже направлялась;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запрашиваемая информация содержит персональные данные других граждан;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2) при устном обращении Заявителя: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несоответствие устного обращения требованиям, указанным в пункте 2.3.3 настоящего Административного регламента;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запрашиваемая информация содержит персональные данные других граждан;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2.4.1. В случае принятия решения об отказе в предоставлении муниципальной услуги, по основаниям, предусмотренном в пункте 2.4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2.4.2.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2.5. Муниципальная услуга предоставляется бесплатно.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2.6. Прием обращений Заявителя Специалистами ведется без предварительной записи в порядке живой очереди.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Максимальный срок ожидания в очереди не превышает 30 минут.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rFonts w:eastAsia="Calibri"/>
          <w:sz w:val="24"/>
          <w:szCs w:val="24"/>
        </w:rPr>
      </w:pPr>
      <w:r w:rsidRPr="00BC55AA">
        <w:rPr>
          <w:sz w:val="24"/>
          <w:szCs w:val="24"/>
        </w:rPr>
        <w:t xml:space="preserve">2.7. </w:t>
      </w:r>
      <w:r w:rsidRPr="00BC55AA">
        <w:rPr>
          <w:rFonts w:eastAsia="Calibri"/>
          <w:sz w:val="24"/>
          <w:szCs w:val="24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rFonts w:eastAsia="Calibri"/>
          <w:sz w:val="24"/>
          <w:szCs w:val="24"/>
        </w:rPr>
      </w:pPr>
      <w:r w:rsidRPr="00BC55AA">
        <w:rPr>
          <w:sz w:val="24"/>
          <w:szCs w:val="24"/>
        </w:rPr>
        <w:t xml:space="preserve">2.8. </w:t>
      </w:r>
      <w:r w:rsidRPr="00BC55AA">
        <w:rPr>
          <w:rFonts w:eastAsia="Calibri"/>
          <w:sz w:val="24"/>
          <w:szCs w:val="24"/>
        </w:rPr>
        <w:t>Специалисты, осуществляющие прием и консультирование (лично или по телефону) обязаны относиться к обратившемуся Заявителю корректно и внимательно, не унижая его чести и достоинства.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2.9. Прием и регистрация письменного обращения Заявителя осуществляется должностным лицом </w:t>
      </w:r>
      <w:r w:rsidR="00843674" w:rsidRPr="00BC55AA">
        <w:rPr>
          <w:rFonts w:eastAsia="Calibri"/>
          <w:sz w:val="24"/>
          <w:szCs w:val="24"/>
        </w:rPr>
        <w:t>Отдела</w:t>
      </w:r>
      <w:r w:rsidRPr="00BC55AA">
        <w:rPr>
          <w:rFonts w:eastAsia="Calibri"/>
          <w:sz w:val="24"/>
          <w:szCs w:val="24"/>
        </w:rPr>
        <w:t xml:space="preserve"> образования, ответственным за прием и регистрацию документов в </w:t>
      </w:r>
      <w:r w:rsidR="00843674" w:rsidRPr="00BC55AA">
        <w:rPr>
          <w:rFonts w:eastAsia="Calibri"/>
          <w:sz w:val="24"/>
          <w:szCs w:val="24"/>
        </w:rPr>
        <w:t>Отделе</w:t>
      </w:r>
      <w:r w:rsidRPr="00BC55AA">
        <w:rPr>
          <w:rFonts w:eastAsia="Calibri"/>
          <w:sz w:val="24"/>
          <w:szCs w:val="24"/>
        </w:rPr>
        <w:t xml:space="preserve"> образования.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2.10. Требования к помещениям, в которых предоставляются муниципальные услуги.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2.10.1.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2.10.2.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2.10.3.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lastRenderedPageBreak/>
        <w:t>2.10.4.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B3BA8" w:rsidRPr="006B3BA8" w:rsidRDefault="006B3BA8" w:rsidP="006B3BA8">
      <w:pPr>
        <w:pStyle w:val="3"/>
        <w:tabs>
          <w:tab w:val="clear" w:pos="1701"/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B3BA8">
        <w:rPr>
          <w:sz w:val="24"/>
          <w:szCs w:val="24"/>
        </w:rPr>
        <w:t>2.11. Показатели доступности и качества муниципальной услуги:</w:t>
      </w:r>
    </w:p>
    <w:p w:rsidR="006B3BA8" w:rsidRPr="006B3BA8" w:rsidRDefault="006B3BA8" w:rsidP="006B3BA8">
      <w:pPr>
        <w:ind w:firstLine="709"/>
        <w:jc w:val="both"/>
        <w:rPr>
          <w:sz w:val="24"/>
          <w:szCs w:val="24"/>
        </w:rPr>
      </w:pPr>
      <w:r w:rsidRPr="006B3BA8">
        <w:rPr>
          <w:sz w:val="24"/>
          <w:szCs w:val="24"/>
        </w:rPr>
        <w:t>открытость деятельности органа, предоставляющего муниципальную услугу;</w:t>
      </w:r>
    </w:p>
    <w:p w:rsidR="006B3BA8" w:rsidRPr="006B3BA8" w:rsidRDefault="006B3BA8" w:rsidP="006B3BA8">
      <w:pPr>
        <w:ind w:firstLine="709"/>
        <w:jc w:val="both"/>
        <w:rPr>
          <w:sz w:val="24"/>
          <w:szCs w:val="24"/>
        </w:rPr>
      </w:pPr>
      <w:r w:rsidRPr="006B3BA8">
        <w:rPr>
          <w:sz w:val="24"/>
          <w:szCs w:val="24"/>
        </w:rPr>
        <w:t>соблюдение стандарта муниципальной услуги;</w:t>
      </w:r>
    </w:p>
    <w:p w:rsidR="006B3BA8" w:rsidRPr="006B3BA8" w:rsidRDefault="006B3BA8" w:rsidP="006B3BA8">
      <w:pPr>
        <w:ind w:firstLine="709"/>
        <w:jc w:val="both"/>
        <w:rPr>
          <w:sz w:val="24"/>
          <w:szCs w:val="24"/>
        </w:rPr>
      </w:pPr>
      <w:r w:rsidRPr="006B3BA8">
        <w:rPr>
          <w:sz w:val="24"/>
          <w:szCs w:val="24"/>
        </w:rPr>
        <w:t xml:space="preserve">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 </w:t>
      </w:r>
    </w:p>
    <w:p w:rsidR="006B3BA8" w:rsidRPr="006B3BA8" w:rsidRDefault="006B3BA8" w:rsidP="006B3BA8">
      <w:pPr>
        <w:ind w:firstLine="709"/>
        <w:jc w:val="both"/>
        <w:rPr>
          <w:sz w:val="24"/>
          <w:szCs w:val="24"/>
        </w:rPr>
      </w:pPr>
      <w:r w:rsidRPr="006B3BA8">
        <w:rPr>
          <w:sz w:val="24"/>
          <w:szCs w:val="24"/>
        </w:rPr>
        <w:t>соблюдение сроков подготовки документов, запрашиваемых Заявителями;</w:t>
      </w:r>
    </w:p>
    <w:p w:rsidR="006B3BA8" w:rsidRPr="006B3BA8" w:rsidRDefault="006B3BA8" w:rsidP="006B3BA8">
      <w:pPr>
        <w:pStyle w:val="a6"/>
        <w:rPr>
          <w:sz w:val="24"/>
          <w:szCs w:val="24"/>
        </w:rPr>
      </w:pPr>
      <w:r w:rsidRPr="006B3BA8">
        <w:rPr>
          <w:sz w:val="24"/>
          <w:szCs w:val="24"/>
        </w:rPr>
        <w:t xml:space="preserve">доступность обращения за предоставлением муниципальной услуги, в том числе лиц с ограниченными возможностями здоровья; </w:t>
      </w:r>
    </w:p>
    <w:p w:rsidR="006B3BA8" w:rsidRPr="006B3BA8" w:rsidRDefault="006B3BA8" w:rsidP="006B3BA8">
      <w:pPr>
        <w:ind w:firstLine="709"/>
        <w:jc w:val="both"/>
        <w:rPr>
          <w:sz w:val="24"/>
          <w:szCs w:val="24"/>
        </w:rPr>
      </w:pPr>
      <w:r w:rsidRPr="006B3BA8">
        <w:rPr>
          <w:sz w:val="24"/>
          <w:szCs w:val="24"/>
        </w:rPr>
        <w:t>отсутствие обоснованных жалоб Заявителей.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b/>
          <w:sz w:val="24"/>
          <w:szCs w:val="24"/>
        </w:rPr>
      </w:pPr>
    </w:p>
    <w:p w:rsidR="0076270B" w:rsidRPr="00BC55AA" w:rsidRDefault="0076270B" w:rsidP="0076270B">
      <w:pPr>
        <w:shd w:val="clear" w:color="auto" w:fill="FFFFFF"/>
        <w:ind w:right="-23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6270B" w:rsidRPr="00BC55AA" w:rsidRDefault="0076270B" w:rsidP="0076270B">
      <w:pPr>
        <w:shd w:val="clear" w:color="auto" w:fill="FFFFFF"/>
        <w:ind w:right="-23"/>
        <w:jc w:val="both"/>
        <w:rPr>
          <w:sz w:val="24"/>
          <w:szCs w:val="24"/>
        </w:rPr>
      </w:pPr>
    </w:p>
    <w:p w:rsidR="0076270B" w:rsidRPr="00BC55AA" w:rsidRDefault="0076270B" w:rsidP="0076270B">
      <w:pPr>
        <w:pStyle w:val="p4"/>
        <w:spacing w:line="240" w:lineRule="auto"/>
        <w:ind w:left="0" w:right="-23" w:firstLine="567"/>
        <w:rPr>
          <w:lang w:val="ru-RU"/>
        </w:rPr>
      </w:pPr>
      <w:r w:rsidRPr="00BC55AA">
        <w:rPr>
          <w:lang w:val="ru-RU"/>
        </w:rPr>
        <w:t xml:space="preserve">3.1. Предоставление </w:t>
      </w:r>
      <w:r w:rsidR="00843674" w:rsidRPr="00BC55AA">
        <w:rPr>
          <w:lang w:val="ru-RU"/>
        </w:rPr>
        <w:t>Отделом</w:t>
      </w:r>
      <w:r w:rsidRPr="00BC55AA">
        <w:rPr>
          <w:lang w:val="ru-RU"/>
        </w:rPr>
        <w:t xml:space="preserve"> образования муниципальной услуги включает в себя следующие административные процедуры:</w:t>
      </w:r>
    </w:p>
    <w:p w:rsidR="0076270B" w:rsidRPr="00BC55AA" w:rsidRDefault="0076270B" w:rsidP="0076270B">
      <w:pPr>
        <w:pStyle w:val="p6"/>
        <w:spacing w:line="240" w:lineRule="auto"/>
        <w:ind w:right="-23" w:firstLine="567"/>
        <w:rPr>
          <w:lang w:val="ru-RU"/>
        </w:rPr>
      </w:pPr>
      <w:r w:rsidRPr="00BC55AA">
        <w:rPr>
          <w:lang w:val="ru-RU"/>
        </w:rPr>
        <w:t xml:space="preserve">прием обращения от Заявителя (пункт 3.4. настоящего Административного регламента); </w:t>
      </w:r>
    </w:p>
    <w:p w:rsidR="0076270B" w:rsidRPr="00BC55AA" w:rsidRDefault="0076270B" w:rsidP="0076270B">
      <w:pPr>
        <w:pStyle w:val="p6"/>
        <w:spacing w:line="240" w:lineRule="auto"/>
        <w:ind w:right="-23" w:firstLine="567"/>
        <w:rPr>
          <w:lang w:val="ru-RU"/>
        </w:rPr>
      </w:pPr>
      <w:r w:rsidRPr="00BC55AA">
        <w:rPr>
          <w:lang w:val="ru-RU"/>
        </w:rPr>
        <w:t>рассмотрение обращения Заявителя (пункт 3.5. настоящего Административного регламента);</w:t>
      </w:r>
    </w:p>
    <w:p w:rsidR="0076270B" w:rsidRPr="00BC55AA" w:rsidRDefault="0076270B" w:rsidP="0076270B">
      <w:pPr>
        <w:shd w:val="clear" w:color="auto" w:fill="FFFFFF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сбор, анализ, обобщение информации Специалистом (пункт 3.6. настоящего Административного регламента);</w:t>
      </w:r>
    </w:p>
    <w:p w:rsidR="0076270B" w:rsidRPr="00BC55AA" w:rsidRDefault="0076270B" w:rsidP="0076270B">
      <w:pPr>
        <w:shd w:val="clear" w:color="auto" w:fill="FFFFFF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направление Заявителю ответа на письменное обращение, либо выдача информационных (справочных) материалов (при личном обращении) (пункт 3.7. настоящего Административного регламента).</w:t>
      </w:r>
    </w:p>
    <w:p w:rsidR="0076270B" w:rsidRPr="00BC55AA" w:rsidRDefault="0076270B" w:rsidP="0076270B">
      <w:pPr>
        <w:shd w:val="clear" w:color="auto" w:fill="FFFFFF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3.2. Блок-схема последовательности действий (административных процедур) при предоставлении муниципальной услуги приведена в приложении к настоящему Административному регламенту.</w:t>
      </w:r>
    </w:p>
    <w:p w:rsidR="0076270B" w:rsidRPr="00BC55AA" w:rsidRDefault="0076270B" w:rsidP="0076270B">
      <w:pPr>
        <w:shd w:val="clear" w:color="auto" w:fill="FFFFFF"/>
        <w:ind w:right="-23" w:firstLine="54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3.3. Сроки прохождения отдельных административных процедур:</w:t>
      </w:r>
    </w:p>
    <w:p w:rsidR="0076270B" w:rsidRPr="00BC55AA" w:rsidRDefault="0076270B" w:rsidP="0076270B">
      <w:pPr>
        <w:shd w:val="clear" w:color="auto" w:fill="FFFFFF"/>
        <w:ind w:right="-23" w:firstLine="53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прием обращения от Заявителя – не более 3 дней с момента поступления обращения в </w:t>
      </w:r>
      <w:r w:rsidR="00843674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образования;</w:t>
      </w:r>
    </w:p>
    <w:p w:rsidR="0076270B" w:rsidRPr="00BC55AA" w:rsidRDefault="0076270B" w:rsidP="0076270B">
      <w:pPr>
        <w:shd w:val="clear" w:color="auto" w:fill="FFFFFF"/>
        <w:ind w:right="-23" w:firstLine="53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рассмотрение обращения – не более 3 дней с момента нанесения резолюции (поручения) начальником </w:t>
      </w:r>
      <w:r w:rsidR="00843674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 (при письменном обращении Заявителя), либо с момента приема Заявителя Специалистом лично (при устном обращении Заявителя);</w:t>
      </w:r>
    </w:p>
    <w:p w:rsidR="0076270B" w:rsidRPr="00BC55AA" w:rsidRDefault="0076270B" w:rsidP="0076270B">
      <w:pPr>
        <w:shd w:val="clear" w:color="auto" w:fill="FFFFFF"/>
        <w:ind w:right="-23" w:firstLine="53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сбор, анализ, обобщение информации Специалистом – не более 19 дней; за исключением </w:t>
      </w:r>
      <w:proofErr w:type="gramStart"/>
      <w:r w:rsidRPr="00BC55AA">
        <w:rPr>
          <w:sz w:val="24"/>
          <w:szCs w:val="24"/>
        </w:rPr>
        <w:t>случаев продления сроков рассмотрения обращения</w:t>
      </w:r>
      <w:proofErr w:type="gramEnd"/>
      <w:r w:rsidRPr="00BC55AA">
        <w:rPr>
          <w:sz w:val="24"/>
          <w:szCs w:val="24"/>
        </w:rPr>
        <w:t xml:space="preserve"> Заявителя, предусмотренных пунктом 2.2.2 настоящего Административного регламента;</w:t>
      </w:r>
    </w:p>
    <w:p w:rsidR="0076270B" w:rsidRPr="00BC55AA" w:rsidRDefault="0076270B" w:rsidP="0076270B">
      <w:pPr>
        <w:shd w:val="clear" w:color="auto" w:fill="FFFFFF"/>
        <w:ind w:right="-23" w:firstLine="538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сайте </w:t>
      </w:r>
      <w:r w:rsidR="00843674" w:rsidRPr="00BC55AA">
        <w:rPr>
          <w:sz w:val="24"/>
          <w:szCs w:val="24"/>
        </w:rPr>
        <w:t xml:space="preserve">Отдела образования </w:t>
      </w:r>
      <w:r w:rsidRPr="00BC55AA">
        <w:rPr>
          <w:sz w:val="24"/>
          <w:szCs w:val="24"/>
        </w:rPr>
        <w:t xml:space="preserve"> – не более 5 дней с момента согласования ответа Заявителю </w:t>
      </w:r>
      <w:r w:rsidR="00843674" w:rsidRPr="00BC55AA">
        <w:rPr>
          <w:sz w:val="24"/>
          <w:szCs w:val="24"/>
        </w:rPr>
        <w:t>начальником</w:t>
      </w:r>
      <w:r w:rsidRPr="00BC55AA">
        <w:rPr>
          <w:sz w:val="24"/>
          <w:szCs w:val="24"/>
        </w:rPr>
        <w:t xml:space="preserve"> </w:t>
      </w:r>
      <w:r w:rsidR="00843674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образования.</w:t>
      </w:r>
    </w:p>
    <w:p w:rsidR="0076270B" w:rsidRPr="00BC55AA" w:rsidRDefault="0076270B" w:rsidP="0076270B">
      <w:pPr>
        <w:shd w:val="clear" w:color="auto" w:fill="FFFFFF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3.4. Прием обращения от Заявителя.</w:t>
      </w:r>
    </w:p>
    <w:p w:rsidR="0076270B" w:rsidRPr="00BC55AA" w:rsidRDefault="0076270B" w:rsidP="0076270B">
      <w:pPr>
        <w:shd w:val="clear" w:color="auto" w:fill="FFFFFF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3.4.1. Основанием для начала административного действия по приему обращения от Заявителя, является представление Заявителем обращения в </w:t>
      </w:r>
      <w:r w:rsidR="00843674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образования: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непосредственно при личном обращении в </w:t>
      </w:r>
      <w:r w:rsidR="00553032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 (устное обращение Заявителя);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с использованием средств почтовой связи (письменное обращение Заявителя);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lastRenderedPageBreak/>
        <w:t>посредством передачи обращения через электронные каналы связи (письменное обращение Заявителя).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67"/>
        <w:jc w:val="both"/>
      </w:pPr>
      <w:r w:rsidRPr="00BC55AA">
        <w:t xml:space="preserve">3.4.2. При поступлении письменного обращения от Заявителя должностное лицо </w:t>
      </w:r>
      <w:r w:rsidR="00553032" w:rsidRPr="00BC55AA">
        <w:t>Отдела</w:t>
      </w:r>
      <w:r w:rsidRPr="00BC55AA">
        <w:t xml:space="preserve"> образования, ответственное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начальнику </w:t>
      </w:r>
      <w:r w:rsidR="00553032" w:rsidRPr="00BC55AA">
        <w:t>Отдела</w:t>
      </w:r>
      <w:r w:rsidRPr="00BC55AA">
        <w:t xml:space="preserve"> образования.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67"/>
        <w:jc w:val="both"/>
      </w:pPr>
      <w:r w:rsidRPr="00BC55AA">
        <w:t xml:space="preserve">При устном обращении Заявителя в </w:t>
      </w:r>
      <w:r w:rsidR="00553032" w:rsidRPr="00BC55AA">
        <w:t>Отдел</w:t>
      </w:r>
      <w:r w:rsidRPr="00BC55AA">
        <w:t xml:space="preserve"> образования, Специалист принимает Заявителя лично.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67"/>
        <w:jc w:val="both"/>
      </w:pPr>
      <w:r w:rsidRPr="00BC55AA">
        <w:t>3.4.3. Срок исполнения данной административной процедуры составляет не более трех дней.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67"/>
        <w:jc w:val="both"/>
      </w:pPr>
      <w:r w:rsidRPr="00BC55AA">
        <w:t>3.4.4. Результатом исполнения административной процедуры при письменном обращении Заявителя, является регистрация обращения.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67"/>
        <w:jc w:val="both"/>
      </w:pPr>
      <w:r w:rsidRPr="00BC55AA"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40"/>
        <w:jc w:val="both"/>
      </w:pPr>
      <w:r w:rsidRPr="00BC55AA">
        <w:t xml:space="preserve">3.5. Рассмотрение обращения Заявителя. 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40"/>
        <w:jc w:val="both"/>
      </w:pPr>
      <w:r w:rsidRPr="00BC55AA">
        <w:t>3.5.1.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40"/>
        <w:jc w:val="both"/>
      </w:pPr>
      <w:r w:rsidRPr="00BC55AA">
        <w:t xml:space="preserve">3.5.2. В рамках исполнения административной процедуры Специалист проверяет обращение на предмет соответствия требованиям, указанным в пункте 2.4 настоящего Административного регламента. 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38"/>
        <w:jc w:val="both"/>
      </w:pPr>
      <w:r w:rsidRPr="00BC55AA">
        <w:t>3.5.3. В случае наличия оснований, предусмотренных пунктом 2.4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38"/>
        <w:jc w:val="both"/>
      </w:pPr>
      <w:r w:rsidRPr="00BC55AA">
        <w:t>3.5.4. В случае отсутствия причин для отказа в предоставлении муниципальной услуги, изложенных в пункте 2.4 настоящего Административного регламента, Специалист переходит к исполнению следующей административной процедуры.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38"/>
        <w:jc w:val="both"/>
      </w:pPr>
      <w:r w:rsidRPr="00BC55AA">
        <w:t xml:space="preserve">3.5.5. Срок исполнения данной административной процедуры составляет не более трех дней. 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38"/>
        <w:jc w:val="both"/>
      </w:pPr>
      <w:r w:rsidRPr="00BC55AA">
        <w:t>3.6. Сбор, анализ, обобщение информации Специалистом.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right="-23" w:firstLine="538"/>
        <w:jc w:val="both"/>
      </w:pPr>
      <w:r w:rsidRPr="00BC55AA">
        <w:t>3.6.1.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76270B" w:rsidRPr="00BC55AA" w:rsidRDefault="0076270B" w:rsidP="0076270B">
      <w:pPr>
        <w:pStyle w:val="msonormalcxspmiddle"/>
        <w:shd w:val="clear" w:color="auto" w:fill="FFFFFF"/>
        <w:spacing w:before="0" w:after="0"/>
        <w:ind w:left="24" w:right="-23" w:firstLine="538"/>
        <w:jc w:val="both"/>
      </w:pPr>
      <w:r w:rsidRPr="00BC55AA">
        <w:t xml:space="preserve">3.6.2. Срок исполнения данной административной процедуры составляет не более девятнадцати дней. 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3.7.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3.7.1. По окончании подготовки информации, Специалист передает подготовленный ответ для его подписания </w:t>
      </w:r>
      <w:r w:rsidR="00553032" w:rsidRPr="00BC55AA">
        <w:rPr>
          <w:sz w:val="24"/>
          <w:szCs w:val="24"/>
        </w:rPr>
        <w:t>начальнику Отдела</w:t>
      </w:r>
      <w:r w:rsidRPr="00BC55AA">
        <w:rPr>
          <w:sz w:val="24"/>
          <w:szCs w:val="24"/>
        </w:rPr>
        <w:t xml:space="preserve"> образования.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3.7.2. Подписанный ответ регистрируется и направляется Заявителю (при письменном обращении Заявителя), либо предоставляет информационные (справочные) материалы лично Заявителю (при устном обращении Заявителя).</w:t>
      </w:r>
    </w:p>
    <w:p w:rsidR="0076270B" w:rsidRPr="00BC55AA" w:rsidRDefault="0076270B" w:rsidP="0076270B">
      <w:pPr>
        <w:shd w:val="clear" w:color="auto" w:fill="FFFFFF"/>
        <w:ind w:right="-23" w:firstLine="539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3.7.2. Срок исполнения данной административной процедуры составляет не более пяти дней.</w:t>
      </w:r>
    </w:p>
    <w:p w:rsidR="0076270B" w:rsidRPr="00BC55AA" w:rsidRDefault="0076270B" w:rsidP="0076270B">
      <w:pPr>
        <w:pStyle w:val="msonormalcxsplast"/>
        <w:autoSpaceDE w:val="0"/>
        <w:spacing w:before="0" w:after="0"/>
        <w:ind w:right="-23" w:firstLine="567"/>
        <w:jc w:val="both"/>
      </w:pPr>
      <w:r w:rsidRPr="00BC55AA">
        <w:t>3.8. Порядок информирования о правилах предоставления муниципальной услуги.</w:t>
      </w:r>
    </w:p>
    <w:p w:rsidR="0076270B" w:rsidRPr="00BC55AA" w:rsidRDefault="0076270B" w:rsidP="0076270B">
      <w:pPr>
        <w:pStyle w:val="p4"/>
        <w:spacing w:line="240" w:lineRule="auto"/>
        <w:ind w:left="0" w:right="-23" w:firstLine="567"/>
        <w:rPr>
          <w:lang w:val="ru-RU"/>
        </w:rPr>
      </w:pPr>
      <w:r w:rsidRPr="00BC55AA">
        <w:rPr>
          <w:lang w:val="ru-RU"/>
        </w:rPr>
        <w:t>3.8.1. Информация по вопросам предоставления муниципальной услуги предоставляется Заявителям: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на сайте </w:t>
      </w:r>
      <w:r w:rsidR="00553032" w:rsidRPr="00BC55AA">
        <w:rPr>
          <w:sz w:val="24"/>
          <w:szCs w:val="24"/>
        </w:rPr>
        <w:t>Отдела образования</w:t>
      </w:r>
      <w:r w:rsidRPr="00BC55AA">
        <w:rPr>
          <w:sz w:val="24"/>
          <w:szCs w:val="24"/>
        </w:rPr>
        <w:t xml:space="preserve">; 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по телефонам, указанным в пункте 3.8.6 настоящего Административного регламента;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при личном обращении Заявителя в </w:t>
      </w:r>
      <w:r w:rsidR="001905DD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образования;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lastRenderedPageBreak/>
        <w:t>в письменном виде (в ответ на письменное обращение или обращение, поступившее по электронным каналам связи).</w:t>
      </w:r>
    </w:p>
    <w:p w:rsidR="0076270B" w:rsidRPr="00BC55AA" w:rsidRDefault="0076270B" w:rsidP="0076270B">
      <w:pPr>
        <w:autoSpaceDE w:val="0"/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3.8.2. Почтовый адрес </w:t>
      </w:r>
      <w:r w:rsidR="001905DD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образования:</w:t>
      </w:r>
    </w:p>
    <w:p w:rsidR="0076270B" w:rsidRPr="00BC55AA" w:rsidRDefault="0076270B" w:rsidP="0076270B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 </w:t>
      </w:r>
      <w:r w:rsidR="001905DD" w:rsidRPr="00BC55AA">
        <w:t>663180</w:t>
      </w:r>
      <w:r w:rsidRPr="00BC55AA">
        <w:t xml:space="preserve">,  </w:t>
      </w:r>
      <w:proofErr w:type="spellStart"/>
      <w:r w:rsidRPr="00BC55AA">
        <w:t>г</w:t>
      </w:r>
      <w:proofErr w:type="gramStart"/>
      <w:r w:rsidRPr="00BC55AA">
        <w:t>.</w:t>
      </w:r>
      <w:r w:rsidR="001905DD" w:rsidRPr="00BC55AA">
        <w:t>Е</w:t>
      </w:r>
      <w:proofErr w:type="gramEnd"/>
      <w:r w:rsidR="001905DD" w:rsidRPr="00BC55AA">
        <w:t>нисейск</w:t>
      </w:r>
      <w:proofErr w:type="spellEnd"/>
      <w:r w:rsidRPr="00BC55AA">
        <w:t xml:space="preserve">, </w:t>
      </w:r>
      <w:proofErr w:type="spellStart"/>
      <w:r w:rsidRPr="00BC55AA">
        <w:t>ул.</w:t>
      </w:r>
      <w:r w:rsidR="001905DD" w:rsidRPr="00BC55AA">
        <w:t>Фефелова</w:t>
      </w:r>
      <w:proofErr w:type="spellEnd"/>
      <w:r w:rsidR="001905DD" w:rsidRPr="00BC55AA">
        <w:t>, 6</w:t>
      </w:r>
      <w:r w:rsidRPr="00BC55AA">
        <w:t>2</w:t>
      </w:r>
    </w:p>
    <w:p w:rsidR="0076270B" w:rsidRPr="00BC55AA" w:rsidRDefault="0076270B" w:rsidP="0076270B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3.8.3. Фактический адрес </w:t>
      </w:r>
      <w:r w:rsidR="001905DD" w:rsidRPr="00BC55AA">
        <w:t>Отдела</w:t>
      </w:r>
      <w:r w:rsidRPr="00BC55AA">
        <w:t xml:space="preserve"> образования:</w:t>
      </w:r>
    </w:p>
    <w:p w:rsidR="001905DD" w:rsidRPr="00BC55AA" w:rsidRDefault="001905DD" w:rsidP="0076270B">
      <w:pPr>
        <w:pStyle w:val="msonormalcxsplast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663180,  </w:t>
      </w:r>
      <w:proofErr w:type="spellStart"/>
      <w:r w:rsidRPr="00BC55AA">
        <w:t>г</w:t>
      </w:r>
      <w:proofErr w:type="gramStart"/>
      <w:r w:rsidRPr="00BC55AA">
        <w:t>.Е</w:t>
      </w:r>
      <w:proofErr w:type="gramEnd"/>
      <w:r w:rsidRPr="00BC55AA">
        <w:t>нисейск</w:t>
      </w:r>
      <w:proofErr w:type="spellEnd"/>
      <w:r w:rsidRPr="00BC55AA">
        <w:t xml:space="preserve">, </w:t>
      </w:r>
      <w:proofErr w:type="spellStart"/>
      <w:r w:rsidRPr="00BC55AA">
        <w:t>ул.Фефелова</w:t>
      </w:r>
      <w:proofErr w:type="spellEnd"/>
      <w:r w:rsidRPr="00BC55AA">
        <w:t>, 62</w:t>
      </w:r>
    </w:p>
    <w:p w:rsidR="0076270B" w:rsidRPr="00BC55AA" w:rsidRDefault="0076270B" w:rsidP="0076270B">
      <w:pPr>
        <w:pStyle w:val="msonormalcxsplast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3.8.4. Контактный телефон: </w:t>
      </w:r>
      <w:r w:rsidR="001905DD" w:rsidRPr="00BC55AA">
        <w:t>8 (39195) 2-25-01</w:t>
      </w:r>
      <w:r w:rsidRPr="00BC55AA">
        <w:t xml:space="preserve">, факс </w:t>
      </w:r>
      <w:r w:rsidR="001905DD" w:rsidRPr="00BC55AA">
        <w:t>2-20-23</w:t>
      </w:r>
      <w:r w:rsidRPr="00BC55AA">
        <w:t>.</w:t>
      </w:r>
    </w:p>
    <w:p w:rsidR="0076270B" w:rsidRPr="00BC55AA" w:rsidRDefault="0076270B" w:rsidP="0076270B">
      <w:pPr>
        <w:pStyle w:val="p4"/>
        <w:spacing w:line="240" w:lineRule="auto"/>
        <w:ind w:left="0" w:right="-23" w:firstLine="567"/>
        <w:rPr>
          <w:lang w:val="ru-RU"/>
        </w:rPr>
      </w:pPr>
      <w:r w:rsidRPr="00BC55AA">
        <w:rPr>
          <w:lang w:val="ru-RU"/>
        </w:rPr>
        <w:t xml:space="preserve">3.8.5. Электронный адрес </w:t>
      </w:r>
      <w:r w:rsidR="001905DD" w:rsidRPr="00BC55AA">
        <w:rPr>
          <w:lang w:val="ru-RU"/>
        </w:rPr>
        <w:t>Отдела</w:t>
      </w:r>
      <w:r w:rsidRPr="00BC55AA">
        <w:rPr>
          <w:lang w:val="ru-RU"/>
        </w:rPr>
        <w:t xml:space="preserve"> образования: </w:t>
      </w:r>
      <w:proofErr w:type="spellStart"/>
      <w:r w:rsidR="001905DD" w:rsidRPr="00BC55AA">
        <w:rPr>
          <w:u w:val="single"/>
        </w:rPr>
        <w:t>enguo</w:t>
      </w:r>
      <w:proofErr w:type="spellEnd"/>
      <w:r w:rsidR="001905DD" w:rsidRPr="00BC55AA">
        <w:rPr>
          <w:u w:val="single"/>
          <w:lang w:val="ru-RU"/>
        </w:rPr>
        <w:t>@</w:t>
      </w:r>
      <w:proofErr w:type="spellStart"/>
      <w:r w:rsidR="001905DD" w:rsidRPr="00BC55AA">
        <w:rPr>
          <w:u w:val="single"/>
        </w:rPr>
        <w:t>eniseysk</w:t>
      </w:r>
      <w:proofErr w:type="spellEnd"/>
      <w:r w:rsidR="001905DD" w:rsidRPr="00BC55AA">
        <w:rPr>
          <w:u w:val="single"/>
          <w:lang w:val="ru-RU"/>
        </w:rPr>
        <w:t>.</w:t>
      </w:r>
      <w:proofErr w:type="spellStart"/>
      <w:r w:rsidR="001905DD" w:rsidRPr="00BC55AA">
        <w:rPr>
          <w:u w:val="single"/>
        </w:rPr>
        <w:t>krasnet</w:t>
      </w:r>
      <w:proofErr w:type="spellEnd"/>
      <w:r w:rsidR="001905DD" w:rsidRPr="00BC55AA">
        <w:rPr>
          <w:u w:val="single"/>
          <w:lang w:val="ru-RU"/>
        </w:rPr>
        <w:t>.</w:t>
      </w:r>
      <w:proofErr w:type="spellStart"/>
      <w:r w:rsidR="001905DD" w:rsidRPr="00BC55AA">
        <w:rPr>
          <w:u w:val="single"/>
        </w:rPr>
        <w:t>ru</w:t>
      </w:r>
      <w:proofErr w:type="spellEnd"/>
    </w:p>
    <w:p w:rsidR="0076270B" w:rsidRPr="00BC55AA" w:rsidRDefault="0076270B" w:rsidP="0076270B">
      <w:pPr>
        <w:pStyle w:val="p4"/>
        <w:spacing w:line="240" w:lineRule="auto"/>
        <w:ind w:left="0" w:right="-23" w:firstLine="567"/>
        <w:rPr>
          <w:lang w:val="ru-RU"/>
        </w:rPr>
      </w:pPr>
      <w:r w:rsidRPr="00BC55AA">
        <w:rPr>
          <w:lang w:val="ru-RU"/>
        </w:rPr>
        <w:t xml:space="preserve">3.8.6. График работы </w:t>
      </w:r>
      <w:r w:rsidR="001905DD" w:rsidRPr="00BC55AA">
        <w:rPr>
          <w:lang w:val="ru-RU"/>
        </w:rPr>
        <w:t>Отдела</w:t>
      </w:r>
      <w:r w:rsidRPr="00BC55AA">
        <w:rPr>
          <w:lang w:val="ru-RU"/>
        </w:rPr>
        <w:t xml:space="preserve"> образования:</w:t>
      </w:r>
    </w:p>
    <w:p w:rsidR="001905DD" w:rsidRPr="00BC55AA" w:rsidRDefault="0076270B" w:rsidP="0076270B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 xml:space="preserve">понедельник </w:t>
      </w:r>
      <w:r w:rsidR="001905DD" w:rsidRPr="00BC55AA">
        <w:t>(с 8.00 до 17.00)</w:t>
      </w:r>
    </w:p>
    <w:p w:rsidR="0076270B" w:rsidRPr="00BC55AA" w:rsidRDefault="001905DD" w:rsidP="0076270B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 xml:space="preserve">вторник - </w:t>
      </w:r>
      <w:r w:rsidR="0076270B" w:rsidRPr="00BC55AA">
        <w:t>пятница (с 9.00 до 17.00).</w:t>
      </w:r>
    </w:p>
    <w:p w:rsidR="0076270B" w:rsidRPr="00BC55AA" w:rsidRDefault="0076270B" w:rsidP="0076270B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>Время перерыва на обед – с 13.00 до 14.00.</w:t>
      </w:r>
    </w:p>
    <w:p w:rsidR="0076270B" w:rsidRPr="00BC55AA" w:rsidRDefault="0076270B" w:rsidP="0076270B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Суббота, воскресенье – выходные дни. </w:t>
      </w:r>
    </w:p>
    <w:p w:rsidR="0076270B" w:rsidRPr="00BC55AA" w:rsidRDefault="0076270B" w:rsidP="0076270B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>3.8.7. Часы приема Заявителей Специалистом:</w:t>
      </w:r>
    </w:p>
    <w:p w:rsidR="001905DD" w:rsidRPr="00BC55AA" w:rsidRDefault="001905DD" w:rsidP="001905DD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>понедельник (с 8.00 до 17.00)</w:t>
      </w:r>
    </w:p>
    <w:p w:rsidR="001905DD" w:rsidRPr="00BC55AA" w:rsidRDefault="001905DD" w:rsidP="001905DD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>вторник - пятница (с 9.00 до 17.00).</w:t>
      </w:r>
    </w:p>
    <w:p w:rsidR="001905DD" w:rsidRPr="00BC55AA" w:rsidRDefault="001905DD" w:rsidP="001905DD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>Время перерыва на обед – с 13.00 до 14.00.</w:t>
      </w:r>
    </w:p>
    <w:p w:rsidR="001905DD" w:rsidRPr="00BC55AA" w:rsidRDefault="001905DD" w:rsidP="001905DD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Суббота, воскресенье – выходные дни. </w:t>
      </w:r>
    </w:p>
    <w:p w:rsidR="0076270B" w:rsidRPr="00BC55AA" w:rsidRDefault="0076270B" w:rsidP="0076270B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BC55AA">
        <w:t xml:space="preserve">3.8.8. Сведения о режиме работы, адресе </w:t>
      </w:r>
      <w:r w:rsidR="001905DD" w:rsidRPr="00BC55AA">
        <w:t>Отдела</w:t>
      </w:r>
      <w:r w:rsidRPr="00BC55AA">
        <w:t xml:space="preserve"> образования, информация о способах связи со Специалистами, а также информация о предоставлении муниципальной услуги содержатся на официальном сайте </w:t>
      </w:r>
      <w:r w:rsidR="001905DD" w:rsidRPr="00BC55AA">
        <w:t xml:space="preserve">Отдела образования администрации </w:t>
      </w:r>
      <w:proofErr w:type="spellStart"/>
      <w:r w:rsidR="001905DD" w:rsidRPr="00BC55AA">
        <w:t>г</w:t>
      </w:r>
      <w:proofErr w:type="gramStart"/>
      <w:r w:rsidR="001905DD" w:rsidRPr="00BC55AA">
        <w:t>.Е</w:t>
      </w:r>
      <w:proofErr w:type="gramEnd"/>
      <w:r w:rsidR="001905DD" w:rsidRPr="00BC55AA">
        <w:t>нисейска</w:t>
      </w:r>
      <w:proofErr w:type="spellEnd"/>
      <w:r w:rsidR="001905DD" w:rsidRPr="00BC55AA">
        <w:t xml:space="preserve"> http://www.enis.clan.su/</w:t>
      </w:r>
      <w:r w:rsidRPr="00BC55AA">
        <w:t>.</w:t>
      </w:r>
    </w:p>
    <w:p w:rsidR="0076270B" w:rsidRPr="00BC55AA" w:rsidRDefault="0076270B" w:rsidP="0076270B">
      <w:pPr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3.8.9. На сайте </w:t>
      </w:r>
      <w:r w:rsidR="001905DD" w:rsidRPr="00BC55AA">
        <w:rPr>
          <w:sz w:val="24"/>
          <w:szCs w:val="24"/>
        </w:rPr>
        <w:t xml:space="preserve">Отдела образования администрации </w:t>
      </w:r>
      <w:proofErr w:type="spellStart"/>
      <w:r w:rsidR="001905DD" w:rsidRPr="00BC55AA">
        <w:rPr>
          <w:sz w:val="24"/>
          <w:szCs w:val="24"/>
        </w:rPr>
        <w:t>г</w:t>
      </w:r>
      <w:proofErr w:type="gramStart"/>
      <w:r w:rsidR="001905DD" w:rsidRPr="00BC55AA">
        <w:rPr>
          <w:sz w:val="24"/>
          <w:szCs w:val="24"/>
        </w:rPr>
        <w:t>.Е</w:t>
      </w:r>
      <w:proofErr w:type="gramEnd"/>
      <w:r w:rsidR="001905DD" w:rsidRPr="00BC55AA">
        <w:rPr>
          <w:sz w:val="24"/>
          <w:szCs w:val="24"/>
        </w:rPr>
        <w:t>нисейска</w:t>
      </w:r>
      <w:proofErr w:type="spellEnd"/>
      <w:r w:rsidRPr="00BC55AA">
        <w:rPr>
          <w:sz w:val="24"/>
          <w:szCs w:val="24"/>
        </w:rPr>
        <w:t xml:space="preserve"> размещается следующая информация:</w:t>
      </w:r>
    </w:p>
    <w:p w:rsidR="0076270B" w:rsidRPr="00BC55AA" w:rsidRDefault="0076270B" w:rsidP="0076270B">
      <w:pPr>
        <w:pStyle w:val="21"/>
        <w:ind w:right="-23"/>
        <w:rPr>
          <w:sz w:val="24"/>
          <w:szCs w:val="24"/>
        </w:rPr>
      </w:pPr>
      <w:r w:rsidRPr="00BC55AA">
        <w:rPr>
          <w:sz w:val="24"/>
          <w:szCs w:val="24"/>
        </w:rPr>
        <w:t>информация о порядке предоставления муниципальной услуги;</w:t>
      </w:r>
    </w:p>
    <w:p w:rsidR="0076270B" w:rsidRPr="00BC55AA" w:rsidRDefault="0076270B" w:rsidP="0076270B">
      <w:pPr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</w:p>
    <w:p w:rsidR="0076270B" w:rsidRPr="00BC55AA" w:rsidRDefault="0076270B" w:rsidP="0076270B">
      <w:pPr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текст Административного регламента с приложениями;</w:t>
      </w:r>
    </w:p>
    <w:p w:rsidR="0076270B" w:rsidRPr="00BC55AA" w:rsidRDefault="0076270B" w:rsidP="0076270B">
      <w:pPr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блок-схема последовательности действий при предоставлении муниципальной услуги (приложение);</w:t>
      </w:r>
    </w:p>
    <w:p w:rsidR="0076270B" w:rsidRPr="00BC55AA" w:rsidRDefault="0076270B" w:rsidP="0076270B">
      <w:pPr>
        <w:ind w:right="-23" w:firstLine="567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место размещения Специалистов и режим приема граждан.</w:t>
      </w:r>
    </w:p>
    <w:p w:rsidR="0076270B" w:rsidRPr="00BC55AA" w:rsidRDefault="0076270B" w:rsidP="0076270B">
      <w:pPr>
        <w:pStyle w:val="msonormalcxspmiddle"/>
        <w:autoSpaceDE w:val="0"/>
        <w:spacing w:before="0" w:after="0"/>
        <w:ind w:right="-23" w:firstLine="567"/>
        <w:jc w:val="both"/>
      </w:pPr>
      <w:r w:rsidRPr="00BC55AA">
        <w:t>3.8.10. Прием Заявителей Специалистами ведется без предварительной записи в порядке живой очереди.</w:t>
      </w:r>
    </w:p>
    <w:p w:rsidR="0076270B" w:rsidRPr="00BC55AA" w:rsidRDefault="0076270B" w:rsidP="0076270B">
      <w:pPr>
        <w:pStyle w:val="msonormalcxsplast"/>
        <w:autoSpaceDE w:val="0"/>
        <w:spacing w:before="0" w:after="0"/>
        <w:ind w:right="-23" w:firstLine="567"/>
        <w:jc w:val="both"/>
      </w:pPr>
      <w:r w:rsidRPr="00BC55AA">
        <w:t xml:space="preserve">Время ожидания </w:t>
      </w:r>
      <w:proofErr w:type="gramStart"/>
      <w:r w:rsidRPr="00BC55AA"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 w:rsidRPr="00BC55AA">
        <w:t xml:space="preserve"> Заявителей не должно превышать 30 минут.</w:t>
      </w:r>
    </w:p>
    <w:p w:rsidR="0076270B" w:rsidRPr="00BC55AA" w:rsidRDefault="0076270B" w:rsidP="0076270B">
      <w:pPr>
        <w:pStyle w:val="a3"/>
        <w:spacing w:before="0" w:beforeAutospacing="0" w:after="0" w:afterAutospacing="0"/>
        <w:ind w:right="-23" w:firstLine="567"/>
        <w:jc w:val="both"/>
        <w:rPr>
          <w:rFonts w:eastAsia="Calibri"/>
        </w:rPr>
      </w:pPr>
      <w:r w:rsidRPr="00BC55AA">
        <w:t xml:space="preserve">3.8.11. </w:t>
      </w:r>
      <w:r w:rsidRPr="00BC55AA">
        <w:rPr>
          <w:rFonts w:eastAsia="Calibri"/>
        </w:rPr>
        <w:t xml:space="preserve">При ответах на телефонные звонки и устные обращения </w:t>
      </w:r>
    </w:p>
    <w:p w:rsidR="0076270B" w:rsidRPr="00BC55AA" w:rsidRDefault="0076270B" w:rsidP="0076270B">
      <w:pPr>
        <w:pStyle w:val="a3"/>
        <w:spacing w:before="0" w:beforeAutospacing="0" w:after="0" w:afterAutospacing="0"/>
        <w:ind w:right="-23" w:firstLine="567"/>
        <w:jc w:val="both"/>
        <w:rPr>
          <w:rFonts w:eastAsia="Calibri"/>
        </w:rPr>
      </w:pPr>
      <w:proofErr w:type="gramStart"/>
      <w:r w:rsidRPr="00BC55AA">
        <w:rPr>
          <w:rFonts w:eastAsia="Calibri"/>
        </w:rPr>
        <w:t>Специалисты подробно и в вежливой форме информируют обратившихся по интересующим их вопросам.</w:t>
      </w:r>
      <w:proofErr w:type="gramEnd"/>
    </w:p>
    <w:p w:rsidR="0076270B" w:rsidRPr="00BC55AA" w:rsidRDefault="0076270B" w:rsidP="0076270B">
      <w:pPr>
        <w:pStyle w:val="a3"/>
        <w:spacing w:before="0" w:beforeAutospacing="0" w:after="0" w:afterAutospacing="0"/>
        <w:ind w:right="-23" w:firstLine="567"/>
        <w:jc w:val="both"/>
        <w:rPr>
          <w:rFonts w:eastAsia="Calibri"/>
        </w:rPr>
      </w:pPr>
      <w:r w:rsidRPr="00BC55AA">
        <w:rPr>
          <w:rFonts w:eastAsia="Calibri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6270B" w:rsidRPr="00BC55AA" w:rsidRDefault="0076270B" w:rsidP="0076270B">
      <w:pPr>
        <w:pStyle w:val="a3"/>
        <w:spacing w:before="0" w:beforeAutospacing="0" w:after="0" w:afterAutospacing="0"/>
        <w:ind w:right="-23" w:firstLine="567"/>
        <w:jc w:val="both"/>
        <w:rPr>
          <w:rFonts w:eastAsia="Calibri"/>
        </w:rPr>
      </w:pPr>
      <w:r w:rsidRPr="00BC55AA">
        <w:rPr>
          <w:rFonts w:eastAsia="Calibri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76270B" w:rsidRPr="00BC55AA" w:rsidRDefault="0076270B" w:rsidP="0076270B">
      <w:pPr>
        <w:pStyle w:val="a3"/>
        <w:spacing w:before="0" w:beforeAutospacing="0" w:after="0" w:afterAutospacing="0"/>
        <w:ind w:right="-23" w:firstLine="567"/>
        <w:jc w:val="both"/>
        <w:rPr>
          <w:rFonts w:eastAsia="Calibri"/>
        </w:rPr>
      </w:pPr>
      <w:r w:rsidRPr="00BC55AA">
        <w:t xml:space="preserve">3.8.12. </w:t>
      </w:r>
      <w:r w:rsidRPr="00BC55AA">
        <w:rPr>
          <w:rFonts w:eastAsia="Calibri"/>
        </w:rPr>
        <w:t>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76270B" w:rsidRPr="00BC55AA" w:rsidRDefault="0076270B" w:rsidP="0076270B">
      <w:pPr>
        <w:pStyle w:val="a3"/>
        <w:spacing w:before="0" w:beforeAutospacing="0" w:after="0" w:afterAutospacing="0"/>
        <w:ind w:right="-23" w:firstLine="567"/>
        <w:jc w:val="both"/>
        <w:rPr>
          <w:rFonts w:eastAsia="Calibri"/>
        </w:rPr>
      </w:pPr>
    </w:p>
    <w:p w:rsidR="0076270B" w:rsidRPr="00BC55AA" w:rsidRDefault="0076270B" w:rsidP="0076270B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  <w:r w:rsidRPr="00BC55AA">
        <w:rPr>
          <w:sz w:val="24"/>
          <w:szCs w:val="24"/>
        </w:rPr>
        <w:t>4. Формы контроля над исполнением Административного регламента.</w:t>
      </w:r>
    </w:p>
    <w:p w:rsidR="0076270B" w:rsidRPr="00BC55AA" w:rsidRDefault="0076270B" w:rsidP="0076270B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4.1. Контроль над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lastRenderedPageBreak/>
        <w:t>4.2. Порядок осуществления контроля над предоставлением муниципальной услуги.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Текущий контроль над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</w:t>
      </w:r>
      <w:r w:rsidR="00AB3564" w:rsidRPr="00BC55AA">
        <w:rPr>
          <w:rFonts w:eastAsia="Calibri"/>
          <w:sz w:val="24"/>
          <w:szCs w:val="24"/>
        </w:rPr>
        <w:t>Отдела</w:t>
      </w:r>
      <w:r w:rsidRPr="00BC55AA">
        <w:rPr>
          <w:rFonts w:eastAsia="Calibri"/>
          <w:sz w:val="24"/>
          <w:szCs w:val="24"/>
        </w:rPr>
        <w:t xml:space="preserve"> образования;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4.3. Контроль над соблюдением Специалистами положений настоящего Административного регламента путем проведения плановых проверок осуществляется начальником </w:t>
      </w:r>
      <w:r w:rsidR="00AB3564" w:rsidRPr="00BC55AA">
        <w:rPr>
          <w:rFonts w:eastAsia="Calibri"/>
          <w:sz w:val="24"/>
          <w:szCs w:val="24"/>
        </w:rPr>
        <w:t>Отела</w:t>
      </w:r>
      <w:r w:rsidRPr="00BC55AA">
        <w:rPr>
          <w:rFonts w:eastAsia="Calibri"/>
          <w:sz w:val="24"/>
          <w:szCs w:val="24"/>
        </w:rPr>
        <w:t xml:space="preserve"> образования путем проведения соответствующих проверок.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Периодичность проведения плановых проверок определяется начальником </w:t>
      </w:r>
      <w:r w:rsidR="00AB3564" w:rsidRPr="00BC55AA">
        <w:rPr>
          <w:rFonts w:eastAsia="Calibri"/>
          <w:sz w:val="24"/>
          <w:szCs w:val="24"/>
        </w:rPr>
        <w:t>Отдела</w:t>
      </w:r>
      <w:r w:rsidRPr="00BC55AA">
        <w:rPr>
          <w:rFonts w:eastAsia="Calibri"/>
          <w:sz w:val="24"/>
          <w:szCs w:val="24"/>
        </w:rPr>
        <w:t xml:space="preserve"> образования.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4.4. Внеплановые проверки за соблюдением Специалистами положений настоящего Административного регламента проводятся начальником </w:t>
      </w:r>
      <w:r w:rsidR="00AB3564" w:rsidRPr="00BC55AA">
        <w:rPr>
          <w:rFonts w:eastAsia="Calibri"/>
          <w:sz w:val="24"/>
          <w:szCs w:val="24"/>
        </w:rPr>
        <w:t>Отдела</w:t>
      </w:r>
      <w:r w:rsidRPr="00BC55AA">
        <w:rPr>
          <w:rFonts w:eastAsia="Calibri"/>
          <w:sz w:val="24"/>
          <w:szCs w:val="24"/>
        </w:rPr>
        <w:t xml:space="preserve">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4.5. </w:t>
      </w:r>
      <w:proofErr w:type="gramStart"/>
      <w:r w:rsidRPr="00BC55AA">
        <w:rPr>
          <w:rFonts w:eastAsia="Calibri"/>
          <w:sz w:val="24"/>
          <w:szCs w:val="24"/>
        </w:rPr>
        <w:t xml:space="preserve">При проверке могут рассматриваться все вопросы, связанные </w:t>
      </w:r>
      <w:r w:rsidRPr="00BC55AA">
        <w:rPr>
          <w:rFonts w:eastAsia="Calibri"/>
          <w:sz w:val="24"/>
          <w:szCs w:val="24"/>
        </w:rPr>
        <w:br/>
        <w:t xml:space="preserve">с предоставлением муниципальной услуги (комплексные проверки), </w:t>
      </w:r>
      <w:r w:rsidRPr="00BC55AA">
        <w:rPr>
          <w:rFonts w:eastAsia="Calibri"/>
          <w:sz w:val="24"/>
          <w:szCs w:val="24"/>
        </w:rPr>
        <w:br/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 xml:space="preserve">4.6. При необходимости в рамках проведения проверки по инициативе начальника </w:t>
      </w:r>
      <w:r w:rsidR="00AB3564" w:rsidRPr="00BC55AA">
        <w:rPr>
          <w:rFonts w:eastAsia="Calibri"/>
          <w:sz w:val="24"/>
          <w:szCs w:val="24"/>
        </w:rPr>
        <w:t>Отдела</w:t>
      </w:r>
      <w:r w:rsidRPr="00BC55AA">
        <w:rPr>
          <w:rFonts w:eastAsia="Calibri"/>
          <w:sz w:val="24"/>
          <w:szCs w:val="24"/>
        </w:rPr>
        <w:t xml:space="preserve">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</w:t>
      </w:r>
      <w:r w:rsidR="00AB3564" w:rsidRPr="00BC55AA">
        <w:rPr>
          <w:rFonts w:eastAsia="Calibri"/>
          <w:sz w:val="24"/>
          <w:szCs w:val="24"/>
        </w:rPr>
        <w:t>Отдела</w:t>
      </w:r>
      <w:r w:rsidRPr="00BC55AA">
        <w:rPr>
          <w:rFonts w:eastAsia="Calibri"/>
          <w:sz w:val="24"/>
          <w:szCs w:val="24"/>
        </w:rPr>
        <w:t xml:space="preserve"> образования по предоставлению муниципальной услуги.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4.7. Специалист несет персональную ответственность: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за соблюдение порядка, в том числе сроков, формы, приема и регистрации документов от Заявителя;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  <w:r w:rsidRPr="00BC55AA">
        <w:rPr>
          <w:rFonts w:eastAsia="Calibri"/>
          <w:sz w:val="24"/>
          <w:szCs w:val="24"/>
        </w:rPr>
        <w:t>соответствие принятых документов требованиям пунктов 2.3.1 – 2.3.3 настоящего Административного регламента.</w:t>
      </w:r>
    </w:p>
    <w:p w:rsidR="0076270B" w:rsidRPr="00BC55AA" w:rsidRDefault="0076270B" w:rsidP="0076270B">
      <w:pPr>
        <w:autoSpaceDE w:val="0"/>
        <w:ind w:right="-23" w:firstLine="540"/>
        <w:jc w:val="both"/>
        <w:rPr>
          <w:rFonts w:eastAsia="Calibri"/>
          <w:sz w:val="24"/>
          <w:szCs w:val="24"/>
        </w:rPr>
      </w:pPr>
    </w:p>
    <w:p w:rsidR="0076270B" w:rsidRPr="00BC55AA" w:rsidRDefault="0076270B" w:rsidP="0076270B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  <w:r w:rsidRPr="00BC55AA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76270B" w:rsidRPr="00BC55AA" w:rsidRDefault="0076270B" w:rsidP="0076270B">
      <w:pPr>
        <w:autoSpaceDE w:val="0"/>
        <w:autoSpaceDN w:val="0"/>
        <w:adjustRightInd w:val="0"/>
        <w:ind w:right="-23" w:firstLine="709"/>
        <w:contextualSpacing/>
        <w:jc w:val="both"/>
        <w:outlineLvl w:val="1"/>
        <w:rPr>
          <w:b/>
          <w:sz w:val="24"/>
          <w:szCs w:val="24"/>
        </w:rPr>
      </w:pPr>
    </w:p>
    <w:p w:rsidR="0076270B" w:rsidRPr="00BC55AA" w:rsidRDefault="0076270B" w:rsidP="0076270B">
      <w:pPr>
        <w:autoSpaceDE w:val="0"/>
        <w:autoSpaceDN w:val="0"/>
        <w:adjustRightInd w:val="0"/>
        <w:ind w:right="-23" w:firstLine="540"/>
        <w:jc w:val="both"/>
        <w:outlineLvl w:val="1"/>
        <w:rPr>
          <w:sz w:val="24"/>
          <w:szCs w:val="24"/>
        </w:rPr>
      </w:pPr>
      <w:r w:rsidRPr="00BC55AA">
        <w:rPr>
          <w:sz w:val="24"/>
          <w:szCs w:val="24"/>
        </w:rPr>
        <w:t>5.1. Заявитель имеет право на обжалование действий, бездействия специалистов общеобразовательного учреждения, принятых приказов в ходе предоставления муниципальной услуги в досудебном и судебном порядке.</w:t>
      </w:r>
    </w:p>
    <w:p w:rsidR="0076270B" w:rsidRPr="00BC55AA" w:rsidRDefault="0076270B" w:rsidP="0076270B">
      <w:pPr>
        <w:autoSpaceDE w:val="0"/>
        <w:autoSpaceDN w:val="0"/>
        <w:adjustRightInd w:val="0"/>
        <w:ind w:right="-23" w:firstLine="540"/>
        <w:jc w:val="both"/>
        <w:outlineLvl w:val="1"/>
        <w:rPr>
          <w:sz w:val="24"/>
          <w:szCs w:val="24"/>
        </w:rPr>
      </w:pPr>
      <w:r w:rsidRPr="00BC55AA">
        <w:rPr>
          <w:sz w:val="24"/>
          <w:szCs w:val="24"/>
        </w:rPr>
        <w:t xml:space="preserve">5.2. Заявитель вправе обратиться в </w:t>
      </w:r>
      <w:r w:rsidR="00AB3564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 либо в само общеобразовательное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 общеобразовательного учреждения.</w:t>
      </w:r>
    </w:p>
    <w:p w:rsidR="0076270B" w:rsidRPr="00BC55AA" w:rsidRDefault="0076270B" w:rsidP="0076270B">
      <w:pPr>
        <w:autoSpaceDE w:val="0"/>
        <w:autoSpaceDN w:val="0"/>
        <w:adjustRightInd w:val="0"/>
        <w:ind w:right="-23" w:firstLine="540"/>
        <w:jc w:val="both"/>
        <w:outlineLvl w:val="1"/>
        <w:rPr>
          <w:sz w:val="24"/>
          <w:szCs w:val="24"/>
        </w:rPr>
      </w:pPr>
      <w:r w:rsidRPr="00BC55AA">
        <w:rPr>
          <w:sz w:val="24"/>
          <w:szCs w:val="24"/>
        </w:rPr>
        <w:t>5.3. Заявитель вправе обжаловать действия (бездействие) и приказы в досудебном порядке.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5.4. Жалоба подается в письменной форме на бумажном носителе, в электронной форме в </w:t>
      </w:r>
      <w:r w:rsidR="00AB3564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 администрации города </w:t>
      </w:r>
      <w:r w:rsidR="00AB3564" w:rsidRPr="00BC55AA">
        <w:rPr>
          <w:sz w:val="24"/>
          <w:szCs w:val="24"/>
        </w:rPr>
        <w:t>Енисейска</w:t>
      </w:r>
      <w:r w:rsidRPr="00BC55AA">
        <w:rPr>
          <w:sz w:val="24"/>
          <w:szCs w:val="24"/>
        </w:rPr>
        <w:t xml:space="preserve">. 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Жалобы на решения, принятые </w:t>
      </w:r>
      <w:r w:rsidR="00AB3564" w:rsidRPr="00BC55AA">
        <w:rPr>
          <w:sz w:val="24"/>
          <w:szCs w:val="24"/>
        </w:rPr>
        <w:t xml:space="preserve">начальником Отдела </w:t>
      </w:r>
      <w:r w:rsidRPr="00BC55AA">
        <w:rPr>
          <w:sz w:val="24"/>
          <w:szCs w:val="24"/>
        </w:rPr>
        <w:t>образования подаются в администрацию города на имя главы администрации.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5.5.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AB3564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образования, регионального портала государственных и муниципальных услуг, а также может быть принята при личном приеме заявителя.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lastRenderedPageBreak/>
        <w:t>5.6. Жалоба должна содержать: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которого обжалуются;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C55A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5.7. </w:t>
      </w:r>
      <w:proofErr w:type="gramStart"/>
      <w:r w:rsidRPr="00BC55AA">
        <w:rPr>
          <w:sz w:val="24"/>
          <w:szCs w:val="24"/>
        </w:rPr>
        <w:t xml:space="preserve">Жалоба, поступившая в </w:t>
      </w:r>
      <w:r w:rsidR="00BC55AA" w:rsidRPr="00BC55AA">
        <w:rPr>
          <w:sz w:val="24"/>
          <w:szCs w:val="24"/>
        </w:rPr>
        <w:t>Отдел</w:t>
      </w:r>
      <w:r w:rsidRPr="00BC55AA">
        <w:rPr>
          <w:sz w:val="24"/>
          <w:szCs w:val="24"/>
        </w:rPr>
        <w:t xml:space="preserve">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BC55AA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образования, должностного лица </w:t>
      </w:r>
      <w:r w:rsidR="00BC55AA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C55AA">
        <w:rPr>
          <w:sz w:val="24"/>
          <w:szCs w:val="24"/>
        </w:rPr>
        <w:t xml:space="preserve"> со дня ее регистрации. 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>5.8.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270B" w:rsidRPr="00BC55AA" w:rsidRDefault="0076270B" w:rsidP="0076270B">
      <w:pPr>
        <w:pStyle w:val="p3"/>
        <w:spacing w:line="240" w:lineRule="auto"/>
        <w:ind w:left="0" w:right="-23" w:firstLine="709"/>
        <w:rPr>
          <w:lang w:val="ru-RU"/>
        </w:rPr>
      </w:pPr>
      <w:r w:rsidRPr="00BC55AA">
        <w:rPr>
          <w:lang w:val="ru-RU"/>
        </w:rPr>
        <w:t xml:space="preserve">5.9. По результатам рассмотрения письменного обращения </w:t>
      </w:r>
      <w:r w:rsidR="00BC55AA" w:rsidRPr="00BC55AA">
        <w:rPr>
          <w:lang w:val="ru-RU"/>
        </w:rPr>
        <w:t>начальником Отдела</w:t>
      </w:r>
      <w:r w:rsidRPr="00BC55AA">
        <w:rPr>
          <w:lang w:val="ru-RU"/>
        </w:rPr>
        <w:t xml:space="preserve"> образования (директором общеобразовательного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5.10. Не позднее дня, следующего за днем принятия решения, указанного в п. </w:t>
      </w:r>
      <w:hyperlink r:id="rId6" w:history="1">
        <w:r w:rsidRPr="00BC55AA">
          <w:rPr>
            <w:sz w:val="24"/>
            <w:szCs w:val="24"/>
          </w:rPr>
          <w:t>5.9.</w:t>
        </w:r>
      </w:hyperlink>
      <w:r w:rsidRPr="00BC55AA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270B" w:rsidRPr="00BC55AA" w:rsidRDefault="0076270B" w:rsidP="007627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55AA">
        <w:rPr>
          <w:sz w:val="24"/>
          <w:szCs w:val="24"/>
        </w:rPr>
        <w:t xml:space="preserve">5.11. В случае установления в ходе или по результатам </w:t>
      </w:r>
      <w:proofErr w:type="gramStart"/>
      <w:r w:rsidRPr="00BC55A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55AA">
        <w:rPr>
          <w:sz w:val="24"/>
          <w:szCs w:val="24"/>
        </w:rPr>
        <w:t xml:space="preserve"> или преступления, то </w:t>
      </w:r>
      <w:r w:rsidR="00BC55AA" w:rsidRPr="00BC55AA">
        <w:rPr>
          <w:sz w:val="24"/>
          <w:szCs w:val="24"/>
        </w:rPr>
        <w:t>начальник</w:t>
      </w:r>
      <w:r w:rsidRPr="00BC55AA">
        <w:rPr>
          <w:sz w:val="24"/>
          <w:szCs w:val="24"/>
        </w:rPr>
        <w:t xml:space="preserve"> </w:t>
      </w:r>
      <w:r w:rsidR="00BC55AA" w:rsidRPr="00BC55AA">
        <w:rPr>
          <w:sz w:val="24"/>
          <w:szCs w:val="24"/>
        </w:rPr>
        <w:t>Отдела</w:t>
      </w:r>
      <w:r w:rsidRPr="00BC55AA">
        <w:rPr>
          <w:sz w:val="24"/>
          <w:szCs w:val="24"/>
        </w:rPr>
        <w:t xml:space="preserve"> образования (директор общеобразовательного учреждения) незамедлительно направляет имеющиеся материалы в органы прокуратуры.</w:t>
      </w:r>
    </w:p>
    <w:p w:rsidR="0076270B" w:rsidRPr="00BC55AA" w:rsidRDefault="0076270B" w:rsidP="0076270B">
      <w:pPr>
        <w:pStyle w:val="p3"/>
        <w:spacing w:line="240" w:lineRule="auto"/>
        <w:ind w:left="0" w:right="-23" w:firstLine="709"/>
        <w:rPr>
          <w:lang w:val="ru-RU"/>
        </w:rPr>
      </w:pPr>
      <w:r w:rsidRPr="00BC55AA">
        <w:rPr>
          <w:lang w:val="ru-RU"/>
        </w:rPr>
        <w:t>5.12. </w:t>
      </w:r>
      <w:proofErr w:type="gramStart"/>
      <w:r w:rsidRPr="00BC55AA">
        <w:rPr>
          <w:lang w:val="ru-RU"/>
        </w:rPr>
        <w:t>Обратившийся</w:t>
      </w:r>
      <w:proofErr w:type="gramEnd"/>
      <w:r w:rsidRPr="00BC55AA">
        <w:rPr>
          <w:lang w:val="ru-RU"/>
        </w:rPr>
        <w:t xml:space="preserve"> вправе обжаловать действия (бездействие) должностных лиц общеобразовательного учреждения, решения, принятые в ходе предоставления муниципальной услуги, в суде в порядке, установленном Гражданским процессуальны</w:t>
      </w:r>
      <w:r w:rsidR="00BC55AA" w:rsidRPr="00BC55AA">
        <w:rPr>
          <w:lang w:val="ru-RU"/>
        </w:rPr>
        <w:t>м кодексом Российской Федерации</w:t>
      </w:r>
      <w:r w:rsidRPr="00BC55AA">
        <w:rPr>
          <w:lang w:val="ru-RU"/>
        </w:rPr>
        <w:t>.</w:t>
      </w:r>
    </w:p>
    <w:p w:rsidR="00BC55AA" w:rsidRDefault="00BC55AA" w:rsidP="000D693E">
      <w:pPr>
        <w:pStyle w:val="p8"/>
        <w:spacing w:line="240" w:lineRule="auto"/>
        <w:ind w:left="5103" w:firstLine="0"/>
        <w:contextualSpacing/>
        <w:rPr>
          <w:bCs/>
          <w:sz w:val="28"/>
          <w:szCs w:val="28"/>
          <w:lang w:val="ru-RU"/>
        </w:rPr>
      </w:pPr>
    </w:p>
    <w:p w:rsidR="00BC55AA" w:rsidRDefault="00BC55AA" w:rsidP="000D693E">
      <w:pPr>
        <w:pStyle w:val="p8"/>
        <w:spacing w:line="240" w:lineRule="auto"/>
        <w:ind w:left="5103" w:firstLine="0"/>
        <w:contextualSpacing/>
        <w:rPr>
          <w:bCs/>
          <w:sz w:val="28"/>
          <w:szCs w:val="28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63111C" w:rsidRDefault="0063111C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</w:p>
    <w:p w:rsidR="000D693E" w:rsidRPr="00BC55AA" w:rsidRDefault="000D693E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  <w:r w:rsidRPr="00BC55AA">
        <w:rPr>
          <w:bCs/>
          <w:sz w:val="20"/>
          <w:szCs w:val="20"/>
          <w:lang w:val="ru-RU"/>
        </w:rPr>
        <w:lastRenderedPageBreak/>
        <w:t>Приложение № 1</w:t>
      </w:r>
    </w:p>
    <w:p w:rsidR="000D693E" w:rsidRPr="00BC55AA" w:rsidRDefault="000D693E" w:rsidP="00BC55AA">
      <w:pPr>
        <w:pStyle w:val="p8"/>
        <w:spacing w:line="240" w:lineRule="auto"/>
        <w:ind w:left="5103" w:firstLine="0"/>
        <w:contextualSpacing/>
        <w:jc w:val="right"/>
        <w:rPr>
          <w:bCs/>
          <w:sz w:val="20"/>
          <w:szCs w:val="20"/>
          <w:lang w:val="ru-RU"/>
        </w:rPr>
      </w:pPr>
      <w:r w:rsidRPr="00BC55AA">
        <w:rPr>
          <w:bCs/>
          <w:sz w:val="20"/>
          <w:szCs w:val="20"/>
          <w:lang w:val="ru-RU"/>
        </w:rPr>
        <w:t>к Административному регламенту</w:t>
      </w:r>
    </w:p>
    <w:p w:rsidR="000D693E" w:rsidRDefault="000D693E" w:rsidP="000D693E">
      <w:pPr>
        <w:pStyle w:val="p8"/>
        <w:spacing w:line="240" w:lineRule="auto"/>
        <w:ind w:firstLine="709"/>
        <w:contextualSpacing/>
        <w:rPr>
          <w:sz w:val="28"/>
          <w:szCs w:val="28"/>
          <w:lang w:val="ru-RU"/>
        </w:rPr>
      </w:pPr>
    </w:p>
    <w:p w:rsidR="000D693E" w:rsidRPr="00BC55AA" w:rsidRDefault="000D693E" w:rsidP="000D693E">
      <w:pPr>
        <w:pStyle w:val="p8"/>
        <w:spacing w:line="240" w:lineRule="auto"/>
        <w:ind w:firstLine="709"/>
        <w:contextualSpacing/>
        <w:rPr>
          <w:lang w:val="ru-RU"/>
        </w:rPr>
      </w:pPr>
      <w:r w:rsidRPr="00BC55AA">
        <w:rPr>
          <w:lang w:val="ru-RU"/>
        </w:rPr>
        <w:t xml:space="preserve">Блок-схема предоставления </w:t>
      </w:r>
      <w:r w:rsidR="00BC55AA" w:rsidRPr="00BC55AA">
        <w:rPr>
          <w:lang w:val="ru-RU"/>
        </w:rPr>
        <w:t>Отделом</w:t>
      </w:r>
      <w:r w:rsidRPr="00BC55AA">
        <w:rPr>
          <w:lang w:val="ru-RU"/>
        </w:rPr>
        <w:t xml:space="preserve"> образования администрации города </w:t>
      </w:r>
      <w:r w:rsidR="00BC55AA" w:rsidRPr="00BC55AA">
        <w:rPr>
          <w:lang w:val="ru-RU"/>
        </w:rPr>
        <w:t>Енисейска</w:t>
      </w:r>
      <w:r w:rsidRPr="00BC55AA">
        <w:rPr>
          <w:lang w:val="ru-RU"/>
        </w:rPr>
        <w:t xml:space="preserve"> муниципальной услуги 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r w:rsidR="00BC55AA" w:rsidRPr="00BC55AA">
        <w:rPr>
          <w:lang w:val="ru-RU"/>
        </w:rPr>
        <w:t xml:space="preserve"> </w:t>
      </w:r>
      <w:proofErr w:type="spellStart"/>
      <w:r w:rsidR="00BC55AA" w:rsidRPr="00BC55AA">
        <w:rPr>
          <w:lang w:val="ru-RU"/>
        </w:rPr>
        <w:t>г</w:t>
      </w:r>
      <w:proofErr w:type="gramStart"/>
      <w:r w:rsidR="00BC55AA" w:rsidRPr="00BC55AA">
        <w:rPr>
          <w:lang w:val="ru-RU"/>
        </w:rPr>
        <w:t>.Е</w:t>
      </w:r>
      <w:proofErr w:type="gramEnd"/>
      <w:r w:rsidR="00BC55AA" w:rsidRPr="00BC55AA">
        <w:rPr>
          <w:lang w:val="ru-RU"/>
        </w:rPr>
        <w:t>нисейска</w:t>
      </w:r>
      <w:proofErr w:type="spellEnd"/>
    </w:p>
    <w:p w:rsidR="000D693E" w:rsidRPr="001E5B9B" w:rsidRDefault="00C66ADB" w:rsidP="000D693E">
      <w:pPr>
        <w:contextualSpacing/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165735</wp:posOffset>
                </wp:positionV>
                <wp:extent cx="3629025" cy="428625"/>
                <wp:effectExtent l="13970" t="13335" r="5080" b="571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Pr="00D53670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3670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  <w:p w:rsidR="000D693E" w:rsidRPr="00ED7973" w:rsidRDefault="000D693E" w:rsidP="000D6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left:0;text-align:left;margin-left:91.1pt;margin-top:13.05pt;width:285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">
                <v:textbox>
                  <w:txbxContent>
                    <w:p w:rsidR="000D693E" w:rsidRPr="00D53670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3670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  <w:p w:rsidR="000D693E" w:rsidRPr="00ED7973" w:rsidRDefault="000D693E" w:rsidP="000D69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93E" w:rsidRPr="001E5B9B" w:rsidRDefault="000D693E" w:rsidP="000D693E">
      <w:pPr>
        <w:pStyle w:val="p8"/>
        <w:spacing w:line="240" w:lineRule="auto"/>
        <w:ind w:firstLine="709"/>
        <w:contextualSpacing/>
        <w:rPr>
          <w:sz w:val="28"/>
          <w:szCs w:val="28"/>
          <w:lang w:val="ru-RU"/>
        </w:rPr>
      </w:pPr>
    </w:p>
    <w:p w:rsidR="000D693E" w:rsidRPr="001E5B9B" w:rsidRDefault="000D693E" w:rsidP="000D693E">
      <w:pPr>
        <w:pStyle w:val="p8"/>
        <w:spacing w:line="240" w:lineRule="auto"/>
        <w:ind w:right="-23" w:firstLine="709"/>
        <w:rPr>
          <w:sz w:val="28"/>
          <w:szCs w:val="28"/>
          <w:lang w:val="ru-RU"/>
        </w:rPr>
      </w:pPr>
    </w:p>
    <w:p w:rsidR="000D693E" w:rsidRPr="001E5B9B" w:rsidRDefault="00C66ADB" w:rsidP="000D693E">
      <w:pPr>
        <w:pStyle w:val="p8"/>
        <w:spacing w:line="240" w:lineRule="auto"/>
        <w:ind w:right="-23" w:firstLine="709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49530</wp:posOffset>
                </wp:positionV>
                <wp:extent cx="0" cy="228600"/>
                <wp:effectExtent l="53340" t="11430" r="60960" b="1714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6.7pt;margin-top:3.9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TvNAIAAF0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D693E" w:rsidRPr="001E5B9B" w:rsidRDefault="00C66ADB" w:rsidP="000D693E">
      <w:pPr>
        <w:pStyle w:val="p8"/>
        <w:tabs>
          <w:tab w:val="clear" w:pos="493"/>
          <w:tab w:val="clear" w:pos="1235"/>
        </w:tabs>
        <w:spacing w:line="240" w:lineRule="auto"/>
        <w:ind w:right="-23" w:firstLine="709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3495" t="7620" r="22860" b="1143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>бращение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Заявителя</w:t>
                            </w:r>
                          </w:p>
                          <w:p w:rsidR="000D693E" w:rsidRPr="00ED7973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2.3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11" o:spid="_x0000_s1027" type="#_x0000_t111" style="position:absolute;left:0;text-align:left;margin-left:91.1pt;margin-top:6.6pt;width:292.6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">
                <v:textbox>
                  <w:txbxContent>
                    <w:p w:rsidR="000D693E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ED7973">
                        <w:rPr>
                          <w:sz w:val="22"/>
                          <w:szCs w:val="22"/>
                        </w:rPr>
                        <w:t>бращение</w:t>
                      </w:r>
                      <w:r>
                        <w:rPr>
                          <w:sz w:val="22"/>
                          <w:szCs w:val="22"/>
                        </w:rPr>
                        <w:t xml:space="preserve"> Заявителя</w:t>
                      </w:r>
                    </w:p>
                    <w:p w:rsidR="000D693E" w:rsidRPr="00ED7973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2.3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5715</wp:posOffset>
                </wp:positionV>
                <wp:extent cx="0" cy="224790"/>
                <wp:effectExtent l="53340" t="5715" r="60960" b="1714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6.7pt;margin-top:.45pt;width:0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Cs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55245</wp:posOffset>
                </wp:positionV>
                <wp:extent cx="3268345" cy="396240"/>
                <wp:effectExtent l="13970" t="7620" r="13335" b="571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рием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обращения от Заявителя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693E" w:rsidRPr="00ED7973" w:rsidRDefault="000D693E" w:rsidP="000D693E">
                            <w:pPr>
                              <w:jc w:val="center"/>
                            </w:pP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(пункт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3.4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06.85pt;margin-top:4.35pt;width:257.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">
                <v:textbox>
                  <w:txbxContent>
                    <w:p w:rsidR="000D693E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рием </w:t>
                      </w:r>
                      <w:r>
                        <w:rPr>
                          <w:sz w:val="22"/>
                          <w:szCs w:val="22"/>
                        </w:rPr>
                        <w:t>обращения от Заявителя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D693E" w:rsidRPr="00ED7973" w:rsidRDefault="000D693E" w:rsidP="000D693E">
                      <w:pPr>
                        <w:jc w:val="center"/>
                      </w:pPr>
                      <w:r w:rsidRPr="00ED7973">
                        <w:rPr>
                          <w:sz w:val="22"/>
                          <w:szCs w:val="22"/>
                        </w:rPr>
                        <w:t xml:space="preserve">(пункт </w:t>
                      </w:r>
                      <w:r>
                        <w:rPr>
                          <w:sz w:val="22"/>
                          <w:szCs w:val="22"/>
                        </w:rPr>
                        <w:t>3.4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110490</wp:posOffset>
                </wp:positionV>
                <wp:extent cx="9525" cy="224790"/>
                <wp:effectExtent l="43815" t="5715" r="60960" b="1714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6.7pt;margin-top:8.7pt;width:.7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160020</wp:posOffset>
                </wp:positionV>
                <wp:extent cx="3268345" cy="461010"/>
                <wp:effectExtent l="13970" t="7620" r="1333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Default="000D693E" w:rsidP="000D693E">
                            <w:pPr>
                              <w:jc w:val="center"/>
                            </w:pPr>
                            <w:r>
                              <w:t>рассмотрение обращения Заявителя</w:t>
                            </w:r>
                          </w:p>
                          <w:p w:rsidR="000D693E" w:rsidRPr="009F4AD3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</w:t>
                            </w:r>
                            <w:r w:rsidRPr="009F4AD3">
                              <w:rPr>
                                <w:sz w:val="22"/>
                                <w:szCs w:val="22"/>
                              </w:rPr>
                              <w:t>пункт 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9F4AD3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06.85pt;margin-top:12.6pt;width:257.3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">
                <v:textbox>
                  <w:txbxContent>
                    <w:p w:rsidR="000D693E" w:rsidRDefault="000D693E" w:rsidP="000D693E">
                      <w:pPr>
                        <w:jc w:val="center"/>
                      </w:pPr>
                      <w:r>
                        <w:t>рассмотрение обращения Заявителя</w:t>
                      </w:r>
                    </w:p>
                    <w:p w:rsidR="000D693E" w:rsidRPr="009F4AD3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(</w:t>
                      </w:r>
                      <w:r w:rsidRPr="009F4AD3">
                        <w:rPr>
                          <w:sz w:val="22"/>
                          <w:szCs w:val="22"/>
                        </w:rPr>
                        <w:t>пункт 3.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9F4AD3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95885</wp:posOffset>
                </wp:positionV>
                <wp:extent cx="0" cy="224790"/>
                <wp:effectExtent l="53340" t="10160" r="60960" b="2222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6.7pt;margin-top:7.55pt;width:0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aXMwIAAF4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153035</wp:posOffset>
                </wp:positionV>
                <wp:extent cx="3381375" cy="1767205"/>
                <wp:effectExtent l="15240" t="10160" r="22860" b="1333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Pr="00ED7973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предоставлении услуги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пункта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3.5.3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0" type="#_x0000_t110" style="position:absolute;left:0;text-align:left;margin-left:103.2pt;margin-top:12.05pt;width:266.25pt;height:1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">
                <v:textbox>
                  <w:txbxContent>
                    <w:p w:rsidR="000D693E" w:rsidRPr="00ED7973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наличие оснований для отказа в предоставлении услуги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пункта </w:t>
                      </w:r>
                      <w:r>
                        <w:rPr>
                          <w:sz w:val="22"/>
                          <w:szCs w:val="22"/>
                        </w:rPr>
                        <w:t>3.5.3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Административного регламента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0D693E" w:rsidP="000D693E">
      <w:pPr>
        <w:tabs>
          <w:tab w:val="left" w:pos="2055"/>
        </w:tabs>
        <w:ind w:right="-23"/>
        <w:jc w:val="both"/>
        <w:rPr>
          <w:sz w:val="28"/>
          <w:szCs w:val="28"/>
        </w:rPr>
      </w:pPr>
      <w:r w:rsidRPr="001E5B9B">
        <w:rPr>
          <w:sz w:val="28"/>
          <w:szCs w:val="28"/>
        </w:rPr>
        <w:t xml:space="preserve">                </w: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0D693E" w:rsidP="000D693E">
      <w:pPr>
        <w:tabs>
          <w:tab w:val="left" w:pos="2055"/>
        </w:tabs>
        <w:ind w:right="-23"/>
        <w:jc w:val="both"/>
        <w:rPr>
          <w:sz w:val="28"/>
          <w:szCs w:val="28"/>
        </w:rPr>
      </w:pP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196850</wp:posOffset>
                </wp:positionV>
                <wp:extent cx="0" cy="493395"/>
                <wp:effectExtent l="59690" t="6350" r="54610" b="1460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.7pt;margin-top:15.5pt;width:0;height:3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+S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E4wU&#10;6WBGTwevY2qU5aFBvXEF+FVqa0OJ9KRezbOmXx1SumqJ2vPo/XY2EJyFiOQuJGycgTS7/pNm4EMg&#10;QezWqbFdgIQ+oFMcyvk2FH7yiF4OKZzmi+l0MY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196850</wp:posOffset>
                </wp:positionV>
                <wp:extent cx="0" cy="436245"/>
                <wp:effectExtent l="53340" t="6350" r="60960" b="1460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24.2pt;margin-top:15.5pt;width:0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le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kw0iR&#10;Dnr0dPA6pkaLoE9vXAFuldraUCE9qVfzrOlXh5SuWqL2PDq/nQ3EZiEiuQsJG2cgy67/pBn4EMCP&#10;Yp0a2wVIkAGdYk/Ot57wk0d0OKRwmj/MJv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166370</wp:posOffset>
                </wp:positionV>
                <wp:extent cx="667385" cy="0"/>
                <wp:effectExtent l="5080" t="13970" r="13335" b="508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1.65pt;margin-top:13.1pt;width:52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2e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166370</wp:posOffset>
                </wp:positionV>
                <wp:extent cx="648970" cy="1270"/>
                <wp:effectExtent l="12700" t="13970" r="5080" b="1333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5.75pt;margin-top:13.1pt;width:51.1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MKIgIAAD8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"/>
            </w:pict>
          </mc:Fallback>
        </mc:AlternateContent>
      </w:r>
      <w:r w:rsidR="000D693E" w:rsidRPr="001E5B9B">
        <w:rPr>
          <w:sz w:val="28"/>
          <w:szCs w:val="28"/>
        </w:rPr>
        <w:t xml:space="preserve">                    Да</w:t>
      </w:r>
      <w:proofErr w:type="gramStart"/>
      <w:r w:rsidR="000D693E" w:rsidRPr="001E5B9B">
        <w:rPr>
          <w:sz w:val="28"/>
          <w:szCs w:val="28"/>
        </w:rPr>
        <w:t xml:space="preserve"> </w:t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</w:r>
      <w:r w:rsidR="000D693E" w:rsidRPr="001E5B9B">
        <w:rPr>
          <w:sz w:val="28"/>
          <w:szCs w:val="28"/>
        </w:rPr>
        <w:tab/>
        <w:t>Н</w:t>
      </w:r>
      <w:proofErr w:type="gramEnd"/>
      <w:r w:rsidR="000D693E" w:rsidRPr="001E5B9B">
        <w:rPr>
          <w:sz w:val="28"/>
          <w:szCs w:val="28"/>
        </w:rPr>
        <w:t>ет</w: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0D693E" w:rsidRPr="001E5B9B" w:rsidRDefault="00C66ADB" w:rsidP="000D693E">
      <w:pPr>
        <w:ind w:right="-2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76835</wp:posOffset>
                </wp:positionV>
                <wp:extent cx="2483485" cy="857250"/>
                <wp:effectExtent l="5715" t="10160" r="6350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Pr="00FF3B19" w:rsidRDefault="000D693E" w:rsidP="000D693E">
                            <w:pPr>
                              <w:jc w:val="center"/>
                            </w:pPr>
                            <w:r w:rsidRPr="001E75AA">
                              <w:rPr>
                                <w:sz w:val="22"/>
                                <w:szCs w:val="22"/>
                              </w:rPr>
                              <w:t>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Заявител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об отказе в предос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тавлении муниципальной услуги, разъяснение причин отказа 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(пункт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3.5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2.55pt;margin-top:6.05pt;width:195.5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">
                <v:textbox>
                  <w:txbxContent>
                    <w:p w:rsidR="000D693E" w:rsidRPr="00FF3B19" w:rsidRDefault="000D693E" w:rsidP="000D693E">
                      <w:pPr>
                        <w:jc w:val="center"/>
                      </w:pPr>
                      <w:r w:rsidRPr="001E75AA">
                        <w:rPr>
                          <w:sz w:val="22"/>
                          <w:szCs w:val="22"/>
                        </w:rPr>
                        <w:t>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Заявител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об отказе в предос</w:t>
                      </w:r>
                      <w:r>
                        <w:rPr>
                          <w:sz w:val="22"/>
                          <w:szCs w:val="22"/>
                        </w:rPr>
                        <w:t xml:space="preserve">тавлении муниципальной услуги, разъяснение причин отказа 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(пункт </w:t>
                      </w:r>
                      <w:r>
                        <w:rPr>
                          <w:sz w:val="22"/>
                          <w:szCs w:val="22"/>
                        </w:rPr>
                        <w:t>3.5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19685</wp:posOffset>
                </wp:positionV>
                <wp:extent cx="2374265" cy="575945"/>
                <wp:effectExtent l="12700" t="10160" r="13335" b="1397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Pr="001E75AA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бор, анализ, обобщение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 подготовка 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>информации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(пункт 3.6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89pt;margin-top:1.55pt;width:186.9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">
                <v:textbox>
                  <w:txbxContent>
                    <w:p w:rsidR="000D693E" w:rsidRPr="001E75AA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бор, анализ, обобщение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и подготовка </w:t>
                      </w:r>
                      <w:r w:rsidRPr="001E75AA">
                        <w:rPr>
                          <w:sz w:val="22"/>
                          <w:szCs w:val="22"/>
                        </w:rPr>
                        <w:t>информации</w:t>
                      </w:r>
                      <w:r>
                        <w:rPr>
                          <w:sz w:val="22"/>
                          <w:szCs w:val="22"/>
                        </w:rPr>
                        <w:t xml:space="preserve"> (пункт 3.6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0D693E" w:rsidRPr="001E5B9B" w:rsidRDefault="000D693E" w:rsidP="000D693E">
      <w:pPr>
        <w:tabs>
          <w:tab w:val="left" w:pos="900"/>
        </w:tabs>
        <w:ind w:right="-23"/>
        <w:jc w:val="both"/>
        <w:rPr>
          <w:sz w:val="28"/>
          <w:szCs w:val="28"/>
        </w:rPr>
      </w:pPr>
    </w:p>
    <w:p w:rsidR="000D693E" w:rsidRPr="001E5B9B" w:rsidRDefault="00C66ADB" w:rsidP="000D693E">
      <w:pPr>
        <w:tabs>
          <w:tab w:val="left" w:pos="900"/>
        </w:tabs>
        <w:ind w:right="-2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186690</wp:posOffset>
                </wp:positionV>
                <wp:extent cx="0" cy="419100"/>
                <wp:effectExtent l="53340" t="5715" r="60960" b="2286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24.2pt;margin-top:14.7pt;width:0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8P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2TIQNBhXgF+ldja0SE/q2Txq+s0hpauOqJZH75ezgeAsRCRvQsLGGSizHz5rBj4E&#10;CkS2To3tQ0rgAZ3iUM63ofCTR3Q8pHCaZ8ssjfNK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D693E" w:rsidRPr="001E5B9B" w:rsidRDefault="00C66ADB" w:rsidP="000D693E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0" w:right="-23" w:hanging="25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185420</wp:posOffset>
                </wp:positionV>
                <wp:extent cx="1164590" cy="1554480"/>
                <wp:effectExtent l="12700" t="13970" r="51435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155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.5pt;margin-top:14.6pt;width:91.7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0D693E" w:rsidRPr="001E5B9B" w:rsidRDefault="00C66ADB" w:rsidP="000D693E">
      <w:pPr>
        <w:pStyle w:val="p4"/>
        <w:tabs>
          <w:tab w:val="clear" w:pos="606"/>
          <w:tab w:val="left" w:pos="0"/>
        </w:tabs>
        <w:spacing w:line="240" w:lineRule="auto"/>
        <w:ind w:left="0" w:right="-2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196850</wp:posOffset>
                </wp:positionV>
                <wp:extent cx="2857500" cy="895350"/>
                <wp:effectExtent l="12700" t="6350" r="6350" b="127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Pr="009F4AD3" w:rsidRDefault="000D693E" w:rsidP="000D6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ответа на письменное обращение, либо выдача информационных (справочных) материалов (при личном обращении) (пункт 3.7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267.25pt;margin-top:15.5pt;width:2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">
                <v:textbox>
                  <w:txbxContent>
                    <w:p w:rsidR="000D693E" w:rsidRPr="009F4AD3" w:rsidRDefault="000D693E" w:rsidP="000D6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ответа на письменное обращение, либо выдача информационных (справочных) материалов (при личном обращении) (пункт 3.7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0D693E" w:rsidRPr="001E5B9B" w:rsidRDefault="000D693E" w:rsidP="000D693E">
      <w:pPr>
        <w:pStyle w:val="p4"/>
        <w:tabs>
          <w:tab w:val="clear" w:pos="606"/>
          <w:tab w:val="left" w:pos="0"/>
        </w:tabs>
        <w:spacing w:line="240" w:lineRule="auto"/>
        <w:ind w:left="0" w:right="-23"/>
        <w:rPr>
          <w:sz w:val="28"/>
          <w:szCs w:val="28"/>
          <w:lang w:val="ru-RU"/>
        </w:rPr>
      </w:pPr>
    </w:p>
    <w:p w:rsidR="000D693E" w:rsidRPr="001E5B9B" w:rsidRDefault="000D693E" w:rsidP="000D693E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0" w:right="-23" w:hanging="254"/>
        <w:jc w:val="both"/>
        <w:rPr>
          <w:sz w:val="28"/>
          <w:szCs w:val="28"/>
          <w:lang w:val="ru-RU"/>
        </w:rPr>
      </w:pPr>
    </w:p>
    <w:p w:rsidR="000D693E" w:rsidRPr="001E5B9B" w:rsidRDefault="000D693E" w:rsidP="000D693E">
      <w:pPr>
        <w:pStyle w:val="p10"/>
        <w:tabs>
          <w:tab w:val="clear" w:pos="566"/>
        </w:tabs>
        <w:spacing w:line="240" w:lineRule="auto"/>
        <w:ind w:right="-23" w:firstLine="0"/>
        <w:jc w:val="both"/>
        <w:rPr>
          <w:sz w:val="28"/>
          <w:szCs w:val="28"/>
          <w:lang w:val="ru-RU"/>
        </w:rPr>
      </w:pPr>
    </w:p>
    <w:p w:rsidR="000D693E" w:rsidRPr="001E5B9B" w:rsidRDefault="000D693E" w:rsidP="000D693E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right="-23" w:hanging="254"/>
        <w:jc w:val="both"/>
        <w:rPr>
          <w:sz w:val="28"/>
          <w:szCs w:val="28"/>
          <w:lang w:val="ru-RU"/>
        </w:rPr>
      </w:pPr>
    </w:p>
    <w:p w:rsidR="000D693E" w:rsidRPr="001E5B9B" w:rsidRDefault="00C66ADB" w:rsidP="000D693E">
      <w:pPr>
        <w:pStyle w:val="p8"/>
        <w:spacing w:line="240" w:lineRule="auto"/>
        <w:ind w:right="-23" w:firstLine="0"/>
        <w:rPr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69850</wp:posOffset>
                </wp:positionV>
                <wp:extent cx="1494155" cy="395605"/>
                <wp:effectExtent l="34290" t="12700" r="5080" b="5842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3.95pt;margin-top:5.5pt;width:117.65pt;height:31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c6QAIAAG4EAAAOAAAAZHJzL2Uyb0RvYy54bWysVMGO2jAQvVfqP1i+QxJI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0D693E" w:rsidRPr="001E5B9B" w:rsidRDefault="000D693E" w:rsidP="000D693E">
      <w:pPr>
        <w:ind w:right="-23"/>
        <w:jc w:val="both"/>
        <w:rPr>
          <w:sz w:val="28"/>
          <w:szCs w:val="28"/>
        </w:rPr>
      </w:pPr>
    </w:p>
    <w:p w:rsidR="002B0CA7" w:rsidRDefault="00C66ADB" w:rsidP="00BC55AA">
      <w:pPr>
        <w:pStyle w:val="210"/>
        <w:shd w:val="clear" w:color="auto" w:fill="auto"/>
        <w:spacing w:after="0" w:line="240" w:lineRule="auto"/>
        <w:ind w:right="-23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104140</wp:posOffset>
                </wp:positionV>
                <wp:extent cx="3629025" cy="428625"/>
                <wp:effectExtent l="12700" t="8890" r="6350" b="1016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3E" w:rsidRPr="009F4AD3" w:rsidRDefault="000D693E" w:rsidP="000D69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AD3"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0D693E" w:rsidRPr="00ED7973" w:rsidRDefault="000D693E" w:rsidP="000D6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76" style="position:absolute;left:0;text-align:left;margin-left:56.5pt;margin-top:8.2pt;width:285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">
                <v:textbox>
                  <w:txbxContent>
                    <w:p w:rsidR="000D693E" w:rsidRPr="009F4AD3" w:rsidRDefault="000D693E" w:rsidP="000D69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4AD3"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0D693E" w:rsidRPr="00ED7973" w:rsidRDefault="000D693E" w:rsidP="000D69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CA7" w:rsidRPr="002B0CA7" w:rsidRDefault="002B0CA7" w:rsidP="002B0CA7"/>
    <w:p w:rsidR="002B0CA7" w:rsidRPr="002B0CA7" w:rsidRDefault="002B0CA7" w:rsidP="002B0CA7"/>
    <w:p w:rsidR="002B0CA7" w:rsidRDefault="002B0CA7" w:rsidP="002B0CA7"/>
    <w:p w:rsidR="002B0CA7" w:rsidRDefault="002B0CA7" w:rsidP="002B0CA7"/>
    <w:p w:rsidR="0014455B" w:rsidRDefault="002B0CA7" w:rsidP="002B0CA7">
      <w:pPr>
        <w:tabs>
          <w:tab w:val="left" w:pos="5460"/>
        </w:tabs>
      </w:pPr>
      <w:r>
        <w:tab/>
      </w:r>
    </w:p>
    <w:p w:rsidR="0063111C" w:rsidRDefault="0063111C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lastRenderedPageBreak/>
        <w:t xml:space="preserve">Приложение </w:t>
      </w:r>
      <w:r w:rsidR="0063111C">
        <w:rPr>
          <w:rFonts w:ascii="Times New Roman" w:hAnsi="Times New Roman" w:cs="Times New Roman"/>
          <w:b w:val="0"/>
          <w:color w:val="000000"/>
        </w:rPr>
        <w:t>2</w:t>
      </w: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 xml:space="preserve">от </w:t>
      </w:r>
      <w:r w:rsidR="006F1A7E">
        <w:rPr>
          <w:rFonts w:ascii="Times New Roman" w:hAnsi="Times New Roman" w:cs="Times New Roman"/>
          <w:b w:val="0"/>
          <w:color w:val="000000"/>
        </w:rPr>
        <w:t xml:space="preserve">13.03.2014 </w:t>
      </w:r>
      <w:bookmarkStart w:id="0" w:name="_GoBack"/>
      <w:bookmarkEnd w:id="0"/>
      <w:r w:rsidRPr="002B0CA7">
        <w:rPr>
          <w:rFonts w:ascii="Times New Roman" w:hAnsi="Times New Roman" w:cs="Times New Roman"/>
          <w:b w:val="0"/>
          <w:color w:val="000000"/>
        </w:rPr>
        <w:t xml:space="preserve"> №</w:t>
      </w:r>
      <w:r w:rsidR="006F1A7E">
        <w:rPr>
          <w:rFonts w:ascii="Times New Roman" w:hAnsi="Times New Roman" w:cs="Times New Roman"/>
          <w:b w:val="0"/>
          <w:color w:val="000000"/>
        </w:rPr>
        <w:t xml:space="preserve"> </w:t>
      </w:r>
      <w:r w:rsidR="006F1A7E" w:rsidRPr="006F1A7E">
        <w:rPr>
          <w:rFonts w:ascii="Times New Roman" w:hAnsi="Times New Roman" w:cs="Times New Roman"/>
          <w:b w:val="0"/>
          <w:color w:val="000000"/>
        </w:rPr>
        <w:t>83-</w:t>
      </w:r>
      <w:r w:rsidR="006F1A7E">
        <w:rPr>
          <w:rFonts w:ascii="Times New Roman" w:hAnsi="Times New Roman" w:cs="Times New Roman"/>
          <w:b w:val="0"/>
          <w:color w:val="000000"/>
        </w:rPr>
        <w:t>п</w:t>
      </w:r>
    </w:p>
    <w:p w:rsidR="002B0CA7" w:rsidRDefault="002B0CA7" w:rsidP="002B0CA7">
      <w:pPr>
        <w:tabs>
          <w:tab w:val="left" w:pos="5460"/>
        </w:tabs>
      </w:pPr>
    </w:p>
    <w:p w:rsidR="002B0CA7" w:rsidRPr="00493446" w:rsidRDefault="002B0CA7" w:rsidP="002B0CA7">
      <w:pPr>
        <w:pStyle w:val="ConsPlusTitle"/>
        <w:widowControl/>
        <w:tabs>
          <w:tab w:val="left" w:pos="4678"/>
        </w:tabs>
        <w:ind w:right="-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3446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Административный регламент предоставления Отделом образования администрации города Енисейска муниципальной услуги по предоставлению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</w:p>
    <w:p w:rsidR="002B0CA7" w:rsidRPr="00493446" w:rsidRDefault="002B0CA7" w:rsidP="002B0CA7">
      <w:pPr>
        <w:tabs>
          <w:tab w:val="left" w:pos="4678"/>
        </w:tabs>
        <w:ind w:right="-23"/>
        <w:jc w:val="both"/>
        <w:rPr>
          <w:rFonts w:eastAsia="Arial"/>
          <w:bCs/>
          <w:color w:val="000000"/>
          <w:sz w:val="24"/>
          <w:szCs w:val="24"/>
          <w:lang w:eastAsia="ar-SA"/>
        </w:rPr>
      </w:pPr>
    </w:p>
    <w:p w:rsidR="002B0CA7" w:rsidRPr="00493446" w:rsidRDefault="002B0CA7" w:rsidP="002B0CA7">
      <w:pPr>
        <w:pStyle w:val="210"/>
        <w:shd w:val="clear" w:color="auto" w:fill="auto"/>
        <w:spacing w:after="0" w:line="240" w:lineRule="auto"/>
        <w:ind w:left="20" w:right="-23"/>
        <w:jc w:val="both"/>
        <w:rPr>
          <w:b w:val="0"/>
          <w:sz w:val="24"/>
          <w:szCs w:val="24"/>
        </w:rPr>
      </w:pPr>
      <w:r w:rsidRPr="00493446">
        <w:rPr>
          <w:b w:val="0"/>
          <w:sz w:val="24"/>
          <w:szCs w:val="24"/>
        </w:rPr>
        <w:t>1. Общие положения</w:t>
      </w:r>
    </w:p>
    <w:p w:rsidR="002B0CA7" w:rsidRPr="00493446" w:rsidRDefault="002B0CA7" w:rsidP="002B0CA7">
      <w:pPr>
        <w:ind w:right="-23" w:firstLine="709"/>
        <w:jc w:val="both"/>
        <w:rPr>
          <w:color w:val="000000"/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color w:val="000000"/>
          <w:sz w:val="24"/>
          <w:szCs w:val="24"/>
        </w:rPr>
      </w:pPr>
      <w:r w:rsidRPr="00493446">
        <w:rPr>
          <w:sz w:val="24"/>
          <w:szCs w:val="24"/>
        </w:rPr>
        <w:t>1.1. Настоящий Административный регламент предоставления отделом образования администрации города Енисейска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2B0CA7" w:rsidRPr="00493446" w:rsidRDefault="002B0CA7" w:rsidP="002B0CA7">
      <w:pPr>
        <w:pStyle w:val="ConsPlusTitle"/>
        <w:widowControl/>
        <w:tabs>
          <w:tab w:val="left" w:pos="709"/>
        </w:tabs>
        <w:ind w:right="-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3446">
        <w:rPr>
          <w:rFonts w:ascii="Times New Roman" w:hAnsi="Times New Roman" w:cs="Times New Roman"/>
          <w:b w:val="0"/>
          <w:sz w:val="24"/>
          <w:szCs w:val="24"/>
        </w:rPr>
        <w:tab/>
        <w:t xml:space="preserve">1.2. Наименование муниципальной услуги: </w:t>
      </w:r>
      <w:r w:rsidRPr="00493446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Отделом образования администрации города Енисейска муниципальной услуги по предоставлению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  (далее – муниципальная услуга).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1.3. Предоставление муниципальной услуги осуществляется Отделом образования администрации г. Енисейска (далее – Отдел образования), общеобразовательными учреждениями </w:t>
      </w:r>
      <w:proofErr w:type="spellStart"/>
      <w:r w:rsidRPr="00493446">
        <w:rPr>
          <w:sz w:val="24"/>
          <w:szCs w:val="24"/>
        </w:rPr>
        <w:t>г</w:t>
      </w:r>
      <w:proofErr w:type="gramStart"/>
      <w:r w:rsidRPr="00493446">
        <w:rPr>
          <w:sz w:val="24"/>
          <w:szCs w:val="24"/>
        </w:rPr>
        <w:t>.Е</w:t>
      </w:r>
      <w:proofErr w:type="gramEnd"/>
      <w:r w:rsidRPr="00493446">
        <w:rPr>
          <w:sz w:val="24"/>
          <w:szCs w:val="24"/>
        </w:rPr>
        <w:t>нисейска</w:t>
      </w:r>
      <w:proofErr w:type="spellEnd"/>
      <w:r w:rsidRPr="00493446">
        <w:rPr>
          <w:sz w:val="24"/>
          <w:szCs w:val="24"/>
        </w:rPr>
        <w:t xml:space="preserve"> (приложение 1).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Административные процедуры при предоставлении муниципальной услуги осуществляются специалистами Отдела (далее – Специалисты).</w:t>
      </w:r>
    </w:p>
    <w:p w:rsidR="002B0CA7" w:rsidRPr="00493446" w:rsidRDefault="002B0CA7" w:rsidP="002B0CA7">
      <w:pPr>
        <w:pStyle w:val="a5"/>
        <w:spacing w:after="0" w:line="240" w:lineRule="auto"/>
        <w:ind w:left="0" w:right="-23" w:firstLine="709"/>
        <w:jc w:val="both"/>
        <w:rPr>
          <w:rFonts w:ascii="Times New Roman" w:hAnsi="Times New Roman"/>
          <w:sz w:val="24"/>
          <w:szCs w:val="24"/>
        </w:rPr>
      </w:pPr>
      <w:r w:rsidRPr="00493446">
        <w:rPr>
          <w:rFonts w:ascii="Times New Roman" w:hAnsi="Times New Roman"/>
          <w:sz w:val="24"/>
          <w:szCs w:val="24"/>
        </w:rPr>
        <w:t>1.4. Заявителем на предоставление муниципальной услуги может быть любой гражданин либо юридическое лицо Российской Федерации (далее – Заявитель).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 xml:space="preserve">1.5. Результатом предоставления муниципальной услуги является предоставление информации </w:t>
      </w:r>
      <w:r w:rsidRPr="00493446">
        <w:rPr>
          <w:color w:val="000000"/>
          <w:lang w:val="ru-RU"/>
        </w:rPr>
        <w:t>об образовательных программах и учебных курсах, предметах, дисциплинах (модулях), учебных планах, годовых календарных графиках</w:t>
      </w:r>
      <w:r w:rsidRPr="00493446">
        <w:rPr>
          <w:lang w:val="ru-RU"/>
        </w:rPr>
        <w:t>.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 или иных информационных материалов на бумажном носителе.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 Отдела образования, сайтах общеобразовательных учреждений.</w:t>
      </w:r>
    </w:p>
    <w:p w:rsidR="002B0CA7" w:rsidRPr="00493446" w:rsidRDefault="002B0CA7" w:rsidP="002B0CA7">
      <w:pPr>
        <w:pStyle w:val="p3"/>
        <w:tabs>
          <w:tab w:val="clear" w:pos="606"/>
          <w:tab w:val="clear" w:pos="1099"/>
          <w:tab w:val="left" w:pos="720"/>
        </w:tabs>
        <w:spacing w:line="240" w:lineRule="auto"/>
        <w:ind w:left="0" w:right="-23" w:firstLine="709"/>
        <w:rPr>
          <w:lang w:val="ru-RU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 Стандарт предоставления муниципальной услуги.</w:t>
      </w:r>
    </w:p>
    <w:p w:rsidR="002B0CA7" w:rsidRPr="00493446" w:rsidRDefault="002B0CA7" w:rsidP="002B0CA7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CA7" w:rsidRPr="00493446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46">
        <w:rPr>
          <w:rFonts w:ascii="Times New Roman" w:hAnsi="Times New Roman" w:cs="Times New Roman"/>
          <w:sz w:val="24"/>
          <w:szCs w:val="24"/>
        </w:rPr>
        <w:t>2.1. Предоставление Отделом образования муниципальной услуги регулируется: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Федеральным законом от 31.12.2012 № 273-ФЗ «Об образовании в Российской Федерации»;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lastRenderedPageBreak/>
        <w:t>Федеральным законом от 02.05.2006 № 59-ФЗ «О порядке рассмотрения обращений граждан РФ»;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Федеральным законом от 27.07.2006 № 152-ФЗ «О персональных данных»;</w:t>
      </w:r>
    </w:p>
    <w:p w:rsidR="002B0CA7" w:rsidRPr="00493446" w:rsidRDefault="002B0CA7" w:rsidP="002B0CA7">
      <w:pPr>
        <w:pStyle w:val="p4"/>
        <w:spacing w:line="240" w:lineRule="auto"/>
        <w:ind w:left="0" w:right="-23"/>
        <w:rPr>
          <w:lang w:val="ru-RU"/>
        </w:rPr>
      </w:pPr>
      <w:r w:rsidRPr="00493446">
        <w:rPr>
          <w:lang w:val="ru-RU"/>
        </w:rPr>
        <w:tab/>
        <w:t>Уставом города Енисейска;</w:t>
      </w:r>
    </w:p>
    <w:p w:rsidR="002B0CA7" w:rsidRPr="00493446" w:rsidRDefault="002B0CA7" w:rsidP="002B0CA7">
      <w:pPr>
        <w:pStyle w:val="a3"/>
        <w:spacing w:before="0" w:beforeAutospacing="0" w:after="0" w:afterAutospacing="0"/>
        <w:ind w:right="-23" w:firstLine="708"/>
        <w:jc w:val="both"/>
      </w:pPr>
      <w:r w:rsidRPr="00493446">
        <w:t>Положением об Отделе образования администрации города Енисейска, утвержденного решением городского Совета депутатов от 19.12.2012 № 38-272.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2.2. Сроки предоставления муниципальной услуги.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2.2.1. Муниципальная услуга предоставляется круглогодично.</w:t>
      </w:r>
    </w:p>
    <w:p w:rsidR="002B0CA7" w:rsidRPr="00493446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46">
        <w:rPr>
          <w:rFonts w:ascii="Times New Roman" w:hAnsi="Times New Roman" w:cs="Times New Roman"/>
          <w:sz w:val="24"/>
          <w:szCs w:val="24"/>
        </w:rPr>
        <w:t>2.2.2. 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исключительных случаях, а также в случаях направления запроса в другие государственные органы или учреждения, а также в  муниципальные образовательные учреждения, начальник Отдела образования вправе продлить срок рассмотрения обращения Заявителя не более</w:t>
      </w:r>
      <w:proofErr w:type="gramStart"/>
      <w:r w:rsidRPr="004934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3446">
        <w:rPr>
          <w:rFonts w:ascii="Times New Roman" w:hAnsi="Times New Roman" w:cs="Times New Roman"/>
          <w:sz w:val="24"/>
          <w:szCs w:val="24"/>
        </w:rPr>
        <w:t xml:space="preserve"> чем на 30 дней, уведомив Заявителя о продлении срока его рассмотрения. </w:t>
      </w:r>
    </w:p>
    <w:p w:rsidR="002B0CA7" w:rsidRPr="00493446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46">
        <w:rPr>
          <w:rFonts w:ascii="Times New Roman" w:hAnsi="Times New Roman" w:cs="Times New Roman"/>
          <w:sz w:val="24"/>
          <w:szCs w:val="24"/>
        </w:rPr>
        <w:t>2.2.3. Датой обращения Заявителя является день поступления обращения в Отдел образования.</w:t>
      </w:r>
    </w:p>
    <w:p w:rsidR="002B0CA7" w:rsidRPr="00493446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46">
        <w:rPr>
          <w:rFonts w:ascii="Times New Roman" w:hAnsi="Times New Roman" w:cs="Times New Roman"/>
          <w:sz w:val="24"/>
          <w:szCs w:val="24"/>
        </w:rPr>
        <w:t xml:space="preserve">2.3. Перечень документов, необходимых для предоставления муниципальной услуги. 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2.3.1. Для предоставления муниципальной услуги Заявителю необходимо предоставить в Отдел образования письменное либо устное обращение.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2.3.2. Письменное обращения Заявителей (в том числе переданное по электронным каналам связи) должно содержать в себе следующую информацию: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для Заявителей – граждан: фамилию, имя, отчество (последнее –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2B0CA7" w:rsidRPr="00493446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46">
        <w:rPr>
          <w:rFonts w:ascii="Times New Roman" w:hAnsi="Times New Roman" w:cs="Times New Roman"/>
          <w:sz w:val="24"/>
          <w:szCs w:val="24"/>
        </w:rPr>
        <w:t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услуги, должность, фамилию, имя, отчество, подпись и дату.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2.3.3. При обращении Заявителей в устном порядке,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2.4. Основания для отказа в предоставлении муниципальной услуги: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1) при письменном обращении (в том числе, переданном по электронным каналам связи) Заявителя: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несоответствие письменного обращения требованиям, указанным в пункте 2.3.2 настоящего Административного регламента;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Отдел образования.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в письменном обращении Заявителя содержится запрос информации, которая ему уже направлялась;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запрашиваемая информация содержит персональные данные других граждан;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2) при устном обращении Заявителя: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несоответствие устного обращения требованиям, указанным в пункте 2.3.3 настоящего Административного регламента;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запрашиваемая информация содержит персональные данные других граждан;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2.4.1. В случае принятия решения об отказе в предоставлении муниципальной услуги, по основаниям, предусмотренном в пункте 2.4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2.4.2. 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2.5Муниципальная  услуга предоставляется бесплатно.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2.6. Прием обращений Заявителя Специалистами ведется без предварительной записи в порядке живой очереди.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Максимальный срок ожидания в очереди не превышает 30 минут.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493446">
        <w:rPr>
          <w:sz w:val="24"/>
          <w:szCs w:val="24"/>
        </w:rPr>
        <w:t>2.7. </w:t>
      </w:r>
      <w:r w:rsidRPr="00493446">
        <w:rPr>
          <w:rFonts w:eastAsia="Calibri"/>
          <w:sz w:val="24"/>
          <w:szCs w:val="24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493446">
        <w:rPr>
          <w:rFonts w:eastAsia="Calibri"/>
          <w:sz w:val="24"/>
          <w:szCs w:val="24"/>
          <w:lang w:eastAsia="en-US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493446">
        <w:rPr>
          <w:rFonts w:eastAsia="Calibri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493446">
        <w:rPr>
          <w:sz w:val="24"/>
          <w:szCs w:val="24"/>
        </w:rPr>
        <w:t>2.8. </w:t>
      </w:r>
      <w:r w:rsidRPr="00493446">
        <w:rPr>
          <w:rFonts w:eastAsia="Calibri"/>
          <w:sz w:val="24"/>
          <w:szCs w:val="24"/>
          <w:lang w:eastAsia="en-US"/>
        </w:rPr>
        <w:t>Специалисты, осуществляющие прием и консультирование (лично или по телефону) обязаны относиться к обратившемуся Заявителю корректно и внимательно, не унижая его чести и достоинства.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493446">
        <w:rPr>
          <w:rFonts w:eastAsia="Calibri"/>
          <w:sz w:val="24"/>
          <w:szCs w:val="24"/>
          <w:lang w:eastAsia="en-US"/>
        </w:rPr>
        <w:t>2.9. Прием и регистрация письменного обращения Заявителя осуществляется должностным лицом Отдела образования, ответственным за прием и регистрацию документов в Отделе образования.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rFonts w:eastAsia="Calibri"/>
          <w:sz w:val="24"/>
          <w:szCs w:val="24"/>
          <w:lang w:eastAsia="en-US"/>
        </w:rPr>
        <w:t>2.10. Требования к помещениям, в которых предоставляются муниципальные услуги.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2.10.1. 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2B0CA7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2.10.2. 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2.10.3. 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2.10.4. 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2.11. Показатели доступности и качества муниципальной услуги.</w:t>
      </w:r>
    </w:p>
    <w:p w:rsidR="002B0CA7" w:rsidRPr="00493446" w:rsidRDefault="002B0CA7" w:rsidP="002B0CA7">
      <w:pPr>
        <w:ind w:right="21" w:firstLine="720"/>
        <w:jc w:val="both"/>
        <w:rPr>
          <w:rStyle w:val="FontStyle32"/>
          <w:sz w:val="24"/>
          <w:szCs w:val="24"/>
        </w:rPr>
      </w:pPr>
      <w:r w:rsidRPr="00493446">
        <w:rPr>
          <w:sz w:val="24"/>
          <w:szCs w:val="24"/>
        </w:rPr>
        <w:t>- отсутствие обращений и жалоб получателей муниципальной услуги на нарушение их прав, на действия (бездействие) должностных  лиц общеобразовательных учреждений  и отдела образования.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</w:p>
    <w:p w:rsidR="002B0CA7" w:rsidRPr="00493446" w:rsidRDefault="002B0CA7" w:rsidP="002B0CA7">
      <w:pPr>
        <w:shd w:val="clear" w:color="auto" w:fill="FFFFFF"/>
        <w:ind w:right="-23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B0CA7" w:rsidRPr="00493446" w:rsidRDefault="002B0CA7" w:rsidP="002B0CA7">
      <w:pPr>
        <w:pStyle w:val="p10"/>
        <w:tabs>
          <w:tab w:val="clear" w:pos="566"/>
        </w:tabs>
        <w:spacing w:line="240" w:lineRule="auto"/>
        <w:ind w:right="-23" w:firstLine="0"/>
        <w:jc w:val="both"/>
        <w:rPr>
          <w:lang w:val="ru-RU"/>
        </w:rPr>
      </w:pP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3.1. Предоставление Отделом образования муниципальной услуги включает в себя следующие административные процедуры:</w:t>
      </w:r>
    </w:p>
    <w:p w:rsidR="002B0CA7" w:rsidRPr="00493446" w:rsidRDefault="002B0CA7" w:rsidP="002B0CA7">
      <w:pPr>
        <w:pStyle w:val="p6"/>
        <w:spacing w:line="240" w:lineRule="auto"/>
        <w:ind w:right="-23" w:firstLine="709"/>
        <w:rPr>
          <w:lang w:val="ru-RU"/>
        </w:rPr>
      </w:pPr>
      <w:r w:rsidRPr="00493446">
        <w:rPr>
          <w:lang w:val="ru-RU"/>
        </w:rPr>
        <w:t xml:space="preserve">прием обращения от Заявителя (пункт 3.4. настоящего Административного регламента); </w:t>
      </w:r>
    </w:p>
    <w:p w:rsidR="002B0CA7" w:rsidRPr="00493446" w:rsidRDefault="002B0CA7" w:rsidP="002B0CA7">
      <w:pPr>
        <w:pStyle w:val="p6"/>
        <w:spacing w:line="240" w:lineRule="auto"/>
        <w:ind w:right="-23" w:firstLine="709"/>
        <w:rPr>
          <w:lang w:val="ru-RU"/>
        </w:rPr>
      </w:pPr>
      <w:r w:rsidRPr="00493446">
        <w:rPr>
          <w:lang w:val="ru-RU"/>
        </w:rPr>
        <w:t>рассмотрение обращения Заявителя (пункт 3.5. настоящего Административного регламента);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сбор, анализ, обобщение информации Специалистом (пункт 3.6. настоящего Административного регламента);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направление Заявителю ответа на письменное обращение, либо выдача информационных (справочных) материалов (при личном обращении) (пункт 3.7. настоящего Административного регламента).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3.2. Блок-схема последовательности действий (административных процедур) при предоставлении муниципальной услуги приведена в приложении 2 к настоящему Административному регламенту.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3.3. Сроки прохождения отдельных административных процедур: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прием обращения от Заявителя – не более 3 дней с момента поступления обращения в Отдел образования;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рассмотрение обращения – не более 3 дней с момента нанесения резолюции (поручения) начальником Отдела образования администрации либо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сбор, анализ, обобщение информации Специалистом – не более 19 дней, за исключением </w:t>
      </w:r>
      <w:proofErr w:type="gramStart"/>
      <w:r w:rsidRPr="00493446">
        <w:rPr>
          <w:sz w:val="24"/>
          <w:szCs w:val="24"/>
        </w:rPr>
        <w:t>случаев продления сроков рассмотрения обращения</w:t>
      </w:r>
      <w:proofErr w:type="gramEnd"/>
      <w:r w:rsidRPr="00493446">
        <w:rPr>
          <w:sz w:val="24"/>
          <w:szCs w:val="24"/>
        </w:rPr>
        <w:t xml:space="preserve"> Заявителя, предусмотренных пунктом 2.2.2 настоящего Административного регламента;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 Отдела образования – не более 5 дней с момента согласования ответа Заявителю начальником Отдела образования.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3.4. Прием обращения от Заявителя.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3.4.1. 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493446">
        <w:rPr>
          <w:sz w:val="24"/>
          <w:szCs w:val="24"/>
        </w:rPr>
        <w:br/>
        <w:t>в Отдел образования: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непосредственно при личном обращении в Отдел образования (устное обращение Заявителя);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с использованием средств почтовой связи (письменное обращение Заявителя);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посредством передачи обращения через электронные каналы связи (письменное обращение Заявителя).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3.4.2. </w:t>
      </w:r>
      <w:proofErr w:type="gramStart"/>
      <w:r w:rsidRPr="00493446">
        <w:rPr>
          <w:sz w:val="24"/>
          <w:szCs w:val="24"/>
        </w:rPr>
        <w:t xml:space="preserve">При поступлении письменного обращения от Заявителя должностное лицо Отдела образования, ответственное за прием и регистрацию документов, 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начальнику Отдела образования администрации г. Енисейска в соответствии с </w:t>
      </w:r>
      <w:r w:rsidRPr="00493446">
        <w:rPr>
          <w:sz w:val="24"/>
          <w:szCs w:val="24"/>
        </w:rPr>
        <w:lastRenderedPageBreak/>
        <w:t>установленным в Отделе образования распределением обязанностей между специалистами Отдела образования.</w:t>
      </w:r>
      <w:proofErr w:type="gramEnd"/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При устном обращении Заявителя в Отдел образования, Специалист принимает Заявителя лично.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3.4.3. Срок исполнения данной административной процедуры составляет не более трех дней.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3.4.4. Результатом исполнения административной процедуры при письменном обращении Заявителя, является регистрация обращения.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3.5. Рассмотрение обращения Заявителя. 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3.5.1. 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3.5.2. В рамках исполнения административной процедуры Специалист проверяет обращение на предмет соответствия требованиям, указанным в пункте 2.4 настоящего Административного регламента. 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3.5.3. В случае наличия оснований, предусмотренных пунктом 2.4 настоящего Административного регламента, Специалист письменно либо устно уведомляет Заявителя об отказе в предоставлении муниципальной  услуги, а также разъясняет причины отказа и предлагает принять меры по их устранению.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3.5.4. В случае отсутствия причин для отказа в предоставлении муниципальной услуги, изложенных в пункте 2.4 настоящего Административного регламента, Специалист переходит к исполнению следующей административной процедуры.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3.5.5. Срок исполнения данной административной процедуры составляет не более трех дней. 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3.6. Сбор, анализ, обобщение информации Специалистом.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3.6.1. 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2B0CA7" w:rsidRPr="00493446" w:rsidRDefault="002B0CA7" w:rsidP="002B0CA7">
      <w:pPr>
        <w:shd w:val="clear" w:color="auto" w:fill="FFFFFF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3.6.2. Срок исполнения данной административной процедуры составляет не более девятнадцати дней. 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3.7. 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3.7.1. По окончании подготовки информации, Специалист передает подготовленный ответ для его подписания начальнику Отдела образования  либо его заместителю (при письменном обращении).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3.7.2. Подписанный ответ регистрируется и направляется Заявителю </w:t>
      </w:r>
      <w:r w:rsidRPr="00493446">
        <w:rPr>
          <w:sz w:val="24"/>
          <w:szCs w:val="24"/>
        </w:rPr>
        <w:br/>
        <w:t>(при письменном обращении Заявителя), либо предоставляет информационные (справочные) материалы лично Заявителю (при устном обращении Заявителя).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3.7.2. Срок исполнения данной административной процедуры составляет не более пяти дней.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3.8. Порядок информирования о правилах предоставления муниципальной услуги.</w:t>
      </w:r>
    </w:p>
    <w:p w:rsidR="002B0CA7" w:rsidRPr="00493446" w:rsidRDefault="002B0CA7" w:rsidP="002B0CA7">
      <w:pPr>
        <w:pStyle w:val="p4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3.8.1. Информация по вопросам предоставления муниципальной услуги предоставляется Заявителям: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по телефонам, указанным в пункте 3.8.6 настоящего Административного регламента;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при личном обращении Заявителя в Отдел образования;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2B0CA7" w:rsidRPr="00493446" w:rsidRDefault="002B0CA7" w:rsidP="002B0CA7">
      <w:pPr>
        <w:autoSpaceDE w:val="0"/>
        <w:ind w:right="-23" w:firstLine="567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3.8.2. Почтовый адрес Отдела образования:</w:t>
      </w:r>
    </w:p>
    <w:p w:rsidR="002B0CA7" w:rsidRPr="00493446" w:rsidRDefault="002B0CA7" w:rsidP="002B0CA7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493446">
        <w:lastRenderedPageBreak/>
        <w:t xml:space="preserve"> 663180,  </w:t>
      </w:r>
      <w:proofErr w:type="spellStart"/>
      <w:r w:rsidRPr="00493446">
        <w:t>г</w:t>
      </w:r>
      <w:proofErr w:type="gramStart"/>
      <w:r w:rsidRPr="00493446">
        <w:t>.Е</w:t>
      </w:r>
      <w:proofErr w:type="gramEnd"/>
      <w:r w:rsidRPr="00493446">
        <w:t>нисейск</w:t>
      </w:r>
      <w:proofErr w:type="spellEnd"/>
      <w:r w:rsidRPr="00493446">
        <w:t xml:space="preserve">, </w:t>
      </w:r>
      <w:proofErr w:type="spellStart"/>
      <w:r w:rsidRPr="00493446">
        <w:t>ул.Фефелова</w:t>
      </w:r>
      <w:proofErr w:type="spellEnd"/>
      <w:r w:rsidRPr="00493446">
        <w:t>, 62</w:t>
      </w:r>
    </w:p>
    <w:p w:rsidR="002B0CA7" w:rsidRPr="00493446" w:rsidRDefault="002B0CA7" w:rsidP="002B0CA7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493446">
        <w:t>3.8.3. Фактический адрес Отдела образования:</w:t>
      </w:r>
    </w:p>
    <w:p w:rsidR="002B0CA7" w:rsidRPr="00493446" w:rsidRDefault="002B0CA7" w:rsidP="002B0CA7">
      <w:pPr>
        <w:pStyle w:val="msonormalcxsplast"/>
        <w:tabs>
          <w:tab w:val="left" w:pos="1260"/>
        </w:tabs>
        <w:spacing w:before="0" w:after="0"/>
        <w:ind w:right="-23" w:firstLine="567"/>
        <w:jc w:val="both"/>
      </w:pPr>
      <w:r w:rsidRPr="00493446">
        <w:t xml:space="preserve">663180,  </w:t>
      </w:r>
      <w:proofErr w:type="spellStart"/>
      <w:r w:rsidRPr="00493446">
        <w:t>г</w:t>
      </w:r>
      <w:proofErr w:type="gramStart"/>
      <w:r w:rsidRPr="00493446">
        <w:t>.Е</w:t>
      </w:r>
      <w:proofErr w:type="gramEnd"/>
      <w:r w:rsidRPr="00493446">
        <w:t>нисейск</w:t>
      </w:r>
      <w:proofErr w:type="spellEnd"/>
      <w:r w:rsidRPr="00493446">
        <w:t xml:space="preserve">, </w:t>
      </w:r>
      <w:proofErr w:type="spellStart"/>
      <w:r w:rsidRPr="00493446">
        <w:t>ул.Фефелова</w:t>
      </w:r>
      <w:proofErr w:type="spellEnd"/>
      <w:r w:rsidRPr="00493446">
        <w:t>, 62</w:t>
      </w:r>
    </w:p>
    <w:p w:rsidR="002B0CA7" w:rsidRPr="00493446" w:rsidRDefault="002B0CA7" w:rsidP="002B0CA7">
      <w:pPr>
        <w:pStyle w:val="msonormalcxsplast"/>
        <w:tabs>
          <w:tab w:val="left" w:pos="1260"/>
        </w:tabs>
        <w:spacing w:before="0" w:after="0"/>
        <w:ind w:right="-23" w:firstLine="567"/>
        <w:jc w:val="both"/>
      </w:pPr>
      <w:r w:rsidRPr="00493446">
        <w:t>3.8.4. Контактный телефон: 8 (39195) 2-25-01, факс 2-20-23.</w:t>
      </w:r>
    </w:p>
    <w:p w:rsidR="002B0CA7" w:rsidRPr="00493446" w:rsidRDefault="002B0CA7" w:rsidP="002B0CA7">
      <w:pPr>
        <w:pStyle w:val="p4"/>
        <w:spacing w:line="240" w:lineRule="auto"/>
        <w:ind w:left="0" w:right="-23" w:firstLine="567"/>
        <w:rPr>
          <w:lang w:val="ru-RU"/>
        </w:rPr>
      </w:pPr>
      <w:r w:rsidRPr="00493446">
        <w:rPr>
          <w:lang w:val="ru-RU"/>
        </w:rPr>
        <w:t xml:space="preserve">3.8.5. Электронный адрес Отдела образования: </w:t>
      </w:r>
      <w:proofErr w:type="spellStart"/>
      <w:r w:rsidRPr="00493446">
        <w:rPr>
          <w:u w:val="single"/>
        </w:rPr>
        <w:t>enguo</w:t>
      </w:r>
      <w:proofErr w:type="spellEnd"/>
      <w:r w:rsidRPr="00493446">
        <w:rPr>
          <w:u w:val="single"/>
          <w:lang w:val="ru-RU"/>
        </w:rPr>
        <w:t>@</w:t>
      </w:r>
      <w:proofErr w:type="spellStart"/>
      <w:r w:rsidRPr="00493446">
        <w:rPr>
          <w:u w:val="single"/>
        </w:rPr>
        <w:t>eniseysk</w:t>
      </w:r>
      <w:proofErr w:type="spellEnd"/>
      <w:r w:rsidRPr="00493446">
        <w:rPr>
          <w:u w:val="single"/>
          <w:lang w:val="ru-RU"/>
        </w:rPr>
        <w:t>.</w:t>
      </w:r>
      <w:proofErr w:type="spellStart"/>
      <w:r w:rsidRPr="00493446">
        <w:rPr>
          <w:u w:val="single"/>
        </w:rPr>
        <w:t>krasnet</w:t>
      </w:r>
      <w:proofErr w:type="spellEnd"/>
      <w:r w:rsidRPr="00493446">
        <w:rPr>
          <w:u w:val="single"/>
          <w:lang w:val="ru-RU"/>
        </w:rPr>
        <w:t>.</w:t>
      </w:r>
      <w:proofErr w:type="spellStart"/>
      <w:r w:rsidRPr="00493446">
        <w:rPr>
          <w:u w:val="single"/>
        </w:rPr>
        <w:t>ru</w:t>
      </w:r>
      <w:proofErr w:type="spellEnd"/>
    </w:p>
    <w:p w:rsidR="002B0CA7" w:rsidRPr="00493446" w:rsidRDefault="002B0CA7" w:rsidP="002B0CA7">
      <w:pPr>
        <w:pStyle w:val="p4"/>
        <w:spacing w:line="240" w:lineRule="auto"/>
        <w:ind w:left="0" w:right="-23" w:firstLine="567"/>
        <w:rPr>
          <w:lang w:val="ru-RU"/>
        </w:rPr>
      </w:pPr>
      <w:r w:rsidRPr="00493446">
        <w:rPr>
          <w:lang w:val="ru-RU"/>
        </w:rPr>
        <w:t>3.8.6. График работы Отдела образования: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понедельник (с 8.00 до 17.00)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вторник - пятница (с 9.00 до 17.00).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Время перерыва на обед – с 13.00 до 14.00.</w:t>
      </w:r>
    </w:p>
    <w:p w:rsidR="002B0CA7" w:rsidRPr="00493446" w:rsidRDefault="002B0CA7" w:rsidP="002B0CA7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493446">
        <w:t xml:space="preserve">Суббота, воскресенье – выходные дни. 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3.8.7. Часы приема Заявителей Специалистом: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понедельник (с 8.00 до 17.00)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вторник - пятница (с 9.00 до 17.00).</w:t>
      </w:r>
    </w:p>
    <w:p w:rsidR="002B0CA7" w:rsidRPr="00493446" w:rsidRDefault="002B0CA7" w:rsidP="002B0CA7">
      <w:pPr>
        <w:pStyle w:val="msonormalcxspmiddle"/>
        <w:autoSpaceDE w:val="0"/>
        <w:spacing w:before="0" w:after="0"/>
        <w:ind w:right="-23" w:firstLine="567"/>
        <w:jc w:val="both"/>
      </w:pPr>
      <w:r w:rsidRPr="00493446">
        <w:t>Время перерыва на обед – с 13.00 до 14.00.</w:t>
      </w:r>
    </w:p>
    <w:p w:rsidR="002B0CA7" w:rsidRPr="00493446" w:rsidRDefault="002B0CA7" w:rsidP="002B0CA7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493446">
        <w:t xml:space="preserve">Суббота, воскресенье – выходные дни. 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3.8.8. Часы приема Заявителей Специалистами: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понедельник (с 8.00 до 17.00)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вторник − пятница (с 9.00 до 17.00).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Время перерыва на обед – с 13.00 до 14.00.</w:t>
      </w:r>
    </w:p>
    <w:p w:rsidR="002B0CA7" w:rsidRPr="00493446" w:rsidRDefault="002B0CA7" w:rsidP="002B0CA7">
      <w:pPr>
        <w:tabs>
          <w:tab w:val="left" w:pos="1260"/>
        </w:tabs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Суббота, воскресенье – выходные дни. </w:t>
      </w:r>
    </w:p>
    <w:p w:rsidR="002B0CA7" w:rsidRPr="00493446" w:rsidRDefault="002B0CA7" w:rsidP="002B0CA7">
      <w:pPr>
        <w:tabs>
          <w:tab w:val="left" w:pos="1260"/>
        </w:tabs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3.8.9. Сведения о режиме работы, адресе Отдела образования, информация о способах связи со Специалистами, а также информация о предоставлении муниципальной услуги содержатся на официальном сайте  Отдела образования http://www.enis.clan.su/.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3.8.10. На официальном сайте  Отдела образования http://www.enis.clan.su/:</w:t>
      </w:r>
    </w:p>
    <w:p w:rsidR="002B0CA7" w:rsidRPr="00493446" w:rsidRDefault="002B0CA7" w:rsidP="002B0CA7">
      <w:pPr>
        <w:pStyle w:val="2"/>
        <w:spacing w:after="0" w:line="240" w:lineRule="auto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информация о порядке предоставления муниципальной услуги;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текст Административного регламента с приложениями;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блок-схема последовательности действий при предоставлении муниципальной услуги (приложение 2);</w:t>
      </w:r>
    </w:p>
    <w:p w:rsidR="002B0CA7" w:rsidRPr="00493446" w:rsidRDefault="002B0CA7" w:rsidP="002B0CA7">
      <w:pPr>
        <w:ind w:right="-23" w:firstLine="709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место размещения Специалистов и режим приема граждан.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3.8.11. Прием Заявителей Специалистами ведется без предварительной записи в порядке живой очереди.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Время ожидания </w:t>
      </w:r>
      <w:proofErr w:type="gramStart"/>
      <w:r w:rsidRPr="00493446">
        <w:rPr>
          <w:sz w:val="24"/>
          <w:szCs w:val="24"/>
        </w:rP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 w:rsidRPr="00493446">
        <w:rPr>
          <w:sz w:val="24"/>
          <w:szCs w:val="24"/>
        </w:rPr>
        <w:t xml:space="preserve"> Заявителей не должно превышать 30 минут.</w:t>
      </w:r>
    </w:p>
    <w:p w:rsidR="002B0CA7" w:rsidRPr="00493446" w:rsidRDefault="002B0CA7" w:rsidP="002B0CA7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493446">
        <w:t>3.8.12. </w:t>
      </w:r>
      <w:r w:rsidRPr="00493446">
        <w:rPr>
          <w:rFonts w:eastAsia="Calibri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B0CA7" w:rsidRPr="00493446" w:rsidRDefault="002B0CA7" w:rsidP="002B0CA7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493446">
        <w:rPr>
          <w:rFonts w:eastAsia="Calibri"/>
          <w:lang w:eastAsia="en-US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B0CA7" w:rsidRPr="00493446" w:rsidRDefault="002B0CA7" w:rsidP="002B0CA7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493446">
        <w:rPr>
          <w:rFonts w:eastAsia="Calibri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B0CA7" w:rsidRPr="00493446" w:rsidRDefault="002B0CA7" w:rsidP="002B0CA7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493446">
        <w:t>3.8.13. </w:t>
      </w:r>
      <w:r w:rsidRPr="00493446">
        <w:rPr>
          <w:rFonts w:eastAsia="Calibri"/>
          <w:lang w:eastAsia="en-US"/>
        </w:rPr>
        <w:t>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2B0CA7" w:rsidRPr="00493446" w:rsidRDefault="002B0CA7" w:rsidP="002B0CA7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  <w:r w:rsidRPr="00493446">
        <w:rPr>
          <w:sz w:val="24"/>
          <w:szCs w:val="24"/>
        </w:rPr>
        <w:t>4. Формы контроля над исполнением Административного регламента.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lastRenderedPageBreak/>
        <w:t>4.1. Контроль над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4.2. Порядок осуществления контроля над исполнением муниципальной услуги.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Текущий контроль над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образования – в отношении подчиненных Специалистов, предоставляющих муниципальную  услугу;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4.3. Контроль над соблюдением Специалистами положений настоящего Административного регламента путем проведения плановых проверок осуществляется начальником Отдела образования путем проведения соответствующих проверок.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Периодичность проведения плановых проверок определяется начальником Отдела образования.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4.4. Внеплановые проверки за соблюдением Специалистами положений настоящего Административного регламента проводятся начальником Отдела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4.5. </w:t>
      </w:r>
      <w:proofErr w:type="gramStart"/>
      <w:r w:rsidRPr="00493446">
        <w:rPr>
          <w:rFonts w:eastAsia="Calibri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4.6. При необходимости в рамках проведения проверки по инициативе начальника Отдела образования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Отдела по предоставлению муниципальной услуги.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4.7. Специалист несет персональную ответственность: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за соблюдение порядка, в том числе сроков, формы, приема и регистрации документов от Заявителя;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соответствие принятых документов требованиям пунктов 2.3.1 – 2.3.3 настоящего Административного регламента.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  <w:r w:rsidRPr="00493446">
        <w:rPr>
          <w:sz w:val="24"/>
          <w:szCs w:val="24"/>
        </w:rPr>
        <w:t>5. Порядок обжалования действий (бездействий) должностного лица,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outlineLvl w:val="1"/>
        <w:rPr>
          <w:b/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 w:firstLine="540"/>
        <w:jc w:val="both"/>
        <w:outlineLvl w:val="1"/>
        <w:rPr>
          <w:sz w:val="24"/>
          <w:szCs w:val="24"/>
        </w:rPr>
      </w:pPr>
      <w:r w:rsidRPr="00493446">
        <w:rPr>
          <w:sz w:val="24"/>
          <w:szCs w:val="24"/>
        </w:rPr>
        <w:t>5.1. Заявитель имеет право на обжалование действий, бездействия специалистов общеобразовательного учреждения, принятых приказов в ходе предоставления муниципальной услуги в досудебном и судебном порядке.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540"/>
        <w:jc w:val="both"/>
        <w:outlineLvl w:val="1"/>
        <w:rPr>
          <w:sz w:val="24"/>
          <w:szCs w:val="24"/>
        </w:rPr>
      </w:pPr>
      <w:r w:rsidRPr="00493446">
        <w:rPr>
          <w:sz w:val="24"/>
          <w:szCs w:val="24"/>
        </w:rPr>
        <w:t>5.2. Заявитель вправе обратиться в Отдел образования либо в само общеобразовательное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 общеобразовательного учреждения.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540"/>
        <w:jc w:val="both"/>
        <w:outlineLvl w:val="1"/>
        <w:rPr>
          <w:sz w:val="24"/>
          <w:szCs w:val="24"/>
        </w:rPr>
      </w:pPr>
      <w:r w:rsidRPr="00493446">
        <w:rPr>
          <w:sz w:val="24"/>
          <w:szCs w:val="24"/>
        </w:rPr>
        <w:t>5.3. Заявитель вправе обжаловать действия (бездействие) и приказы в досудебном порядке.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5.4. Жалоба подается в письменной форме на бумажном носителе, в электронной форме в Отдел образования администрации города Енисейска. 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Жалобы на решения, принятые начальником Отдела образования подаются в администрацию города на имя главы администрации.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lastRenderedPageBreak/>
        <w:t>5.5. Жалоба может быть направлена по почте, с использованием информационно-телекоммуникационной сети "Интернет", официального сайта Отдела образования, регионального портала государственных и муниципальных услуг, а также может быть принята при личном приеме заявителя.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5.6. Жалоба должна содержать: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которого обжалуются;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9344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5.7. </w:t>
      </w:r>
      <w:proofErr w:type="gramStart"/>
      <w:r w:rsidRPr="00493446">
        <w:rPr>
          <w:sz w:val="24"/>
          <w:szCs w:val="24"/>
        </w:rPr>
        <w:t>Жалоба, поступившая в Отдел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образования, должностного лица Отдела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93446">
        <w:rPr>
          <w:sz w:val="24"/>
          <w:szCs w:val="24"/>
        </w:rPr>
        <w:t xml:space="preserve"> со дня ее регистрации. 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>5.8.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B0CA7" w:rsidRPr="00493446" w:rsidRDefault="002B0CA7" w:rsidP="002B0CA7">
      <w:pPr>
        <w:pStyle w:val="p3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5.9. По результатам рассмотрения письменного обращения начальником Отдела образования (директором общеобразовательного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5.10. Не позднее дня, следующего за днем принятия решения, указанного в п. </w:t>
      </w:r>
      <w:hyperlink r:id="rId7" w:history="1">
        <w:r w:rsidRPr="00493446">
          <w:rPr>
            <w:sz w:val="24"/>
            <w:szCs w:val="24"/>
          </w:rPr>
          <w:t>5.9.</w:t>
        </w:r>
      </w:hyperlink>
      <w:r w:rsidRPr="00493446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0CA7" w:rsidRPr="00493446" w:rsidRDefault="002B0CA7" w:rsidP="002B0C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446">
        <w:rPr>
          <w:sz w:val="24"/>
          <w:szCs w:val="24"/>
        </w:rPr>
        <w:t xml:space="preserve">5.11. В случае установления в ходе или по результатам </w:t>
      </w:r>
      <w:proofErr w:type="gramStart"/>
      <w:r w:rsidRPr="0049344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93446">
        <w:rPr>
          <w:sz w:val="24"/>
          <w:szCs w:val="24"/>
        </w:rPr>
        <w:t xml:space="preserve"> или преступления, то начальник Отдела образования (директор общеобразовательного учреждения) незамедлительно направляет имеющиеся материалы в органы прокуратуры.</w:t>
      </w:r>
    </w:p>
    <w:p w:rsidR="002B0CA7" w:rsidRPr="00493446" w:rsidRDefault="002B0CA7" w:rsidP="002B0CA7">
      <w:pPr>
        <w:pStyle w:val="p3"/>
        <w:spacing w:line="240" w:lineRule="auto"/>
        <w:ind w:left="0" w:right="-23" w:firstLine="709"/>
        <w:rPr>
          <w:lang w:val="ru-RU"/>
        </w:rPr>
      </w:pPr>
      <w:r w:rsidRPr="00493446">
        <w:rPr>
          <w:lang w:val="ru-RU"/>
        </w:rPr>
        <w:t>5.12. </w:t>
      </w:r>
      <w:proofErr w:type="gramStart"/>
      <w:r w:rsidRPr="00493446">
        <w:rPr>
          <w:lang w:val="ru-RU"/>
        </w:rPr>
        <w:t>Обратившийся</w:t>
      </w:r>
      <w:proofErr w:type="gramEnd"/>
      <w:r w:rsidRPr="00493446">
        <w:rPr>
          <w:lang w:val="ru-RU"/>
        </w:rPr>
        <w:t xml:space="preserve"> вправе обжаловать действия (бездействие) должностных лиц общеобразовательного учреждения,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63111C" w:rsidRDefault="0063111C" w:rsidP="002B0CA7">
      <w:pPr>
        <w:jc w:val="right"/>
      </w:pPr>
    </w:p>
    <w:p w:rsidR="002B0CA7" w:rsidRDefault="002B0CA7" w:rsidP="002B0CA7">
      <w:pPr>
        <w:jc w:val="right"/>
      </w:pPr>
      <w:r>
        <w:lastRenderedPageBreak/>
        <w:t>Приложение 1</w:t>
      </w:r>
    </w:p>
    <w:p w:rsidR="002B0CA7" w:rsidRDefault="002B0CA7" w:rsidP="002B0CA7">
      <w:pPr>
        <w:jc w:val="right"/>
      </w:pPr>
      <w:r>
        <w:t>к Административному регламенту</w:t>
      </w:r>
    </w:p>
    <w:p w:rsidR="002B0CA7" w:rsidRDefault="002B0CA7" w:rsidP="002B0CA7"/>
    <w:p w:rsidR="002B0CA7" w:rsidRDefault="002B0CA7" w:rsidP="002B0CA7"/>
    <w:p w:rsidR="002B0CA7" w:rsidRDefault="002B0CA7" w:rsidP="002B0CA7"/>
    <w:p w:rsidR="002B0CA7" w:rsidRPr="002B4AD6" w:rsidRDefault="002B0CA7" w:rsidP="002B0CA7">
      <w:pPr>
        <w:jc w:val="center"/>
        <w:rPr>
          <w:sz w:val="24"/>
          <w:szCs w:val="24"/>
        </w:rPr>
      </w:pPr>
      <w:r w:rsidRPr="002B4AD6">
        <w:rPr>
          <w:sz w:val="24"/>
          <w:szCs w:val="24"/>
        </w:rPr>
        <w:t xml:space="preserve">Информация </w:t>
      </w:r>
    </w:p>
    <w:p w:rsidR="002B0CA7" w:rsidRPr="002B4AD6" w:rsidRDefault="002B0CA7" w:rsidP="002B0CA7">
      <w:pPr>
        <w:jc w:val="center"/>
        <w:rPr>
          <w:sz w:val="24"/>
          <w:szCs w:val="24"/>
        </w:rPr>
      </w:pPr>
      <w:r w:rsidRPr="002B4AD6">
        <w:rPr>
          <w:sz w:val="24"/>
          <w:szCs w:val="24"/>
        </w:rPr>
        <w:t>о местонахождении, электронных адресах, телефонах,</w:t>
      </w:r>
    </w:p>
    <w:p w:rsidR="002B0CA7" w:rsidRDefault="002B0CA7" w:rsidP="002B0CA7">
      <w:pPr>
        <w:jc w:val="center"/>
        <w:rPr>
          <w:sz w:val="24"/>
          <w:szCs w:val="24"/>
        </w:rPr>
      </w:pPr>
      <w:r w:rsidRPr="002B4AD6">
        <w:rPr>
          <w:sz w:val="24"/>
          <w:szCs w:val="24"/>
        </w:rPr>
        <w:t xml:space="preserve"> интернет – </w:t>
      </w:r>
      <w:proofErr w:type="gramStart"/>
      <w:r w:rsidRPr="002B4AD6">
        <w:rPr>
          <w:sz w:val="24"/>
          <w:szCs w:val="24"/>
        </w:rPr>
        <w:t>сайтах</w:t>
      </w:r>
      <w:proofErr w:type="gramEnd"/>
      <w:r w:rsidRPr="002B4AD6">
        <w:rPr>
          <w:sz w:val="24"/>
          <w:szCs w:val="24"/>
        </w:rPr>
        <w:t xml:space="preserve"> муниципальных общеобразовательных учреждений  </w:t>
      </w:r>
    </w:p>
    <w:p w:rsidR="002B0CA7" w:rsidRPr="002B4AD6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tbl>
      <w:tblPr>
        <w:tblW w:w="104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992"/>
        <w:gridCol w:w="2339"/>
        <w:gridCol w:w="3116"/>
      </w:tblGrid>
      <w:tr w:rsidR="002B0CA7" w:rsidRPr="00DD0356" w:rsidTr="005375B6">
        <w:trPr>
          <w:trHeight w:val="17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ind w:right="-15" w:firstLine="45"/>
              <w:jc w:val="center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ind w:left="-108" w:right="-108" w:firstLine="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Место</w:t>
            </w:r>
          </w:p>
          <w:p w:rsidR="002B0CA7" w:rsidRPr="00DD0356" w:rsidRDefault="002B0CA7" w:rsidP="005375B6">
            <w:pPr>
              <w:ind w:left="-108" w:right="-108" w:firstLine="63"/>
              <w:jc w:val="center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jc w:val="center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Телефон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ind w:left="-108" w:right="-108" w:firstLine="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Адрес</w:t>
            </w:r>
          </w:p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jc w:val="center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jc w:val="center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Интернет-сайт</w:t>
            </w:r>
          </w:p>
        </w:tc>
      </w:tr>
      <w:tr w:rsidR="002B0CA7" w:rsidRPr="00DD0356" w:rsidTr="005375B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 xml:space="preserve"> МАОУ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jc w:val="center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663180,                 г. Енисейск,       ул. Ленина,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A7" w:rsidRPr="00DD0356" w:rsidRDefault="002B0CA7" w:rsidP="005375B6">
            <w:pPr>
              <w:pStyle w:val="aa"/>
              <w:rPr>
                <w:b w:val="0"/>
                <w:sz w:val="22"/>
                <w:szCs w:val="22"/>
              </w:rPr>
            </w:pPr>
            <w:r w:rsidRPr="00DD0356">
              <w:rPr>
                <w:b w:val="0"/>
                <w:sz w:val="22"/>
                <w:szCs w:val="22"/>
              </w:rPr>
              <w:t>2-31-08</w:t>
            </w:r>
          </w:p>
          <w:p w:rsidR="002B0CA7" w:rsidRPr="00DD0356" w:rsidRDefault="002B0CA7" w:rsidP="005375B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A7" w:rsidRPr="00DD0356" w:rsidRDefault="002B0CA7" w:rsidP="005375B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0356">
              <w:rPr>
                <w:sz w:val="22"/>
                <w:szCs w:val="22"/>
                <w:lang w:val="en-US"/>
              </w:rPr>
              <w:t>school-n1@mail.ru</w:t>
            </w:r>
          </w:p>
          <w:p w:rsidR="002B0CA7" w:rsidRPr="00DD0356" w:rsidRDefault="002B0CA7" w:rsidP="005375B6">
            <w:pPr>
              <w:pStyle w:val="aa"/>
              <w:rPr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a"/>
              <w:jc w:val="left"/>
              <w:rPr>
                <w:b w:val="0"/>
                <w:caps w:val="0"/>
                <w:sz w:val="22"/>
                <w:szCs w:val="22"/>
                <w:lang w:val="en-US"/>
              </w:rPr>
            </w:pPr>
            <w:r w:rsidRPr="00DD0356">
              <w:rPr>
                <w:b w:val="0"/>
                <w:caps w:val="0"/>
                <w:sz w:val="22"/>
                <w:szCs w:val="22"/>
                <w:lang w:val="en-US"/>
              </w:rPr>
              <w:t>http://school-n1.ru/</w:t>
            </w:r>
          </w:p>
        </w:tc>
      </w:tr>
      <w:tr w:rsidR="002B0CA7" w:rsidRPr="006F1A7E" w:rsidTr="005375B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a"/>
              <w:jc w:val="both"/>
              <w:rPr>
                <w:b w:val="0"/>
                <w:caps w:val="0"/>
                <w:sz w:val="22"/>
                <w:szCs w:val="22"/>
              </w:rPr>
            </w:pPr>
            <w:r w:rsidRPr="00DD0356">
              <w:rPr>
                <w:b w:val="0"/>
                <w:caps w:val="0"/>
                <w:sz w:val="22"/>
                <w:szCs w:val="22"/>
              </w:rPr>
              <w:t>МБОУ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A7" w:rsidRDefault="002B0CA7" w:rsidP="005375B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663180,</w:t>
            </w:r>
          </w:p>
          <w:p w:rsidR="002B0CA7" w:rsidRPr="00DD0356" w:rsidRDefault="002B0CA7" w:rsidP="005375B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г. Енисейск,  ул. Бабкина,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tabs>
                <w:tab w:val="left" w:pos="567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</w:rPr>
              <w:t>2-32-33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rPr>
                <w:sz w:val="22"/>
                <w:szCs w:val="22"/>
                <w:lang w:val="en-US"/>
              </w:rPr>
            </w:pPr>
            <w:r w:rsidRPr="00DD0356">
              <w:rPr>
                <w:sz w:val="22"/>
                <w:szCs w:val="22"/>
                <w:lang w:val="en-US"/>
              </w:rPr>
              <w:t>enis2@front.ru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rPr>
                <w:sz w:val="22"/>
                <w:szCs w:val="22"/>
                <w:lang w:val="en-US" w:eastAsia="en-US"/>
              </w:rPr>
            </w:pPr>
            <w:r w:rsidRPr="00DD0356">
              <w:rPr>
                <w:sz w:val="22"/>
                <w:szCs w:val="22"/>
                <w:lang w:val="en-US" w:eastAsia="en-US"/>
              </w:rPr>
              <w:t>http://school-no2-enis.ucoz.ru/</w:t>
            </w:r>
          </w:p>
        </w:tc>
      </w:tr>
      <w:tr w:rsidR="002B0CA7" w:rsidRPr="00DD0356" w:rsidTr="005375B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МБОУ СОШ 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A7" w:rsidRDefault="002B0CA7" w:rsidP="005375B6">
            <w:pPr>
              <w:jc w:val="center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663180,</w:t>
            </w:r>
          </w:p>
          <w:p w:rsidR="002B0CA7" w:rsidRPr="00DD0356" w:rsidRDefault="002B0CA7" w:rsidP="005375B6">
            <w:pPr>
              <w:jc w:val="center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г. Енисейск, ул. Ленина,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DD0356">
              <w:rPr>
                <w:sz w:val="22"/>
                <w:szCs w:val="22"/>
              </w:rPr>
              <w:t>2-23-06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rPr>
                <w:sz w:val="22"/>
                <w:szCs w:val="22"/>
                <w:lang w:val="en-US"/>
              </w:rPr>
            </w:pPr>
            <w:r w:rsidRPr="00DD0356">
              <w:rPr>
                <w:sz w:val="22"/>
                <w:szCs w:val="22"/>
                <w:lang w:val="en-US"/>
              </w:rPr>
              <w:t>mousosh_102@mail.ru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  <w:lang w:eastAsia="en-US"/>
              </w:rPr>
              <w:t>http://lehrer.3dn.ru/</w:t>
            </w:r>
          </w:p>
        </w:tc>
      </w:tr>
      <w:tr w:rsidR="002B0CA7" w:rsidRPr="00DD0356" w:rsidTr="005375B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 xml:space="preserve">МБОУ СОШ № 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Default="002B0CA7" w:rsidP="005375B6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663184,              г. Енисейск,</w:t>
            </w:r>
          </w:p>
          <w:p w:rsidR="002B0CA7" w:rsidRPr="00DD0356" w:rsidRDefault="002B0CA7" w:rsidP="005375B6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D0356">
              <w:rPr>
                <w:sz w:val="22"/>
                <w:szCs w:val="22"/>
              </w:rPr>
              <w:t>м-н</w:t>
            </w:r>
            <w:proofErr w:type="gramEnd"/>
            <w:r w:rsidRPr="00DD0356">
              <w:rPr>
                <w:sz w:val="22"/>
                <w:szCs w:val="22"/>
              </w:rPr>
              <w:t xml:space="preserve"> «Полюс»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tabs>
                <w:tab w:val="left" w:pos="567"/>
              </w:tabs>
              <w:spacing w:after="200" w:line="276" w:lineRule="auto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</w:rPr>
              <w:t>67-1-30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pStyle w:val="a8"/>
              <w:rPr>
                <w:sz w:val="22"/>
                <w:szCs w:val="22"/>
              </w:rPr>
            </w:pPr>
            <w:r w:rsidRPr="00DD0356">
              <w:rPr>
                <w:sz w:val="22"/>
                <w:szCs w:val="22"/>
                <w:lang w:val="en-US"/>
              </w:rPr>
              <w:t>school no</w:t>
            </w:r>
            <w:r w:rsidRPr="00DD0356">
              <w:rPr>
                <w:sz w:val="22"/>
                <w:szCs w:val="22"/>
              </w:rPr>
              <w:t>7@</w:t>
            </w:r>
            <w:r w:rsidRPr="00DD0356">
              <w:rPr>
                <w:sz w:val="22"/>
                <w:szCs w:val="22"/>
                <w:lang w:val="en-US"/>
              </w:rPr>
              <w:t>mail</w:t>
            </w:r>
            <w:r w:rsidRPr="00DD0356">
              <w:rPr>
                <w:sz w:val="22"/>
                <w:szCs w:val="22"/>
              </w:rPr>
              <w:t>.</w:t>
            </w:r>
            <w:proofErr w:type="spellStart"/>
            <w:r w:rsidRPr="00DD035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D035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  <w:lang w:eastAsia="en-US"/>
              </w:rPr>
              <w:t>http://7school7.clan.su/</w:t>
            </w:r>
          </w:p>
        </w:tc>
      </w:tr>
      <w:tr w:rsidR="002B0CA7" w:rsidRPr="00DD0356" w:rsidTr="005375B6">
        <w:trPr>
          <w:trHeight w:val="13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7" w:rsidRPr="00DD0356" w:rsidRDefault="002B0CA7" w:rsidP="005375B6">
            <w:pPr>
              <w:spacing w:after="200" w:line="276" w:lineRule="auto"/>
              <w:ind w:left="45" w:right="-30"/>
              <w:rPr>
                <w:color w:val="000000"/>
                <w:sz w:val="22"/>
                <w:szCs w:val="22"/>
                <w:lang w:eastAsia="en-US"/>
              </w:rPr>
            </w:pPr>
            <w:r w:rsidRPr="00DD0356">
              <w:rPr>
                <w:color w:val="000000"/>
                <w:sz w:val="22"/>
                <w:szCs w:val="22"/>
              </w:rPr>
              <w:t>МАОУ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ind w:left="-108" w:right="-108" w:firstLine="6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0356">
              <w:rPr>
                <w:color w:val="000000"/>
                <w:sz w:val="22"/>
                <w:szCs w:val="22"/>
              </w:rPr>
              <w:t>663180,                    г. Енисейск</w:t>
            </w:r>
          </w:p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D0356">
              <w:rPr>
                <w:color w:val="000000"/>
                <w:sz w:val="22"/>
                <w:szCs w:val="22"/>
              </w:rPr>
              <w:t>ул. Вейнбаума,52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D0356">
              <w:rPr>
                <w:color w:val="000000"/>
                <w:sz w:val="22"/>
                <w:szCs w:val="22"/>
              </w:rPr>
              <w:t>2-70-07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A7" w:rsidRPr="00DD0356" w:rsidRDefault="002B0CA7" w:rsidP="005375B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D0356">
              <w:rPr>
                <w:sz w:val="22"/>
                <w:szCs w:val="22"/>
                <w:lang w:val="en-US"/>
              </w:rPr>
              <w:t>enisschool</w:t>
            </w:r>
            <w:proofErr w:type="spellEnd"/>
            <w:r w:rsidRPr="00DD0356">
              <w:rPr>
                <w:sz w:val="22"/>
                <w:szCs w:val="22"/>
              </w:rPr>
              <w:t>_9@</w:t>
            </w:r>
            <w:r w:rsidRPr="00DD0356">
              <w:rPr>
                <w:sz w:val="22"/>
                <w:szCs w:val="22"/>
                <w:lang w:val="en-US"/>
              </w:rPr>
              <w:t>mail</w:t>
            </w:r>
            <w:r w:rsidRPr="00DD0356">
              <w:rPr>
                <w:sz w:val="22"/>
                <w:szCs w:val="22"/>
              </w:rPr>
              <w:t>.</w:t>
            </w:r>
            <w:proofErr w:type="spellStart"/>
            <w:r w:rsidRPr="00DD035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A7" w:rsidRPr="00DD0356" w:rsidRDefault="002B0CA7" w:rsidP="005375B6">
            <w:pPr>
              <w:spacing w:after="200" w:line="276" w:lineRule="auto"/>
              <w:ind w:left="-108" w:right="-108" w:firstLine="63"/>
              <w:rPr>
                <w:sz w:val="22"/>
                <w:szCs w:val="22"/>
                <w:lang w:eastAsia="en-US"/>
              </w:rPr>
            </w:pPr>
            <w:r w:rsidRPr="00DD0356">
              <w:rPr>
                <w:sz w:val="22"/>
                <w:szCs w:val="22"/>
                <w:lang w:eastAsia="en-US"/>
              </w:rPr>
              <w:t>http://enissschool9.my1.ru/</w:t>
            </w:r>
          </w:p>
        </w:tc>
      </w:tr>
    </w:tbl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63111C" w:rsidRDefault="0063111C" w:rsidP="002B0CA7">
      <w:pPr>
        <w:rPr>
          <w:sz w:val="24"/>
          <w:szCs w:val="24"/>
        </w:rPr>
      </w:pPr>
    </w:p>
    <w:p w:rsidR="002B0CA7" w:rsidRDefault="002B0CA7" w:rsidP="002B0CA7">
      <w:pPr>
        <w:jc w:val="right"/>
      </w:pPr>
      <w:r>
        <w:lastRenderedPageBreak/>
        <w:t>Приложение 2</w:t>
      </w:r>
    </w:p>
    <w:p w:rsidR="002B0CA7" w:rsidRDefault="002B0CA7" w:rsidP="002B0CA7">
      <w:pPr>
        <w:jc w:val="right"/>
      </w:pPr>
      <w:r>
        <w:t>к Административному регламенту</w:t>
      </w:r>
    </w:p>
    <w:p w:rsidR="002B0CA7" w:rsidRDefault="002B0CA7" w:rsidP="002B0CA7">
      <w:pPr>
        <w:jc w:val="center"/>
        <w:rPr>
          <w:sz w:val="24"/>
          <w:szCs w:val="24"/>
        </w:rPr>
      </w:pPr>
    </w:p>
    <w:p w:rsidR="002B0CA7" w:rsidRDefault="002B0CA7" w:rsidP="002B0CA7">
      <w:pPr>
        <w:jc w:val="center"/>
        <w:rPr>
          <w:sz w:val="24"/>
          <w:szCs w:val="24"/>
        </w:rPr>
      </w:pPr>
    </w:p>
    <w:p w:rsidR="002B0CA7" w:rsidRDefault="002B0CA7" w:rsidP="002B0CA7">
      <w:pPr>
        <w:jc w:val="center"/>
        <w:rPr>
          <w:sz w:val="24"/>
          <w:szCs w:val="24"/>
        </w:rPr>
      </w:pPr>
    </w:p>
    <w:p w:rsidR="002B0CA7" w:rsidRPr="006B609B" w:rsidRDefault="002B0CA7" w:rsidP="002B0CA7">
      <w:pPr>
        <w:jc w:val="center"/>
        <w:rPr>
          <w:sz w:val="24"/>
          <w:szCs w:val="24"/>
        </w:rPr>
      </w:pPr>
      <w:r w:rsidRPr="006B609B">
        <w:rPr>
          <w:sz w:val="24"/>
          <w:szCs w:val="24"/>
        </w:rPr>
        <w:t>Блок-схема</w:t>
      </w:r>
    </w:p>
    <w:p w:rsidR="002B0CA7" w:rsidRPr="006B609B" w:rsidRDefault="002B0CA7" w:rsidP="002B0CA7">
      <w:pPr>
        <w:jc w:val="center"/>
        <w:rPr>
          <w:sz w:val="24"/>
          <w:szCs w:val="24"/>
        </w:rPr>
      </w:pPr>
      <w:r w:rsidRPr="006B609B">
        <w:rPr>
          <w:sz w:val="24"/>
          <w:szCs w:val="24"/>
        </w:rPr>
        <w:t>порядка предоставления муниципальной услуги</w:t>
      </w:r>
    </w:p>
    <w:p w:rsidR="002B0CA7" w:rsidRPr="006B609B" w:rsidRDefault="002B0CA7" w:rsidP="002B0CA7">
      <w:pPr>
        <w:pStyle w:val="ConsPlusTitle"/>
        <w:widowControl/>
        <w:tabs>
          <w:tab w:val="left" w:pos="4678"/>
        </w:tabs>
        <w:ind w:right="-23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609B">
        <w:rPr>
          <w:rFonts w:ascii="Times New Roman" w:hAnsi="Times New Roman" w:cs="Times New Roman"/>
          <w:b w:val="0"/>
          <w:color w:val="000000"/>
          <w:sz w:val="24"/>
          <w:szCs w:val="24"/>
        </w:rPr>
        <w:t>по предоставлению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</w:p>
    <w:p w:rsidR="002B0CA7" w:rsidRPr="006B609B" w:rsidRDefault="002B0CA7" w:rsidP="002B0CA7">
      <w:pPr>
        <w:rPr>
          <w:sz w:val="24"/>
          <w:szCs w:val="24"/>
        </w:rPr>
      </w:pPr>
    </w:p>
    <w:p w:rsidR="002B0CA7" w:rsidRPr="006B609B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/>
    <w:p w:rsidR="002B0CA7" w:rsidRDefault="00C66ADB" w:rsidP="002B0C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3124200" cy="1371600"/>
                <wp:effectExtent l="9525" t="12700" r="9525" b="635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pt;margin-top:2.5pt;width:246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107950</wp:posOffset>
                </wp:positionV>
                <wp:extent cx="2895600" cy="1143000"/>
                <wp:effectExtent l="9525" t="12700" r="9525" b="63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A7" w:rsidRDefault="002B0CA7" w:rsidP="002B0CA7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Прием устных (по телефону, личном обращении Прием устных (по телефону, личном обращении)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 курсах, предметах, дисциплинах (модулях), учебных планах, годовых календарных графиках.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margin-left:102pt;margin-top:8.5pt;width:228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" strokecolor="white">
                <v:textbox>
                  <w:txbxContent>
                    <w:p w:rsidR="002B0CA7" w:rsidRDefault="002B0CA7" w:rsidP="002B0CA7">
                      <w:pPr>
                        <w:rPr>
                          <w:color w:val="FF0000"/>
                        </w:rPr>
                      </w:pPr>
                      <w:r>
                        <w:t>Прием устных (по телефону, личном обращении Прием устных (по телефону, личном обращении)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 курсах, предметах, дисциплинах (модулях), учебных планах, годовых календарных графиках.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1411605</wp:posOffset>
                </wp:positionV>
                <wp:extent cx="0" cy="457200"/>
                <wp:effectExtent l="57150" t="11430" r="57150" b="2667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11.15pt" to="210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2733675</wp:posOffset>
                </wp:positionV>
                <wp:extent cx="0" cy="457200"/>
                <wp:effectExtent l="57150" t="9525" r="57150" b="1905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15.25pt" to="210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eC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4429760</wp:posOffset>
                </wp:positionV>
                <wp:extent cx="3200400" cy="1295400"/>
                <wp:effectExtent l="9525" t="10160" r="9525" b="889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4pt;margin-top:348.8pt;width:252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4485640</wp:posOffset>
                </wp:positionV>
                <wp:extent cx="2971800" cy="1143000"/>
                <wp:effectExtent l="9525" t="8890" r="9525" b="1016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A7" w:rsidRDefault="002B0CA7" w:rsidP="002B0CA7">
                            <w:r>
                              <w:rPr>
                                <w:szCs w:val="28"/>
                              </w:rPr>
                              <w:t xml:space="preserve">Предоставление ответа в устной форме (по телефону, лично заявителю) или предоставление ответа </w:t>
                            </w:r>
                            <w:r>
                              <w:t>в письменном виде (лично заявителю, по почте,  по электронной почте (в зависимости от способа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доставки ответа, указанного в письменном обращении, или способа обращения заинтересованного лица за информацией)).</w:t>
                            </w:r>
                          </w:p>
                          <w:p w:rsidR="002B0CA7" w:rsidRDefault="002B0CA7" w:rsidP="002B0C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90pt;margin-top:353.2pt;width:23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" strokecolor="white">
                <v:textbox>
                  <w:txbxContent>
                    <w:p w:rsidR="002B0CA7" w:rsidRDefault="002B0CA7" w:rsidP="002B0CA7">
                      <w:r>
                        <w:rPr>
                          <w:szCs w:val="28"/>
                        </w:rPr>
                        <w:t xml:space="preserve">Предоставление ответа в устной форме (по телефону, лично заявителю) или предоставление ответа </w:t>
                      </w:r>
                      <w:r>
                        <w:t>в письменном виде (лично заявителю, по почте,  по электронной почте (в зависимости от способа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доставки ответа, указанного в письменном обращении, или способа обращения заинтересованного лица за информацией)).</w:t>
                      </w:r>
                    </w:p>
                    <w:p w:rsidR="002B0CA7" w:rsidRDefault="002B0CA7" w:rsidP="002B0C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3967480</wp:posOffset>
                </wp:positionV>
                <wp:extent cx="0" cy="457200"/>
                <wp:effectExtent l="57150" t="14605" r="57150" b="2349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12.4pt" to="210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4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3401695</wp:posOffset>
                </wp:positionV>
                <wp:extent cx="3124200" cy="636270"/>
                <wp:effectExtent l="9525" t="10795" r="9525" b="1016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0pt;margin-top:267.85pt;width:246pt;height:5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3449320</wp:posOffset>
                </wp:positionV>
                <wp:extent cx="2819400" cy="513080"/>
                <wp:effectExtent l="9525" t="10795" r="952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A7" w:rsidRDefault="002B0CA7" w:rsidP="002B0CA7">
                            <w:r>
                              <w:t>Подготовка ответа на письменное  обращение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02pt;margin-top:271.6pt;width:222pt;height:4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" strokecolor="white">
                <v:textbox>
                  <w:txbxContent>
                    <w:p w:rsidR="002B0CA7" w:rsidRDefault="002B0CA7" w:rsidP="002B0CA7">
                      <w:r>
                        <w:t>Подготовка ответа на письменное  обращение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2044065</wp:posOffset>
                </wp:positionV>
                <wp:extent cx="3124200" cy="647700"/>
                <wp:effectExtent l="9525" t="15240" r="9525" b="1333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0pt;margin-top:160.95pt;width:246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2093595</wp:posOffset>
                </wp:positionV>
                <wp:extent cx="2819400" cy="533400"/>
                <wp:effectExtent l="5715" t="7620" r="13335" b="1143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A7" w:rsidRDefault="002B0CA7" w:rsidP="002B0CA7">
                            <w:r>
                              <w:t xml:space="preserve">Регистрация письменных обращений граждан в журнале регистрации.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94.95pt;margin-top:164.85pt;width:222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" strokecolor="white">
                <v:textbox>
                  <w:txbxContent>
                    <w:p w:rsidR="002B0CA7" w:rsidRDefault="002B0CA7" w:rsidP="002B0CA7">
                      <w:r>
                        <w:t xml:space="preserve">Регистрация письменных обращений граждан в журнале регистрации. </w:t>
                      </w:r>
                    </w:p>
                  </w:txbxContent>
                </v:textbox>
              </v:shape>
            </w:pict>
          </mc:Fallback>
        </mc:AlternateContent>
      </w:r>
    </w:p>
    <w:p w:rsidR="002B0CA7" w:rsidRDefault="002B0CA7" w:rsidP="002B0CA7">
      <w:pPr>
        <w:jc w:val="center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rPr>
          <w:b/>
          <w:bCs/>
          <w:color w:val="000080"/>
        </w:rPr>
      </w:pPr>
    </w:p>
    <w:p w:rsidR="002B0CA7" w:rsidRDefault="002B0CA7" w:rsidP="002B0CA7">
      <w:pPr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both"/>
        <w:rPr>
          <w:sz w:val="28"/>
          <w:szCs w:val="28"/>
        </w:rPr>
      </w:pPr>
    </w:p>
    <w:p w:rsidR="002B0CA7" w:rsidRPr="006B609B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tabs>
          <w:tab w:val="left" w:pos="5460"/>
        </w:tabs>
      </w:pPr>
    </w:p>
    <w:p w:rsidR="002B0CA7" w:rsidRDefault="002B0CA7" w:rsidP="002B0CA7">
      <w:pPr>
        <w:tabs>
          <w:tab w:val="left" w:pos="5460"/>
        </w:tabs>
      </w:pPr>
    </w:p>
    <w:p w:rsidR="002B0CA7" w:rsidRDefault="002B0CA7" w:rsidP="002B0CA7">
      <w:pPr>
        <w:tabs>
          <w:tab w:val="left" w:pos="5460"/>
        </w:tabs>
      </w:pPr>
    </w:p>
    <w:p w:rsidR="002B0CA7" w:rsidRDefault="002B0CA7" w:rsidP="002B0CA7">
      <w:pPr>
        <w:tabs>
          <w:tab w:val="left" w:pos="5460"/>
        </w:tabs>
      </w:pPr>
    </w:p>
    <w:p w:rsidR="002B0CA7" w:rsidRDefault="002B0CA7" w:rsidP="002B0CA7">
      <w:pPr>
        <w:tabs>
          <w:tab w:val="left" w:pos="5460"/>
        </w:tabs>
      </w:pPr>
    </w:p>
    <w:p w:rsidR="002B0CA7" w:rsidRPr="002B0CA7" w:rsidRDefault="002B0CA7" w:rsidP="002B0CA7">
      <w:pPr>
        <w:tabs>
          <w:tab w:val="left" w:pos="5460"/>
        </w:tabs>
      </w:pPr>
    </w:p>
    <w:sectPr w:rsidR="002B0CA7" w:rsidRPr="002B0CA7" w:rsidSect="006311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B"/>
    <w:rsid w:val="0001442D"/>
    <w:rsid w:val="00047E9B"/>
    <w:rsid w:val="00052A07"/>
    <w:rsid w:val="000614D7"/>
    <w:rsid w:val="00062920"/>
    <w:rsid w:val="00087613"/>
    <w:rsid w:val="00097163"/>
    <w:rsid w:val="000D423B"/>
    <w:rsid w:val="000D65E3"/>
    <w:rsid w:val="000D693E"/>
    <w:rsid w:val="000E7949"/>
    <w:rsid w:val="00102A83"/>
    <w:rsid w:val="0011108D"/>
    <w:rsid w:val="0013185C"/>
    <w:rsid w:val="0014455B"/>
    <w:rsid w:val="00146891"/>
    <w:rsid w:val="00146DB5"/>
    <w:rsid w:val="00155302"/>
    <w:rsid w:val="00162423"/>
    <w:rsid w:val="001806AA"/>
    <w:rsid w:val="001842BA"/>
    <w:rsid w:val="00185459"/>
    <w:rsid w:val="001905DD"/>
    <w:rsid w:val="00196280"/>
    <w:rsid w:val="001A76AB"/>
    <w:rsid w:val="001A77B0"/>
    <w:rsid w:val="001B6C5C"/>
    <w:rsid w:val="001D09F8"/>
    <w:rsid w:val="001D4117"/>
    <w:rsid w:val="001E128C"/>
    <w:rsid w:val="00236F65"/>
    <w:rsid w:val="0024275D"/>
    <w:rsid w:val="0025408E"/>
    <w:rsid w:val="00254C11"/>
    <w:rsid w:val="00271775"/>
    <w:rsid w:val="00282554"/>
    <w:rsid w:val="00283EF2"/>
    <w:rsid w:val="00284291"/>
    <w:rsid w:val="002849A9"/>
    <w:rsid w:val="00287428"/>
    <w:rsid w:val="00290A96"/>
    <w:rsid w:val="00290F1E"/>
    <w:rsid w:val="002A10E7"/>
    <w:rsid w:val="002B0CA7"/>
    <w:rsid w:val="002B26F2"/>
    <w:rsid w:val="002B5390"/>
    <w:rsid w:val="002C0350"/>
    <w:rsid w:val="002D1DD8"/>
    <w:rsid w:val="00310F21"/>
    <w:rsid w:val="00322AC7"/>
    <w:rsid w:val="00330A8E"/>
    <w:rsid w:val="00330D18"/>
    <w:rsid w:val="00331052"/>
    <w:rsid w:val="00353562"/>
    <w:rsid w:val="0037244A"/>
    <w:rsid w:val="003848F6"/>
    <w:rsid w:val="0039142F"/>
    <w:rsid w:val="00391A4E"/>
    <w:rsid w:val="003A3355"/>
    <w:rsid w:val="003D31E5"/>
    <w:rsid w:val="003E2419"/>
    <w:rsid w:val="003E6778"/>
    <w:rsid w:val="00406A24"/>
    <w:rsid w:val="00434EF6"/>
    <w:rsid w:val="004366EF"/>
    <w:rsid w:val="00445C2F"/>
    <w:rsid w:val="00465E25"/>
    <w:rsid w:val="004752FB"/>
    <w:rsid w:val="00476933"/>
    <w:rsid w:val="00480538"/>
    <w:rsid w:val="00482FB5"/>
    <w:rsid w:val="0049013F"/>
    <w:rsid w:val="00494DBB"/>
    <w:rsid w:val="004B3B1C"/>
    <w:rsid w:val="004B69AB"/>
    <w:rsid w:val="004F1FDD"/>
    <w:rsid w:val="004F4A66"/>
    <w:rsid w:val="00504568"/>
    <w:rsid w:val="005049D7"/>
    <w:rsid w:val="00530343"/>
    <w:rsid w:val="00541B8D"/>
    <w:rsid w:val="00553032"/>
    <w:rsid w:val="00561130"/>
    <w:rsid w:val="00563EE9"/>
    <w:rsid w:val="0056696F"/>
    <w:rsid w:val="0057437C"/>
    <w:rsid w:val="00585FCA"/>
    <w:rsid w:val="005B2942"/>
    <w:rsid w:val="005B6FB8"/>
    <w:rsid w:val="005C2C55"/>
    <w:rsid w:val="005C3E09"/>
    <w:rsid w:val="005D7177"/>
    <w:rsid w:val="00600B0D"/>
    <w:rsid w:val="00610C06"/>
    <w:rsid w:val="0063111C"/>
    <w:rsid w:val="0063138F"/>
    <w:rsid w:val="0068283B"/>
    <w:rsid w:val="0068765D"/>
    <w:rsid w:val="00695685"/>
    <w:rsid w:val="006B3BA8"/>
    <w:rsid w:val="006C3429"/>
    <w:rsid w:val="006C7E4D"/>
    <w:rsid w:val="006F1A7E"/>
    <w:rsid w:val="006F3AB0"/>
    <w:rsid w:val="0074575F"/>
    <w:rsid w:val="00751A13"/>
    <w:rsid w:val="0076270B"/>
    <w:rsid w:val="00762A16"/>
    <w:rsid w:val="007740A8"/>
    <w:rsid w:val="00787960"/>
    <w:rsid w:val="00791FDD"/>
    <w:rsid w:val="007A07C6"/>
    <w:rsid w:val="007B446C"/>
    <w:rsid w:val="007C2C60"/>
    <w:rsid w:val="007E5C98"/>
    <w:rsid w:val="00843674"/>
    <w:rsid w:val="008461F8"/>
    <w:rsid w:val="00851A4E"/>
    <w:rsid w:val="00852F23"/>
    <w:rsid w:val="00854D2A"/>
    <w:rsid w:val="00876901"/>
    <w:rsid w:val="00883C1F"/>
    <w:rsid w:val="00894E76"/>
    <w:rsid w:val="008B3ED7"/>
    <w:rsid w:val="008C0224"/>
    <w:rsid w:val="008C3312"/>
    <w:rsid w:val="008C460C"/>
    <w:rsid w:val="008D0C47"/>
    <w:rsid w:val="008D100F"/>
    <w:rsid w:val="008D607F"/>
    <w:rsid w:val="00911AB5"/>
    <w:rsid w:val="00911F37"/>
    <w:rsid w:val="00916E38"/>
    <w:rsid w:val="00926F99"/>
    <w:rsid w:val="009359E0"/>
    <w:rsid w:val="00936F8C"/>
    <w:rsid w:val="009472CF"/>
    <w:rsid w:val="0097780C"/>
    <w:rsid w:val="009B0086"/>
    <w:rsid w:val="009C71F5"/>
    <w:rsid w:val="009D0C63"/>
    <w:rsid w:val="009E1B2A"/>
    <w:rsid w:val="009E4993"/>
    <w:rsid w:val="009F3649"/>
    <w:rsid w:val="00A05383"/>
    <w:rsid w:val="00A1202E"/>
    <w:rsid w:val="00A1286C"/>
    <w:rsid w:val="00A21CEC"/>
    <w:rsid w:val="00A27890"/>
    <w:rsid w:val="00A43EC6"/>
    <w:rsid w:val="00A54E76"/>
    <w:rsid w:val="00A8020C"/>
    <w:rsid w:val="00AA1759"/>
    <w:rsid w:val="00AA34E0"/>
    <w:rsid w:val="00AB2B31"/>
    <w:rsid w:val="00AB3564"/>
    <w:rsid w:val="00AB35FA"/>
    <w:rsid w:val="00AB6DA6"/>
    <w:rsid w:val="00AB6E00"/>
    <w:rsid w:val="00AD3D3D"/>
    <w:rsid w:val="00AE7F8B"/>
    <w:rsid w:val="00AF4CF6"/>
    <w:rsid w:val="00AF6DDD"/>
    <w:rsid w:val="00B04AA2"/>
    <w:rsid w:val="00B46D0D"/>
    <w:rsid w:val="00B705F0"/>
    <w:rsid w:val="00B858B4"/>
    <w:rsid w:val="00B86C62"/>
    <w:rsid w:val="00BA2A08"/>
    <w:rsid w:val="00BB240E"/>
    <w:rsid w:val="00BC09F1"/>
    <w:rsid w:val="00BC24B7"/>
    <w:rsid w:val="00BC55AA"/>
    <w:rsid w:val="00BC5D20"/>
    <w:rsid w:val="00BD7E6F"/>
    <w:rsid w:val="00BE0F66"/>
    <w:rsid w:val="00BE4903"/>
    <w:rsid w:val="00BF1118"/>
    <w:rsid w:val="00C070D1"/>
    <w:rsid w:val="00C117C7"/>
    <w:rsid w:val="00C12C51"/>
    <w:rsid w:val="00C17084"/>
    <w:rsid w:val="00C17C14"/>
    <w:rsid w:val="00C21CFE"/>
    <w:rsid w:val="00C22E9B"/>
    <w:rsid w:val="00C465AC"/>
    <w:rsid w:val="00C53CB3"/>
    <w:rsid w:val="00C66ADB"/>
    <w:rsid w:val="00C764A2"/>
    <w:rsid w:val="00C924EC"/>
    <w:rsid w:val="00C9682C"/>
    <w:rsid w:val="00CB144E"/>
    <w:rsid w:val="00CC08A1"/>
    <w:rsid w:val="00CC32DB"/>
    <w:rsid w:val="00CE5F6D"/>
    <w:rsid w:val="00D058FE"/>
    <w:rsid w:val="00D17772"/>
    <w:rsid w:val="00D23F97"/>
    <w:rsid w:val="00D41FFF"/>
    <w:rsid w:val="00D61F01"/>
    <w:rsid w:val="00D64696"/>
    <w:rsid w:val="00DA23CE"/>
    <w:rsid w:val="00DA3A3A"/>
    <w:rsid w:val="00DB4973"/>
    <w:rsid w:val="00DC56E1"/>
    <w:rsid w:val="00DD59EA"/>
    <w:rsid w:val="00E14647"/>
    <w:rsid w:val="00E15E7F"/>
    <w:rsid w:val="00E17970"/>
    <w:rsid w:val="00E25520"/>
    <w:rsid w:val="00E25FF7"/>
    <w:rsid w:val="00E37AA2"/>
    <w:rsid w:val="00E42567"/>
    <w:rsid w:val="00E84F8E"/>
    <w:rsid w:val="00E8758A"/>
    <w:rsid w:val="00EC62C7"/>
    <w:rsid w:val="00ED53D8"/>
    <w:rsid w:val="00EE12DF"/>
    <w:rsid w:val="00F15796"/>
    <w:rsid w:val="00F213D5"/>
    <w:rsid w:val="00F26FCB"/>
    <w:rsid w:val="00F31540"/>
    <w:rsid w:val="00F378A1"/>
    <w:rsid w:val="00F510E2"/>
    <w:rsid w:val="00F73003"/>
    <w:rsid w:val="00F90306"/>
    <w:rsid w:val="00FA0033"/>
    <w:rsid w:val="00FD3ADD"/>
    <w:rsid w:val="00FD76D4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627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unhideWhenUsed/>
    <w:rsid w:val="0076270B"/>
    <w:rPr>
      <w:color w:val="0000FF"/>
      <w:u w:val="single"/>
    </w:rPr>
  </w:style>
  <w:style w:type="paragraph" w:customStyle="1" w:styleId="p3">
    <w:name w:val="p3"/>
    <w:basedOn w:val="a"/>
    <w:rsid w:val="0076270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paragraph" w:customStyle="1" w:styleId="p4">
    <w:name w:val="p4"/>
    <w:basedOn w:val="a"/>
    <w:rsid w:val="0076270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76270B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762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76270B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styleId="a5">
    <w:name w:val="List Paragraph"/>
    <w:basedOn w:val="a"/>
    <w:qFormat/>
    <w:rsid w:val="007627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8">
    <w:name w:val="p8"/>
    <w:basedOn w:val="a"/>
    <w:rsid w:val="000D69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0D69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paragraph" w:customStyle="1" w:styleId="p10">
    <w:name w:val="p10"/>
    <w:basedOn w:val="a"/>
    <w:rsid w:val="000D693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  <w:lang w:val="en-US"/>
    </w:rPr>
  </w:style>
  <w:style w:type="paragraph" w:customStyle="1" w:styleId="210">
    <w:name w:val="Основной текст (2)1"/>
    <w:basedOn w:val="a"/>
    <w:rsid w:val="000D693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6">
    <w:name w:val="Body Text Indent"/>
    <w:basedOn w:val="a"/>
    <w:link w:val="a7"/>
    <w:semiHidden/>
    <w:unhideWhenUsed/>
    <w:rsid w:val="006B3BA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B3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6B3BA8"/>
    <w:pPr>
      <w:widowControl w:val="0"/>
      <w:tabs>
        <w:tab w:val="left" w:pos="1701"/>
      </w:tabs>
      <w:suppressAutoHyphens/>
      <w:ind w:firstLine="709"/>
      <w:jc w:val="both"/>
    </w:pPr>
    <w:rPr>
      <w:rFonts w:eastAsia="Lucida Sans Unicode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B3BA8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2">
    <w:name w:val="Body Text 2"/>
    <w:basedOn w:val="a"/>
    <w:link w:val="20"/>
    <w:rsid w:val="002B0C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2B0CA7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2B0C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2B0CA7"/>
    <w:pPr>
      <w:spacing w:before="120"/>
      <w:jc w:val="center"/>
    </w:pPr>
    <w:rPr>
      <w:b/>
      <w: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627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unhideWhenUsed/>
    <w:rsid w:val="0076270B"/>
    <w:rPr>
      <w:color w:val="0000FF"/>
      <w:u w:val="single"/>
    </w:rPr>
  </w:style>
  <w:style w:type="paragraph" w:customStyle="1" w:styleId="p3">
    <w:name w:val="p3"/>
    <w:basedOn w:val="a"/>
    <w:rsid w:val="0076270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paragraph" w:customStyle="1" w:styleId="p4">
    <w:name w:val="p4"/>
    <w:basedOn w:val="a"/>
    <w:rsid w:val="0076270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76270B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762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76270B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styleId="a5">
    <w:name w:val="List Paragraph"/>
    <w:basedOn w:val="a"/>
    <w:qFormat/>
    <w:rsid w:val="007627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8">
    <w:name w:val="p8"/>
    <w:basedOn w:val="a"/>
    <w:rsid w:val="000D69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0D69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paragraph" w:customStyle="1" w:styleId="p10">
    <w:name w:val="p10"/>
    <w:basedOn w:val="a"/>
    <w:rsid w:val="000D693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  <w:lang w:val="en-US"/>
    </w:rPr>
  </w:style>
  <w:style w:type="paragraph" w:customStyle="1" w:styleId="210">
    <w:name w:val="Основной текст (2)1"/>
    <w:basedOn w:val="a"/>
    <w:rsid w:val="000D693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6">
    <w:name w:val="Body Text Indent"/>
    <w:basedOn w:val="a"/>
    <w:link w:val="a7"/>
    <w:semiHidden/>
    <w:unhideWhenUsed/>
    <w:rsid w:val="006B3BA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B3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6B3BA8"/>
    <w:pPr>
      <w:widowControl w:val="0"/>
      <w:tabs>
        <w:tab w:val="left" w:pos="1701"/>
      </w:tabs>
      <w:suppressAutoHyphens/>
      <w:ind w:firstLine="709"/>
      <w:jc w:val="both"/>
    </w:pPr>
    <w:rPr>
      <w:rFonts w:eastAsia="Lucida Sans Unicode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B3BA8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2">
    <w:name w:val="Body Text 2"/>
    <w:basedOn w:val="a"/>
    <w:link w:val="20"/>
    <w:rsid w:val="002B0C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2B0CA7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2B0C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2B0CA7"/>
    <w:pPr>
      <w:spacing w:before="120"/>
      <w:jc w:val="center"/>
    </w:pPr>
    <w:rPr>
      <w:b/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AE053C0B45C9C979FFB2359E899E8DF0F156EFE7276D98E304C4BB61A2EC2B2726C67A72CN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AE053C0B45C9C979FFB2359E899E8DF0F156EFE7276D98E304C4BB61A2EC2B2726C67A72CN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2014-03-12T07:01:00Z</cp:lastPrinted>
  <dcterms:created xsi:type="dcterms:W3CDTF">2014-03-12T07:57:00Z</dcterms:created>
  <dcterms:modified xsi:type="dcterms:W3CDTF">2014-03-13T08:46:00Z</dcterms:modified>
</cp:coreProperties>
</file>