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75" w:rsidRDefault="00B17575" w:rsidP="00B17575">
      <w:pPr>
        <w:pStyle w:val="5"/>
        <w:jc w:val="left"/>
        <w:rPr>
          <w:color w:val="FF0000"/>
          <w:sz w:val="16"/>
          <w:szCs w:val="16"/>
        </w:rPr>
      </w:pPr>
    </w:p>
    <w:p w:rsidR="00B17575" w:rsidRDefault="00B17575" w:rsidP="00B17575">
      <w:pPr>
        <w:framePr w:hSpace="180" w:wrap="around" w:vAnchor="text" w:hAnchor="page" w:x="2305" w:y="185"/>
        <w:ind w:firstLine="567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62610" cy="5429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75" w:rsidRDefault="00B17575" w:rsidP="00B17575"/>
    <w:p w:rsidR="00B17575" w:rsidRDefault="00B17575" w:rsidP="00B17575">
      <w:pPr>
        <w:rPr>
          <w:color w:val="FF0000"/>
          <w:sz w:val="28"/>
        </w:rPr>
      </w:pPr>
      <w:r>
        <w:rPr>
          <w:color w:val="FF0000"/>
          <w:sz w:val="28"/>
        </w:rPr>
        <w:t xml:space="preserve">         </w:t>
      </w:r>
    </w:p>
    <w:p w:rsidR="00B17575" w:rsidRDefault="00B17575" w:rsidP="00B17575">
      <w:pPr>
        <w:rPr>
          <w:color w:val="FF0000"/>
          <w:sz w:val="28"/>
        </w:rPr>
      </w:pPr>
    </w:p>
    <w:p w:rsidR="00B17575" w:rsidRDefault="00B17575" w:rsidP="00B17575">
      <w:pPr>
        <w:rPr>
          <w:color w:val="FF0000"/>
          <w:sz w:val="28"/>
        </w:rPr>
      </w:pPr>
      <w:r>
        <w:rPr>
          <w:color w:val="FF0000"/>
          <w:sz w:val="28"/>
        </w:rPr>
        <w:t xml:space="preserve">      </w:t>
      </w:r>
    </w:p>
    <w:tbl>
      <w:tblPr>
        <w:tblW w:w="10440" w:type="dxa"/>
        <w:tblInd w:w="108" w:type="dxa"/>
        <w:tblLook w:val="0000" w:firstRow="0" w:lastRow="0" w:firstColumn="0" w:lastColumn="0" w:noHBand="0" w:noVBand="0"/>
      </w:tblPr>
      <w:tblGrid>
        <w:gridCol w:w="4860"/>
        <w:gridCol w:w="5580"/>
      </w:tblGrid>
      <w:tr w:rsidR="00B17575" w:rsidTr="00B816A9">
        <w:tc>
          <w:tcPr>
            <w:tcW w:w="4860" w:type="dxa"/>
          </w:tcPr>
          <w:p w:rsidR="00B17575" w:rsidRDefault="00B17575" w:rsidP="00B816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АДМИНИСТРАЦИЯ</w:t>
            </w:r>
          </w:p>
          <w:p w:rsidR="00B17575" w:rsidRDefault="00B17575" w:rsidP="00B816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города Енисейска</w:t>
            </w:r>
          </w:p>
          <w:p w:rsidR="00B17575" w:rsidRDefault="00B17575" w:rsidP="00B816A9">
            <w:pPr>
              <w:rPr>
                <w:sz w:val="28"/>
              </w:rPr>
            </w:pPr>
            <w:r>
              <w:rPr>
                <w:sz w:val="28"/>
              </w:rPr>
              <w:t xml:space="preserve">          Красноярского края</w:t>
            </w:r>
          </w:p>
          <w:p w:rsidR="00B17575" w:rsidRDefault="00B17575" w:rsidP="00B816A9">
            <w:pPr>
              <w:jc w:val="center"/>
              <w:rPr>
                <w:sz w:val="28"/>
              </w:rPr>
            </w:pPr>
          </w:p>
          <w:p w:rsidR="00B17575" w:rsidRDefault="00B17575" w:rsidP="00B816A9">
            <w:r>
              <w:rPr>
                <w:sz w:val="28"/>
              </w:rPr>
              <w:t xml:space="preserve">  </w:t>
            </w:r>
            <w:r>
              <w:t xml:space="preserve"> Ленина ул., 113, г. Енисейск, 663180</w:t>
            </w:r>
          </w:p>
          <w:p w:rsidR="00B17575" w:rsidRDefault="00B17575" w:rsidP="00B816A9">
            <w:r>
              <w:t xml:space="preserve">   факс: (39-195) 2-39-86</w:t>
            </w:r>
          </w:p>
          <w:p w:rsidR="00B17575" w:rsidRDefault="00B17575" w:rsidP="00B816A9">
            <w:r>
              <w:t xml:space="preserve">   Телефон: (39-195) 2-24-00 </w:t>
            </w:r>
          </w:p>
          <w:p w:rsidR="00B17575" w:rsidRPr="00B17575" w:rsidRDefault="00B17575" w:rsidP="00B816A9">
            <w:r w:rsidRPr="00B17575">
              <w:t xml:space="preserve">   </w:t>
            </w:r>
            <w:r>
              <w:rPr>
                <w:lang w:val="en-US"/>
              </w:rPr>
              <w:t>E</w:t>
            </w:r>
            <w:r w:rsidRPr="00B17575">
              <w:t>-</w:t>
            </w:r>
            <w:r>
              <w:rPr>
                <w:lang w:val="en-US"/>
              </w:rPr>
              <w:t>mail</w:t>
            </w:r>
            <w:r w:rsidRPr="00B17575">
              <w:t xml:space="preserve">: </w:t>
            </w:r>
            <w:hyperlink r:id="rId6" w:history="1">
              <w:r w:rsidRPr="00DF41BA">
                <w:rPr>
                  <w:rStyle w:val="a3"/>
                  <w:lang w:val="en-US"/>
                </w:rPr>
                <w:t>Eniseyskadm</w:t>
              </w:r>
              <w:r w:rsidRPr="00B17575">
                <w:rPr>
                  <w:rStyle w:val="a3"/>
                </w:rPr>
                <w:t>@</w:t>
              </w:r>
              <w:r w:rsidRPr="00DF41BA">
                <w:rPr>
                  <w:rStyle w:val="a3"/>
                  <w:lang w:val="en-US"/>
                </w:rPr>
                <w:t>mail</w:t>
              </w:r>
              <w:r w:rsidRPr="00B17575">
                <w:rPr>
                  <w:rStyle w:val="a3"/>
                </w:rPr>
                <w:t>.</w:t>
              </w:r>
              <w:proofErr w:type="spellStart"/>
              <w:r w:rsidRPr="00DF41B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17575" w:rsidRPr="00B17575" w:rsidRDefault="00B17575" w:rsidP="00B816A9">
            <w:pPr>
              <w:jc w:val="center"/>
            </w:pPr>
          </w:p>
          <w:p w:rsidR="00B17575" w:rsidRPr="00031C50" w:rsidRDefault="00B17575" w:rsidP="00B816A9">
            <w:pPr>
              <w:rPr>
                <w:u w:val="single"/>
              </w:rPr>
            </w:pPr>
            <w:r w:rsidRPr="00B17575">
              <w:t xml:space="preserve">    </w:t>
            </w:r>
            <w:r w:rsidR="003252F7" w:rsidRPr="00DE20FE">
              <w:t>«</w:t>
            </w:r>
            <w:r w:rsidR="003252F7" w:rsidRPr="00DE20FE">
              <w:rPr>
                <w:u w:val="single"/>
              </w:rPr>
              <w:t xml:space="preserve"> </w:t>
            </w:r>
            <w:r w:rsidR="00DE20FE">
              <w:rPr>
                <w:u w:val="single"/>
              </w:rPr>
              <w:t>26</w:t>
            </w:r>
            <w:r w:rsidR="003252F7" w:rsidRPr="00DE20FE">
              <w:t>»</w:t>
            </w:r>
            <w:r w:rsidR="003252F7" w:rsidRPr="00DE20FE">
              <w:rPr>
                <w:u w:val="single"/>
              </w:rPr>
              <w:t xml:space="preserve">  </w:t>
            </w:r>
            <w:r w:rsidR="003252F7">
              <w:rPr>
                <w:u w:val="single"/>
              </w:rPr>
              <w:t xml:space="preserve">    </w:t>
            </w:r>
            <w:r w:rsidR="00DE20FE">
              <w:rPr>
                <w:u w:val="single"/>
              </w:rPr>
              <w:t>ноября</w:t>
            </w:r>
            <w:r w:rsidR="003252F7">
              <w:rPr>
                <w:u w:val="single"/>
              </w:rPr>
              <w:t xml:space="preserve">      </w:t>
            </w:r>
            <w:r w:rsidR="003252F7" w:rsidRPr="00DE20FE">
              <w:rPr>
                <w:u w:val="single"/>
              </w:rPr>
              <w:t xml:space="preserve"> 201</w:t>
            </w:r>
            <w:r w:rsidR="003252F7">
              <w:rPr>
                <w:u w:val="single"/>
              </w:rPr>
              <w:t>2г</w:t>
            </w:r>
            <w:r w:rsidRPr="003252F7">
              <w:rPr>
                <w:u w:val="single"/>
              </w:rPr>
              <w:t xml:space="preserve">. </w:t>
            </w:r>
            <w:r w:rsidRPr="00DA302A">
              <w:t>№______</w:t>
            </w:r>
            <w:r w:rsidRPr="00DA302A">
              <w:rPr>
                <w:u w:val="single"/>
              </w:rPr>
              <w:t xml:space="preserve"> </w:t>
            </w:r>
          </w:p>
          <w:p w:rsidR="00B17575" w:rsidRPr="00DA302A" w:rsidRDefault="00B17575" w:rsidP="00B816A9">
            <w:r w:rsidRPr="00DA302A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 w:rsidRPr="00DA302A">
              <w:t xml:space="preserve">   </w:t>
            </w:r>
          </w:p>
          <w:p w:rsidR="00B17575" w:rsidRDefault="00B17575" w:rsidP="00B816A9">
            <w:pPr>
              <w:rPr>
                <w:sz w:val="28"/>
                <w:u w:val="single"/>
              </w:rPr>
            </w:pPr>
            <w:r w:rsidRPr="00DA302A">
              <w:t xml:space="preserve">    </w:t>
            </w:r>
            <w:r>
              <w:rPr>
                <w:sz w:val="28"/>
                <w:u w:val="single"/>
              </w:rPr>
              <w:t xml:space="preserve">                 </w:t>
            </w:r>
          </w:p>
        </w:tc>
        <w:tc>
          <w:tcPr>
            <w:tcW w:w="5580" w:type="dxa"/>
          </w:tcPr>
          <w:p w:rsidR="00B17575" w:rsidRDefault="00B17575" w:rsidP="00B816A9">
            <w:pPr>
              <w:ind w:right="40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B17575" w:rsidRPr="003252F7" w:rsidRDefault="00B17575" w:rsidP="00B17575">
      <w:pPr>
        <w:jc w:val="center"/>
        <w:rPr>
          <w:b/>
          <w:sz w:val="28"/>
          <w:szCs w:val="28"/>
        </w:rPr>
      </w:pPr>
      <w:r w:rsidRPr="003252F7">
        <w:rPr>
          <w:b/>
          <w:sz w:val="28"/>
          <w:szCs w:val="28"/>
        </w:rPr>
        <w:t>Уведомление о начале разработки схемы теплоснабжения.</w:t>
      </w:r>
    </w:p>
    <w:p w:rsidR="00B17575" w:rsidRDefault="00B17575" w:rsidP="00B17575">
      <w:pPr>
        <w:jc w:val="center"/>
        <w:rPr>
          <w:sz w:val="28"/>
          <w:szCs w:val="28"/>
        </w:rPr>
      </w:pPr>
    </w:p>
    <w:p w:rsidR="003C1978" w:rsidRPr="00EA1EBA" w:rsidRDefault="00DE20FE" w:rsidP="003C1978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DE20FE">
        <w:rPr>
          <w:rFonts w:ascii="Times New Roman" w:hAnsi="Times New Roman" w:cs="Times New Roman"/>
          <w:sz w:val="28"/>
          <w:szCs w:val="28"/>
        </w:rPr>
        <w:t>аспоряжением администрации города Енисейска от 23.11.2012 № 1190 «</w:t>
      </w:r>
      <w:r w:rsidRPr="00DE20FE">
        <w:rPr>
          <w:rFonts w:ascii="Times New Roman" w:hAnsi="Times New Roman" w:cs="Times New Roman"/>
          <w:sz w:val="28"/>
          <w:szCs w:val="28"/>
        </w:rPr>
        <w:t>О разработке схемы теплоснабжения города Енисейска и проведении открытого аукциона на проведение работ по разработке схем теплоснабжения города Енисейска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0D1E">
        <w:rPr>
          <w:rFonts w:ascii="Times New Roman" w:hAnsi="Times New Roman" w:cs="Times New Roman"/>
          <w:sz w:val="28"/>
          <w:szCs w:val="28"/>
        </w:rPr>
        <w:t xml:space="preserve">, </w:t>
      </w:r>
      <w:r w:rsidR="00B17575" w:rsidRPr="00EA1EBA">
        <w:rPr>
          <w:rFonts w:ascii="Times New Roman" w:hAnsi="Times New Roman" w:cs="Times New Roman"/>
          <w:sz w:val="28"/>
          <w:szCs w:val="28"/>
        </w:rPr>
        <w:t xml:space="preserve">в рамках долгосрочной целевой программы </w:t>
      </w:r>
      <w:r w:rsidR="003C1978" w:rsidRPr="00EA1EBA">
        <w:rPr>
          <w:rFonts w:ascii="Times New Roman" w:hAnsi="Times New Roman" w:cs="Times New Roman"/>
          <w:sz w:val="28"/>
          <w:szCs w:val="28"/>
        </w:rPr>
        <w:t>«</w:t>
      </w:r>
      <w:r w:rsidR="00B17575" w:rsidRPr="00EA1EBA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Красноярском крае</w:t>
      </w:r>
      <w:r w:rsidR="003C1978" w:rsidRPr="00EA1EBA">
        <w:rPr>
          <w:rFonts w:ascii="Times New Roman" w:hAnsi="Times New Roman" w:cs="Times New Roman"/>
          <w:sz w:val="28"/>
          <w:szCs w:val="28"/>
        </w:rPr>
        <w:t>»</w:t>
      </w:r>
      <w:r w:rsidR="00B17575" w:rsidRPr="00EA1EBA">
        <w:rPr>
          <w:rFonts w:ascii="Times New Roman" w:hAnsi="Times New Roman" w:cs="Times New Roman"/>
          <w:sz w:val="28"/>
          <w:szCs w:val="28"/>
        </w:rPr>
        <w:t xml:space="preserve"> на 2010 - 2012 годы и на период до 2020 года</w:t>
      </w:r>
      <w:r w:rsidR="003C1978" w:rsidRPr="00EA1EB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Красноярского края от 29.07.2010 № 422-п</w:t>
      </w:r>
      <w:proofErr w:type="gramEnd"/>
      <w:r w:rsidR="00B17575" w:rsidRPr="00EA1EBA">
        <w:rPr>
          <w:rFonts w:ascii="Times New Roman" w:hAnsi="Times New Roman" w:cs="Times New Roman"/>
          <w:sz w:val="28"/>
          <w:szCs w:val="28"/>
        </w:rPr>
        <w:t xml:space="preserve">, в соответствии с п.8 требований к порядку разработки и утверждения схем </w:t>
      </w:r>
      <w:proofErr w:type="gramStart"/>
      <w:r w:rsidR="00B17575" w:rsidRPr="00EA1EBA"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End"/>
      <w:r w:rsidR="00B17575" w:rsidRPr="00EA1EBA">
        <w:rPr>
          <w:rFonts w:ascii="Times New Roman" w:hAnsi="Times New Roman" w:cs="Times New Roman"/>
          <w:sz w:val="28"/>
          <w:szCs w:val="28"/>
        </w:rPr>
        <w:t xml:space="preserve"> утвержденных  Постановлением Правительства РФ от 22.02.2012 № 154 «О требованиях к схемам теплоснабжения, порядку их разработки и утверждения»,</w:t>
      </w:r>
      <w:r w:rsidR="00290D1E">
        <w:rPr>
          <w:rFonts w:ascii="Times New Roman" w:hAnsi="Times New Roman" w:cs="Times New Roman"/>
          <w:sz w:val="28"/>
          <w:szCs w:val="28"/>
        </w:rPr>
        <w:t xml:space="preserve"> администрация города Енисейска</w:t>
      </w:r>
      <w:r w:rsidR="00B17575" w:rsidRPr="00EA1EBA">
        <w:rPr>
          <w:rFonts w:ascii="Times New Roman" w:hAnsi="Times New Roman" w:cs="Times New Roman"/>
          <w:sz w:val="28"/>
          <w:szCs w:val="28"/>
        </w:rPr>
        <w:t xml:space="preserve"> уведомляет о разработк</w:t>
      </w:r>
      <w:r w:rsidR="00290D1E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bookmarkEnd w:id="0"/>
      <w:r w:rsidR="00B17575" w:rsidRPr="00EA1EBA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3C1978" w:rsidRPr="00EA1EBA">
        <w:rPr>
          <w:rFonts w:ascii="Times New Roman" w:hAnsi="Times New Roman" w:cs="Times New Roman"/>
          <w:sz w:val="28"/>
          <w:szCs w:val="28"/>
        </w:rPr>
        <w:t xml:space="preserve">в городе Енисейске. Определить границы зоны </w:t>
      </w:r>
      <w:r w:rsidR="00EA1EBA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3C1978" w:rsidRPr="00EA1EBA">
        <w:rPr>
          <w:rFonts w:ascii="Times New Roman" w:hAnsi="Times New Roman" w:cs="Times New Roman"/>
          <w:sz w:val="28"/>
          <w:szCs w:val="28"/>
        </w:rPr>
        <w:t>границами</w:t>
      </w:r>
      <w:r w:rsidR="00EA1E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Енисейск Красноярского края.</w:t>
      </w:r>
      <w:r w:rsidR="003C1978" w:rsidRPr="00EA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75" w:rsidRPr="003C1978" w:rsidRDefault="00B17575" w:rsidP="003C19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17575" w:rsidRDefault="00B17575" w:rsidP="00B17575">
      <w:pPr>
        <w:ind w:firstLine="567"/>
        <w:jc w:val="center"/>
        <w:rPr>
          <w:sz w:val="28"/>
          <w:szCs w:val="28"/>
        </w:rPr>
      </w:pPr>
    </w:p>
    <w:p w:rsidR="00B17575" w:rsidRDefault="00B17575" w:rsidP="00B17575">
      <w:pPr>
        <w:tabs>
          <w:tab w:val="left" w:pos="7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7575" w:rsidRDefault="00B17575" w:rsidP="00B17575">
      <w:pPr>
        <w:tabs>
          <w:tab w:val="left" w:pos="705"/>
        </w:tabs>
        <w:ind w:firstLine="851"/>
        <w:jc w:val="both"/>
        <w:rPr>
          <w:sz w:val="28"/>
          <w:szCs w:val="28"/>
        </w:rPr>
      </w:pPr>
    </w:p>
    <w:p w:rsidR="00B17575" w:rsidRDefault="00B17575" w:rsidP="00B17575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7575" w:rsidRDefault="00B17575" w:rsidP="00B17575">
      <w:pPr>
        <w:tabs>
          <w:tab w:val="left" w:pos="1276"/>
          <w:tab w:val="left" w:pos="6380"/>
        </w:tabs>
        <w:ind w:left="709"/>
        <w:jc w:val="both"/>
        <w:rPr>
          <w:sz w:val="28"/>
          <w:szCs w:val="28"/>
        </w:rPr>
      </w:pPr>
    </w:p>
    <w:p w:rsidR="00B17575" w:rsidRDefault="00B17575" w:rsidP="00B17575">
      <w:pPr>
        <w:tabs>
          <w:tab w:val="left" w:pos="1276"/>
          <w:tab w:val="left" w:pos="6380"/>
        </w:tabs>
        <w:ind w:left="709"/>
        <w:jc w:val="both"/>
        <w:rPr>
          <w:sz w:val="28"/>
          <w:szCs w:val="28"/>
        </w:rPr>
      </w:pPr>
    </w:p>
    <w:p w:rsidR="00B17575" w:rsidRPr="00704E8B" w:rsidRDefault="00B17575" w:rsidP="00B17575">
      <w:pPr>
        <w:tabs>
          <w:tab w:val="left" w:pos="1276"/>
          <w:tab w:val="left" w:pos="6380"/>
        </w:tabs>
        <w:ind w:left="709"/>
        <w:jc w:val="both"/>
        <w:rPr>
          <w:sz w:val="32"/>
        </w:rPr>
      </w:pPr>
    </w:p>
    <w:p w:rsidR="00B17575" w:rsidRDefault="00B17575" w:rsidP="00B17575">
      <w:pPr>
        <w:tabs>
          <w:tab w:val="left" w:pos="1276"/>
          <w:tab w:val="left" w:pos="6380"/>
        </w:tabs>
        <w:jc w:val="both"/>
        <w:rPr>
          <w:sz w:val="28"/>
        </w:rPr>
      </w:pPr>
      <w:r>
        <w:rPr>
          <w:sz w:val="28"/>
        </w:rPr>
        <w:t xml:space="preserve">Глава администрации города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А.В.Авдеев</w:t>
      </w:r>
      <w:proofErr w:type="spellEnd"/>
    </w:p>
    <w:p w:rsidR="00B17575" w:rsidRDefault="00B17575" w:rsidP="00B17575">
      <w:pPr>
        <w:tabs>
          <w:tab w:val="left" w:pos="6380"/>
        </w:tabs>
        <w:jc w:val="both"/>
        <w:rPr>
          <w:sz w:val="20"/>
          <w:szCs w:val="20"/>
        </w:rPr>
      </w:pPr>
    </w:p>
    <w:p w:rsidR="00403927" w:rsidRDefault="00403927"/>
    <w:sectPr w:rsidR="0040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49"/>
    <w:rsid w:val="00290D1E"/>
    <w:rsid w:val="003252F7"/>
    <w:rsid w:val="003C1978"/>
    <w:rsid w:val="00403927"/>
    <w:rsid w:val="00425F49"/>
    <w:rsid w:val="00B17575"/>
    <w:rsid w:val="00C27BA8"/>
    <w:rsid w:val="00DE20FE"/>
    <w:rsid w:val="00E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75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5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175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1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75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5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175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1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iseyskad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4</cp:revision>
  <cp:lastPrinted>2013-07-22T06:50:00Z</cp:lastPrinted>
  <dcterms:created xsi:type="dcterms:W3CDTF">2013-07-22T04:11:00Z</dcterms:created>
  <dcterms:modified xsi:type="dcterms:W3CDTF">2013-07-22T08:46:00Z</dcterms:modified>
</cp:coreProperties>
</file>