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28" w:rsidRPr="00CB4D6B" w:rsidRDefault="00B85E09" w:rsidP="00730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30FB6" w:rsidRPr="00CB4D6B">
        <w:rPr>
          <w:rFonts w:ascii="Times New Roman" w:hAnsi="Times New Roman" w:cs="Times New Roman"/>
          <w:b/>
          <w:sz w:val="24"/>
          <w:szCs w:val="24"/>
        </w:rPr>
        <w:t xml:space="preserve">тчет о реализации </w:t>
      </w:r>
    </w:p>
    <w:p w:rsidR="00730FB6" w:rsidRPr="00CB4D6B" w:rsidRDefault="00730FB6" w:rsidP="00730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D6B">
        <w:rPr>
          <w:rFonts w:ascii="Times New Roman" w:hAnsi="Times New Roman" w:cs="Times New Roman"/>
          <w:b/>
          <w:sz w:val="24"/>
          <w:szCs w:val="24"/>
        </w:rPr>
        <w:t>муниципальных программ города Енисейска</w:t>
      </w:r>
    </w:p>
    <w:p w:rsidR="00730FB6" w:rsidRPr="00CB4D6B" w:rsidRDefault="00625E4F" w:rsidP="00730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2015</w:t>
      </w:r>
      <w:r w:rsidR="00730FB6" w:rsidRPr="00CB4D6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731BE" w:rsidRDefault="00F731BE" w:rsidP="00A009E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45D2" w:rsidRDefault="00F731BE" w:rsidP="00F73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4D6B">
        <w:rPr>
          <w:rFonts w:ascii="Times New Roman" w:hAnsi="Times New Roman" w:cs="Times New Roman"/>
          <w:sz w:val="24"/>
          <w:szCs w:val="24"/>
        </w:rPr>
        <w:t>В соответствии со статьями 179, 179.3 Бюджетного кодекса Российской Федерации</w:t>
      </w:r>
      <w:r w:rsidR="00212862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8415AE">
        <w:rPr>
          <w:rFonts w:ascii="Times New Roman" w:hAnsi="Times New Roman" w:cs="Times New Roman"/>
          <w:sz w:val="24"/>
          <w:szCs w:val="24"/>
        </w:rPr>
        <w:t xml:space="preserve"> с п</w:t>
      </w:r>
      <w:r w:rsidR="00730FB6">
        <w:rPr>
          <w:rFonts w:ascii="Times New Roman" w:hAnsi="Times New Roman" w:cs="Times New Roman"/>
          <w:sz w:val="24"/>
          <w:szCs w:val="24"/>
        </w:rPr>
        <w:t>остановл</w:t>
      </w:r>
      <w:r w:rsidR="00CB4D6B">
        <w:rPr>
          <w:rFonts w:ascii="Times New Roman" w:hAnsi="Times New Roman" w:cs="Times New Roman"/>
          <w:sz w:val="24"/>
          <w:szCs w:val="24"/>
        </w:rPr>
        <w:t>ением администрации города от 30.10.2014 № 271</w:t>
      </w:r>
      <w:r w:rsidR="00730FB6">
        <w:rPr>
          <w:rFonts w:ascii="Times New Roman" w:hAnsi="Times New Roman" w:cs="Times New Roman"/>
          <w:sz w:val="24"/>
          <w:szCs w:val="24"/>
        </w:rPr>
        <w:t xml:space="preserve">-п </w:t>
      </w:r>
      <w:r w:rsidR="002B3060">
        <w:rPr>
          <w:rFonts w:ascii="Times New Roman" w:hAnsi="Times New Roman" w:cs="Times New Roman"/>
          <w:sz w:val="24"/>
          <w:szCs w:val="24"/>
        </w:rPr>
        <w:t>был</w:t>
      </w:r>
      <w:r w:rsidR="00212862">
        <w:rPr>
          <w:rFonts w:ascii="Times New Roman" w:hAnsi="Times New Roman" w:cs="Times New Roman"/>
          <w:sz w:val="24"/>
          <w:szCs w:val="24"/>
        </w:rPr>
        <w:t xml:space="preserve"> </w:t>
      </w:r>
      <w:r w:rsidR="00D845D2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0B3502">
        <w:rPr>
          <w:rFonts w:ascii="Times New Roman" w:hAnsi="Times New Roman" w:cs="Times New Roman"/>
          <w:sz w:val="24"/>
          <w:szCs w:val="24"/>
        </w:rPr>
        <w:t>П</w:t>
      </w:r>
      <w:r w:rsidR="00730FB6">
        <w:rPr>
          <w:rFonts w:ascii="Times New Roman" w:hAnsi="Times New Roman" w:cs="Times New Roman"/>
          <w:sz w:val="24"/>
          <w:szCs w:val="24"/>
        </w:rPr>
        <w:t>еречень муниципальных программ города Енисейска</w:t>
      </w:r>
      <w:r w:rsidR="00CB4D6B">
        <w:rPr>
          <w:rFonts w:ascii="Times New Roman" w:hAnsi="Times New Roman" w:cs="Times New Roman"/>
          <w:sz w:val="24"/>
          <w:szCs w:val="24"/>
        </w:rPr>
        <w:t xml:space="preserve"> на 2015 год и плановый период 2016-2017</w:t>
      </w:r>
      <w:r w:rsidR="00D845D2">
        <w:rPr>
          <w:rFonts w:ascii="Times New Roman" w:hAnsi="Times New Roman" w:cs="Times New Roman"/>
          <w:sz w:val="24"/>
          <w:szCs w:val="24"/>
        </w:rPr>
        <w:t xml:space="preserve"> годы</w:t>
      </w:r>
      <w:r w:rsidR="004C3D2C">
        <w:rPr>
          <w:rFonts w:ascii="Times New Roman" w:hAnsi="Times New Roman" w:cs="Times New Roman"/>
          <w:sz w:val="24"/>
          <w:szCs w:val="24"/>
        </w:rPr>
        <w:t xml:space="preserve">, </w:t>
      </w:r>
      <w:r w:rsidR="00F20B42">
        <w:rPr>
          <w:rFonts w:ascii="Times New Roman" w:hAnsi="Times New Roman" w:cs="Times New Roman"/>
          <w:sz w:val="24"/>
          <w:szCs w:val="24"/>
        </w:rPr>
        <w:t xml:space="preserve">приняты </w:t>
      </w:r>
      <w:r w:rsidR="004C3D2C">
        <w:rPr>
          <w:rFonts w:ascii="Times New Roman" w:hAnsi="Times New Roman" w:cs="Times New Roman"/>
          <w:sz w:val="24"/>
          <w:szCs w:val="24"/>
        </w:rPr>
        <w:t xml:space="preserve">к реализации </w:t>
      </w:r>
      <w:r w:rsidR="00F20B42">
        <w:rPr>
          <w:rFonts w:ascii="Times New Roman" w:hAnsi="Times New Roman" w:cs="Times New Roman"/>
          <w:sz w:val="24"/>
          <w:szCs w:val="24"/>
        </w:rPr>
        <w:t>10</w:t>
      </w:r>
      <w:r w:rsidR="00A009EC" w:rsidRPr="00A009EC">
        <w:rPr>
          <w:rFonts w:ascii="Times New Roman" w:hAnsi="Times New Roman" w:cs="Times New Roman"/>
          <w:sz w:val="24"/>
          <w:szCs w:val="24"/>
        </w:rPr>
        <w:t xml:space="preserve"> муниципальных п</w:t>
      </w:r>
      <w:r w:rsidR="00F20B42">
        <w:rPr>
          <w:rFonts w:ascii="Times New Roman" w:hAnsi="Times New Roman" w:cs="Times New Roman"/>
          <w:sz w:val="24"/>
          <w:szCs w:val="24"/>
        </w:rPr>
        <w:t>рограмм, в состав которых вошли  32</w:t>
      </w:r>
      <w:r w:rsidR="00A009EC" w:rsidRPr="00A009EC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2B3060">
        <w:rPr>
          <w:rFonts w:ascii="Times New Roman" w:hAnsi="Times New Roman" w:cs="Times New Roman"/>
          <w:sz w:val="24"/>
          <w:szCs w:val="24"/>
        </w:rPr>
        <w:t xml:space="preserve"> и 7 отдельных мероприятий.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3D2C" w:rsidRDefault="00D845D2" w:rsidP="00F73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1BE" w:rsidRPr="00F731BE">
        <w:rPr>
          <w:rFonts w:ascii="Times New Roman" w:hAnsi="Times New Roman" w:cs="Times New Roman"/>
          <w:sz w:val="24"/>
          <w:szCs w:val="24"/>
        </w:rPr>
        <w:t>Муниципальные программы</w:t>
      </w:r>
      <w:r w:rsidR="00F731BE">
        <w:rPr>
          <w:rFonts w:ascii="Times New Roman" w:hAnsi="Times New Roman" w:cs="Times New Roman"/>
          <w:sz w:val="24"/>
          <w:szCs w:val="24"/>
        </w:rPr>
        <w:t xml:space="preserve"> города разрабатывались</w:t>
      </w:r>
      <w:r>
        <w:rPr>
          <w:rFonts w:ascii="Times New Roman" w:hAnsi="Times New Roman" w:cs="Times New Roman"/>
          <w:sz w:val="24"/>
          <w:szCs w:val="24"/>
        </w:rPr>
        <w:t xml:space="preserve"> в рамках целеполагания</w:t>
      </w:r>
      <w:r w:rsidR="00F731BE" w:rsidRPr="00F731BE">
        <w:rPr>
          <w:rFonts w:ascii="Times New Roman" w:hAnsi="Times New Roman" w:cs="Times New Roman"/>
          <w:sz w:val="24"/>
          <w:szCs w:val="24"/>
        </w:rPr>
        <w:t xml:space="preserve"> по отраслевому принципу</w:t>
      </w:r>
      <w:r w:rsidR="00F731BE">
        <w:rPr>
          <w:rFonts w:ascii="Times New Roman" w:hAnsi="Times New Roman" w:cs="Times New Roman"/>
          <w:sz w:val="24"/>
          <w:szCs w:val="24"/>
        </w:rPr>
        <w:t>.</w:t>
      </w:r>
    </w:p>
    <w:p w:rsidR="00F731BE" w:rsidRDefault="00CB4D6B" w:rsidP="00F73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Согласно Порядку</w:t>
      </w:r>
      <w:r w:rsidR="00F731BE">
        <w:rPr>
          <w:rFonts w:ascii="Times New Roman" w:hAnsi="Times New Roman" w:cs="Times New Roman"/>
          <w:sz w:val="24"/>
          <w:szCs w:val="24"/>
        </w:rPr>
        <w:t xml:space="preserve"> </w:t>
      </w:r>
      <w:r w:rsidR="00F731BE" w:rsidRPr="00F731BE">
        <w:rPr>
          <w:rFonts w:ascii="Times New Roman" w:hAnsi="Times New Roman" w:cs="Times New Roman"/>
          <w:sz w:val="24"/>
          <w:szCs w:val="24"/>
        </w:rPr>
        <w:t>принятия решений о разработке муниципальных программ города Енисейска, их формировании и реализации</w:t>
      </w:r>
      <w:r w:rsidR="00F731BE">
        <w:rPr>
          <w:rFonts w:ascii="Times New Roman" w:hAnsi="Times New Roman" w:cs="Times New Roman"/>
          <w:sz w:val="24"/>
          <w:szCs w:val="24"/>
        </w:rPr>
        <w:t>, утв. постановлением администрации города от 06.08.2013 №243-п</w:t>
      </w:r>
      <w:r w:rsidR="00B40C1E">
        <w:rPr>
          <w:rFonts w:ascii="Times New Roman" w:hAnsi="Times New Roman" w:cs="Times New Roman"/>
          <w:sz w:val="24"/>
          <w:szCs w:val="24"/>
        </w:rPr>
        <w:t>, ответственные исполнители муниципальных программ</w:t>
      </w:r>
      <w:r w:rsidR="00F731BE" w:rsidRPr="00F731BE">
        <w:t xml:space="preserve"> </w:t>
      </w:r>
      <w:r w:rsidR="00B40C1E">
        <w:t>(</w:t>
      </w:r>
      <w:r w:rsidR="00B40C1E">
        <w:rPr>
          <w:rFonts w:ascii="Times New Roman" w:hAnsi="Times New Roman" w:cs="Times New Roman"/>
          <w:sz w:val="24"/>
          <w:szCs w:val="24"/>
        </w:rPr>
        <w:t>главные распорядители</w:t>
      </w:r>
      <w:r w:rsidR="00F731BE" w:rsidRPr="00F731BE">
        <w:rPr>
          <w:rFonts w:ascii="Times New Roman" w:hAnsi="Times New Roman" w:cs="Times New Roman"/>
          <w:sz w:val="24"/>
          <w:szCs w:val="24"/>
        </w:rPr>
        <w:t xml:space="preserve"> средств бюджета города Енисейска</w:t>
      </w:r>
      <w:r w:rsidR="00B40C1E">
        <w:rPr>
          <w:rFonts w:ascii="Times New Roman" w:hAnsi="Times New Roman" w:cs="Times New Roman"/>
          <w:sz w:val="24"/>
          <w:szCs w:val="24"/>
        </w:rPr>
        <w:t>), предоставили в отдел экон</w:t>
      </w:r>
      <w:r>
        <w:rPr>
          <w:rFonts w:ascii="Times New Roman" w:hAnsi="Times New Roman" w:cs="Times New Roman"/>
          <w:sz w:val="24"/>
          <w:szCs w:val="24"/>
        </w:rPr>
        <w:t xml:space="preserve">омического развития, </w:t>
      </w:r>
      <w:r w:rsidR="00B40C1E">
        <w:rPr>
          <w:rFonts w:ascii="Times New Roman" w:hAnsi="Times New Roman" w:cs="Times New Roman"/>
          <w:sz w:val="24"/>
          <w:szCs w:val="24"/>
        </w:rPr>
        <w:t>предприн</w:t>
      </w:r>
      <w:r>
        <w:rPr>
          <w:rFonts w:ascii="Times New Roman" w:hAnsi="Times New Roman" w:cs="Times New Roman"/>
          <w:sz w:val="24"/>
          <w:szCs w:val="24"/>
        </w:rPr>
        <w:t>имательской деятельности и торговли</w:t>
      </w:r>
      <w:r w:rsidR="00B40C1E">
        <w:rPr>
          <w:rFonts w:ascii="Times New Roman" w:hAnsi="Times New Roman" w:cs="Times New Roman"/>
          <w:sz w:val="24"/>
          <w:szCs w:val="24"/>
        </w:rPr>
        <w:t xml:space="preserve"> отчеты о реализации муниципальных программ за </w:t>
      </w:r>
      <w:r w:rsidR="00625E4F">
        <w:rPr>
          <w:rFonts w:ascii="Times New Roman" w:hAnsi="Times New Roman" w:cs="Times New Roman"/>
          <w:sz w:val="24"/>
          <w:szCs w:val="24"/>
        </w:rPr>
        <w:t>2015 год</w:t>
      </w:r>
      <w:r w:rsidR="00B40C1E">
        <w:rPr>
          <w:rFonts w:ascii="Times New Roman" w:hAnsi="Times New Roman" w:cs="Times New Roman"/>
          <w:sz w:val="24"/>
          <w:szCs w:val="24"/>
        </w:rPr>
        <w:t>.</w:t>
      </w:r>
    </w:p>
    <w:p w:rsidR="00B40C1E" w:rsidRPr="00D845D2" w:rsidRDefault="00B40C1E" w:rsidP="00B40C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69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02690" w:rsidRPr="00B36C5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02690" w:rsidRPr="00B36C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36C51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программа «Развитие системы образования </w:t>
      </w:r>
      <w:r w:rsidR="00741312" w:rsidRPr="00B36C51">
        <w:rPr>
          <w:rFonts w:ascii="Times New Roman" w:hAnsi="Times New Roman" w:cs="Times New Roman"/>
          <w:b/>
          <w:i/>
          <w:sz w:val="24"/>
          <w:szCs w:val="24"/>
        </w:rPr>
        <w:t xml:space="preserve">города Енисейска» </w:t>
      </w:r>
      <w:r w:rsidRPr="00B36C51">
        <w:rPr>
          <w:rFonts w:ascii="Times New Roman" w:hAnsi="Times New Roman" w:cs="Times New Roman"/>
          <w:b/>
          <w:i/>
          <w:sz w:val="24"/>
          <w:szCs w:val="24"/>
        </w:rPr>
        <w:t>утв. постановл</w:t>
      </w:r>
      <w:r w:rsidR="00741312" w:rsidRPr="00B36C51">
        <w:rPr>
          <w:rFonts w:ascii="Times New Roman" w:hAnsi="Times New Roman" w:cs="Times New Roman"/>
          <w:b/>
          <w:i/>
          <w:sz w:val="24"/>
          <w:szCs w:val="24"/>
        </w:rPr>
        <w:t>ением администрации города от 29.10.2013 №317</w:t>
      </w:r>
      <w:r w:rsidRPr="00B36C51">
        <w:rPr>
          <w:rFonts w:ascii="Times New Roman" w:hAnsi="Times New Roman" w:cs="Times New Roman"/>
          <w:b/>
          <w:i/>
          <w:sz w:val="24"/>
          <w:szCs w:val="24"/>
        </w:rPr>
        <w:t>-п</w:t>
      </w:r>
      <w:r w:rsidR="00741312" w:rsidRPr="00B36C51">
        <w:rPr>
          <w:rFonts w:ascii="Times New Roman" w:hAnsi="Times New Roman" w:cs="Times New Roman"/>
          <w:b/>
          <w:i/>
          <w:sz w:val="24"/>
          <w:szCs w:val="24"/>
        </w:rPr>
        <w:t xml:space="preserve"> (в редакции постановления администрации города от 31.10.2014 №277-п)</w:t>
      </w:r>
      <w:r w:rsidRPr="00B36C51">
        <w:rPr>
          <w:rFonts w:ascii="Times New Roman" w:hAnsi="Times New Roman" w:cs="Times New Roman"/>
          <w:b/>
          <w:i/>
          <w:sz w:val="24"/>
          <w:szCs w:val="24"/>
        </w:rPr>
        <w:t>, ответственный исполнитель (главный распорядитель бюджетных средств) – отдел образования администрации города Енисейска.</w:t>
      </w:r>
    </w:p>
    <w:p w:rsidR="00741312" w:rsidRPr="00741312" w:rsidRDefault="00B40C1E" w:rsidP="0074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1E">
        <w:rPr>
          <w:rFonts w:ascii="Times New Roman" w:hAnsi="Times New Roman" w:cs="Times New Roman"/>
          <w:sz w:val="24"/>
          <w:szCs w:val="24"/>
        </w:rPr>
        <w:tab/>
      </w:r>
      <w:r w:rsidR="00741312" w:rsidRPr="00741312">
        <w:rPr>
          <w:rFonts w:ascii="Times New Roman" w:hAnsi="Times New Roman" w:cs="Times New Roman"/>
          <w:sz w:val="24"/>
          <w:szCs w:val="24"/>
        </w:rPr>
        <w:t>Муниципальная программа «Развитие</w:t>
      </w:r>
      <w:r w:rsidR="00741312">
        <w:rPr>
          <w:rFonts w:ascii="Times New Roman" w:hAnsi="Times New Roman" w:cs="Times New Roman"/>
          <w:sz w:val="24"/>
          <w:szCs w:val="24"/>
        </w:rPr>
        <w:t xml:space="preserve"> системы образования города Ени</w:t>
      </w:r>
      <w:r w:rsidR="00741312" w:rsidRPr="00741312">
        <w:rPr>
          <w:rFonts w:ascii="Times New Roman" w:hAnsi="Times New Roman" w:cs="Times New Roman"/>
          <w:sz w:val="24"/>
          <w:szCs w:val="24"/>
        </w:rPr>
        <w:t xml:space="preserve">сейска» включает 5 подпрограмм и 3 мероприятия, степень реализации которых на отчетный период характеризуется как соответствие с утвержденным планом финансирования программных мероприятий.  </w:t>
      </w:r>
      <w:r w:rsidR="00741312" w:rsidRPr="00741312">
        <w:rPr>
          <w:rFonts w:ascii="Times New Roman" w:hAnsi="Times New Roman" w:cs="Times New Roman"/>
          <w:sz w:val="24"/>
          <w:szCs w:val="24"/>
        </w:rPr>
        <w:cr/>
      </w:r>
      <w:r w:rsidR="00F45196">
        <w:rPr>
          <w:rFonts w:ascii="Times New Roman" w:hAnsi="Times New Roman" w:cs="Times New Roman"/>
          <w:sz w:val="24"/>
          <w:szCs w:val="24"/>
        </w:rPr>
        <w:tab/>
      </w:r>
      <w:r w:rsidR="00741312" w:rsidRPr="00741312">
        <w:rPr>
          <w:rFonts w:ascii="Times New Roman" w:hAnsi="Times New Roman" w:cs="Times New Roman"/>
          <w:sz w:val="24"/>
          <w:szCs w:val="24"/>
        </w:rPr>
        <w:t>Значения целевых показателей подпрограммы  «Реализация муниципальной образовательной политики в области дошкольного образования достигнуты и превышают запланированные значения, так показа</w:t>
      </w:r>
      <w:r w:rsidR="00F45196">
        <w:rPr>
          <w:rFonts w:ascii="Times New Roman" w:hAnsi="Times New Roman" w:cs="Times New Roman"/>
          <w:sz w:val="24"/>
          <w:szCs w:val="24"/>
        </w:rPr>
        <w:t>тель  «о</w:t>
      </w:r>
      <w:r w:rsidR="00741312" w:rsidRPr="00741312">
        <w:rPr>
          <w:rFonts w:ascii="Times New Roman" w:hAnsi="Times New Roman" w:cs="Times New Roman"/>
          <w:sz w:val="24"/>
          <w:szCs w:val="24"/>
        </w:rPr>
        <w:t>беспеченность детей дошкольного возраста местами в дошкольных образовательных учреждениях» по  состоянию на отчетный период составляет 1253 места, запла</w:t>
      </w:r>
      <w:r w:rsidR="00F45196">
        <w:rPr>
          <w:rFonts w:ascii="Times New Roman" w:hAnsi="Times New Roman" w:cs="Times New Roman"/>
          <w:sz w:val="24"/>
          <w:szCs w:val="24"/>
        </w:rPr>
        <w:t>нированный показатель составлял</w:t>
      </w:r>
      <w:r w:rsidR="00741312" w:rsidRPr="00741312">
        <w:rPr>
          <w:rFonts w:ascii="Times New Roman" w:hAnsi="Times New Roman" w:cs="Times New Roman"/>
          <w:sz w:val="24"/>
          <w:szCs w:val="24"/>
        </w:rPr>
        <w:t xml:space="preserve"> 898 мест. Увеличение количества мест в дошкольных образовательных учреждениях объясняется тем, что в ноябре 2015 года введен в эксплуатацию новый детский сад.</w:t>
      </w:r>
    </w:p>
    <w:p w:rsidR="00F45196" w:rsidRDefault="00F45196" w:rsidP="0074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312" w:rsidRPr="00741312">
        <w:rPr>
          <w:rFonts w:ascii="Times New Roman" w:hAnsi="Times New Roman" w:cs="Times New Roman"/>
          <w:sz w:val="24"/>
          <w:szCs w:val="24"/>
        </w:rPr>
        <w:t xml:space="preserve">Значения целевых показателей подпрограммы  «Реализация муниципальной образовательной политики в области общего образования» достигнуты. </w:t>
      </w:r>
    </w:p>
    <w:p w:rsidR="00741312" w:rsidRPr="00741312" w:rsidRDefault="00F45196" w:rsidP="0074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312" w:rsidRPr="00741312">
        <w:rPr>
          <w:rFonts w:ascii="Times New Roman" w:hAnsi="Times New Roman" w:cs="Times New Roman"/>
          <w:sz w:val="24"/>
          <w:szCs w:val="24"/>
        </w:rPr>
        <w:t>Показатель  «доля выпускников общеобразовательных организаций, не сдавших единый государственный экзамен, в общей численности выпускников»  составляет 0,8 % (зап</w:t>
      </w:r>
      <w:r>
        <w:rPr>
          <w:rFonts w:ascii="Times New Roman" w:hAnsi="Times New Roman" w:cs="Times New Roman"/>
          <w:sz w:val="24"/>
          <w:szCs w:val="24"/>
        </w:rPr>
        <w:t>ланированное значение 1,3 %),  один</w:t>
      </w:r>
      <w:r w:rsidR="00741312" w:rsidRPr="00741312">
        <w:rPr>
          <w:rFonts w:ascii="Times New Roman" w:hAnsi="Times New Roman" w:cs="Times New Roman"/>
          <w:sz w:val="24"/>
          <w:szCs w:val="24"/>
        </w:rPr>
        <w:t xml:space="preserve"> выпускник, допущенный к сдаче выпускных экзаменов,  не прошел итоговую аттестацию.</w:t>
      </w:r>
    </w:p>
    <w:p w:rsidR="00741312" w:rsidRPr="00741312" w:rsidRDefault="00F45196" w:rsidP="0074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41312" w:rsidRPr="00741312">
        <w:rPr>
          <w:rFonts w:ascii="Times New Roman" w:hAnsi="Times New Roman" w:cs="Times New Roman"/>
          <w:sz w:val="24"/>
          <w:szCs w:val="24"/>
        </w:rPr>
        <w:t xml:space="preserve">Значение целевого показателя «доля детей в возрасте 5 -18 лет, занимающихся по программам дополнительного образования от общей численности </w:t>
      </w:r>
      <w:r>
        <w:rPr>
          <w:rFonts w:ascii="Times New Roman" w:hAnsi="Times New Roman" w:cs="Times New Roman"/>
          <w:sz w:val="24"/>
          <w:szCs w:val="24"/>
        </w:rPr>
        <w:t>детей в возрасте от 5 до 18 лет»  подпрограммы  «</w:t>
      </w:r>
      <w:r w:rsidR="00741312" w:rsidRPr="00741312">
        <w:rPr>
          <w:rFonts w:ascii="Times New Roman" w:hAnsi="Times New Roman" w:cs="Times New Roman"/>
          <w:sz w:val="24"/>
          <w:szCs w:val="24"/>
        </w:rPr>
        <w:t xml:space="preserve">Реализация муниципальной образовательной политики в области дополнительного образования»  на отчетный период составляет 69,9  %, что превышает запланированное значение показателя </w:t>
      </w:r>
      <w:r>
        <w:rPr>
          <w:rFonts w:ascii="Times New Roman" w:hAnsi="Times New Roman" w:cs="Times New Roman"/>
          <w:sz w:val="24"/>
          <w:szCs w:val="24"/>
        </w:rPr>
        <w:t>- 52,1%.   Этот объясняется</w:t>
      </w:r>
      <w:r w:rsidR="00741312" w:rsidRPr="00741312">
        <w:rPr>
          <w:rFonts w:ascii="Times New Roman" w:hAnsi="Times New Roman" w:cs="Times New Roman"/>
          <w:sz w:val="24"/>
          <w:szCs w:val="24"/>
        </w:rPr>
        <w:t xml:space="preserve"> с тем, что в 2015 году изменилась сеть образовательных учреждений, в частности</w:t>
      </w:r>
      <w:proofErr w:type="gramEnd"/>
      <w:r w:rsidR="00741312" w:rsidRPr="00741312">
        <w:rPr>
          <w:rFonts w:ascii="Times New Roman" w:hAnsi="Times New Roman" w:cs="Times New Roman"/>
          <w:sz w:val="24"/>
          <w:szCs w:val="24"/>
        </w:rPr>
        <w:t>, произошла реорганизация двух учреждений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- Центр детского творчества и С</w:t>
      </w:r>
      <w:r w:rsidR="00741312" w:rsidRPr="00741312">
        <w:rPr>
          <w:rFonts w:ascii="Times New Roman" w:hAnsi="Times New Roman" w:cs="Times New Roman"/>
          <w:sz w:val="24"/>
          <w:szCs w:val="24"/>
        </w:rPr>
        <w:t xml:space="preserve">танция юных натуралистов объединились в одно учреждение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41312" w:rsidRPr="00741312">
        <w:rPr>
          <w:rFonts w:ascii="Times New Roman" w:hAnsi="Times New Roman" w:cs="Times New Roman"/>
          <w:sz w:val="24"/>
          <w:szCs w:val="24"/>
        </w:rPr>
        <w:t>Центр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1312" w:rsidRPr="007413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41312" w:rsidRPr="00741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  января 2016 г. МАОУ «</w:t>
      </w:r>
      <w:r w:rsidR="00741312" w:rsidRPr="00741312">
        <w:rPr>
          <w:rFonts w:ascii="Times New Roman" w:hAnsi="Times New Roman" w:cs="Times New Roman"/>
          <w:sz w:val="24"/>
          <w:szCs w:val="24"/>
        </w:rPr>
        <w:t>Межшкольный учебный комбинат» функционирует в статусе учреждения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 «</w:t>
      </w:r>
      <w:r w:rsidR="00741312" w:rsidRPr="00741312">
        <w:rPr>
          <w:rFonts w:ascii="Times New Roman" w:hAnsi="Times New Roman" w:cs="Times New Roman"/>
          <w:sz w:val="24"/>
          <w:szCs w:val="24"/>
        </w:rPr>
        <w:t xml:space="preserve">Центр профессионального самоопределения и технологического образования», в период с 22 декабря 2015 г. в учреждении началась работа по корректировке учебных объединений, реализующих дополнительные  общеобразовательные общеразвивающие программы. </w:t>
      </w:r>
    </w:p>
    <w:p w:rsidR="00741312" w:rsidRPr="00741312" w:rsidRDefault="00F45196" w:rsidP="0074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Показатели подпрограммы «</w:t>
      </w:r>
      <w:r w:rsidR="00741312" w:rsidRPr="00741312">
        <w:rPr>
          <w:rFonts w:ascii="Times New Roman" w:hAnsi="Times New Roman" w:cs="Times New Roman"/>
          <w:sz w:val="24"/>
          <w:szCs w:val="24"/>
        </w:rPr>
        <w:t>Обеспечение реализации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и прочие мероприятия», мероприятий «</w:t>
      </w:r>
      <w:r w:rsidR="00741312" w:rsidRPr="00741312">
        <w:rPr>
          <w:rFonts w:ascii="Times New Roman" w:hAnsi="Times New Roman" w:cs="Times New Roman"/>
          <w:sz w:val="24"/>
          <w:szCs w:val="24"/>
        </w:rPr>
        <w:t>Создание условий, обеспечивающих выявление, поддержку и развитие талантливых детей и молодежи»,   «Стимулирование труда лучших работников системы образования г. Енисейска» соответствуют запланированным значениям показателей этих подпрограмм и мероприятий. Показатель «количество граждан из числа детей-сирот, детей, оставшихся без попечения родителей, обеспеченных жилыми помещениями» мероприятия «Организация и осуществление деятельности по опеке и попечительству в отношении несовершеннолетних» не соответствует запланированному значению  «17»  и составляет «14». Данный факт объясняется улучшением состояния семейного благополучия жителей города, соответственно, уменьшается количество детей-сирот и детей, оставшихся без попечения родителей.</w:t>
      </w:r>
    </w:p>
    <w:p w:rsidR="00741312" w:rsidRPr="00741312" w:rsidRDefault="00F45196" w:rsidP="0074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312" w:rsidRPr="00741312">
        <w:rPr>
          <w:rFonts w:ascii="Times New Roman" w:hAnsi="Times New Roman" w:cs="Times New Roman"/>
          <w:sz w:val="24"/>
          <w:szCs w:val="24"/>
        </w:rPr>
        <w:t xml:space="preserve">На реализацию подпрограмм и мероприятий муниципальной программы на 2015 год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="00741312" w:rsidRPr="00741312">
        <w:rPr>
          <w:rFonts w:ascii="Times New Roman" w:hAnsi="Times New Roman" w:cs="Times New Roman"/>
          <w:sz w:val="24"/>
          <w:szCs w:val="24"/>
        </w:rPr>
        <w:t xml:space="preserve">запланировано 257 640, 83 тыс. рублей, фактическое финансирование составило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41312" w:rsidRPr="00741312">
        <w:rPr>
          <w:rFonts w:ascii="Times New Roman" w:hAnsi="Times New Roman" w:cs="Times New Roman"/>
          <w:sz w:val="24"/>
          <w:szCs w:val="24"/>
        </w:rPr>
        <w:t>319 420, 47 тыс. рублей. Увеличение финансирование произошло по следующим подпрограммам:</w:t>
      </w:r>
    </w:p>
    <w:p w:rsidR="00741312" w:rsidRPr="00741312" w:rsidRDefault="00F45196" w:rsidP="0074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="00741312" w:rsidRPr="00741312">
        <w:rPr>
          <w:rFonts w:ascii="Times New Roman" w:hAnsi="Times New Roman" w:cs="Times New Roman"/>
          <w:sz w:val="24"/>
          <w:szCs w:val="24"/>
        </w:rPr>
        <w:t xml:space="preserve">Реализация муниципальной образовательной политики в области дошкольного образования».  На реализацию мероприятий данной подпрограммы на 2015 год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="00741312" w:rsidRPr="00741312">
        <w:rPr>
          <w:rFonts w:ascii="Times New Roman" w:hAnsi="Times New Roman" w:cs="Times New Roman"/>
          <w:sz w:val="24"/>
          <w:szCs w:val="24"/>
        </w:rPr>
        <w:t>запланировано  88 871,60 тыс. рублей, на отчетный период данный объем финансирования  составляет 115 743,46 тыс. рублей. Увеличение объема финансирования связано с открытием нового детского сада на 190 мест, увеличением ассигнований на выплату МРОТа, увеличением расходов на оплату коммунальных услуг, а также в связи с перерасчетом краевых субвенций на осуществление образовательного процесса.</w:t>
      </w:r>
    </w:p>
    <w:p w:rsidR="00741312" w:rsidRPr="00741312" w:rsidRDefault="00F45196" w:rsidP="0074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312" w:rsidRPr="00741312">
        <w:rPr>
          <w:rFonts w:ascii="Times New Roman" w:hAnsi="Times New Roman" w:cs="Times New Roman"/>
          <w:sz w:val="24"/>
          <w:szCs w:val="24"/>
        </w:rPr>
        <w:t xml:space="preserve">«Реализация муниципальной образовательной политики в области общего образования».  На реализацию мероприятий данной подпрограммы на 2015 год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="00741312" w:rsidRPr="00741312">
        <w:rPr>
          <w:rFonts w:ascii="Times New Roman" w:hAnsi="Times New Roman" w:cs="Times New Roman"/>
          <w:sz w:val="24"/>
          <w:szCs w:val="24"/>
        </w:rPr>
        <w:t>запланировано  123 523,2 тыс. рублей, на отчетный период данный объем финансирования 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312" w:rsidRPr="00741312">
        <w:rPr>
          <w:rFonts w:ascii="Times New Roman" w:hAnsi="Times New Roman" w:cs="Times New Roman"/>
          <w:sz w:val="24"/>
          <w:szCs w:val="24"/>
        </w:rPr>
        <w:t>154 032,08 тыс. рублей. Увеличение объема финансирования связано с получением школой   № 2 денежного гранта по программе «</w:t>
      </w:r>
      <w:r>
        <w:rPr>
          <w:rFonts w:ascii="Times New Roman" w:hAnsi="Times New Roman" w:cs="Times New Roman"/>
          <w:sz w:val="24"/>
          <w:szCs w:val="24"/>
        </w:rPr>
        <w:t>Доступная среда», дополнительное</w:t>
      </w:r>
      <w:r w:rsidR="00741312" w:rsidRPr="00741312">
        <w:rPr>
          <w:rFonts w:ascii="Times New Roman" w:hAnsi="Times New Roman" w:cs="Times New Roman"/>
          <w:sz w:val="24"/>
          <w:szCs w:val="24"/>
        </w:rPr>
        <w:t xml:space="preserve"> финансирование на проведение ремонта спортивного зала школы  № 3, проведением ремонтных работ в школе  № 9, а также с увеличением ассигнований на выплату МРОТа, увеличением расходов на оплату коммунальных услуг, перерасчетом краевых субвенций на осуществление образовательного процесса.</w:t>
      </w:r>
    </w:p>
    <w:p w:rsidR="00741312" w:rsidRPr="00741312" w:rsidRDefault="003850B3" w:rsidP="0074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312" w:rsidRPr="00741312">
        <w:rPr>
          <w:rFonts w:ascii="Times New Roman" w:hAnsi="Times New Roman" w:cs="Times New Roman"/>
          <w:sz w:val="24"/>
          <w:szCs w:val="24"/>
        </w:rPr>
        <w:t>«Реализация муниципальной образовател</w:t>
      </w:r>
      <w:r>
        <w:rPr>
          <w:rFonts w:ascii="Times New Roman" w:hAnsi="Times New Roman" w:cs="Times New Roman"/>
          <w:sz w:val="24"/>
          <w:szCs w:val="24"/>
        </w:rPr>
        <w:t>ьной политики в области дополни</w:t>
      </w:r>
      <w:r w:rsidR="00741312" w:rsidRPr="00741312">
        <w:rPr>
          <w:rFonts w:ascii="Times New Roman" w:hAnsi="Times New Roman" w:cs="Times New Roman"/>
          <w:sz w:val="24"/>
          <w:szCs w:val="24"/>
        </w:rPr>
        <w:t xml:space="preserve">тельного образования». На реализацию мероприятий данной подпрограммы на 2015 год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="00741312" w:rsidRPr="00741312">
        <w:rPr>
          <w:rFonts w:ascii="Times New Roman" w:hAnsi="Times New Roman" w:cs="Times New Roman"/>
          <w:sz w:val="24"/>
          <w:szCs w:val="24"/>
        </w:rPr>
        <w:t>запланировано  15 000,00 тыс. рублей, на отчетный период данный объем финансирования  составляет 16 043,77 тыс. рублей. Увеличение объема финансирования связано  с увеличением ассигнований на выплату МРОТа.</w:t>
      </w:r>
    </w:p>
    <w:p w:rsidR="00741312" w:rsidRPr="00741312" w:rsidRDefault="003850B3" w:rsidP="0074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312" w:rsidRPr="00741312">
        <w:rPr>
          <w:rFonts w:ascii="Times New Roman" w:hAnsi="Times New Roman" w:cs="Times New Roman"/>
          <w:sz w:val="24"/>
          <w:szCs w:val="24"/>
        </w:rPr>
        <w:t xml:space="preserve">«Реализация муниципальной образовательной политики межшкольным учебным комбинатом». На реализацию мероприятий данной подпрограммы на 2015 год запланировано  11 070,0 тыс. рублей, на отчетный период данный </w:t>
      </w:r>
      <w:r w:rsidR="00912B32">
        <w:rPr>
          <w:rFonts w:ascii="Times New Roman" w:hAnsi="Times New Roman" w:cs="Times New Roman"/>
          <w:sz w:val="24"/>
          <w:szCs w:val="24"/>
        </w:rPr>
        <w:t>объем финансирования  составил</w:t>
      </w:r>
      <w:r w:rsidR="00741312" w:rsidRPr="00741312">
        <w:rPr>
          <w:rFonts w:ascii="Times New Roman" w:hAnsi="Times New Roman" w:cs="Times New Roman"/>
          <w:sz w:val="24"/>
          <w:szCs w:val="24"/>
        </w:rPr>
        <w:t xml:space="preserve"> 12 990,74 тыс. рублей. Увеличение объема финансирования связано с увеличением ассигнований на выплату МРОТа, перерасчетом краевых субвенций на осуществление образовательного процесса.</w:t>
      </w:r>
    </w:p>
    <w:p w:rsidR="00741312" w:rsidRPr="00741312" w:rsidRDefault="003850B3" w:rsidP="0074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41312" w:rsidRPr="00741312">
        <w:rPr>
          <w:rFonts w:ascii="Times New Roman" w:hAnsi="Times New Roman" w:cs="Times New Roman"/>
          <w:sz w:val="24"/>
          <w:szCs w:val="24"/>
        </w:rPr>
        <w:t>«Обеспечение реализации муниципальной программы и прочие мероприятия».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41312" w:rsidRPr="00741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41312" w:rsidRPr="00741312">
        <w:rPr>
          <w:rFonts w:ascii="Times New Roman" w:hAnsi="Times New Roman" w:cs="Times New Roman"/>
          <w:sz w:val="24"/>
          <w:szCs w:val="24"/>
        </w:rPr>
        <w:t xml:space="preserve">На реализацию мероприятий данной подпрограммы на 2015 год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="00741312" w:rsidRPr="00741312">
        <w:rPr>
          <w:rFonts w:ascii="Times New Roman" w:hAnsi="Times New Roman" w:cs="Times New Roman"/>
          <w:sz w:val="24"/>
          <w:szCs w:val="24"/>
        </w:rPr>
        <w:t>запланировано  17 610,0 тыс. рублей, на отчетный период данный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 составил </w:t>
      </w:r>
      <w:r w:rsidR="00741312" w:rsidRPr="00741312">
        <w:rPr>
          <w:rFonts w:ascii="Times New Roman" w:hAnsi="Times New Roman" w:cs="Times New Roman"/>
          <w:sz w:val="24"/>
          <w:szCs w:val="24"/>
        </w:rPr>
        <w:t>19 029, 49 тыс. рублей. Увеличение объема финансирования связано с увеличением ассигнований на выплату МРОТа.</w:t>
      </w:r>
    </w:p>
    <w:p w:rsidR="00741312" w:rsidRPr="00741312" w:rsidRDefault="003850B3" w:rsidP="0074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312" w:rsidRPr="00741312">
        <w:rPr>
          <w:rFonts w:ascii="Times New Roman" w:hAnsi="Times New Roman" w:cs="Times New Roman"/>
          <w:sz w:val="24"/>
          <w:szCs w:val="24"/>
        </w:rPr>
        <w:t xml:space="preserve">Планируемые значения показателей, определяющих качество и объем муниципальных услуг, предоставляемых образовательными учреждениями города, по состоянию на отчетный </w:t>
      </w:r>
      <w:r>
        <w:rPr>
          <w:rFonts w:ascii="Times New Roman" w:hAnsi="Times New Roman" w:cs="Times New Roman"/>
          <w:sz w:val="24"/>
          <w:szCs w:val="24"/>
        </w:rPr>
        <w:t>2015 год</w:t>
      </w:r>
      <w:r w:rsidR="00741312" w:rsidRPr="00741312">
        <w:rPr>
          <w:rFonts w:ascii="Times New Roman" w:hAnsi="Times New Roman" w:cs="Times New Roman"/>
          <w:sz w:val="24"/>
          <w:szCs w:val="24"/>
        </w:rPr>
        <w:t xml:space="preserve">  достигнуты.</w:t>
      </w:r>
    </w:p>
    <w:p w:rsidR="00741312" w:rsidRDefault="00741312" w:rsidP="0074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312" w:rsidRDefault="00741312" w:rsidP="0074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154" w:rsidRDefault="00C52F17" w:rsidP="00753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4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02690" w:rsidRPr="00B36C51">
        <w:rPr>
          <w:rFonts w:ascii="Times New Roman" w:hAnsi="Times New Roman" w:cs="Times New Roman"/>
          <w:sz w:val="24"/>
          <w:szCs w:val="24"/>
        </w:rPr>
        <w:t>2. Муниципальная п</w:t>
      </w:r>
      <w:r w:rsidR="0075308B" w:rsidRPr="00B36C51">
        <w:rPr>
          <w:rFonts w:ascii="Times New Roman" w:hAnsi="Times New Roman" w:cs="Times New Roman"/>
          <w:sz w:val="24"/>
          <w:szCs w:val="24"/>
        </w:rPr>
        <w:t>рограмма</w:t>
      </w:r>
      <w:r w:rsidR="00002690" w:rsidRPr="00B36C51">
        <w:rPr>
          <w:rFonts w:ascii="Times New Roman" w:hAnsi="Times New Roman" w:cs="Times New Roman"/>
          <w:sz w:val="24"/>
          <w:szCs w:val="24"/>
        </w:rPr>
        <w:t xml:space="preserve"> «Развитие культуры города Енисейска</w:t>
      </w:r>
      <w:r w:rsidR="00080F63" w:rsidRPr="00B36C51">
        <w:rPr>
          <w:rFonts w:ascii="Times New Roman" w:hAnsi="Times New Roman" w:cs="Times New Roman"/>
          <w:sz w:val="24"/>
          <w:szCs w:val="24"/>
        </w:rPr>
        <w:t>»</w:t>
      </w:r>
      <w:r w:rsidR="00E14154" w:rsidRPr="00B36C51">
        <w:rPr>
          <w:rFonts w:ascii="Times New Roman" w:hAnsi="Times New Roman" w:cs="Times New Roman"/>
          <w:sz w:val="24"/>
          <w:szCs w:val="24"/>
        </w:rPr>
        <w:t>, утв. постановлением админис</w:t>
      </w:r>
      <w:r w:rsidR="00080F63" w:rsidRPr="00B36C51">
        <w:rPr>
          <w:rFonts w:ascii="Times New Roman" w:hAnsi="Times New Roman" w:cs="Times New Roman"/>
          <w:sz w:val="24"/>
          <w:szCs w:val="24"/>
        </w:rPr>
        <w:t>трации города от 29.10.2013</w:t>
      </w:r>
      <w:r w:rsidRPr="00B36C51">
        <w:rPr>
          <w:rFonts w:ascii="Times New Roman" w:hAnsi="Times New Roman" w:cs="Times New Roman"/>
          <w:sz w:val="24"/>
          <w:szCs w:val="24"/>
        </w:rPr>
        <w:t xml:space="preserve"> №</w:t>
      </w:r>
      <w:r w:rsidR="006759A7" w:rsidRPr="00B36C51">
        <w:rPr>
          <w:rFonts w:ascii="Times New Roman" w:hAnsi="Times New Roman" w:cs="Times New Roman"/>
          <w:sz w:val="24"/>
          <w:szCs w:val="24"/>
        </w:rPr>
        <w:t xml:space="preserve"> </w:t>
      </w:r>
      <w:r w:rsidR="00080F63" w:rsidRPr="00B36C51">
        <w:rPr>
          <w:rFonts w:ascii="Times New Roman" w:hAnsi="Times New Roman" w:cs="Times New Roman"/>
          <w:sz w:val="24"/>
          <w:szCs w:val="24"/>
        </w:rPr>
        <w:t>324</w:t>
      </w:r>
      <w:r w:rsidR="00E14154" w:rsidRPr="00B36C51">
        <w:rPr>
          <w:rFonts w:ascii="Times New Roman" w:hAnsi="Times New Roman" w:cs="Times New Roman"/>
          <w:sz w:val="24"/>
          <w:szCs w:val="24"/>
        </w:rPr>
        <w:t>-п,</w:t>
      </w:r>
      <w:r w:rsidR="00080F63" w:rsidRPr="00B36C51">
        <w:rPr>
          <w:rFonts w:ascii="Times New Roman" w:hAnsi="Times New Roman" w:cs="Times New Roman"/>
          <w:sz w:val="24"/>
          <w:szCs w:val="24"/>
        </w:rPr>
        <w:t xml:space="preserve"> (в редакции постановления администрации города от 31.10.2014 № 290-п), </w:t>
      </w:r>
      <w:r w:rsidR="00E14154" w:rsidRPr="00B36C51">
        <w:rPr>
          <w:rFonts w:ascii="Times New Roman" w:hAnsi="Times New Roman" w:cs="Times New Roman"/>
          <w:sz w:val="24"/>
          <w:szCs w:val="24"/>
        </w:rPr>
        <w:t xml:space="preserve"> ответственный исполнитель (главный распорядитель бюджетных средств)</w:t>
      </w:r>
      <w:r w:rsidR="006C3747" w:rsidRPr="00B36C51">
        <w:rPr>
          <w:rFonts w:ascii="Times New Roman" w:hAnsi="Times New Roman" w:cs="Times New Roman"/>
          <w:sz w:val="24"/>
          <w:szCs w:val="24"/>
        </w:rPr>
        <w:t xml:space="preserve"> </w:t>
      </w:r>
      <w:r w:rsidR="00E14154" w:rsidRPr="00B36C51">
        <w:rPr>
          <w:rFonts w:ascii="Times New Roman" w:hAnsi="Times New Roman" w:cs="Times New Roman"/>
          <w:sz w:val="24"/>
          <w:szCs w:val="24"/>
        </w:rPr>
        <w:t>-  отдел</w:t>
      </w:r>
      <w:r w:rsidR="0075308B" w:rsidRPr="00B36C51">
        <w:rPr>
          <w:rFonts w:ascii="Times New Roman" w:hAnsi="Times New Roman" w:cs="Times New Roman"/>
          <w:sz w:val="24"/>
          <w:szCs w:val="24"/>
        </w:rPr>
        <w:t xml:space="preserve"> культуры, спорта и молодежной политики администрации города</w:t>
      </w:r>
      <w:r w:rsidR="00E14154" w:rsidRPr="00B36C51">
        <w:rPr>
          <w:rFonts w:ascii="Times New Roman" w:hAnsi="Times New Roman" w:cs="Times New Roman"/>
          <w:sz w:val="24"/>
          <w:szCs w:val="24"/>
        </w:rPr>
        <w:t>.</w:t>
      </w:r>
    </w:p>
    <w:p w:rsidR="00A910E6" w:rsidRPr="006C3747" w:rsidRDefault="00A910E6" w:rsidP="00753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F63" w:rsidRPr="00080F63" w:rsidRDefault="006C3747" w:rsidP="0008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0F63" w:rsidRPr="00080F63">
        <w:rPr>
          <w:rFonts w:ascii="Times New Roman" w:hAnsi="Times New Roman" w:cs="Times New Roman"/>
          <w:sz w:val="24"/>
          <w:szCs w:val="24"/>
        </w:rPr>
        <w:t xml:space="preserve">На реализацию мероприятий Программы </w:t>
      </w:r>
      <w:r w:rsidR="00080F63">
        <w:rPr>
          <w:rFonts w:ascii="Times New Roman" w:hAnsi="Times New Roman" w:cs="Times New Roman"/>
          <w:sz w:val="24"/>
          <w:szCs w:val="24"/>
        </w:rPr>
        <w:t>«</w:t>
      </w:r>
      <w:r w:rsidR="00080F63" w:rsidRPr="00080F63">
        <w:rPr>
          <w:rFonts w:ascii="Times New Roman" w:hAnsi="Times New Roman" w:cs="Times New Roman"/>
          <w:sz w:val="24"/>
          <w:szCs w:val="24"/>
        </w:rPr>
        <w:t>Развити</w:t>
      </w:r>
      <w:r w:rsidR="00080F63">
        <w:rPr>
          <w:rFonts w:ascii="Times New Roman" w:hAnsi="Times New Roman" w:cs="Times New Roman"/>
          <w:sz w:val="24"/>
          <w:szCs w:val="24"/>
        </w:rPr>
        <w:t xml:space="preserve">е культуры города Енисейска» </w:t>
      </w:r>
      <w:r w:rsidR="00080F63" w:rsidRPr="00080F63">
        <w:rPr>
          <w:rFonts w:ascii="Times New Roman" w:hAnsi="Times New Roman" w:cs="Times New Roman"/>
          <w:sz w:val="24"/>
          <w:szCs w:val="24"/>
        </w:rPr>
        <w:t>в 2015 году было запланировано 83 373,0  тыс.</w:t>
      </w:r>
      <w:r w:rsidR="00080F63">
        <w:rPr>
          <w:rFonts w:ascii="Times New Roman" w:hAnsi="Times New Roman" w:cs="Times New Roman"/>
          <w:sz w:val="24"/>
          <w:szCs w:val="24"/>
        </w:rPr>
        <w:t xml:space="preserve"> </w:t>
      </w:r>
      <w:r w:rsidR="00080F63" w:rsidRPr="00080F63">
        <w:rPr>
          <w:rFonts w:ascii="Times New Roman" w:hAnsi="Times New Roman" w:cs="Times New Roman"/>
          <w:sz w:val="24"/>
          <w:szCs w:val="24"/>
        </w:rPr>
        <w:t>руб., в том числе за счет средств федерального бюджета – 161,3 тыс.</w:t>
      </w:r>
      <w:r w:rsidR="00080F63">
        <w:rPr>
          <w:rFonts w:ascii="Times New Roman" w:hAnsi="Times New Roman" w:cs="Times New Roman"/>
          <w:sz w:val="24"/>
          <w:szCs w:val="24"/>
        </w:rPr>
        <w:t xml:space="preserve"> </w:t>
      </w:r>
      <w:r w:rsidR="00080F63" w:rsidRPr="00080F63">
        <w:rPr>
          <w:rFonts w:ascii="Times New Roman" w:hAnsi="Times New Roman" w:cs="Times New Roman"/>
          <w:sz w:val="24"/>
          <w:szCs w:val="24"/>
        </w:rPr>
        <w:t>руб.; за счет сре</w:t>
      </w:r>
      <w:proofErr w:type="gramStart"/>
      <w:r w:rsidR="00080F63" w:rsidRPr="00080F63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="00080F63" w:rsidRPr="00080F63">
        <w:rPr>
          <w:rFonts w:ascii="Times New Roman" w:hAnsi="Times New Roman" w:cs="Times New Roman"/>
          <w:sz w:val="24"/>
          <w:szCs w:val="24"/>
        </w:rPr>
        <w:t>аевог</w:t>
      </w:r>
      <w:r w:rsidR="00080F63">
        <w:rPr>
          <w:rFonts w:ascii="Times New Roman" w:hAnsi="Times New Roman" w:cs="Times New Roman"/>
          <w:sz w:val="24"/>
          <w:szCs w:val="24"/>
        </w:rPr>
        <w:t xml:space="preserve">о бюджета -  661,9 тыс. руб.; за счет </w:t>
      </w:r>
      <w:r w:rsidR="00080F63" w:rsidRPr="00080F63">
        <w:rPr>
          <w:rFonts w:ascii="Times New Roman" w:hAnsi="Times New Roman" w:cs="Times New Roman"/>
          <w:sz w:val="24"/>
          <w:szCs w:val="24"/>
        </w:rPr>
        <w:t xml:space="preserve">  средств местного бюджета </w:t>
      </w:r>
      <w:r w:rsidR="00080F63">
        <w:rPr>
          <w:rFonts w:ascii="Times New Roman" w:hAnsi="Times New Roman" w:cs="Times New Roman"/>
          <w:sz w:val="24"/>
          <w:szCs w:val="24"/>
        </w:rPr>
        <w:t xml:space="preserve">- </w:t>
      </w:r>
      <w:r w:rsidR="00080F63" w:rsidRPr="00080F63">
        <w:rPr>
          <w:rFonts w:ascii="Times New Roman" w:hAnsi="Times New Roman" w:cs="Times New Roman"/>
          <w:sz w:val="24"/>
          <w:szCs w:val="24"/>
        </w:rPr>
        <w:t>79 401,661.25 тыс. руб.</w:t>
      </w:r>
    </w:p>
    <w:p w:rsidR="00080F63" w:rsidRPr="00080F63" w:rsidRDefault="00080F63" w:rsidP="0008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63">
        <w:rPr>
          <w:rFonts w:ascii="Times New Roman" w:hAnsi="Times New Roman" w:cs="Times New Roman"/>
          <w:sz w:val="24"/>
          <w:szCs w:val="24"/>
        </w:rPr>
        <w:tab/>
        <w:t>В состав муниципальной программы «Развитие культуры города Енисейска» вошли 6 подпрограмм.</w:t>
      </w:r>
    </w:p>
    <w:p w:rsidR="00080F63" w:rsidRPr="00080F63" w:rsidRDefault="00080F63" w:rsidP="0008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0F63">
        <w:rPr>
          <w:rFonts w:ascii="Times New Roman" w:hAnsi="Times New Roman" w:cs="Times New Roman"/>
          <w:sz w:val="24"/>
          <w:szCs w:val="24"/>
        </w:rPr>
        <w:t>Подпрограмма 1 «Культурное наследие»  включает 3 мероприятия, на реализацию которых в 2015 году было запланировано 19 273,2 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F63">
        <w:rPr>
          <w:rFonts w:ascii="Times New Roman" w:hAnsi="Times New Roman" w:cs="Times New Roman"/>
          <w:sz w:val="24"/>
          <w:szCs w:val="24"/>
        </w:rPr>
        <w:t>руб., из них освоено за год – 18 210,9,  в том числе из средств федерального бюджета – 3,8 тыс.</w:t>
      </w:r>
      <w:r w:rsidR="00A910E6">
        <w:rPr>
          <w:rFonts w:ascii="Times New Roman" w:hAnsi="Times New Roman" w:cs="Times New Roman"/>
          <w:sz w:val="24"/>
          <w:szCs w:val="24"/>
        </w:rPr>
        <w:t xml:space="preserve"> </w:t>
      </w:r>
      <w:r w:rsidRPr="00080F63">
        <w:rPr>
          <w:rFonts w:ascii="Times New Roman" w:hAnsi="Times New Roman" w:cs="Times New Roman"/>
          <w:sz w:val="24"/>
          <w:szCs w:val="24"/>
        </w:rPr>
        <w:t>руб., из средств краевого бюджета – 62,7 тыс. руб</w:t>
      </w:r>
      <w:r w:rsidR="00553EE7">
        <w:rPr>
          <w:rFonts w:ascii="Times New Roman" w:hAnsi="Times New Roman" w:cs="Times New Roman"/>
          <w:sz w:val="24"/>
          <w:szCs w:val="24"/>
        </w:rPr>
        <w:t>.</w:t>
      </w:r>
      <w:r w:rsidRPr="00080F63">
        <w:rPr>
          <w:rFonts w:ascii="Times New Roman" w:hAnsi="Times New Roman" w:cs="Times New Roman"/>
          <w:sz w:val="24"/>
          <w:szCs w:val="24"/>
        </w:rPr>
        <w:t>, из средств местного бюджета – 18 144,4 тыс. руб.</w:t>
      </w:r>
      <w:proofErr w:type="gramEnd"/>
    </w:p>
    <w:p w:rsidR="00080F63" w:rsidRPr="00080F63" w:rsidRDefault="00080F63" w:rsidP="0008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0F63">
        <w:rPr>
          <w:rFonts w:ascii="Times New Roman" w:hAnsi="Times New Roman" w:cs="Times New Roman"/>
          <w:sz w:val="24"/>
          <w:szCs w:val="24"/>
        </w:rPr>
        <w:t>Реализация мероприятий подпрограммы в 2015 году позволила:</w:t>
      </w:r>
    </w:p>
    <w:p w:rsidR="00080F63" w:rsidRPr="00080F63" w:rsidRDefault="00080F63" w:rsidP="0008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0F63">
        <w:rPr>
          <w:rFonts w:ascii="Times New Roman" w:hAnsi="Times New Roman" w:cs="Times New Roman"/>
          <w:sz w:val="24"/>
          <w:szCs w:val="24"/>
        </w:rPr>
        <w:t>Сохранить высокий процент  доли экспонируемых музейных предметов от основного музейного фонда – 16,4 % (плановое годовое значение показателя - 5,0%) несмотря на проведение в здании МБУК «ЕКМ»  ремонтно-реставрационных работ, в результате организации и проведения мероприятий (выставок) во в</w:t>
      </w:r>
      <w:r w:rsidR="00553EE7">
        <w:rPr>
          <w:rFonts w:ascii="Times New Roman" w:hAnsi="Times New Roman" w:cs="Times New Roman"/>
          <w:sz w:val="24"/>
          <w:szCs w:val="24"/>
        </w:rPr>
        <w:t xml:space="preserve"> </w:t>
      </w:r>
      <w:r w:rsidRPr="00080F63">
        <w:rPr>
          <w:rFonts w:ascii="Times New Roman" w:hAnsi="Times New Roman" w:cs="Times New Roman"/>
          <w:sz w:val="24"/>
          <w:szCs w:val="24"/>
        </w:rPr>
        <w:t>нестационарном режиме и удаленно, через сеть «Интернет».</w:t>
      </w:r>
      <w:proofErr w:type="gramEnd"/>
    </w:p>
    <w:p w:rsidR="00080F63" w:rsidRPr="00080F63" w:rsidRDefault="00080F63" w:rsidP="0008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63">
        <w:rPr>
          <w:rFonts w:ascii="Times New Roman" w:hAnsi="Times New Roman" w:cs="Times New Roman"/>
          <w:sz w:val="24"/>
          <w:szCs w:val="24"/>
        </w:rPr>
        <w:tab/>
        <w:t xml:space="preserve">Активное проведение мероприятий по привлечению читателей позволило выполнить запланированные целевые показатели: по количеству пользователей библиотек – 11 470 чел.  (плановое значение за год  – 11 395 чел.); по объему  фактической книговыдачи  муниципальных библиотек отрасли «культура» г. Енисейска – 238 059 экз. (плановое значение показателя за год  – 243 700 экз.). </w:t>
      </w:r>
      <w:r w:rsidR="00553EE7">
        <w:rPr>
          <w:rFonts w:ascii="Times New Roman" w:hAnsi="Times New Roman" w:cs="Times New Roman"/>
          <w:sz w:val="24"/>
          <w:szCs w:val="24"/>
        </w:rPr>
        <w:t>Значение показателя</w:t>
      </w:r>
      <w:r w:rsidRPr="00080F63">
        <w:rPr>
          <w:rFonts w:ascii="Times New Roman" w:hAnsi="Times New Roman" w:cs="Times New Roman"/>
          <w:sz w:val="24"/>
          <w:szCs w:val="24"/>
        </w:rPr>
        <w:t xml:space="preserve"> не достигнут</w:t>
      </w:r>
      <w:r w:rsidR="00553EE7">
        <w:rPr>
          <w:rFonts w:ascii="Times New Roman" w:hAnsi="Times New Roman" w:cs="Times New Roman"/>
          <w:sz w:val="24"/>
          <w:szCs w:val="24"/>
        </w:rPr>
        <w:t>о</w:t>
      </w:r>
      <w:r w:rsidRPr="00080F63">
        <w:rPr>
          <w:rFonts w:ascii="Times New Roman" w:hAnsi="Times New Roman" w:cs="Times New Roman"/>
          <w:sz w:val="24"/>
          <w:szCs w:val="24"/>
        </w:rPr>
        <w:t xml:space="preserve"> в связи  с закрытием здания центральной библиотеки на реставрацию.</w:t>
      </w:r>
    </w:p>
    <w:p w:rsidR="00080F63" w:rsidRPr="00080F63" w:rsidRDefault="00080F63" w:rsidP="0008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63">
        <w:rPr>
          <w:rFonts w:ascii="Times New Roman" w:hAnsi="Times New Roman" w:cs="Times New Roman"/>
          <w:sz w:val="24"/>
          <w:szCs w:val="24"/>
        </w:rPr>
        <w:tab/>
        <w:t>За 2015 год в фонды библиотек отрасли «культура» приобретено 5 971 экз. на бумажных и иных носителях,  с учетом периодики (план – не менее 612 экз.).</w:t>
      </w:r>
    </w:p>
    <w:p w:rsidR="00080F63" w:rsidRPr="00080F63" w:rsidRDefault="00080F63" w:rsidP="0008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63">
        <w:rPr>
          <w:rFonts w:ascii="Times New Roman" w:hAnsi="Times New Roman" w:cs="Times New Roman"/>
          <w:sz w:val="24"/>
          <w:szCs w:val="24"/>
        </w:rPr>
        <w:tab/>
        <w:t>Также в рамках данной подпрограммы были предусмотрены средства на функционирование учреждений музейного и библиотечного типа, деятельность которых направлена на библиотечное и культурно-историческое информирование населения.</w:t>
      </w:r>
    </w:p>
    <w:p w:rsidR="00080F63" w:rsidRPr="00080F63" w:rsidRDefault="00080F63" w:rsidP="0008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63">
        <w:rPr>
          <w:rFonts w:ascii="Times New Roman" w:hAnsi="Times New Roman" w:cs="Times New Roman"/>
          <w:sz w:val="24"/>
          <w:szCs w:val="24"/>
        </w:rPr>
        <w:tab/>
        <w:t>Подпрограмма 2 «Искусство и народное творчество» включает 4 мероприятия, на реализацию которых в 2015 году было предусмотрено 19 610,7 тыс.</w:t>
      </w:r>
      <w:r w:rsidR="00553EE7">
        <w:rPr>
          <w:rFonts w:ascii="Times New Roman" w:hAnsi="Times New Roman" w:cs="Times New Roman"/>
          <w:sz w:val="24"/>
          <w:szCs w:val="24"/>
        </w:rPr>
        <w:t xml:space="preserve"> </w:t>
      </w:r>
      <w:r w:rsidRPr="00080F63">
        <w:rPr>
          <w:rFonts w:ascii="Times New Roman" w:hAnsi="Times New Roman" w:cs="Times New Roman"/>
          <w:sz w:val="24"/>
          <w:szCs w:val="24"/>
        </w:rPr>
        <w:t>руб., из них освоено за год  – 18 656,2 тыс.</w:t>
      </w:r>
      <w:r w:rsidR="00553EE7">
        <w:rPr>
          <w:rFonts w:ascii="Times New Roman" w:hAnsi="Times New Roman" w:cs="Times New Roman"/>
          <w:sz w:val="24"/>
          <w:szCs w:val="24"/>
        </w:rPr>
        <w:t xml:space="preserve"> </w:t>
      </w:r>
      <w:r w:rsidRPr="00080F63">
        <w:rPr>
          <w:rFonts w:ascii="Times New Roman" w:hAnsi="Times New Roman" w:cs="Times New Roman"/>
          <w:sz w:val="24"/>
          <w:szCs w:val="24"/>
        </w:rPr>
        <w:t>руб., в том числе из сре</w:t>
      </w:r>
      <w:proofErr w:type="gramStart"/>
      <w:r w:rsidRPr="00080F63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080F63">
        <w:rPr>
          <w:rFonts w:ascii="Times New Roman" w:hAnsi="Times New Roman" w:cs="Times New Roman"/>
          <w:sz w:val="24"/>
          <w:szCs w:val="24"/>
        </w:rPr>
        <w:t>аевого бюджета – 64,7 тыс. руб</w:t>
      </w:r>
      <w:r w:rsidR="00A910E6">
        <w:rPr>
          <w:rFonts w:ascii="Times New Roman" w:hAnsi="Times New Roman" w:cs="Times New Roman"/>
          <w:sz w:val="24"/>
          <w:szCs w:val="24"/>
        </w:rPr>
        <w:t>.</w:t>
      </w:r>
      <w:r w:rsidRPr="00080F63">
        <w:rPr>
          <w:rFonts w:ascii="Times New Roman" w:hAnsi="Times New Roman" w:cs="Times New Roman"/>
          <w:sz w:val="24"/>
          <w:szCs w:val="24"/>
        </w:rPr>
        <w:t>, из средств местного бюджета – 18 591,5 тыс. руб.</w:t>
      </w:r>
    </w:p>
    <w:p w:rsidR="00080F63" w:rsidRPr="00080F63" w:rsidRDefault="00E16140" w:rsidP="0008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0F63" w:rsidRPr="00080F63">
        <w:rPr>
          <w:rFonts w:ascii="Times New Roman" w:hAnsi="Times New Roman" w:cs="Times New Roman"/>
          <w:sz w:val="24"/>
          <w:szCs w:val="24"/>
        </w:rPr>
        <w:t>Всего  за 2015 год учреждениями отрасли «культура» г. Енисейска было организовано и проведено 1 126 мероприятий, в том числе 12 общегородских, которые посетило не менее 130 000 человек - жителей и гостей города Енисейска.</w:t>
      </w:r>
    </w:p>
    <w:p w:rsidR="00080F63" w:rsidRPr="00080F63" w:rsidRDefault="00080F63" w:rsidP="0008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63">
        <w:rPr>
          <w:rFonts w:ascii="Times New Roman" w:hAnsi="Times New Roman" w:cs="Times New Roman"/>
          <w:sz w:val="24"/>
          <w:szCs w:val="24"/>
        </w:rPr>
        <w:tab/>
        <w:t xml:space="preserve">В рамках  подпрограммы «Искусство и народное творчество» были выделены денежные средства на функционирование учреждений клубного типа, деятельность которых направлена на создание условий для организации досуга населения, творческой самореализации. </w:t>
      </w:r>
    </w:p>
    <w:p w:rsidR="00080F63" w:rsidRPr="00080F63" w:rsidRDefault="00E16140" w:rsidP="0008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80F63" w:rsidRPr="00080F63">
        <w:rPr>
          <w:rFonts w:ascii="Times New Roman" w:hAnsi="Times New Roman" w:cs="Times New Roman"/>
          <w:sz w:val="24"/>
          <w:szCs w:val="24"/>
        </w:rPr>
        <w:t>В рамках подпрограммы «Обеспечение условий реализации программы и другие мероприятия» были выполнены 7 мероприятий,  на реализацию которых было предусмотрено 40 631,2 тыс. руб.,  из них освоено за год – 39 618,4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F63" w:rsidRPr="00080F63">
        <w:rPr>
          <w:rFonts w:ascii="Times New Roman" w:hAnsi="Times New Roman" w:cs="Times New Roman"/>
          <w:sz w:val="24"/>
          <w:szCs w:val="24"/>
        </w:rPr>
        <w:t>руб., в том числе из средств федерального бюджета – 157,5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F63" w:rsidRPr="00080F63">
        <w:rPr>
          <w:rFonts w:ascii="Times New Roman" w:hAnsi="Times New Roman" w:cs="Times New Roman"/>
          <w:sz w:val="24"/>
          <w:szCs w:val="24"/>
        </w:rPr>
        <w:t>руб., из средств краевого бюджета – 100,0 тыс. руб</w:t>
      </w:r>
      <w:r w:rsidR="00A910E6">
        <w:rPr>
          <w:rFonts w:ascii="Times New Roman" w:hAnsi="Times New Roman" w:cs="Times New Roman"/>
          <w:sz w:val="24"/>
          <w:szCs w:val="24"/>
        </w:rPr>
        <w:t>.</w:t>
      </w:r>
      <w:r w:rsidR="00080F63" w:rsidRPr="00080F63">
        <w:rPr>
          <w:rFonts w:ascii="Times New Roman" w:hAnsi="Times New Roman" w:cs="Times New Roman"/>
          <w:sz w:val="24"/>
          <w:szCs w:val="24"/>
        </w:rPr>
        <w:t>, из средств местного бюджета – 39 360,9 тыс. руб.</w:t>
      </w:r>
      <w:proofErr w:type="gramEnd"/>
    </w:p>
    <w:p w:rsidR="00080F63" w:rsidRPr="00080F63" w:rsidRDefault="00080F63" w:rsidP="0008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63">
        <w:rPr>
          <w:rFonts w:ascii="Times New Roman" w:hAnsi="Times New Roman" w:cs="Times New Roman"/>
          <w:sz w:val="24"/>
          <w:szCs w:val="24"/>
        </w:rPr>
        <w:tab/>
        <w:t xml:space="preserve">Повышение квалификации в 2015 году прошел 41 чел. (план на 2015 год – 30 чел.), в связи организацией бесплатных обучающих семинаров на территории города Енисейска, </w:t>
      </w:r>
      <w:r w:rsidRPr="00080F63">
        <w:rPr>
          <w:rFonts w:ascii="Times New Roman" w:hAnsi="Times New Roman" w:cs="Times New Roman"/>
          <w:sz w:val="24"/>
          <w:szCs w:val="24"/>
        </w:rPr>
        <w:lastRenderedPageBreak/>
        <w:t>также специалисты отрасли посещали на платной и бесплатной основе семинары за пределами города Енисейска.</w:t>
      </w:r>
    </w:p>
    <w:p w:rsidR="00080F63" w:rsidRPr="00080F63" w:rsidRDefault="00080F63" w:rsidP="0008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63">
        <w:rPr>
          <w:rFonts w:ascii="Times New Roman" w:hAnsi="Times New Roman" w:cs="Times New Roman"/>
          <w:sz w:val="24"/>
          <w:szCs w:val="24"/>
        </w:rPr>
        <w:t xml:space="preserve"> </w:t>
      </w:r>
      <w:r w:rsidRPr="00080F63">
        <w:rPr>
          <w:rFonts w:ascii="Times New Roman" w:hAnsi="Times New Roman" w:cs="Times New Roman"/>
          <w:sz w:val="24"/>
          <w:szCs w:val="24"/>
        </w:rPr>
        <w:tab/>
        <w:t xml:space="preserve">В рамках подпрограммы было выделено финансирование на функционирование отдела культуры, спорта и молодежных проектов администрации г. Енисейска, МКУК «Организационно-методический центр»; </w:t>
      </w:r>
      <w:proofErr w:type="gramStart"/>
      <w:r w:rsidRPr="00080F63">
        <w:rPr>
          <w:rFonts w:ascii="Times New Roman" w:hAnsi="Times New Roman" w:cs="Times New Roman"/>
          <w:sz w:val="24"/>
          <w:szCs w:val="24"/>
        </w:rPr>
        <w:t>МКУК «Централизованная бухгалтерия, обслуживающая муниципальные учреждения культуры, образовательные учреждения в области культуры, спорта и молодежной политики города Енисейска»,  деятельность которых направлена  на координацию   учреждений культуры, оказание им организационно - методической, счетно-экономической помощи, а также на функционирование учреждений дополнительного образования детей в области культуры г. Енисейска (МБУ ДО «ДХШ», МБУ ДО «ХШ», МБУ ДО «ДМШ»), деятельность которых направлена на создание условий для</w:t>
      </w:r>
      <w:proofErr w:type="gramEnd"/>
      <w:r w:rsidRPr="00080F63">
        <w:rPr>
          <w:rFonts w:ascii="Times New Roman" w:hAnsi="Times New Roman" w:cs="Times New Roman"/>
          <w:sz w:val="24"/>
          <w:szCs w:val="24"/>
        </w:rPr>
        <w:t xml:space="preserve"> обеспечения детей г. Енисейска дополнительным образованием художественно-эстетической направленности, а также предпрофессиональным образованием в области культуры, всего 685 учащихся на 01.01.2016 г. (план - 646), количество учащихся увеличилось в связи с полным укомплектованием 1 классов.</w:t>
      </w:r>
    </w:p>
    <w:p w:rsidR="00080F63" w:rsidRPr="00080F63" w:rsidRDefault="00080F63" w:rsidP="0008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63">
        <w:rPr>
          <w:rFonts w:ascii="Times New Roman" w:hAnsi="Times New Roman" w:cs="Times New Roman"/>
          <w:sz w:val="24"/>
          <w:szCs w:val="24"/>
        </w:rPr>
        <w:tab/>
        <w:t>Подпрограмма «Подготовка к 400-летию города Енисейска  в 2019 году» включает                 5 мероприятий,  на реализацию которых было направлено 108,0 тыс. руб., из сре</w:t>
      </w:r>
      <w:proofErr w:type="gramStart"/>
      <w:r w:rsidRPr="00080F63">
        <w:rPr>
          <w:rFonts w:ascii="Times New Roman" w:hAnsi="Times New Roman" w:cs="Times New Roman"/>
          <w:sz w:val="24"/>
          <w:szCs w:val="24"/>
        </w:rPr>
        <w:t>дств  кр</w:t>
      </w:r>
      <w:proofErr w:type="gramEnd"/>
      <w:r w:rsidRPr="00080F63">
        <w:rPr>
          <w:rFonts w:ascii="Times New Roman" w:hAnsi="Times New Roman" w:cs="Times New Roman"/>
          <w:sz w:val="24"/>
          <w:szCs w:val="24"/>
        </w:rPr>
        <w:t>аевого бюджета.</w:t>
      </w:r>
    </w:p>
    <w:p w:rsidR="00080F63" w:rsidRPr="00080F63" w:rsidRDefault="00080F63" w:rsidP="0008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63">
        <w:rPr>
          <w:rFonts w:ascii="Times New Roman" w:hAnsi="Times New Roman" w:cs="Times New Roman"/>
          <w:sz w:val="24"/>
          <w:szCs w:val="24"/>
        </w:rPr>
        <w:tab/>
        <w:t>Реализация мероприятий позволила достичь плановых значений показателей:</w:t>
      </w:r>
    </w:p>
    <w:p w:rsidR="00080F63" w:rsidRPr="00080F63" w:rsidRDefault="00080F63" w:rsidP="0008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63">
        <w:rPr>
          <w:rFonts w:ascii="Times New Roman" w:hAnsi="Times New Roman" w:cs="Times New Roman"/>
          <w:sz w:val="24"/>
          <w:szCs w:val="24"/>
        </w:rPr>
        <w:tab/>
        <w:t>увеличить  туристический поток в городе Енисейске –  на 24 000 чел за 2015 год;</w:t>
      </w:r>
    </w:p>
    <w:p w:rsidR="00080F63" w:rsidRPr="00080F63" w:rsidRDefault="00080F63" w:rsidP="0008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63">
        <w:rPr>
          <w:rFonts w:ascii="Times New Roman" w:hAnsi="Times New Roman" w:cs="Times New Roman"/>
          <w:sz w:val="24"/>
          <w:szCs w:val="24"/>
        </w:rPr>
        <w:tab/>
        <w:t xml:space="preserve">количество проинформированных лиц о туристско-рекреационных возможностях и услугах на территории города Енисейска и Енисейского района – 35 000 человек за год; </w:t>
      </w:r>
    </w:p>
    <w:p w:rsidR="00080F63" w:rsidRPr="00080F63" w:rsidRDefault="00080F63" w:rsidP="0008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63">
        <w:rPr>
          <w:rFonts w:ascii="Times New Roman" w:hAnsi="Times New Roman" w:cs="Times New Roman"/>
          <w:sz w:val="24"/>
          <w:szCs w:val="24"/>
        </w:rPr>
        <w:tab/>
        <w:t xml:space="preserve">количество посетителей событийных мероприятий в городе Енисейске и Енисейском районе – 18 500 человек, в связи с плохими погодными условиями. </w:t>
      </w:r>
    </w:p>
    <w:p w:rsidR="00080F63" w:rsidRPr="00080F63" w:rsidRDefault="00080F63" w:rsidP="0008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63">
        <w:rPr>
          <w:rFonts w:ascii="Times New Roman" w:hAnsi="Times New Roman" w:cs="Times New Roman"/>
          <w:sz w:val="24"/>
          <w:szCs w:val="24"/>
        </w:rPr>
        <w:tab/>
        <w:t>Подпрограмма «Развитие архивного дела в городе Енисейске» включает 1 мероприятие, на реализацию которого в 2015 году было предусмотрено 3 199 900 руб. из них освоено за го</w:t>
      </w:r>
      <w:r w:rsidR="00A910E6">
        <w:rPr>
          <w:rFonts w:ascii="Times New Roman" w:hAnsi="Times New Roman" w:cs="Times New Roman"/>
          <w:sz w:val="24"/>
          <w:szCs w:val="24"/>
        </w:rPr>
        <w:t>д</w:t>
      </w:r>
      <w:r w:rsidRPr="00080F63">
        <w:rPr>
          <w:rFonts w:ascii="Times New Roman" w:hAnsi="Times New Roman" w:cs="Times New Roman"/>
          <w:sz w:val="24"/>
          <w:szCs w:val="24"/>
        </w:rPr>
        <w:t xml:space="preserve"> – 3 081,361.25 </w:t>
      </w:r>
      <w:proofErr w:type="spellStart"/>
      <w:r w:rsidRPr="00080F63">
        <w:rPr>
          <w:rFonts w:ascii="Times New Roman" w:hAnsi="Times New Roman" w:cs="Times New Roman"/>
          <w:sz w:val="24"/>
          <w:szCs w:val="24"/>
        </w:rPr>
        <w:t>ты</w:t>
      </w:r>
      <w:proofErr w:type="gramStart"/>
      <w:r w:rsidRPr="00080F6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80F6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80F63">
        <w:rPr>
          <w:rFonts w:ascii="Times New Roman" w:hAnsi="Times New Roman" w:cs="Times New Roman"/>
          <w:sz w:val="24"/>
          <w:szCs w:val="24"/>
        </w:rPr>
        <w:t>, в том числе за счет средств краевого бюджета – 326,5 тыс</w:t>
      </w:r>
      <w:r w:rsidR="00A910E6">
        <w:rPr>
          <w:rFonts w:ascii="Times New Roman" w:hAnsi="Times New Roman" w:cs="Times New Roman"/>
          <w:sz w:val="24"/>
          <w:szCs w:val="24"/>
        </w:rPr>
        <w:t>.</w:t>
      </w:r>
      <w:r w:rsidRPr="00080F63">
        <w:rPr>
          <w:rFonts w:ascii="Times New Roman" w:hAnsi="Times New Roman" w:cs="Times New Roman"/>
          <w:sz w:val="24"/>
          <w:szCs w:val="24"/>
        </w:rPr>
        <w:t xml:space="preserve"> руб. за счет средств местного бюджета – 2 754, 861,25  тыс.</w:t>
      </w:r>
      <w:r w:rsidR="00A910E6">
        <w:rPr>
          <w:rFonts w:ascii="Times New Roman" w:hAnsi="Times New Roman" w:cs="Times New Roman"/>
          <w:sz w:val="24"/>
          <w:szCs w:val="24"/>
        </w:rPr>
        <w:t xml:space="preserve"> </w:t>
      </w:r>
      <w:r w:rsidRPr="00080F63">
        <w:rPr>
          <w:rFonts w:ascii="Times New Roman" w:hAnsi="Times New Roman" w:cs="Times New Roman"/>
          <w:sz w:val="24"/>
          <w:szCs w:val="24"/>
        </w:rPr>
        <w:t>руб.</w:t>
      </w:r>
    </w:p>
    <w:p w:rsidR="00080F63" w:rsidRPr="00080F63" w:rsidRDefault="00080F63" w:rsidP="0008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63">
        <w:rPr>
          <w:rFonts w:ascii="Times New Roman" w:hAnsi="Times New Roman" w:cs="Times New Roman"/>
          <w:sz w:val="24"/>
          <w:szCs w:val="24"/>
        </w:rPr>
        <w:tab/>
        <w:t>Реализация мероприятий позволила достичь плановых значений показателей:</w:t>
      </w:r>
    </w:p>
    <w:p w:rsidR="00080F63" w:rsidRPr="00080F63" w:rsidRDefault="00080F63" w:rsidP="0008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63">
        <w:rPr>
          <w:rFonts w:ascii="Times New Roman" w:hAnsi="Times New Roman" w:cs="Times New Roman"/>
          <w:sz w:val="24"/>
          <w:szCs w:val="24"/>
        </w:rPr>
        <w:tab/>
        <w:t xml:space="preserve">объем фонда принятых и </w:t>
      </w:r>
      <w:proofErr w:type="spellStart"/>
      <w:r w:rsidRPr="00080F63">
        <w:rPr>
          <w:rFonts w:ascii="Times New Roman" w:hAnsi="Times New Roman" w:cs="Times New Roman"/>
          <w:sz w:val="24"/>
          <w:szCs w:val="24"/>
        </w:rPr>
        <w:t>закартонированных</w:t>
      </w:r>
      <w:proofErr w:type="spellEnd"/>
      <w:r w:rsidRPr="00080F63">
        <w:rPr>
          <w:rFonts w:ascii="Times New Roman" w:hAnsi="Times New Roman" w:cs="Times New Roman"/>
          <w:sz w:val="24"/>
          <w:szCs w:val="24"/>
        </w:rPr>
        <w:t xml:space="preserve"> дел (документов), всего – 20 385 ед.;</w:t>
      </w:r>
    </w:p>
    <w:p w:rsidR="00080F63" w:rsidRPr="00080F63" w:rsidRDefault="00080F63" w:rsidP="0008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63">
        <w:rPr>
          <w:rFonts w:ascii="Times New Roman" w:hAnsi="Times New Roman" w:cs="Times New Roman"/>
          <w:sz w:val="24"/>
          <w:szCs w:val="24"/>
        </w:rPr>
        <w:tab/>
        <w:t>увеличение количества оцифрованных архивных документов</w:t>
      </w:r>
      <w:r w:rsidR="00A910E6">
        <w:rPr>
          <w:rFonts w:ascii="Times New Roman" w:hAnsi="Times New Roman" w:cs="Times New Roman"/>
          <w:sz w:val="24"/>
          <w:szCs w:val="24"/>
        </w:rPr>
        <w:t xml:space="preserve">, всего </w:t>
      </w:r>
      <w:r w:rsidRPr="00080F63">
        <w:rPr>
          <w:rFonts w:ascii="Times New Roman" w:hAnsi="Times New Roman" w:cs="Times New Roman"/>
          <w:sz w:val="24"/>
          <w:szCs w:val="24"/>
        </w:rPr>
        <w:t xml:space="preserve"> -  2000 ед.;</w:t>
      </w:r>
    </w:p>
    <w:p w:rsidR="00080F63" w:rsidRPr="00080F63" w:rsidRDefault="00080F63" w:rsidP="0008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63">
        <w:rPr>
          <w:rFonts w:ascii="Times New Roman" w:hAnsi="Times New Roman" w:cs="Times New Roman"/>
          <w:sz w:val="24"/>
          <w:szCs w:val="24"/>
        </w:rPr>
        <w:tab/>
        <w:t>количество пользователей  МКУ «Архив города Енисейска»</w:t>
      </w:r>
      <w:r w:rsidR="00A910E6">
        <w:rPr>
          <w:rFonts w:ascii="Times New Roman" w:hAnsi="Times New Roman" w:cs="Times New Roman"/>
          <w:sz w:val="24"/>
          <w:szCs w:val="24"/>
        </w:rPr>
        <w:t>, всего</w:t>
      </w:r>
      <w:r w:rsidRPr="00080F63">
        <w:rPr>
          <w:rFonts w:ascii="Times New Roman" w:hAnsi="Times New Roman" w:cs="Times New Roman"/>
          <w:sz w:val="24"/>
          <w:szCs w:val="24"/>
        </w:rPr>
        <w:t xml:space="preserve"> - 1 200 чел.;</w:t>
      </w:r>
    </w:p>
    <w:p w:rsidR="00080F63" w:rsidRPr="00080F63" w:rsidRDefault="00080F63" w:rsidP="0008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63">
        <w:rPr>
          <w:rFonts w:ascii="Times New Roman" w:hAnsi="Times New Roman" w:cs="Times New Roman"/>
          <w:sz w:val="24"/>
          <w:szCs w:val="24"/>
        </w:rPr>
        <w:tab/>
        <w:t>количество выданных документов  МКУ «Архив города Енисейска»</w:t>
      </w:r>
      <w:r w:rsidR="00A910E6">
        <w:rPr>
          <w:rFonts w:ascii="Times New Roman" w:hAnsi="Times New Roman" w:cs="Times New Roman"/>
          <w:sz w:val="24"/>
          <w:szCs w:val="24"/>
        </w:rPr>
        <w:t>, всего</w:t>
      </w:r>
      <w:r w:rsidRPr="00080F63">
        <w:rPr>
          <w:rFonts w:ascii="Times New Roman" w:hAnsi="Times New Roman" w:cs="Times New Roman"/>
          <w:sz w:val="24"/>
          <w:szCs w:val="24"/>
        </w:rPr>
        <w:t xml:space="preserve"> - 8 100 ед.</w:t>
      </w:r>
    </w:p>
    <w:p w:rsidR="00080F63" w:rsidRPr="00080F63" w:rsidRDefault="00080F63" w:rsidP="0008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63">
        <w:rPr>
          <w:rFonts w:ascii="Times New Roman" w:hAnsi="Times New Roman" w:cs="Times New Roman"/>
          <w:sz w:val="24"/>
          <w:szCs w:val="24"/>
        </w:rPr>
        <w:tab/>
        <w:t>Подпрограмма «Августовская ярмарка» включает 1 мероприятие, на реализацию которого в 2015 году было выделено  550,0 тыс. руб. из средств  местного бюджета.</w:t>
      </w:r>
    </w:p>
    <w:p w:rsidR="00080F63" w:rsidRDefault="00080F63" w:rsidP="0008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0F63">
        <w:rPr>
          <w:rFonts w:ascii="Times New Roman" w:hAnsi="Times New Roman" w:cs="Times New Roman"/>
          <w:sz w:val="24"/>
          <w:szCs w:val="24"/>
        </w:rPr>
        <w:t>В рамках данной подпрограммы денежные средства были заложены на функционирование МБУ «Дирекция Августовской ярмарки», деятельность учреждения была направлена на формирование позитивного образа города Енисейска для привлечения внешних и внутренних инвестиций в развитие инфраструктуры и событийного туризма в городе через организацию брендовых мероприятий на территории города (Августовская ярмарка, Пасхальная ярмарка</w:t>
      </w:r>
      <w:r w:rsidR="00A910E6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080F6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910E6" w:rsidRPr="00080F63" w:rsidRDefault="00A910E6" w:rsidP="0008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2B4" w:rsidRDefault="00080F63" w:rsidP="007530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0F63">
        <w:rPr>
          <w:rFonts w:ascii="Times New Roman" w:hAnsi="Times New Roman" w:cs="Times New Roman"/>
          <w:sz w:val="24"/>
          <w:szCs w:val="24"/>
        </w:rPr>
        <w:tab/>
      </w:r>
      <w:r w:rsidR="009A42B4" w:rsidRPr="00B36C51">
        <w:rPr>
          <w:rFonts w:ascii="Times New Roman" w:hAnsi="Times New Roman" w:cs="Times New Roman"/>
          <w:sz w:val="24"/>
          <w:szCs w:val="24"/>
        </w:rPr>
        <w:t xml:space="preserve">3. </w:t>
      </w:r>
      <w:r w:rsidR="009A42B4" w:rsidRPr="00B36C51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программа «Система социальной защиты населения </w:t>
      </w:r>
      <w:r w:rsidR="00817397" w:rsidRPr="00B36C51">
        <w:rPr>
          <w:rFonts w:ascii="Times New Roman" w:hAnsi="Times New Roman" w:cs="Times New Roman"/>
          <w:b/>
          <w:i/>
          <w:sz w:val="24"/>
          <w:szCs w:val="24"/>
        </w:rPr>
        <w:t>города Енисейска</w:t>
      </w:r>
      <w:r w:rsidR="00625E4F" w:rsidRPr="00B36C5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9A42B4" w:rsidRPr="00B36C51">
        <w:rPr>
          <w:rFonts w:ascii="Times New Roman" w:hAnsi="Times New Roman" w:cs="Times New Roman"/>
          <w:b/>
          <w:i/>
          <w:sz w:val="24"/>
          <w:szCs w:val="24"/>
        </w:rPr>
        <w:t>, утв. постановлением админис</w:t>
      </w:r>
      <w:r w:rsidR="00817397" w:rsidRPr="00B36C51">
        <w:rPr>
          <w:rFonts w:ascii="Times New Roman" w:hAnsi="Times New Roman" w:cs="Times New Roman"/>
          <w:b/>
          <w:i/>
          <w:sz w:val="24"/>
          <w:szCs w:val="24"/>
        </w:rPr>
        <w:t>трации города</w:t>
      </w:r>
      <w:r w:rsidR="00625E4F" w:rsidRPr="00B36C51">
        <w:rPr>
          <w:rFonts w:ascii="Times New Roman" w:hAnsi="Times New Roman" w:cs="Times New Roman"/>
          <w:b/>
          <w:i/>
          <w:sz w:val="24"/>
          <w:szCs w:val="24"/>
        </w:rPr>
        <w:t xml:space="preserve"> от 29.10.2013</w:t>
      </w:r>
      <w:r w:rsidR="00BB7B7C" w:rsidRPr="00B36C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5E4F" w:rsidRPr="00B36C51">
        <w:rPr>
          <w:rFonts w:ascii="Times New Roman" w:hAnsi="Times New Roman" w:cs="Times New Roman"/>
          <w:b/>
          <w:i/>
          <w:sz w:val="24"/>
          <w:szCs w:val="24"/>
        </w:rPr>
        <w:t xml:space="preserve">№ 320-п «Об утверждении муниципальной программы «Система </w:t>
      </w:r>
      <w:r w:rsidR="001233E4" w:rsidRPr="00B36C51">
        <w:rPr>
          <w:rFonts w:ascii="Times New Roman" w:hAnsi="Times New Roman" w:cs="Times New Roman"/>
          <w:b/>
          <w:i/>
          <w:sz w:val="24"/>
          <w:szCs w:val="24"/>
        </w:rPr>
        <w:t xml:space="preserve">социальной защиты населения города Енисейска» (в редакции постановления администрации города от 31.10.2014 </w:t>
      </w:r>
      <w:r w:rsidR="00BB7B7C" w:rsidRPr="00B36C51">
        <w:rPr>
          <w:rFonts w:ascii="Times New Roman" w:hAnsi="Times New Roman" w:cs="Times New Roman"/>
          <w:b/>
          <w:i/>
          <w:sz w:val="24"/>
          <w:szCs w:val="24"/>
        </w:rPr>
        <w:t xml:space="preserve">№286 </w:t>
      </w:r>
      <w:r w:rsidR="001233E4" w:rsidRPr="00B36C51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9A42B4" w:rsidRPr="00B36C51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1233E4" w:rsidRPr="00B36C5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A42B4" w:rsidRPr="00B36C51">
        <w:rPr>
          <w:rFonts w:ascii="Times New Roman" w:hAnsi="Times New Roman" w:cs="Times New Roman"/>
          <w:b/>
          <w:i/>
          <w:sz w:val="24"/>
          <w:szCs w:val="24"/>
        </w:rPr>
        <w:t>, ответственный исполнитель (главный распорядитель бю</w:t>
      </w:r>
      <w:r w:rsidR="00817397" w:rsidRPr="00B36C51">
        <w:rPr>
          <w:rFonts w:ascii="Times New Roman" w:hAnsi="Times New Roman" w:cs="Times New Roman"/>
          <w:b/>
          <w:i/>
          <w:sz w:val="24"/>
          <w:szCs w:val="24"/>
        </w:rPr>
        <w:t>джетных средств) -  управление социальной защиты населения</w:t>
      </w:r>
      <w:r w:rsidR="009A42B4" w:rsidRPr="00B36C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7397" w:rsidRPr="00B36C51">
        <w:rPr>
          <w:rFonts w:ascii="Times New Roman" w:hAnsi="Times New Roman" w:cs="Times New Roman"/>
          <w:b/>
          <w:i/>
          <w:sz w:val="24"/>
          <w:szCs w:val="24"/>
        </w:rPr>
        <w:t>города Енисейска.</w:t>
      </w:r>
    </w:p>
    <w:p w:rsidR="00A910E6" w:rsidRPr="00625E4F" w:rsidRDefault="00A910E6" w:rsidP="007530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5E4F" w:rsidRPr="00625E4F" w:rsidRDefault="00817397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B7C" w:rsidRPr="00BB7B7C">
        <w:rPr>
          <w:rFonts w:ascii="Times New Roman" w:hAnsi="Times New Roman" w:cs="Times New Roman"/>
          <w:sz w:val="24"/>
          <w:szCs w:val="24"/>
        </w:rPr>
        <w:t xml:space="preserve"> </w:t>
      </w:r>
      <w:r w:rsidR="00625E4F" w:rsidRPr="00625E4F">
        <w:rPr>
          <w:rFonts w:ascii="Times New Roman" w:hAnsi="Times New Roman" w:cs="Times New Roman"/>
          <w:sz w:val="24"/>
          <w:szCs w:val="24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</w:t>
      </w:r>
      <w:r w:rsidR="00625E4F" w:rsidRPr="00625E4F">
        <w:rPr>
          <w:rFonts w:ascii="Times New Roman" w:hAnsi="Times New Roman" w:cs="Times New Roman"/>
          <w:sz w:val="24"/>
          <w:szCs w:val="24"/>
        </w:rPr>
        <w:lastRenderedPageBreak/>
        <w:t>социальной поддержки и условия ее предоставления определены федеральным законодательством,  законодательством Красноярского края, нормативными правовыми актами органов местного самоуправления.</w:t>
      </w:r>
    </w:p>
    <w:p w:rsidR="00625E4F" w:rsidRPr="00625E4F" w:rsidRDefault="001233E4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>Основные направлени</w:t>
      </w:r>
      <w:r>
        <w:rPr>
          <w:rFonts w:ascii="Times New Roman" w:hAnsi="Times New Roman" w:cs="Times New Roman"/>
          <w:sz w:val="24"/>
          <w:szCs w:val="24"/>
        </w:rPr>
        <w:t xml:space="preserve">я Программы на  2015 год были  </w:t>
      </w:r>
      <w:r w:rsidR="00625E4F" w:rsidRPr="00625E4F">
        <w:rPr>
          <w:rFonts w:ascii="Times New Roman" w:hAnsi="Times New Roman" w:cs="Times New Roman"/>
          <w:sz w:val="24"/>
          <w:szCs w:val="24"/>
        </w:rPr>
        <w:t>сформированы с учетом параметров социально-экономического р</w:t>
      </w:r>
      <w:r>
        <w:rPr>
          <w:rFonts w:ascii="Times New Roman" w:hAnsi="Times New Roman" w:cs="Times New Roman"/>
          <w:sz w:val="24"/>
          <w:szCs w:val="24"/>
        </w:rPr>
        <w:t>азвития города и предусматривали</w:t>
      </w:r>
      <w:r w:rsidR="00625E4F" w:rsidRPr="00625E4F">
        <w:rPr>
          <w:rFonts w:ascii="Times New Roman" w:hAnsi="Times New Roman" w:cs="Times New Roman"/>
          <w:sz w:val="24"/>
          <w:szCs w:val="24"/>
        </w:rPr>
        <w:t>:</w:t>
      </w:r>
    </w:p>
    <w:p w:rsidR="00625E4F" w:rsidRPr="00625E4F" w:rsidRDefault="001233E4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>повышение качества и доступности предоставления социальных услуг;</w:t>
      </w:r>
    </w:p>
    <w:p w:rsidR="00625E4F" w:rsidRPr="00625E4F" w:rsidRDefault="001233E4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>своевременное и качественное исполнение переданных государственных полномочий по предоставлению мер социальной поддержки населению.</w:t>
      </w:r>
    </w:p>
    <w:p w:rsidR="00625E4F" w:rsidRPr="00625E4F" w:rsidRDefault="00625E4F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4F">
        <w:rPr>
          <w:rFonts w:ascii="Times New Roman" w:hAnsi="Times New Roman" w:cs="Times New Roman"/>
          <w:sz w:val="24"/>
          <w:szCs w:val="24"/>
        </w:rPr>
        <w:t xml:space="preserve">     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</w:t>
      </w:r>
    </w:p>
    <w:p w:rsidR="00625E4F" w:rsidRPr="00625E4F" w:rsidRDefault="001233E4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 гражданам носит заявительный принцип, предусматривающий обращение гражданина или его законного представителя в письменной или электронной форме в органы социальной защиты населения.</w:t>
      </w:r>
    </w:p>
    <w:p w:rsidR="00625E4F" w:rsidRPr="00625E4F" w:rsidRDefault="001233E4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состоянию н</w:t>
      </w:r>
      <w:r w:rsidR="00625E4F" w:rsidRPr="00625E4F">
        <w:rPr>
          <w:rFonts w:ascii="Times New Roman" w:hAnsi="Times New Roman" w:cs="Times New Roman"/>
          <w:sz w:val="24"/>
          <w:szCs w:val="24"/>
        </w:rPr>
        <w:t>а 31.12.2015  по данным социального паспорта численность лиц, имеющих право на МСП-5339 человек, среди них:</w:t>
      </w:r>
    </w:p>
    <w:p w:rsidR="00625E4F" w:rsidRPr="00625E4F" w:rsidRDefault="001233E4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>1699 ветеранов труда;</w:t>
      </w:r>
    </w:p>
    <w:p w:rsidR="00625E4F" w:rsidRPr="00625E4F" w:rsidRDefault="001233E4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>2370 ветерана труда края;</w:t>
      </w:r>
    </w:p>
    <w:p w:rsidR="00625E4F" w:rsidRPr="00625E4F" w:rsidRDefault="001233E4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>306 реабилитированных;</w:t>
      </w:r>
    </w:p>
    <w:p w:rsidR="00625E4F" w:rsidRPr="00625E4F" w:rsidRDefault="001233E4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 xml:space="preserve">249 дети погибших защитников Отечества </w:t>
      </w:r>
    </w:p>
    <w:p w:rsidR="00625E4F" w:rsidRPr="00625E4F" w:rsidRDefault="001233E4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>1035 семей с детьми, имеющих доход ниже прожиточного минимума.</w:t>
      </w:r>
    </w:p>
    <w:p w:rsidR="00625E4F" w:rsidRPr="00625E4F" w:rsidRDefault="001233E4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04A4">
        <w:rPr>
          <w:rFonts w:ascii="Times New Roman" w:hAnsi="Times New Roman" w:cs="Times New Roman"/>
          <w:sz w:val="24"/>
          <w:szCs w:val="24"/>
        </w:rPr>
        <w:t xml:space="preserve">С  2015 года </w:t>
      </w:r>
      <w:proofErr w:type="gramStart"/>
      <w:r w:rsidR="002304A4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2304A4">
        <w:rPr>
          <w:rFonts w:ascii="Times New Roman" w:hAnsi="Times New Roman" w:cs="Times New Roman"/>
          <w:sz w:val="24"/>
          <w:szCs w:val="24"/>
        </w:rPr>
        <w:t xml:space="preserve"> применялся  </w:t>
      </w:r>
      <w:r w:rsidR="00625E4F" w:rsidRPr="00625E4F">
        <w:rPr>
          <w:rFonts w:ascii="Times New Roman" w:hAnsi="Times New Roman" w:cs="Times New Roman"/>
          <w:sz w:val="24"/>
          <w:szCs w:val="24"/>
        </w:rPr>
        <w:t xml:space="preserve"> категориальный подход </w:t>
      </w:r>
      <w:r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2304A4">
        <w:rPr>
          <w:rFonts w:ascii="Times New Roman" w:hAnsi="Times New Roman" w:cs="Times New Roman"/>
          <w:sz w:val="24"/>
          <w:szCs w:val="24"/>
        </w:rPr>
        <w:t xml:space="preserve"> мер социальной поддержки, в январе 2015 года  были </w:t>
      </w:r>
      <w:r w:rsidR="00625E4F" w:rsidRPr="00625E4F">
        <w:rPr>
          <w:rFonts w:ascii="Times New Roman" w:hAnsi="Times New Roman" w:cs="Times New Roman"/>
          <w:sz w:val="24"/>
          <w:szCs w:val="24"/>
        </w:rPr>
        <w:t xml:space="preserve"> внесены изменения  по предоставлению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образования, теперь выплата назначается многодетным семьям, семьям студентов-очников и семьям одиноких матерей</w:t>
      </w:r>
      <w:r w:rsidR="002304A4">
        <w:rPr>
          <w:rFonts w:ascii="Times New Roman" w:hAnsi="Times New Roman" w:cs="Times New Roman"/>
          <w:sz w:val="24"/>
          <w:szCs w:val="24"/>
        </w:rPr>
        <w:t xml:space="preserve">, </w:t>
      </w:r>
      <w:r w:rsidR="00625E4F" w:rsidRPr="00625E4F">
        <w:rPr>
          <w:rFonts w:ascii="Times New Roman" w:hAnsi="Times New Roman" w:cs="Times New Roman"/>
          <w:sz w:val="24"/>
          <w:szCs w:val="24"/>
        </w:rPr>
        <w:t xml:space="preserve"> с учетом их  доходов.</w:t>
      </w:r>
    </w:p>
    <w:p w:rsidR="00625E4F" w:rsidRPr="00625E4F" w:rsidRDefault="002304A4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>Социальная поддержка, с учетом особенностей континге</w:t>
      </w:r>
      <w:r>
        <w:rPr>
          <w:rFonts w:ascii="Times New Roman" w:hAnsi="Times New Roman" w:cs="Times New Roman"/>
          <w:sz w:val="24"/>
          <w:szCs w:val="24"/>
        </w:rPr>
        <w:t xml:space="preserve">нтов получателей, осуществлялась в следующих </w:t>
      </w:r>
      <w:r w:rsidR="00625E4F" w:rsidRPr="00625E4F">
        <w:rPr>
          <w:rFonts w:ascii="Times New Roman" w:hAnsi="Times New Roman" w:cs="Times New Roman"/>
          <w:sz w:val="24"/>
          <w:szCs w:val="24"/>
        </w:rPr>
        <w:t xml:space="preserve"> формах: </w:t>
      </w:r>
    </w:p>
    <w:p w:rsidR="00625E4F" w:rsidRPr="00625E4F" w:rsidRDefault="002304A4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>в денежной форме - в виде назначения ежегодных, ежемесячных и разовых денежных выплат, краевого материнского (семейного) капитала, социальных доплат к пенсиям, субсидий на оплату жилья и коммунальных услуг, компенсационных и единовременных выплат, выплат, приуроченных к знаменательным датам, адресной помощи в денежной форме и др.;</w:t>
      </w:r>
    </w:p>
    <w:p w:rsidR="00625E4F" w:rsidRPr="00625E4F" w:rsidRDefault="002304A4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>в форме услуг - организация отдыха и оздоровления детей; предоставление услуг социального обслуживания граждан пожилого возраста, инвалидов, семей с детьми.</w:t>
      </w:r>
    </w:p>
    <w:p w:rsidR="00625E4F" w:rsidRPr="00625E4F" w:rsidRDefault="002304A4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>Не менее важным направлением социал</w:t>
      </w:r>
      <w:r>
        <w:rPr>
          <w:rFonts w:ascii="Times New Roman" w:hAnsi="Times New Roman" w:cs="Times New Roman"/>
          <w:sz w:val="24"/>
          <w:szCs w:val="24"/>
        </w:rPr>
        <w:t xml:space="preserve">ьной поддержки граждан в отчетном периоде являлось </w:t>
      </w:r>
      <w:r w:rsidR="00625E4F" w:rsidRPr="00625E4F">
        <w:rPr>
          <w:rFonts w:ascii="Times New Roman" w:hAnsi="Times New Roman" w:cs="Times New Roman"/>
          <w:sz w:val="24"/>
          <w:szCs w:val="24"/>
        </w:rPr>
        <w:t>социальное обслуживание, характеризующееся расширением спектра социальных услуг лицам, находящимся в трудной жизненной ситуации – гражданам пожилого возраста, инвалидам, семьям, имеющих детей и др.</w:t>
      </w:r>
    </w:p>
    <w:p w:rsidR="00625E4F" w:rsidRPr="00625E4F" w:rsidRDefault="002304A4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городе функционирует  Комплексный центр</w:t>
      </w:r>
      <w:r w:rsidR="00625E4F" w:rsidRPr="00625E4F">
        <w:rPr>
          <w:rFonts w:ascii="Times New Roman" w:hAnsi="Times New Roman" w:cs="Times New Roman"/>
          <w:sz w:val="24"/>
          <w:szCs w:val="24"/>
        </w:rPr>
        <w:t>, состоящий из 4 отделений:</w:t>
      </w:r>
    </w:p>
    <w:p w:rsidR="00625E4F" w:rsidRPr="00625E4F" w:rsidRDefault="002304A4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>отделение социального обслуживания на дому</w:t>
      </w:r>
    </w:p>
    <w:p w:rsidR="00625E4F" w:rsidRPr="00625E4F" w:rsidRDefault="002304A4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>отделение срочного социального обслуживания</w:t>
      </w:r>
    </w:p>
    <w:p w:rsidR="00625E4F" w:rsidRPr="00625E4F" w:rsidRDefault="002304A4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>отделение профилактики безнадзорности и правонарушений несовершеннолетних</w:t>
      </w:r>
    </w:p>
    <w:p w:rsidR="00625E4F" w:rsidRPr="00625E4F" w:rsidRDefault="002304A4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 xml:space="preserve">социально-реабилитационное отделение для граждан пожилого возраста и инвалидов </w:t>
      </w:r>
    </w:p>
    <w:p w:rsidR="00625E4F" w:rsidRPr="00625E4F" w:rsidRDefault="002304A4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Ежегодно услугами Комплексного центра   пользуется более </w:t>
      </w:r>
      <w:r w:rsidR="00625E4F" w:rsidRPr="00625E4F">
        <w:rPr>
          <w:rFonts w:ascii="Times New Roman" w:hAnsi="Times New Roman" w:cs="Times New Roman"/>
          <w:sz w:val="24"/>
          <w:szCs w:val="24"/>
        </w:rPr>
        <w:t>1928  граждан.</w:t>
      </w:r>
    </w:p>
    <w:p w:rsidR="00625E4F" w:rsidRPr="00625E4F" w:rsidRDefault="002304A4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>В целях обеспечения доступности, повышения эффективности и качества предоставления населению услуг в сфере соци</w:t>
      </w:r>
      <w:r>
        <w:rPr>
          <w:rFonts w:ascii="Times New Roman" w:hAnsi="Times New Roman" w:cs="Times New Roman"/>
          <w:sz w:val="24"/>
          <w:szCs w:val="24"/>
        </w:rPr>
        <w:t>ального обслуживания, в отчетном периоде проводилась</w:t>
      </w:r>
      <w:r w:rsidR="00625E4F" w:rsidRPr="00625E4F">
        <w:rPr>
          <w:rFonts w:ascii="Times New Roman" w:hAnsi="Times New Roman" w:cs="Times New Roman"/>
          <w:sz w:val="24"/>
          <w:szCs w:val="24"/>
        </w:rPr>
        <w:t xml:space="preserve"> системная работа, направленная на  укрепление материально-технической базы учреждения социального обслуживания населения и сокращению очерёдности на получение услуг социального обслуживания населения; решение кадровых проблем.</w:t>
      </w:r>
    </w:p>
    <w:p w:rsidR="00625E4F" w:rsidRPr="00625E4F" w:rsidRDefault="002304A4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>Таким образом, реализация все</w:t>
      </w:r>
      <w:r>
        <w:rPr>
          <w:rFonts w:ascii="Times New Roman" w:hAnsi="Times New Roman" w:cs="Times New Roman"/>
          <w:sz w:val="24"/>
          <w:szCs w:val="24"/>
        </w:rPr>
        <w:t xml:space="preserve">х мероприятий Программы позволила </w:t>
      </w:r>
      <w:r w:rsidR="00456691">
        <w:rPr>
          <w:rFonts w:ascii="Times New Roman" w:hAnsi="Times New Roman" w:cs="Times New Roman"/>
          <w:sz w:val="24"/>
          <w:szCs w:val="24"/>
        </w:rPr>
        <w:t xml:space="preserve">в отчетном периоде  УСЗН г. Енисейска и Комплексному центру </w:t>
      </w:r>
      <w:r w:rsidR="00625E4F" w:rsidRPr="00625E4F">
        <w:rPr>
          <w:rFonts w:ascii="Times New Roman" w:hAnsi="Times New Roman" w:cs="Times New Roman"/>
          <w:sz w:val="24"/>
          <w:szCs w:val="24"/>
        </w:rPr>
        <w:t xml:space="preserve">своевременно и в полном объеме выполнить все возложенные на них обязательства, провести системные мероприятия, направленные на усиление социальной поддержки граждан, повышение качества и эффективности работы. </w:t>
      </w:r>
    </w:p>
    <w:p w:rsidR="00625E4F" w:rsidRPr="00625E4F" w:rsidRDefault="00456691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 xml:space="preserve">Основными целями Программы </w:t>
      </w:r>
      <w:r>
        <w:rPr>
          <w:rFonts w:ascii="Times New Roman" w:hAnsi="Times New Roman" w:cs="Times New Roman"/>
          <w:sz w:val="24"/>
          <w:szCs w:val="24"/>
        </w:rPr>
        <w:t>на 2015 год являлись</w:t>
      </w:r>
      <w:r w:rsidR="00625E4F" w:rsidRPr="00625E4F">
        <w:rPr>
          <w:rFonts w:ascii="Times New Roman" w:hAnsi="Times New Roman" w:cs="Times New Roman"/>
          <w:sz w:val="24"/>
          <w:szCs w:val="24"/>
        </w:rPr>
        <w:t>:</w:t>
      </w:r>
    </w:p>
    <w:p w:rsidR="00625E4F" w:rsidRPr="00625E4F" w:rsidRDefault="00456691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>1. Полное и своевременное  исполнение переданных государственных полномочий по предоставлению мер социальной поддержки населению;</w:t>
      </w:r>
    </w:p>
    <w:p w:rsidR="00625E4F" w:rsidRPr="00625E4F" w:rsidRDefault="00625E4F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4F">
        <w:rPr>
          <w:rFonts w:ascii="Times New Roman" w:hAnsi="Times New Roman" w:cs="Times New Roman"/>
          <w:sz w:val="24"/>
          <w:szCs w:val="24"/>
        </w:rPr>
        <w:t xml:space="preserve"> </w:t>
      </w:r>
      <w:r w:rsidR="00456691">
        <w:rPr>
          <w:rFonts w:ascii="Times New Roman" w:hAnsi="Times New Roman" w:cs="Times New Roman"/>
          <w:sz w:val="24"/>
          <w:szCs w:val="24"/>
        </w:rPr>
        <w:tab/>
      </w:r>
      <w:r w:rsidRPr="00625E4F">
        <w:rPr>
          <w:rFonts w:ascii="Times New Roman" w:hAnsi="Times New Roman" w:cs="Times New Roman"/>
          <w:sz w:val="24"/>
          <w:szCs w:val="24"/>
        </w:rPr>
        <w:t>2. Повышение качества и доступности предоставления услуг по социальному обслуживанию;</w:t>
      </w:r>
    </w:p>
    <w:p w:rsidR="00625E4F" w:rsidRPr="00625E4F" w:rsidRDefault="00625E4F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4F">
        <w:rPr>
          <w:rFonts w:ascii="Times New Roman" w:hAnsi="Times New Roman" w:cs="Times New Roman"/>
          <w:sz w:val="24"/>
          <w:szCs w:val="24"/>
        </w:rPr>
        <w:t xml:space="preserve"> </w:t>
      </w:r>
      <w:r w:rsidR="00456691">
        <w:rPr>
          <w:rFonts w:ascii="Times New Roman" w:hAnsi="Times New Roman" w:cs="Times New Roman"/>
          <w:sz w:val="24"/>
          <w:szCs w:val="24"/>
        </w:rPr>
        <w:tab/>
      </w:r>
      <w:r w:rsidRPr="00625E4F">
        <w:rPr>
          <w:rFonts w:ascii="Times New Roman" w:hAnsi="Times New Roman" w:cs="Times New Roman"/>
          <w:sz w:val="24"/>
          <w:szCs w:val="24"/>
        </w:rPr>
        <w:t xml:space="preserve">Для достижения полного и своевременного  исполнения переданных государственных полномочий по предоставлению мер социальной поддержки населению </w:t>
      </w:r>
      <w:r w:rsidR="00456691">
        <w:rPr>
          <w:rFonts w:ascii="Times New Roman" w:hAnsi="Times New Roman" w:cs="Times New Roman"/>
          <w:sz w:val="24"/>
          <w:szCs w:val="24"/>
        </w:rPr>
        <w:t>ставились следующие задачи</w:t>
      </w:r>
      <w:r w:rsidRPr="00625E4F">
        <w:rPr>
          <w:rFonts w:ascii="Times New Roman" w:hAnsi="Times New Roman" w:cs="Times New Roman"/>
          <w:sz w:val="24"/>
          <w:szCs w:val="24"/>
        </w:rPr>
        <w:t>:</w:t>
      </w:r>
    </w:p>
    <w:p w:rsidR="00625E4F" w:rsidRPr="00625E4F" w:rsidRDefault="00456691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>1. Предоставление мер социальной поддержки отдельным категориям граждан, в т. ч. инвалидам.</w:t>
      </w:r>
    </w:p>
    <w:p w:rsidR="00625E4F" w:rsidRPr="00625E4F" w:rsidRDefault="00456691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Указанное направление реализовывалось  в рамках  подпрограммы</w:t>
      </w:r>
      <w:r w:rsidR="00625E4F" w:rsidRPr="00625E4F">
        <w:rPr>
          <w:rFonts w:ascii="Times New Roman" w:hAnsi="Times New Roman" w:cs="Times New Roman"/>
          <w:sz w:val="24"/>
          <w:szCs w:val="24"/>
        </w:rPr>
        <w:t xml:space="preserve"> 1 «Повышение качества жизни отдельных категорий граждан, в том числе инвалидов, степен</w:t>
      </w:r>
      <w:r>
        <w:rPr>
          <w:rFonts w:ascii="Times New Roman" w:hAnsi="Times New Roman" w:cs="Times New Roman"/>
          <w:sz w:val="24"/>
          <w:szCs w:val="24"/>
        </w:rPr>
        <w:t xml:space="preserve">и их социальной защищенности», были установлены </w:t>
      </w:r>
      <w:r w:rsidR="00625E4F" w:rsidRPr="00625E4F">
        <w:rPr>
          <w:rFonts w:ascii="Times New Roman" w:hAnsi="Times New Roman" w:cs="Times New Roman"/>
          <w:sz w:val="24"/>
          <w:szCs w:val="24"/>
        </w:rPr>
        <w:t>2 целевых показателя:</w:t>
      </w:r>
    </w:p>
    <w:p w:rsidR="00625E4F" w:rsidRPr="00625E4F" w:rsidRDefault="00456691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 xml:space="preserve">- доля граждан, получающих регулярные денежные выплаты, от числа граждан, имеющих на них право, составляет 32,1% , что на 12,7% ниже планируемого показателя по году, так как значительно увеличился показатель количества лиц, зарегистрированных в базе АСП.  </w:t>
      </w:r>
    </w:p>
    <w:p w:rsidR="00625E4F" w:rsidRPr="00625E4F" w:rsidRDefault="00456691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>- удельный вес инвалидов, реализовавших индивидуальные программы реабилитации в муниципальных учреждениях социального обслуживания, от общего числа инвалидов в городе  составляет 21,5%, , что ниже плана на 0,8%, т.к. уменьшилось количество инвалидов, реализовавших индивидуальные программы реабилитации в муниципальном учреждении социального обслуживания.</w:t>
      </w:r>
    </w:p>
    <w:p w:rsidR="00C85038" w:rsidRDefault="00C85038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Указанное направление реализовывалось также  в рамках  подпрограммы</w:t>
      </w:r>
      <w:r w:rsidR="00625E4F" w:rsidRPr="00625E4F">
        <w:rPr>
          <w:rFonts w:ascii="Times New Roman" w:hAnsi="Times New Roman" w:cs="Times New Roman"/>
          <w:sz w:val="24"/>
          <w:szCs w:val="24"/>
        </w:rPr>
        <w:t xml:space="preserve"> 3 «Обеспечение социальной поддержки граждан на оплату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и коммунальных услуг», </w:t>
      </w:r>
      <w:r w:rsidR="00625E4F" w:rsidRPr="00625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установлено значение  целевого показателя </w:t>
      </w:r>
      <w:r w:rsidR="00625E4F" w:rsidRPr="00625E4F">
        <w:rPr>
          <w:rFonts w:ascii="Times New Roman" w:hAnsi="Times New Roman" w:cs="Times New Roman"/>
          <w:sz w:val="24"/>
          <w:szCs w:val="24"/>
        </w:rPr>
        <w:t>– удельный вес граждан, получающих меры социальной поддержки на оплату жилого помещения и коммунальных услуг, в общей численности граждан, проживающих на территории города и имеющих право на их пол</w:t>
      </w:r>
      <w:r>
        <w:rPr>
          <w:rFonts w:ascii="Times New Roman" w:hAnsi="Times New Roman" w:cs="Times New Roman"/>
          <w:sz w:val="24"/>
          <w:szCs w:val="24"/>
        </w:rPr>
        <w:t xml:space="preserve">учение,  в размере - </w:t>
      </w:r>
      <w:r w:rsidR="00625E4F" w:rsidRPr="00625E4F">
        <w:rPr>
          <w:rFonts w:ascii="Times New Roman" w:hAnsi="Times New Roman" w:cs="Times New Roman"/>
          <w:sz w:val="24"/>
          <w:szCs w:val="24"/>
        </w:rPr>
        <w:t xml:space="preserve"> 99,2%. </w:t>
      </w:r>
      <w:proofErr w:type="gramEnd"/>
    </w:p>
    <w:p w:rsidR="00625E4F" w:rsidRPr="00625E4F" w:rsidRDefault="00C85038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 xml:space="preserve">Всем гражданам, имеющим право на меры социальной поддержки и обратившимся за их получением в установленном порядке, меры социальной поддержки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="00625E4F" w:rsidRPr="00625E4F">
        <w:rPr>
          <w:rFonts w:ascii="Times New Roman" w:hAnsi="Times New Roman" w:cs="Times New Roman"/>
          <w:sz w:val="24"/>
          <w:szCs w:val="24"/>
        </w:rPr>
        <w:t xml:space="preserve">назначены.  </w:t>
      </w:r>
    </w:p>
    <w:p w:rsidR="008C08C5" w:rsidRDefault="00625E4F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4F">
        <w:rPr>
          <w:rFonts w:ascii="Times New Roman" w:hAnsi="Times New Roman" w:cs="Times New Roman"/>
          <w:sz w:val="24"/>
          <w:szCs w:val="24"/>
        </w:rPr>
        <w:t xml:space="preserve"> </w:t>
      </w:r>
      <w:r w:rsidR="00C85038">
        <w:rPr>
          <w:rFonts w:ascii="Times New Roman" w:hAnsi="Times New Roman" w:cs="Times New Roman"/>
          <w:sz w:val="24"/>
          <w:szCs w:val="24"/>
        </w:rPr>
        <w:tab/>
        <w:t xml:space="preserve">Реализация второй поставленной задачи </w:t>
      </w:r>
      <w:r w:rsidR="008C08C5">
        <w:rPr>
          <w:rFonts w:ascii="Times New Roman" w:hAnsi="Times New Roman" w:cs="Times New Roman"/>
          <w:sz w:val="24"/>
          <w:szCs w:val="24"/>
        </w:rPr>
        <w:t>по  созданию</w:t>
      </w:r>
      <w:r w:rsidRPr="00625E4F">
        <w:rPr>
          <w:rFonts w:ascii="Times New Roman" w:hAnsi="Times New Roman" w:cs="Times New Roman"/>
          <w:sz w:val="24"/>
          <w:szCs w:val="24"/>
        </w:rPr>
        <w:t xml:space="preserve"> благоприятных условий для функционирования института семьи, </w:t>
      </w:r>
      <w:r w:rsidR="008C08C5">
        <w:rPr>
          <w:rFonts w:ascii="Times New Roman" w:hAnsi="Times New Roman" w:cs="Times New Roman"/>
          <w:sz w:val="24"/>
          <w:szCs w:val="24"/>
        </w:rPr>
        <w:t>рождения детей выполнялись в рамках мероприятий  подпрограммы</w:t>
      </w:r>
      <w:r w:rsidRPr="00625E4F">
        <w:rPr>
          <w:rFonts w:ascii="Times New Roman" w:hAnsi="Times New Roman" w:cs="Times New Roman"/>
          <w:sz w:val="24"/>
          <w:szCs w:val="24"/>
        </w:rPr>
        <w:t xml:space="preserve"> 2 «Социальная поддержка семей, имеющих детей», </w:t>
      </w:r>
      <w:r w:rsidR="008C08C5">
        <w:rPr>
          <w:rFonts w:ascii="Times New Roman" w:hAnsi="Times New Roman" w:cs="Times New Roman"/>
          <w:sz w:val="24"/>
          <w:szCs w:val="24"/>
        </w:rPr>
        <w:t xml:space="preserve">были установлены следующие значения целевых показателей: </w:t>
      </w:r>
    </w:p>
    <w:p w:rsidR="00625E4F" w:rsidRPr="00625E4F" w:rsidRDefault="008C08C5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5E4F" w:rsidRPr="00625E4F">
        <w:rPr>
          <w:rFonts w:ascii="Times New Roman" w:hAnsi="Times New Roman" w:cs="Times New Roman"/>
          <w:sz w:val="24"/>
          <w:szCs w:val="24"/>
        </w:rPr>
        <w:t>- удельный вес семей с детьми, получающих меры социальной поддержки, в общей численности семей с детьми,  имеющих на них п</w:t>
      </w:r>
      <w:r>
        <w:rPr>
          <w:rFonts w:ascii="Times New Roman" w:hAnsi="Times New Roman" w:cs="Times New Roman"/>
          <w:sz w:val="24"/>
          <w:szCs w:val="24"/>
        </w:rPr>
        <w:t>раво, в</w:t>
      </w:r>
      <w:r w:rsidR="00625E4F" w:rsidRPr="00625E4F">
        <w:rPr>
          <w:rFonts w:ascii="Times New Roman" w:hAnsi="Times New Roman" w:cs="Times New Roman"/>
          <w:sz w:val="24"/>
          <w:szCs w:val="24"/>
        </w:rPr>
        <w:t xml:space="preserve"> 2015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25E4F" w:rsidRPr="00625E4F">
        <w:rPr>
          <w:rFonts w:ascii="Times New Roman" w:hAnsi="Times New Roman" w:cs="Times New Roman"/>
          <w:sz w:val="24"/>
          <w:szCs w:val="24"/>
        </w:rPr>
        <w:t xml:space="preserve">  мерами социальной поддержки воспользовались все семьи, имеющие на это право.  </w:t>
      </w:r>
    </w:p>
    <w:p w:rsidR="00625E4F" w:rsidRPr="00625E4F" w:rsidRDefault="008C08C5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>- доля оздоровленных детей из числа детей, находящихся в трудной жизненной ситуации, подл</w:t>
      </w:r>
      <w:r>
        <w:rPr>
          <w:rFonts w:ascii="Times New Roman" w:hAnsi="Times New Roman" w:cs="Times New Roman"/>
          <w:sz w:val="24"/>
          <w:szCs w:val="24"/>
        </w:rPr>
        <w:t xml:space="preserve">ежащих оздоровлению в городе, в </w:t>
      </w:r>
      <w:r w:rsidR="00625E4F" w:rsidRPr="00625E4F">
        <w:rPr>
          <w:rFonts w:ascii="Times New Roman" w:hAnsi="Times New Roman" w:cs="Times New Roman"/>
          <w:sz w:val="24"/>
          <w:szCs w:val="24"/>
        </w:rPr>
        <w:t>2015 год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625E4F" w:rsidRPr="00625E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также был исполнен в полном объеме, оздоровительные компании проводились </w:t>
      </w:r>
      <w:r w:rsidR="00625E4F" w:rsidRPr="00625E4F">
        <w:rPr>
          <w:rFonts w:ascii="Times New Roman" w:hAnsi="Times New Roman" w:cs="Times New Roman"/>
          <w:sz w:val="24"/>
          <w:szCs w:val="24"/>
        </w:rPr>
        <w:t xml:space="preserve"> в весенне-летний период. </w:t>
      </w:r>
    </w:p>
    <w:p w:rsidR="00625E4F" w:rsidRPr="00625E4F" w:rsidRDefault="008C08C5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Вторая цель программы «</w:t>
      </w:r>
      <w:r w:rsidR="00625E4F" w:rsidRPr="00625E4F">
        <w:rPr>
          <w:rFonts w:ascii="Times New Roman" w:hAnsi="Times New Roman" w:cs="Times New Roman"/>
          <w:sz w:val="24"/>
          <w:szCs w:val="24"/>
        </w:rPr>
        <w:t>Повышение качества и доступности предоставления услуг по социальному обслуживанию</w:t>
      </w:r>
      <w:r>
        <w:rPr>
          <w:rFonts w:ascii="Times New Roman" w:hAnsi="Times New Roman" w:cs="Times New Roman"/>
          <w:sz w:val="24"/>
          <w:szCs w:val="24"/>
        </w:rPr>
        <w:t>»  была достигнута через выполнение мероприятий</w:t>
      </w:r>
      <w:r w:rsidR="00625E4F" w:rsidRPr="00625E4F">
        <w:rPr>
          <w:rFonts w:ascii="Times New Roman" w:hAnsi="Times New Roman" w:cs="Times New Roman"/>
          <w:sz w:val="24"/>
          <w:szCs w:val="24"/>
        </w:rPr>
        <w:t xml:space="preserve"> по обеспечению потребностей граждан пожилого возраста, инвалидов, включая детей-инвалидов, семей и детей в социальном обслуживании.</w:t>
      </w:r>
    </w:p>
    <w:p w:rsidR="00625E4F" w:rsidRPr="00625E4F" w:rsidRDefault="00625E4F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4F">
        <w:rPr>
          <w:rFonts w:ascii="Times New Roman" w:hAnsi="Times New Roman" w:cs="Times New Roman"/>
          <w:sz w:val="24"/>
          <w:szCs w:val="24"/>
        </w:rPr>
        <w:t xml:space="preserve"> </w:t>
      </w:r>
      <w:r w:rsidR="008C08C5">
        <w:rPr>
          <w:rFonts w:ascii="Times New Roman" w:hAnsi="Times New Roman" w:cs="Times New Roman"/>
          <w:sz w:val="24"/>
          <w:szCs w:val="24"/>
        </w:rPr>
        <w:tab/>
        <w:t xml:space="preserve">По данному направлению были установлены </w:t>
      </w:r>
      <w:r w:rsidR="00625C20">
        <w:rPr>
          <w:rFonts w:ascii="Times New Roman" w:hAnsi="Times New Roman" w:cs="Times New Roman"/>
          <w:sz w:val="24"/>
          <w:szCs w:val="24"/>
        </w:rPr>
        <w:t xml:space="preserve">и достигнуты </w:t>
      </w:r>
      <w:r w:rsidR="008C08C5">
        <w:rPr>
          <w:rFonts w:ascii="Times New Roman" w:hAnsi="Times New Roman" w:cs="Times New Roman"/>
          <w:sz w:val="24"/>
          <w:szCs w:val="24"/>
        </w:rPr>
        <w:t>следующие значения целевых показателей:</w:t>
      </w:r>
    </w:p>
    <w:p w:rsidR="00625C20" w:rsidRDefault="00625E4F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4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25C20">
        <w:rPr>
          <w:rFonts w:ascii="Times New Roman" w:hAnsi="Times New Roman" w:cs="Times New Roman"/>
          <w:sz w:val="24"/>
          <w:szCs w:val="24"/>
        </w:rPr>
        <w:tab/>
      </w:r>
      <w:r w:rsidRPr="00625E4F">
        <w:rPr>
          <w:rFonts w:ascii="Times New Roman" w:hAnsi="Times New Roman" w:cs="Times New Roman"/>
          <w:sz w:val="24"/>
          <w:szCs w:val="24"/>
        </w:rPr>
        <w:t>– доля граждан, получивших услуги в учреждениях социального обслуживания населения, в общем числе граждан, обративших</w:t>
      </w:r>
      <w:r w:rsidR="00625C20">
        <w:rPr>
          <w:rFonts w:ascii="Times New Roman" w:hAnsi="Times New Roman" w:cs="Times New Roman"/>
          <w:sz w:val="24"/>
          <w:szCs w:val="24"/>
        </w:rPr>
        <w:t xml:space="preserve">ся за их получением - </w:t>
      </w:r>
      <w:r w:rsidRPr="00625E4F">
        <w:rPr>
          <w:rFonts w:ascii="Times New Roman" w:hAnsi="Times New Roman" w:cs="Times New Roman"/>
          <w:sz w:val="24"/>
          <w:szCs w:val="24"/>
        </w:rPr>
        <w:t xml:space="preserve">100 %. </w:t>
      </w:r>
    </w:p>
    <w:p w:rsidR="00625E4F" w:rsidRPr="00625E4F" w:rsidRDefault="00625C20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>Все граждане, обратившиеся за услугами в учреждения социа</w:t>
      </w:r>
      <w:r>
        <w:rPr>
          <w:rFonts w:ascii="Times New Roman" w:hAnsi="Times New Roman" w:cs="Times New Roman"/>
          <w:sz w:val="24"/>
          <w:szCs w:val="24"/>
        </w:rPr>
        <w:t>льного обслуживания, получили данные услуги.</w:t>
      </w:r>
    </w:p>
    <w:p w:rsidR="00625E4F" w:rsidRPr="00625E4F" w:rsidRDefault="00625C20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>- удельный вес детей-инвалидов, проживающих в семьях, получивших реабилитационные услуги в муниципальных учреждениях социального обслуживания населения, к общему числу детей-инвалидов, прожив</w:t>
      </w:r>
      <w:r>
        <w:rPr>
          <w:rFonts w:ascii="Times New Roman" w:hAnsi="Times New Roman" w:cs="Times New Roman"/>
          <w:sz w:val="24"/>
          <w:szCs w:val="24"/>
        </w:rPr>
        <w:t xml:space="preserve">ающих на территории города - </w:t>
      </w:r>
      <w:r w:rsidR="00625E4F" w:rsidRPr="00625E4F">
        <w:rPr>
          <w:rFonts w:ascii="Times New Roman" w:hAnsi="Times New Roman" w:cs="Times New Roman"/>
          <w:sz w:val="24"/>
          <w:szCs w:val="24"/>
        </w:rPr>
        <w:t xml:space="preserve"> 100% .</w:t>
      </w:r>
    </w:p>
    <w:p w:rsidR="00625E4F" w:rsidRPr="00625E4F" w:rsidRDefault="00625C20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>-  охват граждан пожилого возраста и инвалидов всеми видами социального обслуживания на дому (на 10000 пенсионеров) составляет 18,4%, что выше плана на 1,1% в связи с увеличением количества обратившихся пенсионеров.</w:t>
      </w:r>
    </w:p>
    <w:p w:rsidR="00625E4F" w:rsidRPr="00625E4F" w:rsidRDefault="00625C20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>- удельный вес обоснованных жалоб на качество предоставления услуг муниципальным учреждением социального обслуживания населения к общему количеству получателей данных услуг в календарном году равен 0.</w:t>
      </w:r>
    </w:p>
    <w:p w:rsidR="00625E4F" w:rsidRPr="00625E4F" w:rsidRDefault="00625C20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 xml:space="preserve">- уровень удовлетворенности граждан качеством предоставления услуг муниципальным учреждением социального обслуживания населения по итогам работы за год составил 99%, что выше плана на 3%.   </w:t>
      </w:r>
    </w:p>
    <w:p w:rsidR="00625E4F" w:rsidRPr="00625E4F" w:rsidRDefault="00625C20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достижения данной цели также ставилась задача </w:t>
      </w:r>
      <w:r w:rsidR="00625E4F" w:rsidRPr="00625E4F">
        <w:rPr>
          <w:rFonts w:ascii="Times New Roman" w:hAnsi="Times New Roman" w:cs="Times New Roman"/>
          <w:sz w:val="24"/>
          <w:szCs w:val="24"/>
        </w:rPr>
        <w:t xml:space="preserve"> по созданию условий эффективного развития сферы социальной поддержки и социального обслуживания населения города. </w:t>
      </w:r>
      <w:r>
        <w:rPr>
          <w:rFonts w:ascii="Times New Roman" w:hAnsi="Times New Roman" w:cs="Times New Roman"/>
          <w:sz w:val="24"/>
          <w:szCs w:val="24"/>
        </w:rPr>
        <w:t>Были установлены и достигнуты  следующие значения целевых показателей:</w:t>
      </w:r>
    </w:p>
    <w:p w:rsidR="00625E4F" w:rsidRPr="00625E4F" w:rsidRDefault="00625C20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>- уровень исполнения субвенций на реализацию переданных полномочий края -95,9%, что на 0,9% выше планового показателя.</w:t>
      </w:r>
    </w:p>
    <w:p w:rsidR="00625E4F" w:rsidRPr="00625E4F" w:rsidRDefault="00625C20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 xml:space="preserve">- уровень удовлетворенности жителей города качеством предоставления государственных и муниципальных услуг в сфере социальной поддержки по данным внешне-территориального опроса и данным опроса в УСЗН г. Енисейска составляет 99%. </w:t>
      </w:r>
    </w:p>
    <w:p w:rsidR="00625E4F" w:rsidRPr="00625E4F" w:rsidRDefault="00625C20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>- удельный вес обоснованных жалоб к числу граждан, которым предоставлены государственные и муниципальные услуги по социальной поддержке. На качество предоставления услуг жалоб не поступало.</w:t>
      </w:r>
    </w:p>
    <w:p w:rsidR="00D21326" w:rsidRDefault="00625C20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664C" w:rsidRPr="0024664C">
        <w:rPr>
          <w:rFonts w:ascii="Times New Roman" w:hAnsi="Times New Roman" w:cs="Times New Roman"/>
          <w:sz w:val="24"/>
          <w:szCs w:val="24"/>
        </w:rPr>
        <w:t>Таким образом, реализация комплекс</w:t>
      </w:r>
      <w:r w:rsidR="0024664C">
        <w:rPr>
          <w:rFonts w:ascii="Times New Roman" w:hAnsi="Times New Roman" w:cs="Times New Roman"/>
          <w:sz w:val="24"/>
          <w:szCs w:val="24"/>
        </w:rPr>
        <w:t>а мероприятий Программы позволила</w:t>
      </w:r>
      <w:r w:rsidR="0024664C" w:rsidRPr="0024664C">
        <w:rPr>
          <w:rFonts w:ascii="Times New Roman" w:hAnsi="Times New Roman" w:cs="Times New Roman"/>
          <w:sz w:val="24"/>
          <w:szCs w:val="24"/>
        </w:rPr>
        <w:t xml:space="preserve"> в целом обеспе</w:t>
      </w:r>
      <w:r w:rsidR="00D21326">
        <w:rPr>
          <w:rFonts w:ascii="Times New Roman" w:hAnsi="Times New Roman" w:cs="Times New Roman"/>
          <w:sz w:val="24"/>
          <w:szCs w:val="24"/>
        </w:rPr>
        <w:t>чить достижение целей Программы, в том числе:</w:t>
      </w:r>
    </w:p>
    <w:p w:rsidR="00625E4F" w:rsidRPr="00625E4F" w:rsidRDefault="00625C20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>выполнить обязательства государства и края по социальной поддержке отдельных категорий граждан;</w:t>
      </w:r>
    </w:p>
    <w:p w:rsidR="00625E4F" w:rsidRPr="00625E4F" w:rsidRDefault="00625C20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>создать условия для снижения бедности среди получателей мер социальной поддержки за счет адресного принципа ее предоставления;</w:t>
      </w:r>
    </w:p>
    <w:p w:rsidR="00625E4F" w:rsidRPr="00625E4F" w:rsidRDefault="00625C20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>создать условия для укрепления института семьи, поддержки престижа материнства и отцовства, развития и сохранения семейных ценностей;</w:t>
      </w:r>
    </w:p>
    <w:p w:rsidR="00625E4F" w:rsidRPr="00625E4F" w:rsidRDefault="00625C20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E4F" w:rsidRPr="00625E4F">
        <w:rPr>
          <w:rFonts w:ascii="Times New Roman" w:hAnsi="Times New Roman" w:cs="Times New Roman"/>
          <w:sz w:val="24"/>
          <w:szCs w:val="24"/>
        </w:rPr>
        <w:t>обеспечить поддержку и содействие социальной адаптации граждан, попавших в трудную жизненную ситуацию или находящихся в социально опасном положении;</w:t>
      </w:r>
    </w:p>
    <w:p w:rsidR="00625E4F" w:rsidRDefault="00625C20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3E62">
        <w:rPr>
          <w:rFonts w:ascii="Times New Roman" w:hAnsi="Times New Roman" w:cs="Times New Roman"/>
          <w:sz w:val="24"/>
          <w:szCs w:val="24"/>
        </w:rPr>
        <w:t>внедри</w:t>
      </w:r>
      <w:r w:rsidR="00625E4F" w:rsidRPr="00625E4F">
        <w:rPr>
          <w:rFonts w:ascii="Times New Roman" w:hAnsi="Times New Roman" w:cs="Times New Roman"/>
          <w:sz w:val="24"/>
          <w:szCs w:val="24"/>
        </w:rPr>
        <w:t>ть новые формы и методы, направленные на повышение качества предоставления социальных услуг.</w:t>
      </w:r>
    </w:p>
    <w:p w:rsidR="00A910E6" w:rsidRPr="00625E4F" w:rsidRDefault="00A910E6" w:rsidP="0062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11A" w:rsidRDefault="00C13759" w:rsidP="00C13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611A" w:rsidRPr="00B36C5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64611A" w:rsidRPr="00B36C51">
        <w:rPr>
          <w:rFonts w:ascii="Times New Roman" w:hAnsi="Times New Roman" w:cs="Times New Roman"/>
          <w:sz w:val="24"/>
          <w:szCs w:val="24"/>
        </w:rPr>
        <w:t xml:space="preserve">. </w:t>
      </w:r>
      <w:r w:rsidR="0064611A" w:rsidRPr="00B36C51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 «Модернизация, реконструкция и капитальный ремонт объектов коммунальной инфраструктуры. Благоустр</w:t>
      </w:r>
      <w:r w:rsidR="00912B32" w:rsidRPr="00B36C51">
        <w:rPr>
          <w:rFonts w:ascii="Times New Roman" w:hAnsi="Times New Roman" w:cs="Times New Roman"/>
          <w:b/>
          <w:i/>
          <w:sz w:val="24"/>
          <w:szCs w:val="24"/>
        </w:rPr>
        <w:t>ойство территории»</w:t>
      </w:r>
      <w:r w:rsidR="0064611A" w:rsidRPr="00B36C51">
        <w:rPr>
          <w:rFonts w:ascii="Times New Roman" w:hAnsi="Times New Roman" w:cs="Times New Roman"/>
          <w:b/>
          <w:i/>
          <w:sz w:val="24"/>
          <w:szCs w:val="24"/>
        </w:rPr>
        <w:t>, утв. постановлением админис</w:t>
      </w:r>
      <w:r w:rsidR="00912B32" w:rsidRPr="00B36C51">
        <w:rPr>
          <w:rFonts w:ascii="Times New Roman" w:hAnsi="Times New Roman" w:cs="Times New Roman"/>
          <w:b/>
          <w:i/>
          <w:sz w:val="24"/>
          <w:szCs w:val="24"/>
        </w:rPr>
        <w:t>трации города от 29.10.2013 №323</w:t>
      </w:r>
      <w:r w:rsidR="0064611A" w:rsidRPr="00B36C51">
        <w:rPr>
          <w:rFonts w:ascii="Times New Roman" w:hAnsi="Times New Roman" w:cs="Times New Roman"/>
          <w:b/>
          <w:i/>
          <w:sz w:val="24"/>
          <w:szCs w:val="24"/>
        </w:rPr>
        <w:t>-п</w:t>
      </w:r>
      <w:r w:rsidR="00912B32" w:rsidRPr="00B36C51">
        <w:rPr>
          <w:rFonts w:ascii="Times New Roman" w:hAnsi="Times New Roman" w:cs="Times New Roman"/>
          <w:b/>
          <w:i/>
          <w:sz w:val="24"/>
          <w:szCs w:val="24"/>
        </w:rPr>
        <w:t xml:space="preserve"> (в редакции постановления администрации города от 31.10.2014) </w:t>
      </w:r>
      <w:r w:rsidR="0064611A" w:rsidRPr="00B36C51">
        <w:rPr>
          <w:rFonts w:ascii="Times New Roman" w:hAnsi="Times New Roman" w:cs="Times New Roman"/>
          <w:b/>
          <w:i/>
          <w:sz w:val="24"/>
          <w:szCs w:val="24"/>
        </w:rPr>
        <w:t>, ответственный исполнитель – МКУ «Служба муниципального заказа г. Енисейска», главный распорядитель бюджетных средств -  администрация  города Енисейска</w:t>
      </w:r>
      <w:r w:rsidR="0064611A" w:rsidRPr="00B36C51">
        <w:rPr>
          <w:rFonts w:ascii="Times New Roman" w:hAnsi="Times New Roman" w:cs="Times New Roman"/>
          <w:sz w:val="24"/>
          <w:szCs w:val="24"/>
        </w:rPr>
        <w:t>.</w:t>
      </w:r>
    </w:p>
    <w:p w:rsidR="009630A2" w:rsidRDefault="009B6A4A" w:rsidP="0091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2B32" w:rsidRPr="00912B32" w:rsidRDefault="00912B32" w:rsidP="0091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B32">
        <w:rPr>
          <w:rFonts w:ascii="Times New Roman" w:hAnsi="Times New Roman" w:cs="Times New Roman"/>
          <w:sz w:val="24"/>
          <w:szCs w:val="24"/>
        </w:rPr>
        <w:t xml:space="preserve">Цель муниципальной программы  - повышение </w:t>
      </w:r>
      <w:proofErr w:type="gramStart"/>
      <w:r w:rsidRPr="00912B32">
        <w:rPr>
          <w:rFonts w:ascii="Times New Roman" w:hAnsi="Times New Roman" w:cs="Times New Roman"/>
          <w:sz w:val="24"/>
          <w:szCs w:val="24"/>
        </w:rPr>
        <w:t>комфортности проживания населения города  Енисейска</w:t>
      </w:r>
      <w:proofErr w:type="gramEnd"/>
      <w:r w:rsidRPr="00912B32">
        <w:rPr>
          <w:rFonts w:ascii="Times New Roman" w:hAnsi="Times New Roman" w:cs="Times New Roman"/>
          <w:sz w:val="24"/>
          <w:szCs w:val="24"/>
        </w:rPr>
        <w:t xml:space="preserve"> за счет развития и модернизации городского коммунального комплекса.</w:t>
      </w:r>
    </w:p>
    <w:p w:rsidR="00912B32" w:rsidRPr="00912B32" w:rsidRDefault="00912B32" w:rsidP="0091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32">
        <w:rPr>
          <w:rFonts w:ascii="Times New Roman" w:hAnsi="Times New Roman" w:cs="Times New Roman"/>
          <w:sz w:val="24"/>
          <w:szCs w:val="24"/>
        </w:rPr>
        <w:tab/>
        <w:t>Исходя из поставленной цели, в структуру программы были включены 5 подпрограмм и 3 отдельных мероприятий:</w:t>
      </w:r>
    </w:p>
    <w:p w:rsidR="00912B32" w:rsidRPr="00912B32" w:rsidRDefault="00912B32" w:rsidP="0091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12B32">
        <w:rPr>
          <w:rFonts w:ascii="Times New Roman" w:hAnsi="Times New Roman" w:cs="Times New Roman"/>
          <w:sz w:val="24"/>
          <w:szCs w:val="24"/>
        </w:rPr>
        <w:t xml:space="preserve"> «Оптимизация систем коммунальной инфраструктуры и объектов коммунального хозяйства»;</w:t>
      </w:r>
    </w:p>
    <w:p w:rsidR="00912B32" w:rsidRPr="00912B32" w:rsidRDefault="00912B32" w:rsidP="0091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B32">
        <w:rPr>
          <w:rFonts w:ascii="Times New Roman" w:hAnsi="Times New Roman" w:cs="Times New Roman"/>
          <w:sz w:val="24"/>
          <w:szCs w:val="24"/>
        </w:rPr>
        <w:t>«Функционирование дорожного хозяйства и транспорта»;</w:t>
      </w:r>
    </w:p>
    <w:p w:rsidR="00912B32" w:rsidRPr="00912B32" w:rsidRDefault="00912B32" w:rsidP="0091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B32">
        <w:rPr>
          <w:rFonts w:ascii="Times New Roman" w:hAnsi="Times New Roman" w:cs="Times New Roman"/>
          <w:sz w:val="24"/>
          <w:szCs w:val="24"/>
        </w:rPr>
        <w:t>«Обеспечение функционирования объектов благоустройства»;</w:t>
      </w:r>
    </w:p>
    <w:p w:rsidR="00912B32" w:rsidRPr="00912B32" w:rsidRDefault="00912B32" w:rsidP="0091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B32">
        <w:rPr>
          <w:rFonts w:ascii="Times New Roman" w:hAnsi="Times New Roman" w:cs="Times New Roman"/>
          <w:sz w:val="24"/>
          <w:szCs w:val="24"/>
        </w:rPr>
        <w:t>«Обеспечение реализации муниципальной программы и прочие расходы»;</w:t>
      </w:r>
    </w:p>
    <w:p w:rsidR="00912B32" w:rsidRPr="00912B32" w:rsidRDefault="00912B32" w:rsidP="0091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2B32">
        <w:rPr>
          <w:rFonts w:ascii="Times New Roman" w:hAnsi="Times New Roman" w:cs="Times New Roman"/>
          <w:sz w:val="24"/>
          <w:szCs w:val="24"/>
        </w:rPr>
        <w:t>«Обеспечение деятельности (оказание услуг) подведомственного учреждения».</w:t>
      </w:r>
    </w:p>
    <w:p w:rsidR="00912B32" w:rsidRDefault="00912B32" w:rsidP="0091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3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Мероприятия:</w:t>
      </w:r>
    </w:p>
    <w:p w:rsidR="00912B32" w:rsidRPr="00912B32" w:rsidRDefault="00912B32" w:rsidP="0091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12B32">
        <w:rPr>
          <w:rFonts w:ascii="Times New Roman" w:hAnsi="Times New Roman" w:cs="Times New Roman"/>
          <w:sz w:val="24"/>
          <w:szCs w:val="24"/>
        </w:rPr>
        <w:t>«Реализация временных мер поддержки населения в целях обеспечения доступности коммунальных услуг»;</w:t>
      </w:r>
    </w:p>
    <w:p w:rsidR="00912B32" w:rsidRPr="00912B32" w:rsidRDefault="00912B32" w:rsidP="0091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B32">
        <w:rPr>
          <w:rFonts w:ascii="Times New Roman" w:hAnsi="Times New Roman" w:cs="Times New Roman"/>
          <w:sz w:val="24"/>
          <w:szCs w:val="24"/>
        </w:rPr>
        <w:t>«Взносы в фонд капитального ремонта»;</w:t>
      </w:r>
    </w:p>
    <w:p w:rsidR="00041C28" w:rsidRDefault="00912B32" w:rsidP="0091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B32">
        <w:rPr>
          <w:rFonts w:ascii="Times New Roman" w:hAnsi="Times New Roman" w:cs="Times New Roman"/>
          <w:sz w:val="24"/>
          <w:szCs w:val="24"/>
        </w:rPr>
        <w:t>«Изготовление сметной документации на проведение работ по капитальному ремонту объектов коммунального хозяйства»</w:t>
      </w:r>
    </w:p>
    <w:p w:rsidR="00912B32" w:rsidRPr="00912B32" w:rsidRDefault="00041C28" w:rsidP="0091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«Возмещение убытков бани»</w:t>
      </w:r>
      <w:r w:rsidR="00912B32" w:rsidRPr="00912B32">
        <w:rPr>
          <w:rFonts w:ascii="Times New Roman" w:hAnsi="Times New Roman" w:cs="Times New Roman"/>
          <w:sz w:val="24"/>
          <w:szCs w:val="24"/>
        </w:rPr>
        <w:t>.</w:t>
      </w:r>
    </w:p>
    <w:p w:rsidR="00912B32" w:rsidRPr="00912B32" w:rsidRDefault="00912B32" w:rsidP="0091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B32">
        <w:rPr>
          <w:rFonts w:ascii="Times New Roman" w:hAnsi="Times New Roman" w:cs="Times New Roman"/>
          <w:sz w:val="24"/>
          <w:szCs w:val="24"/>
        </w:rPr>
        <w:t>В рамках реализации мероприятий муниципальной программы «Модернизация, реконструкция и капитальный ремонт объектов коммунальной инфраструктуры. Благоустройство территории» было освоено за  2015 год  177 710,864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B32">
        <w:rPr>
          <w:rFonts w:ascii="Times New Roman" w:hAnsi="Times New Roman" w:cs="Times New Roman"/>
          <w:sz w:val="24"/>
          <w:szCs w:val="24"/>
        </w:rPr>
        <w:t>рублей.</w:t>
      </w:r>
    </w:p>
    <w:p w:rsidR="00912B32" w:rsidRPr="00912B32" w:rsidRDefault="00912B32" w:rsidP="0091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32">
        <w:rPr>
          <w:rFonts w:ascii="Times New Roman" w:hAnsi="Times New Roman" w:cs="Times New Roman"/>
          <w:sz w:val="24"/>
          <w:szCs w:val="24"/>
        </w:rPr>
        <w:tab/>
        <w:t>В  рамках подпрограммы 1 «Оптимизация систем коммунальной инфраструктуры и объектов коммунального хозяйства» были освоены денежные средства на капитальный ремонт  водопроводной сети по ул. Пушкина- 550,0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2B32">
        <w:rPr>
          <w:rFonts w:ascii="Times New Roman" w:hAnsi="Times New Roman" w:cs="Times New Roman"/>
          <w:sz w:val="24"/>
          <w:szCs w:val="24"/>
        </w:rPr>
        <w:t xml:space="preserve"> Данные мероприятия позволили сократить аварийность и потери  в инженерных сетях. Проведена обязательная ежегодная  актуализация схемы теплоснабжения г.</w:t>
      </w:r>
      <w:r w:rsidR="00921514">
        <w:rPr>
          <w:rFonts w:ascii="Times New Roman" w:hAnsi="Times New Roman" w:cs="Times New Roman"/>
          <w:sz w:val="24"/>
          <w:szCs w:val="24"/>
        </w:rPr>
        <w:t xml:space="preserve"> </w:t>
      </w:r>
      <w:r w:rsidRPr="00912B32">
        <w:rPr>
          <w:rFonts w:ascii="Times New Roman" w:hAnsi="Times New Roman" w:cs="Times New Roman"/>
          <w:sz w:val="24"/>
          <w:szCs w:val="24"/>
        </w:rPr>
        <w:t>Енисейска.</w:t>
      </w:r>
    </w:p>
    <w:p w:rsidR="00912B32" w:rsidRPr="00912B32" w:rsidRDefault="00912B32" w:rsidP="0091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32">
        <w:rPr>
          <w:rFonts w:ascii="Times New Roman" w:hAnsi="Times New Roman" w:cs="Times New Roman"/>
          <w:sz w:val="24"/>
          <w:szCs w:val="24"/>
        </w:rPr>
        <w:tab/>
        <w:t>В рамках подпрограммы 2 «Функционирование дорожного хозяйства и транспорта» была отремонтирована дорога общего пользования местного значения по ул.</w:t>
      </w:r>
      <w:r w:rsidR="00921514">
        <w:rPr>
          <w:rFonts w:ascii="Times New Roman" w:hAnsi="Times New Roman" w:cs="Times New Roman"/>
          <w:sz w:val="24"/>
          <w:szCs w:val="24"/>
        </w:rPr>
        <w:t xml:space="preserve"> </w:t>
      </w:r>
      <w:r w:rsidRPr="00912B32">
        <w:rPr>
          <w:rFonts w:ascii="Times New Roman" w:hAnsi="Times New Roman" w:cs="Times New Roman"/>
          <w:sz w:val="24"/>
          <w:szCs w:val="24"/>
        </w:rPr>
        <w:t>Куйбышева -0,333 км, а так же отремонтированы тротуары по ул.</w:t>
      </w:r>
      <w:r w:rsidR="00921514">
        <w:rPr>
          <w:rFonts w:ascii="Times New Roman" w:hAnsi="Times New Roman" w:cs="Times New Roman"/>
          <w:sz w:val="24"/>
          <w:szCs w:val="24"/>
        </w:rPr>
        <w:t xml:space="preserve"> </w:t>
      </w:r>
      <w:r w:rsidRPr="00912B32">
        <w:rPr>
          <w:rFonts w:ascii="Times New Roman" w:hAnsi="Times New Roman" w:cs="Times New Roman"/>
          <w:sz w:val="24"/>
          <w:szCs w:val="24"/>
        </w:rPr>
        <w:t>Ленина, ул.</w:t>
      </w:r>
      <w:r w:rsidR="00921514">
        <w:rPr>
          <w:rFonts w:ascii="Times New Roman" w:hAnsi="Times New Roman" w:cs="Times New Roman"/>
          <w:sz w:val="24"/>
          <w:szCs w:val="24"/>
        </w:rPr>
        <w:t xml:space="preserve"> </w:t>
      </w:r>
      <w:r w:rsidRPr="00912B32">
        <w:rPr>
          <w:rFonts w:ascii="Times New Roman" w:hAnsi="Times New Roman" w:cs="Times New Roman"/>
          <w:sz w:val="24"/>
          <w:szCs w:val="24"/>
        </w:rPr>
        <w:t>Бабкина,</w:t>
      </w:r>
      <w:r w:rsidR="00921514">
        <w:rPr>
          <w:rFonts w:ascii="Times New Roman" w:hAnsi="Times New Roman" w:cs="Times New Roman"/>
          <w:sz w:val="24"/>
          <w:szCs w:val="24"/>
        </w:rPr>
        <w:t xml:space="preserve"> </w:t>
      </w:r>
      <w:r w:rsidRPr="00912B32">
        <w:rPr>
          <w:rFonts w:ascii="Times New Roman" w:hAnsi="Times New Roman" w:cs="Times New Roman"/>
          <w:sz w:val="24"/>
          <w:szCs w:val="24"/>
        </w:rPr>
        <w:t>ул. Кирова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B32">
        <w:rPr>
          <w:rFonts w:ascii="Times New Roman" w:hAnsi="Times New Roman" w:cs="Times New Roman"/>
          <w:sz w:val="24"/>
          <w:szCs w:val="24"/>
        </w:rPr>
        <w:t xml:space="preserve">433,5 м  Установлены 8 дорожных знаков 1,23 «Дети» на пленке алмазного типа. Дорожные знаки были установлены вблизи детских учреждений МБДОУ №4 «Улыбка» и МБОУ СОШ №2. </w:t>
      </w:r>
      <w:r>
        <w:rPr>
          <w:rFonts w:ascii="Times New Roman" w:hAnsi="Times New Roman" w:cs="Times New Roman"/>
          <w:sz w:val="24"/>
          <w:szCs w:val="24"/>
        </w:rPr>
        <w:tab/>
      </w:r>
      <w:r w:rsidRPr="00912B32">
        <w:rPr>
          <w:rFonts w:ascii="Times New Roman" w:hAnsi="Times New Roman" w:cs="Times New Roman"/>
          <w:sz w:val="24"/>
          <w:szCs w:val="24"/>
        </w:rPr>
        <w:t xml:space="preserve">Фактическое значение субсидии на возмещение убытков  от осуществления регулярных пассажирских перевозок отличается от планового значения  по причине </w:t>
      </w:r>
      <w:proofErr w:type="gramStart"/>
      <w:r w:rsidRPr="00912B32">
        <w:rPr>
          <w:rFonts w:ascii="Times New Roman" w:hAnsi="Times New Roman" w:cs="Times New Roman"/>
          <w:sz w:val="24"/>
          <w:szCs w:val="24"/>
        </w:rPr>
        <w:t>не выполнения</w:t>
      </w:r>
      <w:proofErr w:type="gramEnd"/>
      <w:r w:rsidRPr="00912B32">
        <w:rPr>
          <w:rFonts w:ascii="Times New Roman" w:hAnsi="Times New Roman" w:cs="Times New Roman"/>
          <w:sz w:val="24"/>
          <w:szCs w:val="24"/>
        </w:rPr>
        <w:t xml:space="preserve"> плана дохода бюджета города.</w:t>
      </w:r>
    </w:p>
    <w:p w:rsidR="00912B32" w:rsidRPr="00912B32" w:rsidRDefault="00912B32" w:rsidP="0091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32">
        <w:rPr>
          <w:rFonts w:ascii="Times New Roman" w:hAnsi="Times New Roman" w:cs="Times New Roman"/>
          <w:sz w:val="24"/>
          <w:szCs w:val="24"/>
        </w:rPr>
        <w:tab/>
        <w:t>В рамках подпрограммы 3 «Обеспечение функционирования объектов благоустройства» были освоены денежные средства на реализацию проекта по благоустройству территории «Жители за чистоту и благоустройство». В результате полученного гранта был оборудован детский оздоровительно-спортивный комплекс «Улыбка» по адресу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B32">
        <w:rPr>
          <w:rFonts w:ascii="Times New Roman" w:hAnsi="Times New Roman" w:cs="Times New Roman"/>
          <w:sz w:val="24"/>
          <w:szCs w:val="24"/>
        </w:rPr>
        <w:t xml:space="preserve">Ленина,6-8.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B32">
        <w:rPr>
          <w:rFonts w:ascii="Times New Roman" w:hAnsi="Times New Roman" w:cs="Times New Roman"/>
          <w:sz w:val="24"/>
          <w:szCs w:val="24"/>
        </w:rPr>
        <w:t>У здания поликлиники по адресу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B32">
        <w:rPr>
          <w:rFonts w:ascii="Times New Roman" w:hAnsi="Times New Roman" w:cs="Times New Roman"/>
          <w:sz w:val="24"/>
          <w:szCs w:val="24"/>
        </w:rPr>
        <w:t>Ульяны</w:t>
      </w:r>
      <w:proofErr w:type="spellEnd"/>
      <w:r w:rsidRPr="00912B32">
        <w:rPr>
          <w:rFonts w:ascii="Times New Roman" w:hAnsi="Times New Roman" w:cs="Times New Roman"/>
          <w:sz w:val="24"/>
          <w:szCs w:val="24"/>
        </w:rPr>
        <w:t xml:space="preserve"> Громовой,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B32">
        <w:rPr>
          <w:rFonts w:ascii="Times New Roman" w:hAnsi="Times New Roman" w:cs="Times New Roman"/>
          <w:sz w:val="24"/>
          <w:szCs w:val="24"/>
        </w:rPr>
        <w:t>17/1 были произведены мероприятия по устройству асфальтированной  пешеходной дорожки. В рамках данной подпрограммы была проведена организация водоотвода по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B32">
        <w:rPr>
          <w:rFonts w:ascii="Times New Roman" w:hAnsi="Times New Roman" w:cs="Times New Roman"/>
          <w:sz w:val="24"/>
          <w:szCs w:val="24"/>
        </w:rPr>
        <w:t>Молокова,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B32">
        <w:rPr>
          <w:rFonts w:ascii="Times New Roman" w:hAnsi="Times New Roman" w:cs="Times New Roman"/>
          <w:sz w:val="24"/>
          <w:szCs w:val="24"/>
        </w:rPr>
        <w:t xml:space="preserve">ул.40 лет Октября,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B3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12B32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912B32">
        <w:rPr>
          <w:rFonts w:ascii="Times New Roman" w:hAnsi="Times New Roman" w:cs="Times New Roman"/>
          <w:sz w:val="24"/>
          <w:szCs w:val="24"/>
        </w:rPr>
        <w:t>-Крестьянская.</w:t>
      </w:r>
    </w:p>
    <w:p w:rsidR="00912B32" w:rsidRPr="00912B32" w:rsidRDefault="00912B32" w:rsidP="0091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32">
        <w:rPr>
          <w:rFonts w:ascii="Times New Roman" w:hAnsi="Times New Roman" w:cs="Times New Roman"/>
          <w:sz w:val="24"/>
          <w:szCs w:val="24"/>
        </w:rPr>
        <w:tab/>
        <w:t>В рамках подпрограммы 4 «Обеспечение реализации муниципальной программы и прочие расходы» показатели соответствуют  запланированным целевым значениям.</w:t>
      </w:r>
    </w:p>
    <w:p w:rsidR="00912B32" w:rsidRPr="00912B32" w:rsidRDefault="00912B32" w:rsidP="0091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32">
        <w:rPr>
          <w:rFonts w:ascii="Times New Roman" w:hAnsi="Times New Roman" w:cs="Times New Roman"/>
          <w:sz w:val="24"/>
          <w:szCs w:val="24"/>
        </w:rPr>
        <w:tab/>
        <w:t>В рамках подпрограммы 5 «Обеспечение деятельности (оказание услуг) подведомственного учреждения» МБУ «Хозяйственная группа города Енисейск» были предоставлены  муниципальные  услуги  в  установленных объемах, запланированные  целевые показатели были достигнуты.</w:t>
      </w:r>
    </w:p>
    <w:p w:rsidR="00912B32" w:rsidRPr="00912B32" w:rsidRDefault="00041C28" w:rsidP="0091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2B32" w:rsidRPr="00912B32">
        <w:rPr>
          <w:rFonts w:ascii="Times New Roman" w:hAnsi="Times New Roman" w:cs="Times New Roman"/>
          <w:sz w:val="24"/>
          <w:szCs w:val="24"/>
        </w:rPr>
        <w:t xml:space="preserve">В рамках мероприятия 1 «Реализация временных мер поддержки населения в целях обеспечения доступности коммунальных услуг» уровень </w:t>
      </w:r>
      <w:proofErr w:type="gramStart"/>
      <w:r w:rsidR="00912B32" w:rsidRPr="00912B32">
        <w:rPr>
          <w:rFonts w:ascii="Times New Roman" w:hAnsi="Times New Roman" w:cs="Times New Roman"/>
          <w:sz w:val="24"/>
          <w:szCs w:val="24"/>
        </w:rPr>
        <w:t>возмещения</w:t>
      </w:r>
      <w:proofErr w:type="gramEnd"/>
      <w:r w:rsidR="00912B32" w:rsidRPr="00912B32">
        <w:rPr>
          <w:rFonts w:ascii="Times New Roman" w:hAnsi="Times New Roman" w:cs="Times New Roman"/>
          <w:sz w:val="24"/>
          <w:szCs w:val="24"/>
        </w:rPr>
        <w:t xml:space="preserve"> не достигнут в связи с тем, что фактический объем оказанных коммунальных услуг снизился  в связи с вступлением новых нормативов потребления коммунальных услуг.</w:t>
      </w:r>
    </w:p>
    <w:p w:rsidR="00912B32" w:rsidRPr="00912B32" w:rsidRDefault="00041C28" w:rsidP="0091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2B32" w:rsidRPr="00912B32">
        <w:rPr>
          <w:rFonts w:ascii="Times New Roman" w:hAnsi="Times New Roman" w:cs="Times New Roman"/>
          <w:sz w:val="24"/>
          <w:szCs w:val="24"/>
        </w:rPr>
        <w:t>Мероприятие 2 «Возмещение убытков по содержанию бани» не выполнено, в связи с отсутствием финансирования из местного бюджета. На сессии Енисейского  городского Совета депутатов от 17.06.2015 г было принято решение  о  перераспределении денежных средств на другие мероприятия.</w:t>
      </w:r>
    </w:p>
    <w:p w:rsidR="00912B32" w:rsidRPr="00912B32" w:rsidRDefault="00041C28" w:rsidP="0091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12B32" w:rsidRPr="00912B32">
        <w:rPr>
          <w:rFonts w:ascii="Times New Roman" w:hAnsi="Times New Roman" w:cs="Times New Roman"/>
          <w:sz w:val="24"/>
          <w:szCs w:val="24"/>
        </w:rPr>
        <w:t xml:space="preserve">Мероприятие 3 «Взносы в Фонд по капитальному ремонту» данное мероприятие не исполнено  в связи с отсутствием  финансирования из средств местного бюджета, обязательства перешли на 2016 год. </w:t>
      </w:r>
    </w:p>
    <w:p w:rsidR="00912B32" w:rsidRDefault="00041C28" w:rsidP="0091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2B32" w:rsidRPr="00912B32">
        <w:rPr>
          <w:rFonts w:ascii="Times New Roman" w:hAnsi="Times New Roman" w:cs="Times New Roman"/>
          <w:sz w:val="24"/>
          <w:szCs w:val="24"/>
        </w:rPr>
        <w:t xml:space="preserve">В рамках 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B32" w:rsidRPr="00912B32">
        <w:rPr>
          <w:rFonts w:ascii="Times New Roman" w:hAnsi="Times New Roman" w:cs="Times New Roman"/>
          <w:sz w:val="24"/>
          <w:szCs w:val="24"/>
        </w:rPr>
        <w:t>4 «Изготовление сметной документации на проведение работ по капитальному ремонту объектов коммунального хозяйства» изготовлена  сметная документация на проведение работ по капитальному ремонту  системы теплоснабжения.</w:t>
      </w:r>
    </w:p>
    <w:p w:rsidR="005C7C3E" w:rsidRDefault="005C7C3E" w:rsidP="0091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4C2" w:rsidRDefault="006314C2" w:rsidP="006314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6C51">
        <w:rPr>
          <w:rFonts w:ascii="Times New Roman" w:hAnsi="Times New Roman" w:cs="Times New Roman"/>
          <w:b/>
          <w:i/>
          <w:sz w:val="24"/>
          <w:szCs w:val="24"/>
        </w:rPr>
        <w:t>5. Муниципальная программа «Развитие физической культуры, спорта и молодежной политики в городе Енисейске</w:t>
      </w:r>
      <w:r w:rsidR="00935402" w:rsidRPr="00B36C5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B36C51">
        <w:rPr>
          <w:rFonts w:ascii="Times New Roman" w:hAnsi="Times New Roman" w:cs="Times New Roman"/>
          <w:b/>
          <w:i/>
          <w:sz w:val="24"/>
          <w:szCs w:val="24"/>
        </w:rPr>
        <w:t>, утв. постановлением админис</w:t>
      </w:r>
      <w:r w:rsidR="00935402" w:rsidRPr="00B36C51">
        <w:rPr>
          <w:rFonts w:ascii="Times New Roman" w:hAnsi="Times New Roman" w:cs="Times New Roman"/>
          <w:b/>
          <w:i/>
          <w:sz w:val="24"/>
          <w:szCs w:val="24"/>
        </w:rPr>
        <w:t>трации города от 29.10.2013 №318</w:t>
      </w:r>
      <w:r w:rsidR="00F1769E" w:rsidRPr="00B36C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5402" w:rsidRPr="00B36C51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gramStart"/>
      <w:r w:rsidR="00935402" w:rsidRPr="00B36C51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935402" w:rsidRPr="00B36C51">
        <w:rPr>
          <w:rFonts w:ascii="Times New Roman" w:hAnsi="Times New Roman" w:cs="Times New Roman"/>
          <w:b/>
          <w:i/>
          <w:sz w:val="24"/>
          <w:szCs w:val="24"/>
        </w:rPr>
        <w:t xml:space="preserve"> (в редакции постановления администрации города от 31.10.2014 №288-п), </w:t>
      </w:r>
      <w:r w:rsidRPr="00B36C51">
        <w:rPr>
          <w:rFonts w:ascii="Times New Roman" w:hAnsi="Times New Roman" w:cs="Times New Roman"/>
          <w:b/>
          <w:i/>
          <w:sz w:val="24"/>
          <w:szCs w:val="24"/>
        </w:rPr>
        <w:t xml:space="preserve"> ответственный исполнитель (главный распорядитель бюджетных средств) - отдел культуры, спорта и молодежной политики администрации города.</w:t>
      </w:r>
    </w:p>
    <w:p w:rsidR="005C7C3E" w:rsidRDefault="005C7C3E" w:rsidP="006314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5402" w:rsidRDefault="00935402" w:rsidP="00935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Основные цели муниципальной программы:</w:t>
      </w:r>
    </w:p>
    <w:p w:rsidR="00935402" w:rsidRPr="00935402" w:rsidRDefault="00935402" w:rsidP="00935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5402">
        <w:rPr>
          <w:rFonts w:ascii="Times New Roman" w:hAnsi="Times New Roman" w:cs="Times New Roman"/>
          <w:sz w:val="24"/>
          <w:szCs w:val="24"/>
        </w:rPr>
        <w:t>Создание условий, обеспечивающих возможность жителям города систематически заниматься физической культурой и спортом, повышение конкурентоспособности спорта города Енисейска, формирование системы подготовки спортивного резерва</w:t>
      </w:r>
    </w:p>
    <w:p w:rsidR="00935402" w:rsidRPr="00935402" w:rsidRDefault="00935402" w:rsidP="00935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5402">
        <w:rPr>
          <w:rFonts w:ascii="Times New Roman" w:hAnsi="Times New Roman" w:cs="Times New Roman"/>
          <w:sz w:val="24"/>
          <w:szCs w:val="24"/>
        </w:rPr>
        <w:t xml:space="preserve">Создание условий для включения молодежи города Енисейска в процессы социально-экономического, общественно-политического и социально-досугового воспитания </w:t>
      </w:r>
    </w:p>
    <w:p w:rsidR="00935402" w:rsidRPr="00935402" w:rsidRDefault="00935402" w:rsidP="00935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5402">
        <w:rPr>
          <w:rFonts w:ascii="Times New Roman" w:hAnsi="Times New Roman" w:cs="Times New Roman"/>
          <w:sz w:val="24"/>
          <w:szCs w:val="24"/>
        </w:rPr>
        <w:t>Поддержка молодых семей при решении жилищных проблем, проживающих в городе Енисейске и признанных нуждающимися в улучшении жилищных условий</w:t>
      </w:r>
    </w:p>
    <w:p w:rsidR="00935402" w:rsidRPr="00935402" w:rsidRDefault="00935402" w:rsidP="0093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0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поставленных целей,  в структуру программы были включены 3 подпрограммы:</w:t>
      </w:r>
    </w:p>
    <w:p w:rsidR="00935402" w:rsidRPr="00935402" w:rsidRDefault="00935402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«Развитие физической культуры и спорта в городе Енисейске»</w:t>
      </w:r>
    </w:p>
    <w:p w:rsidR="00935402" w:rsidRPr="00935402" w:rsidRDefault="00935402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«Развитие молодежной политики города Енисейска»</w:t>
      </w:r>
    </w:p>
    <w:p w:rsidR="00935402" w:rsidRPr="00935402" w:rsidRDefault="00935402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«Обеспечение жильем молодых семей».</w:t>
      </w:r>
    </w:p>
    <w:p w:rsidR="00935402" w:rsidRPr="00935402" w:rsidRDefault="00935402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мероприятий в рамках подпрограммы 1 «Развитие физической культуры и спорта в городе Енисейске».</w:t>
      </w:r>
    </w:p>
    <w:p w:rsidR="00935402" w:rsidRPr="00935402" w:rsidRDefault="00935402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Одно из направлений поддерживаемых и развиваемых городской властью, это физическая культура и спорт. С 1957 года осуществляет деятельность по организации массовой физической культуры и спорта  детско-юношеская спортивная школа. Количество занимающихся в детско-юношеской спортивной школе в 2015 году составило – 648 человек (уменьшение численности на 0,9 % к 2014 году – уволились 2 тренера, 1 тренер вышел на пенсию).</w:t>
      </w:r>
    </w:p>
    <w:p w:rsidR="00935402" w:rsidRPr="00935402" w:rsidRDefault="00935402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2015 году учебные группы профилировались по следующим  направлениям:</w:t>
      </w:r>
    </w:p>
    <w:p w:rsidR="00935402" w:rsidRPr="00935402" w:rsidRDefault="00935402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вольная борьба, греко-римская борьба; лыжные гонки; тяжелая атлетика; 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баскетбол.</w:t>
      </w:r>
    </w:p>
    <w:p w:rsidR="00935402" w:rsidRPr="00935402" w:rsidRDefault="00935402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Учебно-тренировочную деятельность осуществляют 16 тренеров-преподавателей по видам спорта.</w:t>
      </w:r>
    </w:p>
    <w:p w:rsidR="00935402" w:rsidRPr="00935402" w:rsidRDefault="00935402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2015 году спортсмены ДЮСШ приняли участие в 39 спортивных мероприятиях, в которых более 40 воспитанников  школы стали побед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ителями и заняли призовые места, в том числе:</w:t>
      </w:r>
    </w:p>
    <w:p w:rsidR="00935402" w:rsidRPr="00935402" w:rsidRDefault="00935402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раевой турнир по вольной борьбе;</w:t>
      </w:r>
    </w:p>
    <w:p w:rsidR="00935402" w:rsidRPr="00935402" w:rsidRDefault="00935402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ервенство Красноярского края среди юношей по тяжелой атлетике;</w:t>
      </w:r>
    </w:p>
    <w:p w:rsidR="00935402" w:rsidRPr="00935402" w:rsidRDefault="00935402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ервенство Красноярского края по грек</w:t>
      </w:r>
      <w:proofErr w:type="gramStart"/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римской борьбе;</w:t>
      </w:r>
    </w:p>
    <w:p w:rsidR="00935402" w:rsidRPr="00935402" w:rsidRDefault="00935402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егиональный  турнир по греко-римской борьбе среди юношей памяти Г.П.</w:t>
      </w:r>
      <w:r w:rsidR="0067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Федотова;</w:t>
      </w:r>
    </w:p>
    <w:p w:rsidR="00935402" w:rsidRPr="00935402" w:rsidRDefault="00935402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ично-командное  Первенство Красноярского края по греко-римской борьбе памяти Героя Советского Союза И.Н.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Арсеньева;</w:t>
      </w:r>
    </w:p>
    <w:p w:rsidR="00935402" w:rsidRPr="00935402" w:rsidRDefault="00935402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ервенство  Красноярского  края по баскетболу среди юношей  г. Зеленогорск</w:t>
      </w:r>
    </w:p>
    <w:p w:rsidR="00935402" w:rsidRPr="00935402" w:rsidRDefault="00935402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первенство России по тяжелой атлетике среди школьников </w:t>
      </w:r>
    </w:p>
    <w:p w:rsidR="00935402" w:rsidRPr="00935402" w:rsidRDefault="00935402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ервенство Красноярского края по вольной борьбе среди юношей 1998г.р. </w:t>
      </w:r>
    </w:p>
    <w:p w:rsidR="00935402" w:rsidRPr="00935402" w:rsidRDefault="00935402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ервенство МБОУ «СДЮСШОР» по тяжелой атлетике</w:t>
      </w:r>
    </w:p>
    <w:p w:rsidR="00935402" w:rsidRPr="00935402" w:rsidRDefault="00935402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краевой турнир памяти Белинского Е.С. по </w:t>
      </w:r>
      <w:proofErr w:type="spellStart"/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греко</w:t>
      </w:r>
      <w:proofErr w:type="spellEnd"/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римской борьбе</w:t>
      </w:r>
    </w:p>
    <w:p w:rsidR="00935402" w:rsidRPr="00935402" w:rsidRDefault="00935402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емпионат Красноярского края по тяжелой атлетике</w:t>
      </w:r>
    </w:p>
    <w:p w:rsidR="00935402" w:rsidRPr="00935402" w:rsidRDefault="00935402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первенство Красноярского края по греко-римской борьбе среди юниоров  </w:t>
      </w:r>
    </w:p>
    <w:p w:rsidR="00935402" w:rsidRPr="00935402" w:rsidRDefault="00935402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территории города функционируют 25 плоскостных спортивных сооружений всех форм собственности, 19 спортивных залов. Всего в нашем городе работают 6 клубов физкультурно-спортивной направленности по месту жительства и учебы в разных микрорайонах города («Старт» (при ГДК), «Богатырь» (при МАУ </w:t>
      </w:r>
      <w:proofErr w:type="spellStart"/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ЦРФКиС</w:t>
      </w:r>
      <w:proofErr w:type="spellEnd"/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7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Енисейска), «Атлетика» (по ул. Промышленная), «</w:t>
      </w:r>
      <w:proofErr w:type="spellStart"/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(при Молодежном центре), «Беркут» (при </w:t>
      </w:r>
      <w:r w:rsidR="00836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Молодежном центре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«Енисей» (при МАУ </w:t>
      </w:r>
      <w:proofErr w:type="spellStart"/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ЦРФКиС</w:t>
      </w:r>
      <w:proofErr w:type="spellEnd"/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нисейска</w:t>
      </w:r>
      <w:proofErr w:type="spellEnd"/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B2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B268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клубах составляет более 500 человек.</w:t>
      </w:r>
    </w:p>
    <w:p w:rsidR="00935402" w:rsidRPr="00935402" w:rsidRDefault="00935402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2015 году </w:t>
      </w:r>
      <w:r w:rsidR="00B2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численность, занимающихся физкультурой и спортом состав</w:t>
      </w:r>
      <w:r w:rsidR="00B26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 более 4700 человек или 27.5 %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рост произошел за счет увеличения занятий в коллективах, организациях всеми формами физкультурной направленности: занятия в тренажерных залах,  увеличение видо</w:t>
      </w:r>
      <w:r w:rsidR="00B268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 городской спартакиаде и др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402" w:rsidRPr="00935402" w:rsidRDefault="00935402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2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отчетном периоде было проведено городе 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50 спортивных мероприятий</w:t>
      </w:r>
      <w:r w:rsidR="00B2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 -  два краевых турнира по греко-римской  борьбе памяти Г.П.</w:t>
      </w:r>
      <w:r w:rsidR="00B2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Федотова и памяти Героя Советского союза Е.С.</w:t>
      </w:r>
      <w:r w:rsidR="00B2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Белинского, краевой турнир по вольной борьбе «Жемчужина Енисея», зональные турниры по баскетболу среди девушек и юношей и др., зональные турниры среди муниципальных и государственных служащих северной зоны, отборочные соревнования среди</w:t>
      </w:r>
      <w:proofErr w:type="gramEnd"/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 муниципальных образований северной группы.  </w:t>
      </w:r>
      <w:r w:rsidR="00B2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268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26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спартакиада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трудовых коллективов по 12 видам спорта, спартакиада среди общеобразовательных школ, детских садов, среди детей</w:t>
      </w:r>
      <w:r w:rsidR="00B2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посещающих летние площадки, спартакиада среди доприз</w:t>
      </w:r>
      <w:r w:rsidR="00B2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ывной молодежи и др.  Был проведен 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ежегодный турнир по мини-футболу среди Дворовых команд на приз </w:t>
      </w:r>
      <w:r w:rsidR="00B2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«Кожаный мяч», спортивные мероприятия в честь </w:t>
      </w:r>
      <w:r w:rsidR="00B268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молодежи</w:t>
      </w:r>
      <w:r w:rsidR="00B268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68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физкультурника</w:t>
      </w:r>
      <w:r w:rsidR="00B2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 др. В зимний период  работали 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ледовые площа</w:t>
      </w:r>
      <w:r w:rsidR="00B2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дки, на стадионе «Труд» функционировал 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</w:t>
      </w:r>
      <w:r w:rsidR="00B2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коньков</w:t>
      </w:r>
      <w:proofErr w:type="gramEnd"/>
      <w:r w:rsidR="00B2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лыж, были проведены 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массовые спортивные акции: «Лыжня России», «Кросс наций», легкоатлетическая эстафета по улицам города и др.</w:t>
      </w:r>
    </w:p>
    <w:p w:rsidR="00935402" w:rsidRPr="00935402" w:rsidRDefault="00935402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Команда города Енисейска постоянно принимает участие в зимней и летней Спартакиаде среди городов Красноярского края, Краевой Спартакиаде среди ветеранов спорта.</w:t>
      </w:r>
    </w:p>
    <w:p w:rsidR="00935402" w:rsidRPr="00935402" w:rsidRDefault="00935402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Приняли участие в конкурсе в 2015 году на предоставление субсидии бюджету города Енисейска на модернизацию и укрепление материально-технической базы по государственной программе Красноярского края «Развитие физической культуры, спорта и туризма» на 2014-2016 годы» по реконструкции стадиона «Труд», где была выделена субсидия на сумму 2</w:t>
      </w:r>
      <w:r w:rsidR="00B2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750,0 тыс. руб.</w:t>
      </w:r>
    </w:p>
    <w:p w:rsidR="00935402" w:rsidRDefault="00935402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6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реализации  за 2015 год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подпрограммы 2 «Развитие молодежной политики города Енисейска».</w:t>
      </w:r>
    </w:p>
    <w:p w:rsidR="00836E04" w:rsidRPr="00836E04" w:rsidRDefault="00836E04" w:rsidP="00836E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подпрограммы: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включения молодежи города Енисейска в процессы социально-экономического, общественно-политического и социально-досугового воспитания </w:t>
      </w:r>
    </w:p>
    <w:p w:rsidR="00836E04" w:rsidRPr="00836E04" w:rsidRDefault="00836E04" w:rsidP="00836E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подпрограммы: </w:t>
      </w:r>
    </w:p>
    <w:p w:rsidR="00836E04" w:rsidRPr="00836E04" w:rsidRDefault="00836E04" w:rsidP="00836E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молодежи в социально-экономические отношения;</w:t>
      </w:r>
    </w:p>
    <w:p w:rsidR="00836E04" w:rsidRPr="00836E04" w:rsidRDefault="00836E04" w:rsidP="00836E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молодежи в общественно-политические отношения;</w:t>
      </w:r>
    </w:p>
    <w:p w:rsidR="00836E04" w:rsidRPr="00836E04" w:rsidRDefault="00836E04" w:rsidP="00836E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молодежи в социально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досуговую деятельность</w:t>
      </w:r>
    </w:p>
    <w:p w:rsidR="00836E04" w:rsidRPr="00935402" w:rsidRDefault="00836E04" w:rsidP="00836E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муниципального молодежного центра</w:t>
      </w:r>
    </w:p>
    <w:p w:rsidR="00935402" w:rsidRPr="00935402" w:rsidRDefault="00935402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683A"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По-прежнему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активную жизненную позицию занимают подростки и молодежь города Енисейска. Так на территории города в очередной раз прошел краевой проект «Новый фарватер», который собрал в нашем замечательном городе творческую и интеллектуальную молодежь со всей северной зоны Красноярского края. По итогам работы Фарватера команда города заняла III место и заслужила слова благодарности от руководителей проекта за высокую степень организации мероприятий. Не осталось забытым и такое направление как 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гражданско-патриотическое воспитание подрастающего поколения. Так было принято участие в ежегодной российской акции «Бессмертный полк», где количество участников составило более 240 человек, в краевых акциях «Георгиевская ленточка», «Сибирский хоровод», краевом военно-патриотическом фестивале «Сибирский щит» (II общекомандное место). Мероприятия показали, как много неравнодушных к истории края, ВОВ и ее ветеранам среди жителей г. Енисейска. Укреплять тело и дух, напомнить о долге каждого мужчины перед Родиной были призваны, уже ставшие традиционными, военно-патриотическая игра «Марш-бросок», соревнованья по военно-прикладному двоеборью, День призывника. У особо подвижных патриотов была возможность выплеснуть энергию в серии турниров по пейнтболу. Проводить турниры позволило возведение </w:t>
      </w:r>
      <w:proofErr w:type="spellStart"/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пейнтбольной</w:t>
      </w:r>
      <w:proofErr w:type="spellEnd"/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«Енисейская застава», причем силами самой молодежи.</w:t>
      </w:r>
    </w:p>
    <w:p w:rsidR="00836E04" w:rsidRDefault="00935402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2015 году молодежи города удалось выиграть 2 проекта у </w:t>
      </w:r>
      <w:proofErr w:type="spellStart"/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РосМолод</w:t>
      </w:r>
      <w:r w:rsidR="00836E0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</w:t>
      </w:r>
      <w:proofErr w:type="spellEnd"/>
      <w:r w:rsidR="00836E04">
        <w:rPr>
          <w:rFonts w:ascii="Times New Roman" w:eastAsia="Times New Roman" w:hAnsi="Times New Roman" w:cs="Times New Roman"/>
          <w:sz w:val="24"/>
          <w:szCs w:val="24"/>
          <w:lang w:eastAsia="ru-RU"/>
        </w:rPr>
        <w:t>, 2 проекта в КМФ, 3 проекта</w:t>
      </w:r>
      <w:r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Социальном партнерстве во имя развития, 1 проект у Фонда Прохорова на общую сумму 790 000, 0 тыс. руб. </w:t>
      </w:r>
    </w:p>
    <w:p w:rsidR="00935402" w:rsidRPr="00935402" w:rsidRDefault="00836E04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5402"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проекты были направлены на развитие творческого потенциала молодежи, профилактику негативных явлений в молодежной среде и развитие здорового образа жизни. </w:t>
      </w:r>
    </w:p>
    <w:p w:rsidR="00836E04" w:rsidRDefault="00836E04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Содействовали</w:t>
      </w:r>
      <w:r w:rsidR="00935402"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активной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молодежи </w:t>
      </w:r>
      <w:r w:rsidR="00935402"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меро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 как «Звуковая Атака 2015</w:t>
      </w:r>
      <w:r w:rsidR="00935402"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(вторая по счету и заметно расширившая, как количественный, так и качественный состав участников), День Молодежи, реализация проектов «</w:t>
      </w:r>
      <w:proofErr w:type="spellStart"/>
      <w:r w:rsidR="00935402"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Кинолужайка</w:t>
      </w:r>
      <w:proofErr w:type="spellEnd"/>
      <w:r w:rsidR="00935402"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935402"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Буккросинг</w:t>
      </w:r>
      <w:proofErr w:type="spellEnd"/>
      <w:r w:rsidR="00935402"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работа </w:t>
      </w:r>
      <w:proofErr w:type="spellStart"/>
      <w:r w:rsidR="00935402"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коворкинг</w:t>
      </w:r>
      <w:proofErr w:type="spellEnd"/>
      <w:r w:rsidR="00935402"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402"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зоны «Точка доступа». </w:t>
      </w:r>
    </w:p>
    <w:p w:rsidR="00935402" w:rsidRPr="00935402" w:rsidRDefault="00836E04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5402"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импульс получило такое направление, как популяризация здорового образа жизни – велопробег Енисейск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35402"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="00935402"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з. Монастырское - Енисейск, проведение массовых зарядок в микрорайонах города.</w:t>
      </w:r>
    </w:p>
    <w:p w:rsidR="00935402" w:rsidRPr="00935402" w:rsidRDefault="00836E04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5402"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Налаживание работы с активистами города, общественными организациями позволило воплотить в жизнь такие проекты как «Выездной казачий лагерь». Одним из важных направлений работы молодежной политики является временное трудоустройство несовершеннолетних граждан. Так за период с февраля по сентябрь </w:t>
      </w:r>
      <w:smartTag w:uri="urn:schemas-microsoft-com:office:smarttags" w:element="metricconverter">
        <w:smartTagPr>
          <w:attr w:name="ProductID" w:val="2015 г"/>
        </w:smartTagPr>
        <w:r w:rsidR="00935402" w:rsidRPr="009354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="00935402"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было трудоустроено  подростков в кол-ве 199 чел., соответственно отработало:</w:t>
      </w:r>
    </w:p>
    <w:p w:rsidR="00935402" w:rsidRPr="00935402" w:rsidRDefault="00836E04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5402"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отряд « Забота» – 113 подростков;</w:t>
      </w:r>
    </w:p>
    <w:p w:rsidR="00935402" w:rsidRPr="00935402" w:rsidRDefault="00836E04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5402"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отряд старшеклассников - 86 подростков и были созданы  3 рабочих места для взрослых</w:t>
      </w:r>
    </w:p>
    <w:p w:rsidR="00935402" w:rsidRPr="00935402" w:rsidRDefault="00921514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="00935402"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в сфере молодежной политике город </w:t>
      </w:r>
      <w:r w:rsidR="00935402"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</w:t>
      </w:r>
      <w:r w:rsidR="0083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5402"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определен </w:t>
      </w:r>
      <w:r w:rsidR="00836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экспериментальная площадка</w:t>
      </w:r>
      <w:r w:rsidR="00935402"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Флагманской прогр</w:t>
      </w:r>
      <w:r w:rsidR="0083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амме «Моя территория», которая </w:t>
      </w:r>
      <w:r w:rsidR="00935402"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E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ориентирована</w:t>
      </w:r>
      <w:r w:rsidR="00935402" w:rsidRPr="0093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проектов молодых людей, направленных на благоустройство территорий, через создание или улучшение объектов общего постоянного пользования, со</w:t>
      </w:r>
      <w:r w:rsidR="005C7C3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креативных арт-объектов.</w:t>
      </w:r>
    </w:p>
    <w:p w:rsidR="00921514" w:rsidRPr="00250793" w:rsidRDefault="00921514" w:rsidP="00836E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7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реализации подпрограммы 3</w:t>
      </w:r>
      <w:r w:rsidRPr="00250793">
        <w:t xml:space="preserve"> «</w:t>
      </w:r>
      <w:r w:rsidRPr="002507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жильем молодых семей» за 2015 год.</w:t>
      </w:r>
    </w:p>
    <w:p w:rsidR="00836E04" w:rsidRPr="00250793" w:rsidRDefault="00921514" w:rsidP="00836E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7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6E04" w:rsidRPr="002507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подпрограммы "Обеспечение жильем молодых семей»   является поддержка молодых семей при решении жилищных проблем, проживающих в городе Енисейске и признанных нуждающимися в улучшении жилищных условий.</w:t>
      </w:r>
    </w:p>
    <w:p w:rsidR="00935402" w:rsidRPr="00D6187C" w:rsidRDefault="00921514" w:rsidP="00836E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7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6E04" w:rsidRPr="002507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подпрограммы "Об</w:t>
      </w:r>
      <w:r w:rsidRPr="0025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еспечение жильем молодых семей" </w:t>
      </w:r>
      <w:r w:rsidR="00836E04" w:rsidRPr="0025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предоставления молодым семьям - участникам подпрограммы социальных выплат на </w:t>
      </w:r>
      <w:r w:rsidR="00836E04" w:rsidRPr="00D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или строительство жилья.</w:t>
      </w:r>
    </w:p>
    <w:p w:rsidR="00250793" w:rsidRPr="00D6187C" w:rsidRDefault="00250793" w:rsidP="00836E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реализацию мероприятий подпрограммы в 2015 году были выделены средства в размере 7 711 328,79 рублей, в том числе из средств местного бюджета – 1 316 568,33 руб., из сре</w:t>
      </w:r>
      <w:proofErr w:type="gramStart"/>
      <w:r w:rsidRPr="00D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D6187C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 – 4 558 912,91, из средств федерального бюджета 1 835 847,55 руб.</w:t>
      </w:r>
    </w:p>
    <w:p w:rsidR="00935402" w:rsidRPr="00D6187C" w:rsidRDefault="00D6187C" w:rsidP="00935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 подпрограмме 3 были установлены следующие целевые показатели</w:t>
      </w:r>
      <w:r w:rsidR="00921514" w:rsidRPr="00D6187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21514" w:rsidRPr="00250793" w:rsidRDefault="00D6187C" w:rsidP="00921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r w:rsidR="00921514" w:rsidRPr="0025079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молодых семей, получивших социальную  по</w:t>
      </w:r>
      <w:r w:rsidR="00250793">
        <w:rPr>
          <w:rFonts w:ascii="Times New Roman" w:eastAsia="Times New Roman" w:hAnsi="Times New Roman" w:cs="Times New Roman"/>
          <w:sz w:val="24"/>
          <w:szCs w:val="24"/>
          <w:lang w:eastAsia="ru-RU"/>
        </w:rPr>
        <w:t>ддержку в виде сертификата- 8 ед.</w:t>
      </w:r>
    </w:p>
    <w:p w:rsidR="00921514" w:rsidRPr="00250793" w:rsidRDefault="00D6187C" w:rsidP="00921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921514" w:rsidRPr="0025079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молодых семей – участников пр</w:t>
      </w:r>
      <w:r w:rsidR="0025079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ограммы, получивших сертификат - 3,06%</w:t>
      </w:r>
    </w:p>
    <w:p w:rsidR="00B344F4" w:rsidRPr="00935402" w:rsidRDefault="00276265" w:rsidP="00935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7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44F4" w:rsidRPr="002507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7D0D" w:rsidRPr="00E232D8" w:rsidRDefault="00F47D0D" w:rsidP="00F47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Pr="00E232D8">
        <w:rPr>
          <w:rFonts w:ascii="Times New Roman" w:hAnsi="Times New Roman" w:cs="Times New Roman"/>
          <w:b/>
          <w:i/>
          <w:sz w:val="24"/>
          <w:szCs w:val="24"/>
        </w:rPr>
        <w:t>6. Муниципальная программа «Учет и инвентаризация муниципального имущества города Енисейска</w:t>
      </w:r>
      <w:r w:rsidR="001F0D0F" w:rsidRPr="00E232D8">
        <w:rPr>
          <w:rFonts w:ascii="Times New Roman" w:hAnsi="Times New Roman" w:cs="Times New Roman"/>
          <w:b/>
          <w:i/>
          <w:sz w:val="24"/>
          <w:szCs w:val="24"/>
        </w:rPr>
        <w:t>» на 2014 -2017</w:t>
      </w:r>
      <w:r w:rsidRPr="00E232D8">
        <w:rPr>
          <w:rFonts w:ascii="Times New Roman" w:hAnsi="Times New Roman" w:cs="Times New Roman"/>
          <w:b/>
          <w:i/>
          <w:sz w:val="24"/>
          <w:szCs w:val="24"/>
        </w:rPr>
        <w:t xml:space="preserve"> годы, утв. постановлением админис</w:t>
      </w:r>
      <w:r w:rsidR="001F0D0F" w:rsidRPr="00E232D8">
        <w:rPr>
          <w:rFonts w:ascii="Times New Roman" w:hAnsi="Times New Roman" w:cs="Times New Roman"/>
          <w:b/>
          <w:i/>
          <w:sz w:val="24"/>
          <w:szCs w:val="24"/>
        </w:rPr>
        <w:t>трации города от 31.10.2014 №282</w:t>
      </w:r>
      <w:r w:rsidRPr="00E232D8">
        <w:rPr>
          <w:rFonts w:ascii="Times New Roman" w:hAnsi="Times New Roman" w:cs="Times New Roman"/>
          <w:b/>
          <w:i/>
          <w:sz w:val="24"/>
          <w:szCs w:val="24"/>
        </w:rPr>
        <w:t>-п, ответственный исполнитель – отдел по вопросам имущественных отношений администрации города</w:t>
      </w:r>
      <w:r w:rsidR="00BF4EAF" w:rsidRPr="00E232D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E232D8">
        <w:rPr>
          <w:rFonts w:ascii="Times New Roman" w:hAnsi="Times New Roman" w:cs="Times New Roman"/>
          <w:b/>
          <w:i/>
          <w:sz w:val="24"/>
          <w:szCs w:val="24"/>
        </w:rPr>
        <w:t>главный распорядитель бюджетных средств</w:t>
      </w:r>
      <w:r w:rsidR="00BF4EAF" w:rsidRPr="00E232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32D8">
        <w:rPr>
          <w:rFonts w:ascii="Times New Roman" w:hAnsi="Times New Roman" w:cs="Times New Roman"/>
          <w:b/>
          <w:i/>
          <w:sz w:val="24"/>
          <w:szCs w:val="24"/>
        </w:rPr>
        <w:t>– администрация города Енисейска.</w:t>
      </w:r>
    </w:p>
    <w:p w:rsidR="00A41EBC" w:rsidRPr="00E232D8" w:rsidRDefault="00F47D0D" w:rsidP="00F47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D8">
        <w:rPr>
          <w:rFonts w:ascii="Times New Roman" w:hAnsi="Times New Roman" w:cs="Times New Roman"/>
          <w:sz w:val="24"/>
          <w:szCs w:val="24"/>
        </w:rPr>
        <w:tab/>
      </w:r>
      <w:r w:rsidR="00A41EBC" w:rsidRPr="00E232D8">
        <w:rPr>
          <w:rFonts w:ascii="Times New Roman" w:eastAsia="Calibri" w:hAnsi="Times New Roman" w:cs="Times New Roman"/>
          <w:sz w:val="24"/>
          <w:szCs w:val="24"/>
          <w:lang w:eastAsia="ru-RU"/>
        </w:rPr>
        <w:t>Основн</w:t>
      </w:r>
      <w:r w:rsidRPr="00E232D8">
        <w:rPr>
          <w:rFonts w:ascii="Times New Roman" w:eastAsia="Calibri" w:hAnsi="Times New Roman" w:cs="Times New Roman"/>
          <w:sz w:val="24"/>
          <w:szCs w:val="24"/>
          <w:lang w:eastAsia="ru-RU"/>
        </w:rPr>
        <w:t>ая цель</w:t>
      </w:r>
      <w:r w:rsidR="00A41EBC" w:rsidRPr="00E232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232D8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A41EBC" w:rsidRPr="00E232D8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рограммы</w:t>
      </w:r>
      <w:r w:rsidRPr="00E232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</w:t>
      </w:r>
      <w:r w:rsidR="00A41EBC" w:rsidRPr="00E232D8">
        <w:rPr>
          <w:rFonts w:ascii="Times New Roman" w:eastAsia="Calibri" w:hAnsi="Times New Roman" w:cs="Times New Roman"/>
          <w:sz w:val="24"/>
          <w:szCs w:val="24"/>
          <w:lang w:eastAsia="ru-RU"/>
        </w:rPr>
        <w:t>беспечение рационального использования и эффективного распоряжения и  управления объектами муниципальной собственности города Енисейска.</w:t>
      </w:r>
    </w:p>
    <w:p w:rsidR="00A41EBC" w:rsidRPr="00E232D8" w:rsidRDefault="004967C3" w:rsidP="00A41EBC">
      <w:pPr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232D8">
        <w:rPr>
          <w:rFonts w:ascii="Times New Roman" w:eastAsia="Calibri" w:hAnsi="Times New Roman" w:cs="Times New Roman"/>
          <w:sz w:val="24"/>
          <w:szCs w:val="24"/>
        </w:rPr>
        <w:t xml:space="preserve">              Задачи</w:t>
      </w:r>
      <w:r w:rsidR="00F47D0D" w:rsidRPr="00E232D8">
        <w:rPr>
          <w:rFonts w:ascii="Times New Roman" w:eastAsia="Calibri" w:hAnsi="Times New Roman" w:cs="Times New Roman"/>
          <w:sz w:val="24"/>
          <w:szCs w:val="24"/>
        </w:rPr>
        <w:t xml:space="preserve"> программы -  ф</w:t>
      </w:r>
      <w:r w:rsidR="00A41EBC" w:rsidRPr="00E232D8">
        <w:rPr>
          <w:rFonts w:ascii="Times New Roman" w:eastAsia="Calibri" w:hAnsi="Times New Roman" w:cs="Times New Roman"/>
          <w:sz w:val="24"/>
          <w:szCs w:val="24"/>
        </w:rPr>
        <w:t xml:space="preserve">ормирование объектов недвижимости, в соответствии с Федеральным законом от 21.07.1997 № 122-ФЗ «О государственной регистрации прав на недвижимое имущество и сделок с ним» и Федеральным законом от 24.07.2007 № 221-ФЗ </w:t>
      </w:r>
      <w:r w:rsidR="00F47D0D" w:rsidRPr="00E232D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A41EBC" w:rsidRPr="00E232D8">
        <w:rPr>
          <w:rFonts w:ascii="Times New Roman" w:eastAsia="Calibri" w:hAnsi="Times New Roman" w:cs="Times New Roman"/>
          <w:sz w:val="24"/>
          <w:szCs w:val="24"/>
        </w:rPr>
        <w:t>«О государственном кадастре недвижимости».</w:t>
      </w:r>
    </w:p>
    <w:p w:rsidR="00A41EBC" w:rsidRPr="00E232D8" w:rsidRDefault="00F47D0D" w:rsidP="00A41EBC">
      <w:pPr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2D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A41EBC" w:rsidRPr="00E232D8">
        <w:rPr>
          <w:rFonts w:ascii="Times New Roman" w:eastAsia="Calibri" w:hAnsi="Times New Roman" w:cs="Times New Roman"/>
          <w:sz w:val="24"/>
          <w:szCs w:val="24"/>
        </w:rPr>
        <w:t>Для решения</w:t>
      </w:r>
      <w:r w:rsidRPr="00E232D8">
        <w:rPr>
          <w:rFonts w:ascii="Times New Roman" w:eastAsia="Calibri" w:hAnsi="Times New Roman" w:cs="Times New Roman"/>
          <w:sz w:val="24"/>
          <w:szCs w:val="24"/>
        </w:rPr>
        <w:t xml:space="preserve"> поставленных задач  необходимо иметь</w:t>
      </w:r>
      <w:r w:rsidR="00A41EBC" w:rsidRPr="00E232D8">
        <w:rPr>
          <w:rFonts w:ascii="Times New Roman" w:eastAsia="Calibri" w:hAnsi="Times New Roman" w:cs="Times New Roman"/>
          <w:sz w:val="24"/>
          <w:szCs w:val="24"/>
        </w:rPr>
        <w:t xml:space="preserve"> объективные</w:t>
      </w:r>
      <w:r w:rsidRPr="00E232D8">
        <w:rPr>
          <w:rFonts w:ascii="Times New Roman" w:eastAsia="Calibri" w:hAnsi="Times New Roman" w:cs="Times New Roman"/>
          <w:sz w:val="24"/>
          <w:szCs w:val="24"/>
        </w:rPr>
        <w:t xml:space="preserve"> и точные сведения об объектах</w:t>
      </w:r>
      <w:r w:rsidR="00A41EBC" w:rsidRPr="00E232D8">
        <w:rPr>
          <w:rFonts w:ascii="Times New Roman" w:eastAsia="Calibri" w:hAnsi="Times New Roman" w:cs="Times New Roman"/>
          <w:sz w:val="24"/>
          <w:szCs w:val="24"/>
        </w:rPr>
        <w:t xml:space="preserve"> муниципального имущества, т</w:t>
      </w:r>
      <w:r w:rsidR="00874DCE" w:rsidRPr="00E232D8">
        <w:rPr>
          <w:rFonts w:ascii="Times New Roman" w:eastAsia="Calibri" w:hAnsi="Times New Roman" w:cs="Times New Roman"/>
          <w:sz w:val="24"/>
          <w:szCs w:val="24"/>
        </w:rPr>
        <w:t>о есть правоустанавливающие и право подтверждающие документы</w:t>
      </w:r>
      <w:r w:rsidR="00A41EBC" w:rsidRPr="00E232D8">
        <w:rPr>
          <w:rFonts w:ascii="Times New Roman" w:eastAsia="Calibri" w:hAnsi="Times New Roman" w:cs="Times New Roman"/>
          <w:sz w:val="24"/>
          <w:szCs w:val="24"/>
        </w:rPr>
        <w:t>,</w:t>
      </w:r>
      <w:r w:rsidR="00A41EBC" w:rsidRPr="00E232D8">
        <w:rPr>
          <w:rFonts w:ascii="Times New Roman" w:eastAsia="Times New Roman" w:hAnsi="Times New Roman" w:cs="Times New Roman"/>
          <w:sz w:val="24"/>
          <w:szCs w:val="24"/>
        </w:rPr>
        <w:t xml:space="preserve">  а также проведение рыночной оценки имущества. </w:t>
      </w:r>
    </w:p>
    <w:p w:rsidR="00A41EBC" w:rsidRPr="00E232D8" w:rsidRDefault="00874DCE" w:rsidP="00A41EBC">
      <w:pPr>
        <w:tabs>
          <w:tab w:val="left" w:pos="709"/>
          <w:tab w:val="left" w:pos="993"/>
          <w:tab w:val="left" w:pos="1276"/>
        </w:tabs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2D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Планируемые мероприятия программы:</w:t>
      </w:r>
    </w:p>
    <w:p w:rsidR="00A41EBC" w:rsidRPr="00E232D8" w:rsidRDefault="00874DCE" w:rsidP="00A41EBC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2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A41EBC" w:rsidRPr="00E232D8">
        <w:rPr>
          <w:rFonts w:ascii="Times New Roman" w:eastAsia="Calibri" w:hAnsi="Times New Roman" w:cs="Times New Roman"/>
          <w:sz w:val="24"/>
          <w:szCs w:val="24"/>
          <w:lang w:eastAsia="ru-RU"/>
        </w:rPr>
        <w:t>изготовлению технической документации на объекты недвижимости  в соответствии с требованиями действующего законодательства;</w:t>
      </w:r>
    </w:p>
    <w:p w:rsidR="00A41EBC" w:rsidRPr="00E232D8" w:rsidRDefault="00874DCE" w:rsidP="00A41EBC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2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A41EBC" w:rsidRPr="00E232D8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 независимой  оценки стоимости на объекты недвижимости муниципальной собственности.</w:t>
      </w:r>
    </w:p>
    <w:p w:rsidR="00A41EBC" w:rsidRPr="00E232D8" w:rsidRDefault="00874DCE" w:rsidP="00565E4A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2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Целевые показатели </w:t>
      </w:r>
      <w:r w:rsidR="00A41EBC" w:rsidRPr="00E232D8">
        <w:rPr>
          <w:rFonts w:ascii="Times New Roman" w:eastAsia="Calibri" w:hAnsi="Times New Roman" w:cs="Times New Roman"/>
          <w:sz w:val="24"/>
          <w:szCs w:val="24"/>
          <w:lang w:eastAsia="ru-RU"/>
        </w:rPr>
        <w:t>и показателями рез</w:t>
      </w:r>
      <w:r w:rsidRPr="00E232D8">
        <w:rPr>
          <w:rFonts w:ascii="Times New Roman" w:eastAsia="Calibri" w:hAnsi="Times New Roman" w:cs="Times New Roman"/>
          <w:sz w:val="24"/>
          <w:szCs w:val="24"/>
          <w:lang w:eastAsia="ru-RU"/>
        </w:rPr>
        <w:t>ультативности программы</w:t>
      </w:r>
      <w:r w:rsidR="00A41EBC" w:rsidRPr="00E232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A41EBC" w:rsidRPr="00E232D8" w:rsidRDefault="00874DCE" w:rsidP="0056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</w:t>
      </w:r>
      <w:r w:rsidR="00A41EBC" w:rsidRPr="00E232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и постановка на кадастровый учет</w:t>
      </w:r>
      <w:r w:rsidR="00565E4A" w:rsidRPr="00E23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</w:t>
      </w:r>
      <w:r w:rsidR="00A41EBC" w:rsidRPr="00E232D8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бъектов недвижимости муниципального имущества, в том числе земельных участков под многоэтажными жилыми домами  и  земельных участков для продажи через аукцион.</w:t>
      </w:r>
    </w:p>
    <w:p w:rsidR="00A41EBC" w:rsidRPr="00730B05" w:rsidRDefault="00B36C51" w:rsidP="00565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B05">
        <w:rPr>
          <w:rFonts w:ascii="Times New Roman" w:eastAsia="Times New Roman" w:hAnsi="Times New Roman" w:cs="Times New Roman"/>
          <w:sz w:val="24"/>
          <w:szCs w:val="24"/>
        </w:rPr>
        <w:t xml:space="preserve">В 2015 году на реализацию мероприятий программы были выделены средства из местного бюджета в размере 1 212 900 рублей, по итогам года было освоено 819 193,13 рублей, процент освоения денежных средств составил – 67,5%, </w:t>
      </w:r>
      <w:proofErr w:type="spellStart"/>
      <w:r w:rsidRPr="00730B05">
        <w:rPr>
          <w:rFonts w:ascii="Times New Roman" w:eastAsia="Times New Roman" w:hAnsi="Times New Roman" w:cs="Times New Roman"/>
          <w:sz w:val="24"/>
          <w:szCs w:val="24"/>
        </w:rPr>
        <w:t>неосвоение</w:t>
      </w:r>
      <w:proofErr w:type="spellEnd"/>
      <w:r w:rsidRPr="00730B05">
        <w:rPr>
          <w:rFonts w:ascii="Times New Roman" w:eastAsia="Times New Roman" w:hAnsi="Times New Roman" w:cs="Times New Roman"/>
          <w:sz w:val="24"/>
          <w:szCs w:val="24"/>
        </w:rPr>
        <w:t xml:space="preserve"> сре</w:t>
      </w:r>
      <w:proofErr w:type="gramStart"/>
      <w:r w:rsidRPr="00730B05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730B05">
        <w:rPr>
          <w:rFonts w:ascii="Times New Roman" w:eastAsia="Times New Roman" w:hAnsi="Times New Roman" w:cs="Times New Roman"/>
          <w:sz w:val="24"/>
          <w:szCs w:val="24"/>
        </w:rPr>
        <w:t xml:space="preserve">оизошло по причине  </w:t>
      </w:r>
    </w:p>
    <w:p w:rsidR="00A41EBC" w:rsidRPr="00730B05" w:rsidRDefault="00565E4A" w:rsidP="00565E4A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B05">
        <w:rPr>
          <w:rFonts w:ascii="Times New Roman" w:eastAsia="Calibri" w:hAnsi="Times New Roman" w:cs="Times New Roman"/>
          <w:sz w:val="24"/>
          <w:szCs w:val="24"/>
          <w:lang w:eastAsia="ru-RU"/>
        </w:rPr>
        <w:t>На мероприятие 1: Изготовление</w:t>
      </w:r>
      <w:r w:rsidR="00A41EBC" w:rsidRPr="00730B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технической документации на объекты недвижимости,  в соответствии с требованиями действующего з</w:t>
      </w:r>
      <w:r w:rsidR="001F0D0F" w:rsidRPr="00730B05">
        <w:rPr>
          <w:rFonts w:ascii="Times New Roman" w:eastAsia="Calibri" w:hAnsi="Times New Roman" w:cs="Times New Roman"/>
          <w:sz w:val="24"/>
          <w:szCs w:val="24"/>
          <w:lang w:eastAsia="ru-RU"/>
        </w:rPr>
        <w:t>аконодательства запланировано</w:t>
      </w:r>
      <w:r w:rsidR="008E1CC2" w:rsidRPr="00730B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860,0 тыс. руб. </w:t>
      </w:r>
      <w:r w:rsidRPr="00730B0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8E1CC2" w:rsidRPr="00730B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– </w:t>
      </w:r>
      <w:r w:rsidR="00A41EBC" w:rsidRPr="00730B05">
        <w:rPr>
          <w:rFonts w:ascii="Times New Roman" w:eastAsia="Calibri" w:hAnsi="Times New Roman" w:cs="Times New Roman"/>
          <w:sz w:val="24"/>
          <w:szCs w:val="24"/>
          <w:lang w:eastAsia="ru-RU"/>
        </w:rPr>
        <w:t>0%);</w:t>
      </w:r>
    </w:p>
    <w:p w:rsidR="00A41EBC" w:rsidRPr="00730B05" w:rsidRDefault="00565E4A" w:rsidP="00565E4A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B05">
        <w:rPr>
          <w:rFonts w:ascii="Times New Roman" w:eastAsia="Calibri" w:hAnsi="Times New Roman" w:cs="Times New Roman"/>
          <w:sz w:val="24"/>
          <w:szCs w:val="24"/>
          <w:lang w:eastAsia="ru-RU"/>
        </w:rPr>
        <w:t>На мероприятие 2: П</w:t>
      </w:r>
      <w:r w:rsidR="00A41EBC" w:rsidRPr="00730B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роведение  независимой  оценки стоимости на объекты недвижимости </w:t>
      </w:r>
      <w:r w:rsidR="008E1CC2" w:rsidRPr="00730B0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собственности запланировано 140,0 тыс.</w:t>
      </w:r>
      <w:r w:rsidRPr="00730B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</w:t>
      </w:r>
      <w:r w:rsidR="00A750AC" w:rsidRPr="00730B0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8E1CC2" w:rsidRPr="00730B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освоено – </w:t>
      </w:r>
      <w:r w:rsidR="00A41EBC" w:rsidRPr="00730B05">
        <w:rPr>
          <w:rFonts w:ascii="Times New Roman" w:eastAsia="Calibri" w:hAnsi="Times New Roman" w:cs="Times New Roman"/>
          <w:sz w:val="24"/>
          <w:szCs w:val="24"/>
          <w:lang w:eastAsia="ru-RU"/>
        </w:rPr>
        <w:t>0%).</w:t>
      </w:r>
    </w:p>
    <w:p w:rsidR="00A41EBC" w:rsidRDefault="00A10048" w:rsidP="008E1CC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1CC2" w:rsidRPr="00730B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произведена независимая оценка  стоимости 21 объекта (план на 2015г. – 26 объектов), эффективность реализации мероприятия составила 80,8%</w:t>
      </w:r>
      <w:r w:rsidR="00855F8B" w:rsidRPr="0073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целевому показателю</w:t>
      </w:r>
      <w:r w:rsidR="008E1CC2" w:rsidRPr="00730B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0E6" w:rsidRDefault="00A910E6" w:rsidP="008E1CC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3C0" w:rsidRDefault="004803C0" w:rsidP="00480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F4EAF" w:rsidRPr="00B36C51">
        <w:rPr>
          <w:rFonts w:ascii="Times New Roman" w:hAnsi="Times New Roman" w:cs="Times New Roman"/>
          <w:b/>
          <w:i/>
          <w:sz w:val="24"/>
          <w:szCs w:val="24"/>
        </w:rPr>
        <w:t>7. Муниципальная программа «Развитие строительства на территории города Енисейска</w:t>
      </w:r>
      <w:r w:rsidR="005A7142" w:rsidRPr="00B36C5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F4EAF" w:rsidRPr="00B36C51">
        <w:rPr>
          <w:rFonts w:ascii="Times New Roman" w:hAnsi="Times New Roman" w:cs="Times New Roman"/>
          <w:b/>
          <w:i/>
          <w:sz w:val="24"/>
          <w:szCs w:val="24"/>
        </w:rPr>
        <w:t>, утв. постановлением админис</w:t>
      </w:r>
      <w:r w:rsidR="00855F8B" w:rsidRPr="00B36C51">
        <w:rPr>
          <w:rFonts w:ascii="Times New Roman" w:hAnsi="Times New Roman" w:cs="Times New Roman"/>
          <w:b/>
          <w:i/>
          <w:sz w:val="24"/>
          <w:szCs w:val="24"/>
        </w:rPr>
        <w:t>трации города от</w:t>
      </w:r>
      <w:r w:rsidR="00603C1A" w:rsidRPr="00B36C51">
        <w:rPr>
          <w:rFonts w:ascii="Times New Roman" w:hAnsi="Times New Roman" w:cs="Times New Roman"/>
          <w:b/>
          <w:i/>
          <w:sz w:val="24"/>
          <w:szCs w:val="24"/>
        </w:rPr>
        <w:t xml:space="preserve"> 31.10.2014 № 289-п</w:t>
      </w:r>
      <w:r w:rsidR="00855F8B" w:rsidRPr="00B36C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7142" w:rsidRPr="00B36C51">
        <w:rPr>
          <w:rFonts w:ascii="Times New Roman" w:hAnsi="Times New Roman" w:cs="Times New Roman"/>
          <w:b/>
          <w:i/>
          <w:sz w:val="24"/>
          <w:szCs w:val="24"/>
        </w:rPr>
        <w:t xml:space="preserve">(в редакции постановления администрации города от </w:t>
      </w:r>
      <w:r w:rsidR="00855F8B" w:rsidRPr="00B36C51">
        <w:rPr>
          <w:rFonts w:ascii="Times New Roman" w:hAnsi="Times New Roman" w:cs="Times New Roman"/>
          <w:b/>
          <w:i/>
          <w:sz w:val="24"/>
          <w:szCs w:val="24"/>
        </w:rPr>
        <w:t xml:space="preserve">31.10.2014 №289 </w:t>
      </w:r>
      <w:r w:rsidR="005A7142" w:rsidRPr="00B36C51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BF4EAF" w:rsidRPr="00B36C51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5A7142" w:rsidRPr="00B36C5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F4EAF" w:rsidRPr="00B36C51">
        <w:rPr>
          <w:rFonts w:ascii="Times New Roman" w:hAnsi="Times New Roman" w:cs="Times New Roman"/>
          <w:b/>
          <w:i/>
          <w:sz w:val="24"/>
          <w:szCs w:val="24"/>
        </w:rPr>
        <w:t>, ответственный исполнитель – отдел строительства и архитектуры администрации города, главный распорядитель бюджетных средств – администрация города Енисейска</w:t>
      </w:r>
      <w:r w:rsidRPr="00B36C5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910E6" w:rsidRDefault="00A910E6" w:rsidP="00480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07CB" w:rsidRPr="00E207CB" w:rsidRDefault="004803C0" w:rsidP="00480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07CB">
        <w:rPr>
          <w:rFonts w:ascii="Times New Roman" w:hAnsi="Times New Roman"/>
          <w:sz w:val="24"/>
          <w:szCs w:val="24"/>
        </w:rPr>
        <w:t>Цель муниципальной программы - создание условий для  развития  градостроительной деятельности  на территории муниципального образования город Енисейск, обеспечение населения города доступным и комфортным жильем.</w:t>
      </w:r>
    </w:p>
    <w:p w:rsidR="004803C0" w:rsidRPr="00E207CB" w:rsidRDefault="00E207CB" w:rsidP="00480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07CB">
        <w:rPr>
          <w:rFonts w:ascii="Times New Roman" w:hAnsi="Times New Roman"/>
          <w:sz w:val="24"/>
          <w:szCs w:val="24"/>
        </w:rPr>
        <w:tab/>
      </w:r>
      <w:r w:rsidR="004803C0" w:rsidRPr="00E207CB">
        <w:rPr>
          <w:rFonts w:ascii="Times New Roman" w:hAnsi="Times New Roman"/>
          <w:sz w:val="24"/>
          <w:szCs w:val="24"/>
        </w:rPr>
        <w:t xml:space="preserve"> </w:t>
      </w:r>
      <w:r w:rsidR="004803C0" w:rsidRPr="00E207CB">
        <w:rPr>
          <w:rFonts w:ascii="Times New Roman" w:hAnsi="Times New Roman" w:cs="Times New Roman"/>
          <w:sz w:val="24"/>
          <w:szCs w:val="24"/>
        </w:rPr>
        <w:t>Исходя из пост</w:t>
      </w:r>
      <w:r w:rsidRPr="00E207CB">
        <w:rPr>
          <w:rFonts w:ascii="Times New Roman" w:hAnsi="Times New Roman" w:cs="Times New Roman"/>
          <w:sz w:val="24"/>
          <w:szCs w:val="24"/>
        </w:rPr>
        <w:t>авленной</w:t>
      </w:r>
      <w:r w:rsidR="004803C0" w:rsidRPr="00E207CB">
        <w:rPr>
          <w:rFonts w:ascii="Times New Roman" w:hAnsi="Times New Roman" w:cs="Times New Roman"/>
          <w:sz w:val="24"/>
          <w:szCs w:val="24"/>
        </w:rPr>
        <w:t xml:space="preserve"> це</w:t>
      </w:r>
      <w:r w:rsidRPr="00E207CB">
        <w:rPr>
          <w:rFonts w:ascii="Times New Roman" w:hAnsi="Times New Roman" w:cs="Times New Roman"/>
          <w:sz w:val="24"/>
          <w:szCs w:val="24"/>
        </w:rPr>
        <w:t>ли</w:t>
      </w:r>
      <w:r w:rsidR="004803C0" w:rsidRPr="00E207CB">
        <w:rPr>
          <w:rFonts w:ascii="Times New Roman" w:hAnsi="Times New Roman" w:cs="Times New Roman"/>
          <w:sz w:val="24"/>
          <w:szCs w:val="24"/>
        </w:rPr>
        <w:t>,  в структуру муниципальной программы были включены 3 подпрограммы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07CB" w:rsidRPr="00E207CB" w:rsidRDefault="00E207CB" w:rsidP="00E2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E207CB">
        <w:rPr>
          <w:rFonts w:ascii="Times New Roman" w:hAnsi="Times New Roman" w:cs="Times New Roman"/>
          <w:sz w:val="24"/>
          <w:szCs w:val="24"/>
        </w:rPr>
        <w:t>Территориальное планирование, градостроительное зонирование и документация по планиро</w:t>
      </w:r>
      <w:r>
        <w:rPr>
          <w:rFonts w:ascii="Times New Roman" w:hAnsi="Times New Roman" w:cs="Times New Roman"/>
          <w:sz w:val="24"/>
          <w:szCs w:val="24"/>
        </w:rPr>
        <w:t>вке территории города Енисейска»;</w:t>
      </w:r>
    </w:p>
    <w:p w:rsidR="00E207CB" w:rsidRDefault="00E207CB" w:rsidP="0085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«П</w:t>
      </w:r>
      <w:r w:rsidRPr="00E207CB">
        <w:rPr>
          <w:rFonts w:ascii="Times New Roman" w:hAnsi="Times New Roman" w:cs="Times New Roman"/>
          <w:sz w:val="24"/>
          <w:szCs w:val="24"/>
        </w:rPr>
        <w:t>ереселение граждан из аварийного жилищ</w:t>
      </w:r>
      <w:r>
        <w:rPr>
          <w:rFonts w:ascii="Times New Roman" w:hAnsi="Times New Roman" w:cs="Times New Roman"/>
          <w:sz w:val="24"/>
          <w:szCs w:val="24"/>
        </w:rPr>
        <w:t>ного фонда в городе Енисейске»;</w:t>
      </w:r>
    </w:p>
    <w:p w:rsidR="00E207CB" w:rsidRDefault="00E207CB" w:rsidP="0085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«</w:t>
      </w:r>
      <w:r w:rsidRPr="00E207CB">
        <w:rPr>
          <w:rFonts w:ascii="Times New Roman" w:hAnsi="Times New Roman" w:cs="Times New Roman"/>
          <w:sz w:val="24"/>
          <w:szCs w:val="24"/>
        </w:rPr>
        <w:t>Обеспечение реализации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и прочие мероприятия».</w:t>
      </w:r>
    </w:p>
    <w:p w:rsidR="005A7142" w:rsidRPr="005A7142" w:rsidRDefault="00E207CB" w:rsidP="005A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142" w:rsidRPr="005A7142">
        <w:rPr>
          <w:rFonts w:ascii="Times New Roman" w:hAnsi="Times New Roman" w:cs="Times New Roman"/>
          <w:sz w:val="24"/>
          <w:szCs w:val="24"/>
        </w:rPr>
        <w:t>В 2015 году в рамках подпрограммы 1 «О территориальном планировании,</w:t>
      </w:r>
      <w:r w:rsidR="00603C1A">
        <w:rPr>
          <w:rFonts w:ascii="Times New Roman" w:hAnsi="Times New Roman" w:cs="Times New Roman"/>
          <w:sz w:val="24"/>
          <w:szCs w:val="24"/>
        </w:rPr>
        <w:t xml:space="preserve"> </w:t>
      </w:r>
      <w:r w:rsidR="005A7142" w:rsidRPr="005A7142">
        <w:rPr>
          <w:rFonts w:ascii="Times New Roman" w:hAnsi="Times New Roman" w:cs="Times New Roman"/>
          <w:sz w:val="24"/>
          <w:szCs w:val="24"/>
        </w:rPr>
        <w:t>градостроительном зонировании и документации по планировке территории города Енисейска» на 2014-2017 годы</w:t>
      </w:r>
      <w:r w:rsidR="00603C1A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5A7142" w:rsidRPr="005A7142">
        <w:rPr>
          <w:rFonts w:ascii="Times New Roman" w:hAnsi="Times New Roman" w:cs="Times New Roman"/>
          <w:sz w:val="24"/>
          <w:szCs w:val="24"/>
        </w:rPr>
        <w:t xml:space="preserve"> программы «Развитие строительства на территории гор</w:t>
      </w:r>
      <w:r w:rsidR="00603C1A">
        <w:rPr>
          <w:rFonts w:ascii="Times New Roman" w:hAnsi="Times New Roman" w:cs="Times New Roman"/>
          <w:sz w:val="24"/>
          <w:szCs w:val="24"/>
        </w:rPr>
        <w:t>ода Енисейска»</w:t>
      </w:r>
      <w:r w:rsidR="005A7142" w:rsidRPr="005A7142">
        <w:rPr>
          <w:rFonts w:ascii="Times New Roman" w:hAnsi="Times New Roman" w:cs="Times New Roman"/>
          <w:sz w:val="24"/>
          <w:szCs w:val="24"/>
        </w:rPr>
        <w:t>, планировались к разработке следующие проекты:</w:t>
      </w:r>
    </w:p>
    <w:p w:rsidR="005A7142" w:rsidRPr="005A7142" w:rsidRDefault="00603C1A" w:rsidP="005A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142" w:rsidRPr="005A7142">
        <w:rPr>
          <w:rFonts w:ascii="Times New Roman" w:hAnsi="Times New Roman" w:cs="Times New Roman"/>
          <w:sz w:val="24"/>
          <w:szCs w:val="24"/>
        </w:rPr>
        <w:t>проект внесения изменений в Генеральный план г. Енисейска – 1 ед.</w:t>
      </w:r>
    </w:p>
    <w:p w:rsidR="005A7142" w:rsidRPr="005A7142" w:rsidRDefault="00603C1A" w:rsidP="005A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142" w:rsidRPr="005A7142">
        <w:rPr>
          <w:rFonts w:ascii="Times New Roman" w:hAnsi="Times New Roman" w:cs="Times New Roman"/>
          <w:sz w:val="24"/>
          <w:szCs w:val="24"/>
        </w:rPr>
        <w:t>проект внесения изменений в Правила землепользования и застройки города</w:t>
      </w:r>
    </w:p>
    <w:p w:rsidR="005A7142" w:rsidRPr="005A7142" w:rsidRDefault="005A7142" w:rsidP="005A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142">
        <w:rPr>
          <w:rFonts w:ascii="Times New Roman" w:hAnsi="Times New Roman" w:cs="Times New Roman"/>
          <w:sz w:val="24"/>
          <w:szCs w:val="24"/>
        </w:rPr>
        <w:t>Енисейска – 1 ед.</w:t>
      </w:r>
    </w:p>
    <w:p w:rsidR="005A7142" w:rsidRPr="005A7142" w:rsidRDefault="005A7142" w:rsidP="005A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142">
        <w:rPr>
          <w:rFonts w:ascii="Times New Roman" w:hAnsi="Times New Roman" w:cs="Times New Roman"/>
          <w:sz w:val="24"/>
          <w:szCs w:val="24"/>
        </w:rPr>
        <w:tab/>
        <w:t>- проект планировки и межевания территории микрорайона «Южный-2» в г. Енисейске. – 1 ед.</w:t>
      </w:r>
    </w:p>
    <w:p w:rsidR="005A7142" w:rsidRPr="005A7142" w:rsidRDefault="005A7142" w:rsidP="005A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1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A7142">
        <w:rPr>
          <w:rFonts w:ascii="Times New Roman" w:hAnsi="Times New Roman" w:cs="Times New Roman"/>
          <w:sz w:val="24"/>
          <w:szCs w:val="24"/>
        </w:rPr>
        <w:t>На основании проведенных закупок – методом запроса котировок цен, определен исполнитель по изготовлению проекта внесения изменений в Генеральный план г. Енисейска и проекта внесения изменений в Правила землепользования и застройки города Енисейска - А</w:t>
      </w:r>
      <w:r w:rsidR="00603C1A">
        <w:rPr>
          <w:rFonts w:ascii="Times New Roman" w:hAnsi="Times New Roman" w:cs="Times New Roman"/>
          <w:sz w:val="24"/>
          <w:szCs w:val="24"/>
        </w:rPr>
        <w:t>О ТГИ «</w:t>
      </w:r>
      <w:proofErr w:type="spellStart"/>
      <w:r w:rsidR="00603C1A">
        <w:rPr>
          <w:rFonts w:ascii="Times New Roman" w:hAnsi="Times New Roman" w:cs="Times New Roman"/>
          <w:sz w:val="24"/>
          <w:szCs w:val="24"/>
        </w:rPr>
        <w:t>Красноярскгражданпроект</w:t>
      </w:r>
      <w:proofErr w:type="spellEnd"/>
      <w:r w:rsidR="00603C1A">
        <w:rPr>
          <w:rFonts w:ascii="Times New Roman" w:hAnsi="Times New Roman" w:cs="Times New Roman"/>
          <w:sz w:val="24"/>
          <w:szCs w:val="24"/>
        </w:rPr>
        <w:t xml:space="preserve">», </w:t>
      </w:r>
      <w:r w:rsidRPr="005A7142">
        <w:rPr>
          <w:rFonts w:ascii="Times New Roman" w:hAnsi="Times New Roman" w:cs="Times New Roman"/>
          <w:sz w:val="24"/>
          <w:szCs w:val="24"/>
        </w:rPr>
        <w:t>с которым администрацией города Енисейска заключены муниципальные контракты № 13 от 25.11.2015 г. и № 14 от 25.11.2015 г.</w:t>
      </w:r>
      <w:proofErr w:type="gramEnd"/>
    </w:p>
    <w:p w:rsidR="005A7142" w:rsidRPr="005A7142" w:rsidRDefault="00603C1A" w:rsidP="005A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142" w:rsidRPr="005A7142">
        <w:rPr>
          <w:rFonts w:ascii="Times New Roman" w:hAnsi="Times New Roman" w:cs="Times New Roman"/>
          <w:sz w:val="24"/>
          <w:szCs w:val="24"/>
        </w:rPr>
        <w:t xml:space="preserve">По итогам проведенного открытого конкурса на право заключения муниципального контракта на  выполнение работ по подготовке Проекта планировки и межевания территории микрорайона «Южный-2» г. Енисейска, администрацией города заключен муниципальный контракт № 8(107/35) от 02.11.2015 г. с АО </w:t>
      </w:r>
      <w:r>
        <w:rPr>
          <w:rFonts w:ascii="Times New Roman" w:hAnsi="Times New Roman" w:cs="Times New Roman"/>
          <w:sz w:val="24"/>
          <w:szCs w:val="24"/>
        </w:rPr>
        <w:t xml:space="preserve">ТГИ </w:t>
      </w:r>
      <w:r w:rsidR="005A7142" w:rsidRPr="005A71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A7142" w:rsidRPr="005A7142">
        <w:rPr>
          <w:rFonts w:ascii="Times New Roman" w:hAnsi="Times New Roman" w:cs="Times New Roman"/>
          <w:sz w:val="24"/>
          <w:szCs w:val="24"/>
        </w:rPr>
        <w:t>Красноярскагропроект</w:t>
      </w:r>
      <w:proofErr w:type="spellEnd"/>
      <w:r w:rsidR="005A7142" w:rsidRPr="005A7142">
        <w:rPr>
          <w:rFonts w:ascii="Times New Roman" w:hAnsi="Times New Roman" w:cs="Times New Roman"/>
          <w:sz w:val="24"/>
          <w:szCs w:val="24"/>
        </w:rPr>
        <w:t>».</w:t>
      </w:r>
    </w:p>
    <w:p w:rsidR="005A7142" w:rsidRPr="005A7142" w:rsidRDefault="00603C1A" w:rsidP="005A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142" w:rsidRPr="005A7142">
        <w:rPr>
          <w:rFonts w:ascii="Times New Roman" w:hAnsi="Times New Roman" w:cs="Times New Roman"/>
          <w:sz w:val="24"/>
          <w:szCs w:val="24"/>
        </w:rPr>
        <w:t>В соответствии с данными муниципальными контрактами в декабре 2015 года вышеуказанные проекты разработаны и получены специалистами отдела строительства и архитектуры администрации города. После проведения публичных слушаний по разработанным проектам (заседание назначено на 11.05.2016 г.) и проведения процедуры согласования документации по территориальному планированию, градостроительному зонированию, будут утверждены внесенные изменения в документы территориального планирования. По итогам публичных слушаний будет также утвержден проект планировки и межевания «Южный-2».</w:t>
      </w:r>
    </w:p>
    <w:p w:rsidR="005A7142" w:rsidRPr="005A7142" w:rsidRDefault="005A7142" w:rsidP="005A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142">
        <w:rPr>
          <w:rFonts w:ascii="Times New Roman" w:hAnsi="Times New Roman" w:cs="Times New Roman"/>
          <w:sz w:val="24"/>
          <w:szCs w:val="24"/>
        </w:rPr>
        <w:tab/>
        <w:t xml:space="preserve">В  рамках подпрограммы </w:t>
      </w:r>
      <w:r w:rsidR="00603C1A">
        <w:rPr>
          <w:rFonts w:ascii="Times New Roman" w:hAnsi="Times New Roman" w:cs="Times New Roman"/>
          <w:sz w:val="24"/>
          <w:szCs w:val="24"/>
        </w:rPr>
        <w:t xml:space="preserve">2 </w:t>
      </w:r>
      <w:r w:rsidRPr="005A7142">
        <w:rPr>
          <w:rFonts w:ascii="Times New Roman" w:hAnsi="Times New Roman" w:cs="Times New Roman"/>
          <w:sz w:val="24"/>
          <w:szCs w:val="24"/>
        </w:rPr>
        <w:t>«Переселение граждан из аварийного жилищного фонда города Енисейска» на 2014-2017 годы в городе Енисейске построены объекты:</w:t>
      </w:r>
    </w:p>
    <w:p w:rsidR="005A7142" w:rsidRPr="005A7142" w:rsidRDefault="00603C1A" w:rsidP="005A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142" w:rsidRPr="005A7142">
        <w:rPr>
          <w:rFonts w:ascii="Times New Roman" w:hAnsi="Times New Roman" w:cs="Times New Roman"/>
          <w:sz w:val="24"/>
          <w:szCs w:val="24"/>
        </w:rPr>
        <w:t>60-ти квартирный жилой дом по ул. Ленина, 4,</w:t>
      </w:r>
    </w:p>
    <w:p w:rsidR="005A7142" w:rsidRPr="005A7142" w:rsidRDefault="00603C1A" w:rsidP="005A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142" w:rsidRPr="005A7142">
        <w:rPr>
          <w:rFonts w:ascii="Times New Roman" w:hAnsi="Times New Roman" w:cs="Times New Roman"/>
          <w:sz w:val="24"/>
          <w:szCs w:val="24"/>
        </w:rPr>
        <w:t>два 14-ти квартирных дома по ул. Доброва, 49</w:t>
      </w:r>
      <w:proofErr w:type="gramStart"/>
      <w:r w:rsidR="005A7142" w:rsidRPr="005A714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5A7142" w:rsidRPr="005A7142">
        <w:rPr>
          <w:rFonts w:ascii="Times New Roman" w:hAnsi="Times New Roman" w:cs="Times New Roman"/>
          <w:sz w:val="24"/>
          <w:szCs w:val="24"/>
        </w:rPr>
        <w:t xml:space="preserve"> корп.1, корп.2.</w:t>
      </w:r>
    </w:p>
    <w:p w:rsidR="00603C1A" w:rsidRDefault="005A7142" w:rsidP="005A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142">
        <w:rPr>
          <w:rFonts w:ascii="Times New Roman" w:hAnsi="Times New Roman" w:cs="Times New Roman"/>
          <w:sz w:val="24"/>
          <w:szCs w:val="24"/>
        </w:rPr>
        <w:tab/>
      </w:r>
      <w:r w:rsidR="00603C1A">
        <w:rPr>
          <w:rFonts w:ascii="Times New Roman" w:hAnsi="Times New Roman" w:cs="Times New Roman"/>
          <w:sz w:val="24"/>
          <w:szCs w:val="24"/>
        </w:rPr>
        <w:t>По итогам реализации мероприятий данной подпрограммы в отчетном периоде были достигнуты следующие показатели:</w:t>
      </w:r>
    </w:p>
    <w:p w:rsidR="005A7142" w:rsidRPr="005A7142" w:rsidRDefault="00603C1A" w:rsidP="005A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142" w:rsidRPr="005A7142">
        <w:rPr>
          <w:rFonts w:ascii="Times New Roman" w:hAnsi="Times New Roman" w:cs="Times New Roman"/>
          <w:sz w:val="24"/>
          <w:szCs w:val="24"/>
        </w:rPr>
        <w:t>введенная площадь жилых помещений по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142" w:rsidRPr="005A7142">
        <w:rPr>
          <w:rFonts w:ascii="Times New Roman" w:hAnsi="Times New Roman" w:cs="Times New Roman"/>
          <w:sz w:val="24"/>
          <w:szCs w:val="24"/>
        </w:rPr>
        <w:t>Ленина, 4 – 3</w:t>
      </w:r>
      <w:r w:rsidR="002A371F">
        <w:rPr>
          <w:rFonts w:ascii="Times New Roman" w:hAnsi="Times New Roman" w:cs="Times New Roman"/>
          <w:sz w:val="24"/>
          <w:szCs w:val="24"/>
        </w:rPr>
        <w:t xml:space="preserve"> </w:t>
      </w:r>
      <w:r w:rsidR="005A7142" w:rsidRPr="005A7142">
        <w:rPr>
          <w:rFonts w:ascii="Times New Roman" w:hAnsi="Times New Roman" w:cs="Times New Roman"/>
          <w:sz w:val="24"/>
          <w:szCs w:val="24"/>
        </w:rPr>
        <w:t>406,5</w:t>
      </w:r>
      <w:r w:rsidR="002A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71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A371F">
        <w:rPr>
          <w:rFonts w:ascii="Times New Roman" w:hAnsi="Times New Roman" w:cs="Times New Roman"/>
          <w:sz w:val="24"/>
          <w:szCs w:val="24"/>
        </w:rPr>
        <w:t xml:space="preserve">. (факт)                       - 3 299,0 </w:t>
      </w:r>
      <w:proofErr w:type="spellStart"/>
      <w:r w:rsidR="002A371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A371F">
        <w:rPr>
          <w:rFonts w:ascii="Times New Roman" w:hAnsi="Times New Roman" w:cs="Times New Roman"/>
          <w:sz w:val="24"/>
          <w:szCs w:val="24"/>
        </w:rPr>
        <w:t>. (план)</w:t>
      </w:r>
      <w:r w:rsidR="006759A7">
        <w:rPr>
          <w:rFonts w:ascii="Times New Roman" w:hAnsi="Times New Roman" w:cs="Times New Roman"/>
          <w:sz w:val="24"/>
          <w:szCs w:val="24"/>
        </w:rPr>
        <w:t xml:space="preserve">. </w:t>
      </w:r>
      <w:r w:rsidR="002A371F">
        <w:rPr>
          <w:rFonts w:ascii="Times New Roman" w:hAnsi="Times New Roman" w:cs="Times New Roman"/>
          <w:sz w:val="24"/>
          <w:szCs w:val="24"/>
        </w:rPr>
        <w:t>Пояснение по данному показателю: фактическое значения данного показателя увеличено, так как по разрешению на ввод рассчитано с коэффициентом -  с учетом площади балкона и лоджии.</w:t>
      </w:r>
    </w:p>
    <w:p w:rsidR="005A7142" w:rsidRPr="005A7142" w:rsidRDefault="006759A7" w:rsidP="005A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142" w:rsidRPr="005A7142">
        <w:rPr>
          <w:rFonts w:ascii="Times New Roman" w:hAnsi="Times New Roman" w:cs="Times New Roman"/>
          <w:sz w:val="24"/>
          <w:szCs w:val="24"/>
        </w:rPr>
        <w:t>введенная площадь жилых помещений по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142" w:rsidRPr="005A7142">
        <w:rPr>
          <w:rFonts w:ascii="Times New Roman" w:hAnsi="Times New Roman" w:cs="Times New Roman"/>
          <w:sz w:val="24"/>
          <w:szCs w:val="24"/>
        </w:rPr>
        <w:t>Доброва, 49</w:t>
      </w:r>
      <w:proofErr w:type="gramStart"/>
      <w:r w:rsidR="005A7142" w:rsidRPr="005A714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5A7142" w:rsidRPr="005A7142">
        <w:rPr>
          <w:rFonts w:ascii="Times New Roman" w:hAnsi="Times New Roman" w:cs="Times New Roman"/>
          <w:sz w:val="24"/>
          <w:szCs w:val="24"/>
        </w:rPr>
        <w:t xml:space="preserve"> корп.1, корп.2 – 1 625,3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A7142" w:rsidRPr="005A7142">
        <w:rPr>
          <w:rFonts w:ascii="Times New Roman" w:hAnsi="Times New Roman" w:cs="Times New Roman"/>
          <w:sz w:val="24"/>
          <w:szCs w:val="24"/>
        </w:rPr>
        <w:t>(план: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142" w:rsidRPr="005A7142">
        <w:rPr>
          <w:rFonts w:ascii="Times New Roman" w:hAnsi="Times New Roman" w:cs="Times New Roman"/>
          <w:sz w:val="24"/>
          <w:szCs w:val="24"/>
        </w:rPr>
        <w:t xml:space="preserve">371,0 </w:t>
      </w:r>
      <w:proofErr w:type="spellStart"/>
      <w:r w:rsidR="005A7142" w:rsidRPr="005A714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A7142" w:rsidRPr="005A7142">
        <w:rPr>
          <w:rFonts w:ascii="Times New Roman" w:hAnsi="Times New Roman" w:cs="Times New Roman"/>
          <w:sz w:val="24"/>
          <w:szCs w:val="24"/>
        </w:rPr>
        <w:t>.),</w:t>
      </w:r>
    </w:p>
    <w:p w:rsidR="005A7142" w:rsidRPr="005A7142" w:rsidRDefault="006759A7" w:rsidP="005A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142" w:rsidRPr="005A7142">
        <w:rPr>
          <w:rFonts w:ascii="Times New Roman" w:hAnsi="Times New Roman" w:cs="Times New Roman"/>
          <w:sz w:val="24"/>
          <w:szCs w:val="24"/>
        </w:rPr>
        <w:t xml:space="preserve">количество переселенных жителей – 187 человек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142" w:rsidRPr="005A7142">
        <w:rPr>
          <w:rFonts w:ascii="Times New Roman" w:hAnsi="Times New Roman" w:cs="Times New Roman"/>
          <w:sz w:val="24"/>
          <w:szCs w:val="24"/>
        </w:rPr>
        <w:t>(план 187 человек),</w:t>
      </w:r>
    </w:p>
    <w:p w:rsidR="005A7142" w:rsidRPr="005A7142" w:rsidRDefault="006759A7" w:rsidP="005A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142" w:rsidRPr="005A7142">
        <w:rPr>
          <w:rFonts w:ascii="Times New Roman" w:hAnsi="Times New Roman" w:cs="Times New Roman"/>
          <w:sz w:val="24"/>
          <w:szCs w:val="24"/>
        </w:rPr>
        <w:t xml:space="preserve">количество расселенных помещений в аварийных домах – 78 квартир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142" w:rsidRPr="005A7142">
        <w:rPr>
          <w:rFonts w:ascii="Times New Roman" w:hAnsi="Times New Roman" w:cs="Times New Roman"/>
          <w:sz w:val="24"/>
          <w:szCs w:val="24"/>
        </w:rPr>
        <w:t>(план-78 квартир),</w:t>
      </w:r>
    </w:p>
    <w:p w:rsidR="005A7142" w:rsidRPr="005A7142" w:rsidRDefault="006759A7" w:rsidP="005A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142" w:rsidRPr="005A7142">
        <w:rPr>
          <w:rFonts w:ascii="Times New Roman" w:hAnsi="Times New Roman" w:cs="Times New Roman"/>
          <w:sz w:val="24"/>
          <w:szCs w:val="24"/>
        </w:rPr>
        <w:t xml:space="preserve">расселяемая площадь аварийных домов – 3 127,2 кв. м.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142" w:rsidRPr="005A7142">
        <w:rPr>
          <w:rFonts w:ascii="Times New Roman" w:hAnsi="Times New Roman" w:cs="Times New Roman"/>
          <w:sz w:val="24"/>
          <w:szCs w:val="24"/>
        </w:rPr>
        <w:t xml:space="preserve">(план – 3 127,2 </w:t>
      </w:r>
      <w:proofErr w:type="spellStart"/>
      <w:r w:rsidR="005A7142" w:rsidRPr="005A714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A7142" w:rsidRPr="005A7142">
        <w:rPr>
          <w:rFonts w:ascii="Times New Roman" w:hAnsi="Times New Roman" w:cs="Times New Roman"/>
          <w:sz w:val="24"/>
          <w:szCs w:val="24"/>
        </w:rPr>
        <w:t>.)</w:t>
      </w:r>
    </w:p>
    <w:p w:rsidR="005A7142" w:rsidRPr="005A7142" w:rsidRDefault="002A371F" w:rsidP="005A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142" w:rsidRPr="005A7142">
        <w:rPr>
          <w:rFonts w:ascii="Times New Roman" w:hAnsi="Times New Roman" w:cs="Times New Roman"/>
          <w:sz w:val="24"/>
          <w:szCs w:val="24"/>
        </w:rPr>
        <w:t>Что к</w:t>
      </w:r>
      <w:r w:rsidR="006759A7">
        <w:rPr>
          <w:rFonts w:ascii="Times New Roman" w:hAnsi="Times New Roman" w:cs="Times New Roman"/>
          <w:sz w:val="24"/>
          <w:szCs w:val="24"/>
        </w:rPr>
        <w:t>асается целевого показателя - «</w:t>
      </w:r>
      <w:r w:rsidR="005A7142" w:rsidRPr="005A7142">
        <w:rPr>
          <w:rFonts w:ascii="Times New Roman" w:hAnsi="Times New Roman" w:cs="Times New Roman"/>
          <w:sz w:val="24"/>
          <w:szCs w:val="24"/>
        </w:rPr>
        <w:t>количеств</w:t>
      </w:r>
      <w:r w:rsidR="006759A7">
        <w:rPr>
          <w:rFonts w:ascii="Times New Roman" w:hAnsi="Times New Roman" w:cs="Times New Roman"/>
          <w:sz w:val="24"/>
          <w:szCs w:val="24"/>
        </w:rPr>
        <w:t>о снесенных аварийных домов – 8</w:t>
      </w:r>
      <w:r w:rsidR="005A7142" w:rsidRPr="005A7142">
        <w:rPr>
          <w:rFonts w:ascii="Times New Roman" w:hAnsi="Times New Roman" w:cs="Times New Roman"/>
          <w:sz w:val="24"/>
          <w:szCs w:val="24"/>
        </w:rPr>
        <w:t xml:space="preserve"> ед.», то его значение на 31.12.2015 г. составило:</w:t>
      </w:r>
    </w:p>
    <w:p w:rsidR="005A7142" w:rsidRPr="005A7142" w:rsidRDefault="006759A7" w:rsidP="005A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- 7</w:t>
      </w:r>
      <w:r w:rsidR="005A7142" w:rsidRPr="005A7142">
        <w:rPr>
          <w:rFonts w:ascii="Times New Roman" w:hAnsi="Times New Roman" w:cs="Times New Roman"/>
          <w:sz w:val="24"/>
          <w:szCs w:val="24"/>
        </w:rPr>
        <w:t xml:space="preserve"> снесенных домов (вместо восьми, т. к. один дом не подлежит сносу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7142" w:rsidRPr="005A7142">
        <w:rPr>
          <w:rFonts w:ascii="Times New Roman" w:hAnsi="Times New Roman" w:cs="Times New Roman"/>
          <w:sz w:val="24"/>
          <w:szCs w:val="24"/>
        </w:rPr>
        <w:t xml:space="preserve"> поскольку обладает признаками объекта культурного насле</w:t>
      </w:r>
      <w:r>
        <w:rPr>
          <w:rFonts w:ascii="Times New Roman" w:hAnsi="Times New Roman" w:cs="Times New Roman"/>
          <w:sz w:val="24"/>
          <w:szCs w:val="24"/>
        </w:rPr>
        <w:t>дия).</w:t>
      </w:r>
    </w:p>
    <w:p w:rsidR="005A7142" w:rsidRPr="005A7142" w:rsidRDefault="002A371F" w:rsidP="005A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142" w:rsidRPr="005A7142">
        <w:rPr>
          <w:rFonts w:ascii="Times New Roman" w:hAnsi="Times New Roman" w:cs="Times New Roman"/>
          <w:sz w:val="24"/>
          <w:szCs w:val="24"/>
        </w:rPr>
        <w:t>В 2015 году в рамках подпрограммы 3 «Обеспечение реали</w:t>
      </w:r>
      <w:r w:rsidR="006759A7">
        <w:rPr>
          <w:rFonts w:ascii="Times New Roman" w:hAnsi="Times New Roman" w:cs="Times New Roman"/>
          <w:sz w:val="24"/>
          <w:szCs w:val="24"/>
        </w:rPr>
        <w:t xml:space="preserve">зации муниципальной программы» на 2014-2017 годы </w:t>
      </w:r>
      <w:r w:rsidR="005A7142" w:rsidRPr="005A7142">
        <w:rPr>
          <w:rFonts w:ascii="Times New Roman" w:hAnsi="Times New Roman" w:cs="Times New Roman"/>
          <w:sz w:val="24"/>
          <w:szCs w:val="24"/>
        </w:rPr>
        <w:t xml:space="preserve"> значение це</w:t>
      </w:r>
      <w:r w:rsidR="006759A7">
        <w:rPr>
          <w:rFonts w:ascii="Times New Roman" w:hAnsi="Times New Roman" w:cs="Times New Roman"/>
          <w:sz w:val="24"/>
          <w:szCs w:val="24"/>
        </w:rPr>
        <w:t xml:space="preserve">левого показателя  выполнено  на </w:t>
      </w:r>
      <w:r w:rsidR="005A7142" w:rsidRPr="005A7142">
        <w:rPr>
          <w:rFonts w:ascii="Times New Roman" w:hAnsi="Times New Roman" w:cs="Times New Roman"/>
          <w:sz w:val="24"/>
          <w:szCs w:val="24"/>
        </w:rPr>
        <w:t>100 %.</w:t>
      </w:r>
    </w:p>
    <w:p w:rsidR="005A7142" w:rsidRPr="005A7142" w:rsidRDefault="005A7142" w:rsidP="005A7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C2D" w:rsidRDefault="00BB3C2D" w:rsidP="00BB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6C51">
        <w:rPr>
          <w:rFonts w:ascii="Times New Roman" w:hAnsi="Times New Roman" w:cs="Times New Roman"/>
          <w:b/>
          <w:i/>
          <w:sz w:val="24"/>
          <w:szCs w:val="24"/>
        </w:rPr>
        <w:t>8. Муниципальная программа «Управление муниципальными финансами</w:t>
      </w:r>
      <w:r w:rsidR="005A7142" w:rsidRPr="00B36C5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B36C51">
        <w:rPr>
          <w:rFonts w:ascii="Times New Roman" w:hAnsi="Times New Roman" w:cs="Times New Roman"/>
          <w:b/>
          <w:i/>
          <w:sz w:val="24"/>
          <w:szCs w:val="24"/>
        </w:rPr>
        <w:t>, утв. постановлением администрации города от 31.10.2013 №325-п,</w:t>
      </w:r>
      <w:r w:rsidR="005A7142" w:rsidRPr="00B36C51">
        <w:rPr>
          <w:rFonts w:ascii="Times New Roman" w:hAnsi="Times New Roman" w:cs="Times New Roman"/>
          <w:b/>
          <w:i/>
          <w:sz w:val="24"/>
          <w:szCs w:val="24"/>
        </w:rPr>
        <w:t xml:space="preserve"> (в редакции </w:t>
      </w:r>
      <w:r w:rsidR="005A7142" w:rsidRPr="00B36C51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постановления администрации города от 30.10.2014 №267-п),</w:t>
      </w:r>
      <w:r w:rsidRPr="00B36C51">
        <w:rPr>
          <w:rFonts w:ascii="Times New Roman" w:hAnsi="Times New Roman" w:cs="Times New Roman"/>
          <w:b/>
          <w:i/>
          <w:sz w:val="24"/>
          <w:szCs w:val="24"/>
        </w:rPr>
        <w:t xml:space="preserve"> ответственный исполнитель (главный распорядитель бюджетных средств) - финансовое управление администрации города</w:t>
      </w:r>
      <w:r w:rsidR="007525D9" w:rsidRPr="00B36C5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910E6" w:rsidRDefault="00A910E6" w:rsidP="00BB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3C2D" w:rsidRDefault="00BB3C2D" w:rsidP="00BB3C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Цель муниципальной программы - обеспечение сбалансированности и устойчивости бюджета города Енисейска, повышение качества и прозрачности управления муниципальными финансами.</w:t>
      </w:r>
    </w:p>
    <w:p w:rsidR="00BB3C2D" w:rsidRDefault="007525D9" w:rsidP="00BB3C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B3C2D" w:rsidRPr="00BB3C2D">
        <w:rPr>
          <w:rFonts w:ascii="Times New Roman" w:hAnsi="Times New Roman"/>
        </w:rPr>
        <w:t>Исходя из поставленной цели,  в структуру муницип</w:t>
      </w:r>
      <w:r>
        <w:rPr>
          <w:rFonts w:ascii="Times New Roman" w:hAnsi="Times New Roman"/>
        </w:rPr>
        <w:t>альной программы были включены               2</w:t>
      </w:r>
      <w:r w:rsidR="00BB3C2D" w:rsidRPr="00BB3C2D">
        <w:rPr>
          <w:rFonts w:ascii="Times New Roman" w:hAnsi="Times New Roman"/>
        </w:rPr>
        <w:t xml:space="preserve"> подпрограммы</w:t>
      </w:r>
      <w:r>
        <w:rPr>
          <w:rFonts w:ascii="Times New Roman" w:hAnsi="Times New Roman"/>
        </w:rPr>
        <w:t>:</w:t>
      </w:r>
    </w:p>
    <w:p w:rsidR="007525D9" w:rsidRPr="007525D9" w:rsidRDefault="005A7142" w:rsidP="007525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525D9" w:rsidRPr="007525D9">
        <w:rPr>
          <w:rFonts w:ascii="Times New Roman" w:hAnsi="Times New Roman"/>
        </w:rPr>
        <w:t>Управление муниципальным долгом города Енисейска</w:t>
      </w:r>
      <w:r w:rsidR="007525D9">
        <w:rPr>
          <w:rFonts w:ascii="Times New Roman" w:hAnsi="Times New Roman"/>
        </w:rPr>
        <w:t>;</w:t>
      </w:r>
    </w:p>
    <w:p w:rsidR="007525D9" w:rsidRDefault="005A7142" w:rsidP="007525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525D9" w:rsidRPr="007525D9">
        <w:rPr>
          <w:rFonts w:ascii="Times New Roman" w:hAnsi="Times New Roman"/>
        </w:rPr>
        <w:t>Обеспечение реализации муниципальной программы и прочие мероприятия</w:t>
      </w:r>
      <w:r w:rsidR="00926637">
        <w:rPr>
          <w:rFonts w:ascii="Times New Roman" w:hAnsi="Times New Roman"/>
        </w:rPr>
        <w:t>.</w:t>
      </w:r>
    </w:p>
    <w:p w:rsidR="00926637" w:rsidRDefault="00926637" w:rsidP="00BB3C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B3C2D">
        <w:rPr>
          <w:rFonts w:ascii="Times New Roman" w:hAnsi="Times New Roman"/>
        </w:rPr>
        <w:t xml:space="preserve">Источником финансирования </w:t>
      </w:r>
      <w:r>
        <w:rPr>
          <w:rFonts w:ascii="Times New Roman" w:hAnsi="Times New Roman"/>
        </w:rPr>
        <w:t xml:space="preserve">мероприятий </w:t>
      </w:r>
      <w:r w:rsidR="00BB3C2D">
        <w:rPr>
          <w:rFonts w:ascii="Times New Roman" w:hAnsi="Times New Roman"/>
        </w:rPr>
        <w:t xml:space="preserve">является местный бюджет города Енисейска. </w:t>
      </w:r>
    </w:p>
    <w:p w:rsidR="005A7142" w:rsidRPr="005A7142" w:rsidRDefault="005A7142" w:rsidP="005A71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A7142">
        <w:rPr>
          <w:rFonts w:ascii="Times New Roman" w:hAnsi="Times New Roman"/>
        </w:rPr>
        <w:t xml:space="preserve"> На 2015 год  запланированы средства в размере 13 945 670,00 руб.</w:t>
      </w:r>
      <w:r>
        <w:rPr>
          <w:rFonts w:ascii="Times New Roman" w:hAnsi="Times New Roman"/>
        </w:rPr>
        <w:t xml:space="preserve">  Годовое исполнение  составило </w:t>
      </w:r>
      <w:r w:rsidRPr="005A7142">
        <w:rPr>
          <w:rFonts w:ascii="Times New Roman" w:hAnsi="Times New Roman"/>
        </w:rPr>
        <w:t xml:space="preserve"> 13 831 012,51 руб. или 99,18 %, в том числе по подпрограммам:</w:t>
      </w:r>
    </w:p>
    <w:p w:rsidR="005A7142" w:rsidRPr="005A7142" w:rsidRDefault="005A7142" w:rsidP="005A71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A7142">
        <w:rPr>
          <w:rFonts w:ascii="Times New Roman" w:hAnsi="Times New Roman"/>
          <w:i/>
        </w:rPr>
        <w:t>Подпрограмма 1.</w:t>
      </w:r>
      <w:r w:rsidRPr="005A7142">
        <w:rPr>
          <w:rFonts w:ascii="Times New Roman" w:hAnsi="Times New Roman"/>
        </w:rPr>
        <w:t xml:space="preserve"> Управление муниципальным долгом города Енисейска</w:t>
      </w:r>
      <w:r w:rsidRPr="005A714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5093</w:t>
      </w:r>
      <w:r w:rsidRPr="005A7142">
        <w:rPr>
          <w:rFonts w:ascii="Times New Roman" w:hAnsi="Times New Roman"/>
        </w:rPr>
        <w:t>670,00</w:t>
      </w:r>
      <w:r>
        <w:rPr>
          <w:rFonts w:ascii="Times New Roman" w:hAnsi="Times New Roman"/>
        </w:rPr>
        <w:t xml:space="preserve"> (план) </w:t>
      </w:r>
      <w:r>
        <w:rPr>
          <w:rFonts w:ascii="Times New Roman" w:hAnsi="Times New Roman"/>
        </w:rPr>
        <w:tab/>
      </w:r>
      <w:r w:rsidRPr="005A7142">
        <w:rPr>
          <w:rFonts w:ascii="Times New Roman" w:hAnsi="Times New Roman"/>
        </w:rPr>
        <w:t>5 092 962,62</w:t>
      </w:r>
      <w:r>
        <w:rPr>
          <w:rFonts w:ascii="Times New Roman" w:hAnsi="Times New Roman"/>
        </w:rPr>
        <w:t xml:space="preserve"> (факт).</w:t>
      </w:r>
    </w:p>
    <w:p w:rsidR="005A7142" w:rsidRPr="005A7142" w:rsidRDefault="005A7142" w:rsidP="005A71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A7142">
        <w:rPr>
          <w:rFonts w:ascii="Times New Roman" w:hAnsi="Times New Roman"/>
          <w:i/>
        </w:rPr>
        <w:t>Подпрограмма 2.</w:t>
      </w:r>
      <w:r w:rsidRPr="005A7142">
        <w:rPr>
          <w:rFonts w:ascii="Times New Roman" w:hAnsi="Times New Roman"/>
        </w:rPr>
        <w:t xml:space="preserve"> Обеспечение реализации муниципальной программы и прочие мероприятия</w:t>
      </w:r>
      <w:r w:rsidRPr="005A7142">
        <w:rPr>
          <w:rFonts w:ascii="Times New Roman" w:hAnsi="Times New Roman"/>
        </w:rPr>
        <w:tab/>
        <w:t>8 852 000,00</w:t>
      </w:r>
      <w:r>
        <w:rPr>
          <w:rFonts w:ascii="Times New Roman" w:hAnsi="Times New Roman"/>
        </w:rPr>
        <w:t xml:space="preserve"> (план) - </w:t>
      </w:r>
      <w:r w:rsidRPr="005A7142">
        <w:rPr>
          <w:rFonts w:ascii="Times New Roman" w:hAnsi="Times New Roman"/>
        </w:rPr>
        <w:tab/>
        <w:t>8 738 049,89</w:t>
      </w:r>
      <w:r>
        <w:rPr>
          <w:rFonts w:ascii="Times New Roman" w:hAnsi="Times New Roman"/>
        </w:rPr>
        <w:t xml:space="preserve"> (факт)</w:t>
      </w:r>
    </w:p>
    <w:p w:rsidR="005A7142" w:rsidRDefault="005A7142" w:rsidP="00BB3C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целом по программе, ф</w:t>
      </w:r>
      <w:r w:rsidRPr="005A7142">
        <w:rPr>
          <w:rFonts w:ascii="Times New Roman" w:hAnsi="Times New Roman"/>
        </w:rPr>
        <w:t>актическое значение ц</w:t>
      </w:r>
      <w:r>
        <w:rPr>
          <w:rFonts w:ascii="Times New Roman" w:hAnsi="Times New Roman"/>
        </w:rPr>
        <w:t>елевых показателей за  2015 год</w:t>
      </w:r>
      <w:r w:rsidRPr="005A7142">
        <w:rPr>
          <w:rFonts w:ascii="Times New Roman" w:hAnsi="Times New Roman"/>
        </w:rPr>
        <w:t xml:space="preserve"> соответствует </w:t>
      </w:r>
      <w:proofErr w:type="gramStart"/>
      <w:r w:rsidRPr="005A7142">
        <w:rPr>
          <w:rFonts w:ascii="Times New Roman" w:hAnsi="Times New Roman"/>
        </w:rPr>
        <w:t>запланированным</w:t>
      </w:r>
      <w:proofErr w:type="gramEnd"/>
      <w:r w:rsidRPr="005A7142">
        <w:rPr>
          <w:rFonts w:ascii="Times New Roman" w:hAnsi="Times New Roman"/>
        </w:rPr>
        <w:t>.</w:t>
      </w:r>
    </w:p>
    <w:p w:rsidR="005A7142" w:rsidRDefault="005A7142" w:rsidP="00BB3C2D">
      <w:pPr>
        <w:spacing w:after="0" w:line="240" w:lineRule="auto"/>
        <w:jc w:val="both"/>
        <w:rPr>
          <w:rFonts w:ascii="Times New Roman" w:hAnsi="Times New Roman"/>
        </w:rPr>
      </w:pPr>
    </w:p>
    <w:p w:rsidR="00BB3C2D" w:rsidRPr="009F339C" w:rsidRDefault="00282CD7" w:rsidP="00282C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F5EE0" w:rsidRPr="009F339C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9F339C">
        <w:rPr>
          <w:rFonts w:ascii="Times New Roman" w:hAnsi="Times New Roman" w:cs="Times New Roman"/>
          <w:b/>
          <w:i/>
          <w:sz w:val="24"/>
          <w:szCs w:val="24"/>
        </w:rPr>
        <w:t>. Муниципальная программа «Развитие информационного пространства на территории города Енисейска» на 2014</w:t>
      </w:r>
      <w:r w:rsidR="00F61DEE" w:rsidRPr="009F339C">
        <w:rPr>
          <w:rFonts w:ascii="Times New Roman" w:hAnsi="Times New Roman" w:cs="Times New Roman"/>
          <w:b/>
          <w:i/>
          <w:sz w:val="24"/>
          <w:szCs w:val="24"/>
        </w:rPr>
        <w:t>-2017</w:t>
      </w:r>
      <w:r w:rsidR="00BF5EE0" w:rsidRPr="009F339C">
        <w:rPr>
          <w:rFonts w:ascii="Times New Roman" w:hAnsi="Times New Roman" w:cs="Times New Roman"/>
          <w:b/>
          <w:i/>
          <w:sz w:val="24"/>
          <w:szCs w:val="24"/>
        </w:rPr>
        <w:t xml:space="preserve"> годы, утв. постановлением админис</w:t>
      </w:r>
      <w:r w:rsidR="00F61DEE" w:rsidRPr="009F339C">
        <w:rPr>
          <w:rFonts w:ascii="Times New Roman" w:hAnsi="Times New Roman" w:cs="Times New Roman"/>
          <w:b/>
          <w:i/>
          <w:sz w:val="24"/>
          <w:szCs w:val="24"/>
        </w:rPr>
        <w:t>трации города от 31.10.2014 №285</w:t>
      </w:r>
      <w:r w:rsidR="00BF5EE0" w:rsidRPr="009F339C">
        <w:rPr>
          <w:rFonts w:ascii="Times New Roman" w:hAnsi="Times New Roman" w:cs="Times New Roman"/>
          <w:b/>
          <w:i/>
          <w:sz w:val="24"/>
          <w:szCs w:val="24"/>
        </w:rPr>
        <w:t>-п, ответственный исполнитель (главный распорядитель</w:t>
      </w:r>
      <w:r w:rsidRPr="009F339C">
        <w:rPr>
          <w:rFonts w:ascii="Times New Roman" w:hAnsi="Times New Roman" w:cs="Times New Roman"/>
          <w:b/>
          <w:i/>
          <w:sz w:val="24"/>
          <w:szCs w:val="24"/>
        </w:rPr>
        <w:t xml:space="preserve"> бюджетных средств) -</w:t>
      </w:r>
      <w:r w:rsidRPr="009F339C">
        <w:t xml:space="preserve"> </w:t>
      </w:r>
      <w:r w:rsidRPr="009F339C">
        <w:rPr>
          <w:rFonts w:ascii="Times New Roman" w:hAnsi="Times New Roman" w:cs="Times New Roman"/>
          <w:b/>
          <w:i/>
          <w:sz w:val="24"/>
          <w:szCs w:val="24"/>
        </w:rPr>
        <w:t xml:space="preserve">отдел культуры, спорта и молодежной политики администрации города. </w:t>
      </w:r>
    </w:p>
    <w:p w:rsidR="004969C4" w:rsidRPr="009F339C" w:rsidRDefault="00282CD7" w:rsidP="00631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/>
        </w:rPr>
        <w:tab/>
        <w:t xml:space="preserve">Цель программы - </w:t>
      </w:r>
      <w:r w:rsidRPr="009F339C">
        <w:rPr>
          <w:rFonts w:ascii="Times New Roman" w:hAnsi="Times New Roman" w:cs="Times New Roman"/>
          <w:sz w:val="24"/>
          <w:szCs w:val="24"/>
        </w:rPr>
        <w:t>обеспечение информационной открытости и доступности с учетом актуальных потребностей гражданского общества, реализация государственных и общественных интересов в сфере информирования населения</w:t>
      </w:r>
      <w:r w:rsidR="00A41F1D" w:rsidRPr="009F339C">
        <w:rPr>
          <w:rFonts w:ascii="Times New Roman" w:hAnsi="Times New Roman" w:cs="Times New Roman"/>
          <w:sz w:val="24"/>
          <w:szCs w:val="24"/>
        </w:rPr>
        <w:t>.</w:t>
      </w:r>
    </w:p>
    <w:p w:rsidR="00A41F1D" w:rsidRDefault="00A41F1D" w:rsidP="00631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ab/>
        <w:t>Исходя из поставленной цели,  в структуру муниципальной программы были включена  подпрограмма «Информационное обеспечение  территории города Енисейска».</w:t>
      </w:r>
    </w:p>
    <w:p w:rsidR="009F339C" w:rsidRPr="009F339C" w:rsidRDefault="009F339C" w:rsidP="00631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реализацию мероприятий муниципальной программы были выделены</w:t>
      </w:r>
      <w:r w:rsidR="003C43D9">
        <w:rPr>
          <w:rFonts w:ascii="Times New Roman" w:hAnsi="Times New Roman" w:cs="Times New Roman"/>
          <w:sz w:val="24"/>
          <w:szCs w:val="24"/>
        </w:rPr>
        <w:t xml:space="preserve"> и освоены по итогам года средства </w:t>
      </w:r>
      <w:r>
        <w:rPr>
          <w:rFonts w:ascii="Times New Roman" w:hAnsi="Times New Roman" w:cs="Times New Roman"/>
          <w:sz w:val="24"/>
          <w:szCs w:val="24"/>
        </w:rPr>
        <w:t>местного бюджета в размере 1 265</w:t>
      </w:r>
      <w:r w:rsidR="003C43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3C4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C43D9">
        <w:rPr>
          <w:rFonts w:ascii="Times New Roman" w:hAnsi="Times New Roman" w:cs="Times New Roman"/>
          <w:sz w:val="24"/>
          <w:szCs w:val="24"/>
        </w:rPr>
        <w:t>ублей.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F1D" w:rsidRPr="009F339C" w:rsidRDefault="00A41F1D" w:rsidP="00631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ab/>
        <w:t>По результатам реализации мероприятий программы были достигнуты следующие  целевые показатели:</w:t>
      </w:r>
    </w:p>
    <w:p w:rsidR="00A41F1D" w:rsidRPr="009F339C" w:rsidRDefault="00A41F1D" w:rsidP="00A41F1D">
      <w:pPr>
        <w:pStyle w:val="a5"/>
        <w:ind w:left="-4"/>
        <w:jc w:val="both"/>
        <w:rPr>
          <w:rFonts w:ascii="Times New Roman" w:hAnsi="Times New Roman"/>
          <w:sz w:val="24"/>
          <w:szCs w:val="24"/>
        </w:rPr>
      </w:pPr>
      <w:r w:rsidRPr="009F339C">
        <w:rPr>
          <w:rFonts w:ascii="Times New Roman" w:hAnsi="Times New Roman"/>
          <w:sz w:val="24"/>
          <w:szCs w:val="24"/>
        </w:rPr>
        <w:tab/>
      </w:r>
      <w:r w:rsidRPr="009F339C">
        <w:rPr>
          <w:rFonts w:ascii="Times New Roman" w:hAnsi="Times New Roman"/>
          <w:sz w:val="24"/>
          <w:szCs w:val="24"/>
        </w:rPr>
        <w:tab/>
        <w:t>- сохранение объема публикации документов, постановлений, решений и т.п. администрации города</w:t>
      </w:r>
      <w:r w:rsidR="008B6B77" w:rsidRPr="009F339C">
        <w:rPr>
          <w:rFonts w:ascii="Times New Roman" w:hAnsi="Times New Roman"/>
          <w:sz w:val="24"/>
          <w:szCs w:val="24"/>
        </w:rPr>
        <w:t xml:space="preserve"> - </w:t>
      </w:r>
      <w:r w:rsidRPr="009F339C">
        <w:rPr>
          <w:rFonts w:ascii="Times New Roman" w:hAnsi="Times New Roman"/>
          <w:sz w:val="24"/>
          <w:szCs w:val="24"/>
        </w:rPr>
        <w:t>100%</w:t>
      </w:r>
      <w:proofErr w:type="gramStart"/>
      <w:r w:rsidRPr="009F339C">
        <w:rPr>
          <w:rFonts w:ascii="Times New Roman" w:hAnsi="Times New Roman"/>
          <w:sz w:val="24"/>
          <w:szCs w:val="24"/>
        </w:rPr>
        <w:t xml:space="preserve"> </w:t>
      </w:r>
      <w:r w:rsidR="008B6B77" w:rsidRPr="009F339C">
        <w:rPr>
          <w:rFonts w:ascii="Times New Roman" w:hAnsi="Times New Roman"/>
          <w:sz w:val="24"/>
          <w:szCs w:val="24"/>
        </w:rPr>
        <w:t>;</w:t>
      </w:r>
      <w:proofErr w:type="gramEnd"/>
    </w:p>
    <w:p w:rsidR="00A41F1D" w:rsidRPr="009F339C" w:rsidRDefault="008B6B77" w:rsidP="008B6B77">
      <w:pPr>
        <w:pStyle w:val="a5"/>
        <w:ind w:left="-4"/>
        <w:jc w:val="both"/>
        <w:rPr>
          <w:rFonts w:ascii="Times New Roman" w:hAnsi="Times New Roman"/>
          <w:sz w:val="24"/>
          <w:szCs w:val="24"/>
        </w:rPr>
      </w:pPr>
      <w:r w:rsidRPr="009F339C">
        <w:rPr>
          <w:rFonts w:ascii="Times New Roman" w:hAnsi="Times New Roman"/>
          <w:sz w:val="24"/>
          <w:szCs w:val="24"/>
        </w:rPr>
        <w:tab/>
      </w:r>
      <w:r w:rsidRPr="009F339C">
        <w:rPr>
          <w:rFonts w:ascii="Times New Roman" w:hAnsi="Times New Roman"/>
          <w:sz w:val="24"/>
          <w:szCs w:val="24"/>
        </w:rPr>
        <w:tab/>
        <w:t>- сохранение объема публикации документов, постановлений, решений и т.п. администрации города – 100%;</w:t>
      </w:r>
    </w:p>
    <w:p w:rsidR="008B6B77" w:rsidRPr="009F339C" w:rsidRDefault="008B6B77" w:rsidP="008B6B77">
      <w:pPr>
        <w:pStyle w:val="a5"/>
        <w:ind w:left="-4"/>
        <w:jc w:val="both"/>
        <w:rPr>
          <w:rFonts w:ascii="Times New Roman" w:hAnsi="Times New Roman"/>
          <w:sz w:val="24"/>
          <w:szCs w:val="24"/>
        </w:rPr>
      </w:pPr>
      <w:r w:rsidRPr="009F339C">
        <w:rPr>
          <w:rFonts w:ascii="Times New Roman" w:hAnsi="Times New Roman"/>
          <w:sz w:val="24"/>
          <w:szCs w:val="24"/>
        </w:rPr>
        <w:tab/>
      </w:r>
      <w:r w:rsidR="00F61DEE" w:rsidRPr="009F339C">
        <w:rPr>
          <w:rFonts w:ascii="Times New Roman" w:hAnsi="Times New Roman"/>
          <w:sz w:val="24"/>
          <w:szCs w:val="24"/>
        </w:rPr>
        <w:tab/>
      </w:r>
      <w:r w:rsidRPr="009F339C">
        <w:rPr>
          <w:rFonts w:ascii="Times New Roman" w:hAnsi="Times New Roman"/>
          <w:sz w:val="24"/>
          <w:szCs w:val="24"/>
        </w:rPr>
        <w:t>- сохранение объема публикации документов, постановлений, решений и т.п. городского Совета депутатов – 100%;</w:t>
      </w:r>
    </w:p>
    <w:p w:rsidR="008B6B77" w:rsidRPr="009F339C" w:rsidRDefault="008B6B77" w:rsidP="008B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/>
          <w:sz w:val="24"/>
          <w:szCs w:val="24"/>
        </w:rPr>
        <w:tab/>
        <w:t xml:space="preserve">- </w:t>
      </w:r>
      <w:r w:rsidRPr="009F339C">
        <w:rPr>
          <w:rFonts w:ascii="Times New Roman" w:hAnsi="Times New Roman" w:cs="Times New Roman"/>
          <w:sz w:val="24"/>
          <w:szCs w:val="24"/>
        </w:rPr>
        <w:t>сохранение объема публикации документов и материалов подведомственных учреждений – 100%;</w:t>
      </w:r>
    </w:p>
    <w:p w:rsidR="008B6B77" w:rsidRPr="009F339C" w:rsidRDefault="008B6B77" w:rsidP="008B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ab/>
        <w:t>- расширение информационных рамок в освещении жизни города в СМИ и на сайте города – 100%;</w:t>
      </w:r>
    </w:p>
    <w:p w:rsidR="008B6B77" w:rsidRPr="009F339C" w:rsidRDefault="008B6B77" w:rsidP="008B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9C">
        <w:rPr>
          <w:rFonts w:ascii="Times New Roman" w:hAnsi="Times New Roman" w:cs="Times New Roman"/>
          <w:sz w:val="24"/>
          <w:szCs w:val="24"/>
        </w:rPr>
        <w:tab/>
        <w:t>- повышение качества информирования населения через газету, радио, сайт города и бегущую строку – 100%;</w:t>
      </w:r>
    </w:p>
    <w:p w:rsidR="008B6B77" w:rsidRPr="009F339C" w:rsidRDefault="008B6B77" w:rsidP="008B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39C">
        <w:rPr>
          <w:rFonts w:ascii="Times New Roman" w:eastAsia="Times New Roman" w:hAnsi="Times New Roman" w:cs="Times New Roman"/>
          <w:sz w:val="24"/>
          <w:szCs w:val="24"/>
        </w:rPr>
        <w:tab/>
        <w:t>- сохранение минут ретрансляций радионовостей</w:t>
      </w:r>
      <w:r w:rsidR="00FA1620" w:rsidRPr="009F339C">
        <w:rPr>
          <w:rFonts w:ascii="Times New Roman" w:eastAsia="Times New Roman" w:hAnsi="Times New Roman" w:cs="Times New Roman"/>
          <w:sz w:val="24"/>
          <w:szCs w:val="24"/>
        </w:rPr>
        <w:t xml:space="preserve"> –  увеличилось более чем в 4 раза</w:t>
      </w:r>
      <w:r w:rsidRPr="009F339C">
        <w:rPr>
          <w:rFonts w:ascii="Times New Roman" w:eastAsia="Times New Roman" w:hAnsi="Times New Roman" w:cs="Times New Roman"/>
          <w:sz w:val="24"/>
          <w:szCs w:val="24"/>
        </w:rPr>
        <w:t xml:space="preserve"> (изменились условия договора, позволяющие увеличить время эфира);</w:t>
      </w:r>
    </w:p>
    <w:p w:rsidR="008B6B77" w:rsidRPr="009F339C" w:rsidRDefault="008B6B77" w:rsidP="008B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39C">
        <w:rPr>
          <w:rFonts w:ascii="Times New Roman" w:eastAsia="Times New Roman" w:hAnsi="Times New Roman" w:cs="Times New Roman"/>
          <w:sz w:val="24"/>
          <w:szCs w:val="24"/>
        </w:rPr>
        <w:tab/>
        <w:t>- увеличение количества льготных подписчиков</w:t>
      </w:r>
      <w:r w:rsidR="00F52B55" w:rsidRPr="009F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620" w:rsidRPr="009F339C">
        <w:rPr>
          <w:rFonts w:ascii="Times New Roman" w:eastAsia="Times New Roman" w:hAnsi="Times New Roman" w:cs="Times New Roman"/>
          <w:sz w:val="24"/>
          <w:szCs w:val="24"/>
        </w:rPr>
        <w:t>– данный показатель не достиг планового значения, так как отсутствуют заявки на льготную подписку со стороны подписчико</w:t>
      </w:r>
      <w:proofErr w:type="gramStart"/>
      <w:r w:rsidR="00FA1620" w:rsidRPr="009F339C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="00FA1620" w:rsidRPr="009F339C">
        <w:rPr>
          <w:rFonts w:ascii="Times New Roman" w:eastAsia="Times New Roman" w:hAnsi="Times New Roman" w:cs="Times New Roman"/>
          <w:sz w:val="24"/>
          <w:szCs w:val="24"/>
        </w:rPr>
        <w:t xml:space="preserve"> льготной категории граждан</w:t>
      </w:r>
      <w:r w:rsidR="00F52B55" w:rsidRPr="009F33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6B77" w:rsidRPr="009F339C" w:rsidRDefault="00F52B55" w:rsidP="008B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39C">
        <w:rPr>
          <w:rFonts w:ascii="Times New Roman" w:eastAsia="Times New Roman" w:hAnsi="Times New Roman" w:cs="Times New Roman"/>
          <w:sz w:val="24"/>
          <w:szCs w:val="24"/>
        </w:rPr>
        <w:tab/>
        <w:t>- у</w:t>
      </w:r>
      <w:r w:rsidR="008B6B77" w:rsidRPr="009F339C">
        <w:rPr>
          <w:rFonts w:ascii="Times New Roman" w:eastAsia="Times New Roman" w:hAnsi="Times New Roman" w:cs="Times New Roman"/>
          <w:sz w:val="24"/>
          <w:szCs w:val="24"/>
        </w:rPr>
        <w:t>величение количества платных подписчиков</w:t>
      </w:r>
      <w:r w:rsidR="009F339C">
        <w:rPr>
          <w:rFonts w:ascii="Times New Roman" w:eastAsia="Times New Roman" w:hAnsi="Times New Roman" w:cs="Times New Roman"/>
          <w:sz w:val="24"/>
          <w:szCs w:val="24"/>
        </w:rPr>
        <w:t xml:space="preserve"> – 112</w:t>
      </w:r>
      <w:r w:rsidRPr="009F339C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8B6B77" w:rsidRPr="009F339C" w:rsidRDefault="00F52B55" w:rsidP="008B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39C">
        <w:rPr>
          <w:rFonts w:ascii="Times New Roman" w:eastAsia="Times New Roman" w:hAnsi="Times New Roman" w:cs="Times New Roman"/>
          <w:sz w:val="24"/>
          <w:szCs w:val="24"/>
        </w:rPr>
        <w:tab/>
        <w:t>- у</w:t>
      </w:r>
      <w:r w:rsidR="008B6B77" w:rsidRPr="009F339C">
        <w:rPr>
          <w:rFonts w:ascii="Times New Roman" w:eastAsia="Times New Roman" w:hAnsi="Times New Roman" w:cs="Times New Roman"/>
          <w:sz w:val="24"/>
          <w:szCs w:val="24"/>
        </w:rPr>
        <w:t>величение объема тиража</w:t>
      </w:r>
      <w:r w:rsidRPr="009F339C">
        <w:rPr>
          <w:rFonts w:ascii="Times New Roman" w:eastAsia="Times New Roman" w:hAnsi="Times New Roman" w:cs="Times New Roman"/>
          <w:sz w:val="24"/>
          <w:szCs w:val="24"/>
        </w:rPr>
        <w:t xml:space="preserve"> – данный показатель не изменился;</w:t>
      </w:r>
    </w:p>
    <w:p w:rsidR="008B6B77" w:rsidRDefault="00F52B55" w:rsidP="008B6B77">
      <w:pPr>
        <w:pStyle w:val="a5"/>
        <w:ind w:left="-4"/>
        <w:jc w:val="both"/>
        <w:rPr>
          <w:rFonts w:ascii="Times New Roman" w:hAnsi="Times New Roman"/>
          <w:sz w:val="24"/>
          <w:szCs w:val="24"/>
        </w:rPr>
      </w:pPr>
      <w:r w:rsidRPr="009F339C">
        <w:rPr>
          <w:rFonts w:ascii="Times New Roman" w:hAnsi="Times New Roman"/>
          <w:sz w:val="24"/>
          <w:szCs w:val="24"/>
        </w:rPr>
        <w:tab/>
      </w:r>
      <w:r w:rsidRPr="009F339C">
        <w:rPr>
          <w:rFonts w:ascii="Times New Roman" w:hAnsi="Times New Roman"/>
          <w:sz w:val="24"/>
          <w:szCs w:val="24"/>
        </w:rPr>
        <w:tab/>
        <w:t xml:space="preserve">- увеличение количества распространяемых экземпляров по сети магазинов </w:t>
      </w:r>
      <w:r w:rsidR="00FA1620" w:rsidRPr="009F339C">
        <w:rPr>
          <w:rFonts w:ascii="Times New Roman" w:hAnsi="Times New Roman"/>
          <w:sz w:val="24"/>
          <w:szCs w:val="24"/>
        </w:rPr>
        <w:t>– 100</w:t>
      </w:r>
      <w:r w:rsidRPr="009F339C">
        <w:rPr>
          <w:rFonts w:ascii="Times New Roman" w:hAnsi="Times New Roman"/>
          <w:sz w:val="24"/>
          <w:szCs w:val="24"/>
        </w:rPr>
        <w:t>%.</w:t>
      </w:r>
    </w:p>
    <w:p w:rsidR="00A910E6" w:rsidRPr="00A41F1D" w:rsidRDefault="00A910E6" w:rsidP="008B6B77">
      <w:pPr>
        <w:pStyle w:val="a5"/>
        <w:ind w:left="-4"/>
        <w:jc w:val="both"/>
        <w:rPr>
          <w:rFonts w:ascii="Times New Roman" w:hAnsi="Times New Roman"/>
          <w:sz w:val="24"/>
          <w:szCs w:val="24"/>
        </w:rPr>
      </w:pPr>
    </w:p>
    <w:p w:rsidR="00A41F1D" w:rsidRDefault="004279B2" w:rsidP="00A41F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6C51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4967C3" w:rsidRPr="00B36C5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36C51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 «Развитие малого и среднего предпринимательства  и социально-ориентированных некоммерческих организаций на территории города Енисейска</w:t>
      </w:r>
      <w:r w:rsidR="00EC7610" w:rsidRPr="00B36C5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B36C51">
        <w:rPr>
          <w:rFonts w:ascii="Times New Roman" w:hAnsi="Times New Roman" w:cs="Times New Roman"/>
          <w:b/>
          <w:i/>
          <w:sz w:val="24"/>
          <w:szCs w:val="24"/>
        </w:rPr>
        <w:t>, утв. постановл</w:t>
      </w:r>
      <w:r w:rsidR="00F61DEE" w:rsidRPr="00B36C51">
        <w:rPr>
          <w:rFonts w:ascii="Times New Roman" w:hAnsi="Times New Roman" w:cs="Times New Roman"/>
          <w:b/>
          <w:i/>
          <w:sz w:val="24"/>
          <w:szCs w:val="24"/>
        </w:rPr>
        <w:t xml:space="preserve">ением администрации города </w:t>
      </w:r>
      <w:r w:rsidR="00EC7610" w:rsidRPr="00B36C51">
        <w:rPr>
          <w:rFonts w:ascii="Times New Roman" w:hAnsi="Times New Roman" w:cs="Times New Roman"/>
          <w:b/>
          <w:i/>
          <w:sz w:val="24"/>
          <w:szCs w:val="24"/>
        </w:rPr>
        <w:t xml:space="preserve">от 31.10.2013 № 328-п (в редакции постановления администрации города </w:t>
      </w:r>
      <w:r w:rsidR="00F61DEE" w:rsidRPr="00B36C51">
        <w:rPr>
          <w:rFonts w:ascii="Times New Roman" w:hAnsi="Times New Roman" w:cs="Times New Roman"/>
          <w:b/>
          <w:i/>
          <w:sz w:val="24"/>
          <w:szCs w:val="24"/>
        </w:rPr>
        <w:t>от 30.10.2014 №270</w:t>
      </w:r>
      <w:r w:rsidRPr="00B36C51">
        <w:rPr>
          <w:rFonts w:ascii="Times New Roman" w:hAnsi="Times New Roman" w:cs="Times New Roman"/>
          <w:b/>
          <w:i/>
          <w:sz w:val="24"/>
          <w:szCs w:val="24"/>
        </w:rPr>
        <w:t>-п</w:t>
      </w:r>
      <w:r w:rsidR="00EC7610" w:rsidRPr="00B36C5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B36C51">
        <w:rPr>
          <w:rFonts w:ascii="Times New Roman" w:hAnsi="Times New Roman" w:cs="Times New Roman"/>
          <w:b/>
          <w:i/>
          <w:sz w:val="24"/>
          <w:szCs w:val="24"/>
        </w:rPr>
        <w:t>, ответственный исполнитель – отдел экономического развития, торговли и предпринимательской деятельности администрации города, главный распорядитель бюджетных средств - администрации города</w:t>
      </w:r>
      <w:r w:rsidR="00A910E6" w:rsidRPr="00B36C51">
        <w:rPr>
          <w:rFonts w:ascii="Times New Roman" w:hAnsi="Times New Roman" w:cs="Times New Roman"/>
          <w:b/>
          <w:i/>
          <w:sz w:val="24"/>
          <w:szCs w:val="24"/>
        </w:rPr>
        <w:t xml:space="preserve"> Енисейска</w:t>
      </w:r>
      <w:r w:rsidRPr="00B36C5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910E6" w:rsidRDefault="00A910E6" w:rsidP="00A41F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79B2" w:rsidRDefault="004279B2" w:rsidP="0042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 муниципальной программы - с</w:t>
      </w:r>
      <w:r w:rsidRPr="004279B2">
        <w:rPr>
          <w:rFonts w:ascii="Times New Roman" w:hAnsi="Times New Roman" w:cs="Times New Roman"/>
          <w:sz w:val="24"/>
          <w:szCs w:val="24"/>
        </w:rPr>
        <w:t>оздание благоприятных условий для устойчивого функционирования и развития малого и среднего предпринимательства на территории города Енисейска</w:t>
      </w:r>
      <w:r>
        <w:rPr>
          <w:rFonts w:ascii="Times New Roman" w:hAnsi="Times New Roman" w:cs="Times New Roman"/>
          <w:sz w:val="24"/>
          <w:szCs w:val="24"/>
        </w:rPr>
        <w:t>; с</w:t>
      </w:r>
      <w:r w:rsidRPr="004279B2">
        <w:rPr>
          <w:rFonts w:ascii="Times New Roman" w:hAnsi="Times New Roman" w:cs="Times New Roman"/>
          <w:sz w:val="24"/>
          <w:szCs w:val="24"/>
        </w:rPr>
        <w:t>оздание условий для включения социально-ориентированных некоммерческих организаций в процессы социально-экономического и общественно-политического развития города Енисейска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9B2" w:rsidRDefault="004279B2" w:rsidP="004279B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4279B2">
        <w:rPr>
          <w:rFonts w:ascii="Times New Roman" w:hAnsi="Times New Roman" w:cs="Times New Roman"/>
          <w:sz w:val="24"/>
          <w:szCs w:val="24"/>
        </w:rPr>
        <w:t>Исходя из поставленной цели,  в структуру муниц</w:t>
      </w:r>
      <w:r>
        <w:rPr>
          <w:rFonts w:ascii="Times New Roman" w:hAnsi="Times New Roman" w:cs="Times New Roman"/>
          <w:sz w:val="24"/>
          <w:szCs w:val="24"/>
        </w:rPr>
        <w:t>ипальной программы были включены</w:t>
      </w:r>
      <w:r w:rsidRPr="00427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 подпрограммы:</w:t>
      </w:r>
      <w:r w:rsidRPr="004279B2">
        <w:t xml:space="preserve"> </w:t>
      </w:r>
    </w:p>
    <w:p w:rsidR="004279B2" w:rsidRPr="004279B2" w:rsidRDefault="004279B2" w:rsidP="0042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279B2">
        <w:rPr>
          <w:rFonts w:ascii="Times New Roman" w:hAnsi="Times New Roman" w:cs="Times New Roman"/>
          <w:sz w:val="24"/>
          <w:szCs w:val="24"/>
        </w:rPr>
        <w:t>Поддержка субъектов малого и среднего  предпринимательства на территории города Енисейска</w:t>
      </w:r>
    </w:p>
    <w:p w:rsidR="004279B2" w:rsidRDefault="004279B2" w:rsidP="0042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79B2">
        <w:rPr>
          <w:rFonts w:ascii="Times New Roman" w:hAnsi="Times New Roman" w:cs="Times New Roman"/>
          <w:sz w:val="24"/>
          <w:szCs w:val="24"/>
        </w:rPr>
        <w:t>Поддержка социально-ориентированных некоммерческих организаций города Енисейска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9B2" w:rsidRDefault="004279B2" w:rsidP="0042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5D9">
        <w:rPr>
          <w:rFonts w:ascii="Times New Roman" w:hAnsi="Times New Roman" w:cs="Times New Roman"/>
          <w:sz w:val="24"/>
          <w:szCs w:val="24"/>
        </w:rPr>
        <w:t>В рамках реализации мероприятий мун</w:t>
      </w:r>
      <w:r w:rsidR="00A910E6">
        <w:rPr>
          <w:rFonts w:ascii="Times New Roman" w:hAnsi="Times New Roman" w:cs="Times New Roman"/>
          <w:sz w:val="24"/>
          <w:szCs w:val="24"/>
        </w:rPr>
        <w:t>иципальной программы планировалось</w:t>
      </w:r>
      <w:r w:rsidR="003C75D9">
        <w:rPr>
          <w:rFonts w:ascii="Times New Roman" w:hAnsi="Times New Roman" w:cs="Times New Roman"/>
          <w:sz w:val="24"/>
          <w:szCs w:val="24"/>
        </w:rPr>
        <w:t xml:space="preserve"> достижение следующих </w:t>
      </w:r>
      <w:r w:rsidR="00395F1A">
        <w:rPr>
          <w:rFonts w:ascii="Times New Roman" w:hAnsi="Times New Roman" w:cs="Times New Roman"/>
          <w:sz w:val="24"/>
          <w:szCs w:val="24"/>
        </w:rPr>
        <w:t>ц</w:t>
      </w:r>
      <w:r w:rsidR="003C75D9">
        <w:rPr>
          <w:rFonts w:ascii="Times New Roman" w:hAnsi="Times New Roman" w:cs="Times New Roman"/>
          <w:sz w:val="24"/>
          <w:szCs w:val="24"/>
        </w:rPr>
        <w:t>елевых показателей:</w:t>
      </w:r>
    </w:p>
    <w:p w:rsidR="004279B2" w:rsidRPr="004279B2" w:rsidRDefault="00A430D7" w:rsidP="0042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5D9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395F1A">
        <w:rPr>
          <w:rFonts w:ascii="Times New Roman" w:hAnsi="Times New Roman" w:cs="Times New Roman"/>
          <w:sz w:val="24"/>
          <w:szCs w:val="24"/>
        </w:rPr>
        <w:t>к</w:t>
      </w:r>
      <w:r w:rsidR="003C75D9">
        <w:rPr>
          <w:rFonts w:ascii="Times New Roman" w:hAnsi="Times New Roman" w:cs="Times New Roman"/>
          <w:sz w:val="24"/>
          <w:szCs w:val="24"/>
        </w:rPr>
        <w:t>оличества</w:t>
      </w:r>
      <w:r w:rsidR="004279B2" w:rsidRPr="004279B2">
        <w:rPr>
          <w:rFonts w:ascii="Times New Roman" w:hAnsi="Times New Roman" w:cs="Times New Roman"/>
          <w:sz w:val="24"/>
          <w:szCs w:val="24"/>
        </w:rPr>
        <w:t xml:space="preserve"> созданных субъектов малого и среднего предпринимательства, получивших государственную (муниципальную) под</w:t>
      </w:r>
      <w:r w:rsidR="003C75D9">
        <w:rPr>
          <w:rFonts w:ascii="Times New Roman" w:hAnsi="Times New Roman" w:cs="Times New Roman"/>
          <w:sz w:val="24"/>
          <w:szCs w:val="24"/>
        </w:rPr>
        <w:t>держку (ежегодно);</w:t>
      </w:r>
    </w:p>
    <w:p w:rsidR="004279B2" w:rsidRPr="004279B2" w:rsidRDefault="00A430D7" w:rsidP="0042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5D9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395F1A">
        <w:rPr>
          <w:rFonts w:ascii="Times New Roman" w:hAnsi="Times New Roman" w:cs="Times New Roman"/>
          <w:sz w:val="24"/>
          <w:szCs w:val="24"/>
        </w:rPr>
        <w:t>к</w:t>
      </w:r>
      <w:r w:rsidR="003C75D9">
        <w:rPr>
          <w:rFonts w:ascii="Times New Roman" w:hAnsi="Times New Roman" w:cs="Times New Roman"/>
          <w:sz w:val="24"/>
          <w:szCs w:val="24"/>
        </w:rPr>
        <w:t>оличества</w:t>
      </w:r>
      <w:r w:rsidR="004279B2" w:rsidRPr="004279B2">
        <w:rPr>
          <w:rFonts w:ascii="Times New Roman" w:hAnsi="Times New Roman" w:cs="Times New Roman"/>
          <w:sz w:val="24"/>
          <w:szCs w:val="24"/>
        </w:rPr>
        <w:t xml:space="preserve">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</w:t>
      </w:r>
      <w:r w:rsidR="00395F1A">
        <w:rPr>
          <w:rFonts w:ascii="Times New Roman" w:hAnsi="Times New Roman" w:cs="Times New Roman"/>
          <w:sz w:val="24"/>
          <w:szCs w:val="24"/>
        </w:rPr>
        <w:t>лизации программы</w:t>
      </w:r>
      <w:r w:rsidR="003C75D9">
        <w:rPr>
          <w:rFonts w:ascii="Times New Roman" w:hAnsi="Times New Roman" w:cs="Times New Roman"/>
          <w:sz w:val="24"/>
          <w:szCs w:val="24"/>
        </w:rPr>
        <w:t>;</w:t>
      </w:r>
    </w:p>
    <w:p w:rsidR="004279B2" w:rsidRPr="004279B2" w:rsidRDefault="00A430D7" w:rsidP="0042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5D9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395F1A">
        <w:rPr>
          <w:rFonts w:ascii="Times New Roman" w:hAnsi="Times New Roman" w:cs="Times New Roman"/>
          <w:sz w:val="24"/>
          <w:szCs w:val="24"/>
        </w:rPr>
        <w:t>к</w:t>
      </w:r>
      <w:r w:rsidR="003C75D9">
        <w:rPr>
          <w:rFonts w:ascii="Times New Roman" w:hAnsi="Times New Roman" w:cs="Times New Roman"/>
          <w:sz w:val="24"/>
          <w:szCs w:val="24"/>
        </w:rPr>
        <w:t>оличества</w:t>
      </w:r>
      <w:r w:rsidR="004279B2" w:rsidRPr="004279B2">
        <w:rPr>
          <w:rFonts w:ascii="Times New Roman" w:hAnsi="Times New Roman" w:cs="Times New Roman"/>
          <w:sz w:val="24"/>
          <w:szCs w:val="24"/>
        </w:rPr>
        <w:t xml:space="preserve"> сохраненных рабочих мест в секторе малого и среднего предпринимательства за период реализации прог</w:t>
      </w:r>
      <w:r w:rsidR="003C75D9">
        <w:rPr>
          <w:rFonts w:ascii="Times New Roman" w:hAnsi="Times New Roman" w:cs="Times New Roman"/>
          <w:sz w:val="24"/>
          <w:szCs w:val="24"/>
        </w:rPr>
        <w:t>раммы</w:t>
      </w:r>
      <w:r w:rsidR="004967C3">
        <w:rPr>
          <w:rFonts w:ascii="Times New Roman" w:hAnsi="Times New Roman" w:cs="Times New Roman"/>
          <w:sz w:val="24"/>
          <w:szCs w:val="24"/>
        </w:rPr>
        <w:t>;</w:t>
      </w:r>
    </w:p>
    <w:p w:rsidR="004279B2" w:rsidRPr="004279B2" w:rsidRDefault="00A430D7" w:rsidP="0042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5D9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4967C3">
        <w:rPr>
          <w:rFonts w:ascii="Times New Roman" w:hAnsi="Times New Roman" w:cs="Times New Roman"/>
          <w:sz w:val="24"/>
          <w:szCs w:val="24"/>
        </w:rPr>
        <w:t>о</w:t>
      </w:r>
      <w:r w:rsidR="004279B2" w:rsidRPr="004279B2">
        <w:rPr>
          <w:rFonts w:ascii="Times New Roman" w:hAnsi="Times New Roman" w:cs="Times New Roman"/>
          <w:sz w:val="24"/>
          <w:szCs w:val="24"/>
        </w:rPr>
        <w:t>бъем</w:t>
      </w:r>
      <w:r w:rsidR="003C75D9">
        <w:rPr>
          <w:rFonts w:ascii="Times New Roman" w:hAnsi="Times New Roman" w:cs="Times New Roman"/>
          <w:sz w:val="24"/>
          <w:szCs w:val="24"/>
        </w:rPr>
        <w:t>а</w:t>
      </w:r>
      <w:r w:rsidR="004279B2" w:rsidRPr="004279B2">
        <w:rPr>
          <w:rFonts w:ascii="Times New Roman" w:hAnsi="Times New Roman" w:cs="Times New Roman"/>
          <w:sz w:val="24"/>
          <w:szCs w:val="24"/>
        </w:rPr>
        <w:t xml:space="preserve"> привлеченных внебюджетных инвестиций в секторе малого и среднего предпринимательства за пер</w:t>
      </w:r>
      <w:r w:rsidR="003C75D9">
        <w:rPr>
          <w:rFonts w:ascii="Times New Roman" w:hAnsi="Times New Roman" w:cs="Times New Roman"/>
          <w:sz w:val="24"/>
          <w:szCs w:val="24"/>
        </w:rPr>
        <w:t>иод реализации программы</w:t>
      </w:r>
      <w:r w:rsidR="004967C3">
        <w:rPr>
          <w:rFonts w:ascii="Times New Roman" w:hAnsi="Times New Roman" w:cs="Times New Roman"/>
          <w:sz w:val="24"/>
          <w:szCs w:val="24"/>
        </w:rPr>
        <w:t>;</w:t>
      </w:r>
    </w:p>
    <w:p w:rsidR="004279B2" w:rsidRPr="004279B2" w:rsidRDefault="004279B2" w:rsidP="0042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9B2">
        <w:rPr>
          <w:rFonts w:ascii="Times New Roman" w:hAnsi="Times New Roman" w:cs="Times New Roman"/>
          <w:sz w:val="24"/>
          <w:szCs w:val="24"/>
        </w:rPr>
        <w:t xml:space="preserve">      </w:t>
      </w:r>
      <w:r w:rsidR="00A430D7">
        <w:rPr>
          <w:rFonts w:ascii="Times New Roman" w:hAnsi="Times New Roman" w:cs="Times New Roman"/>
          <w:sz w:val="24"/>
          <w:szCs w:val="24"/>
        </w:rPr>
        <w:t xml:space="preserve">      </w:t>
      </w:r>
      <w:r w:rsidR="003C75D9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4967C3">
        <w:rPr>
          <w:rFonts w:ascii="Times New Roman" w:hAnsi="Times New Roman" w:cs="Times New Roman"/>
          <w:sz w:val="24"/>
          <w:szCs w:val="24"/>
        </w:rPr>
        <w:t>к</w:t>
      </w:r>
      <w:r w:rsidR="003C75D9">
        <w:rPr>
          <w:rFonts w:ascii="Times New Roman" w:hAnsi="Times New Roman" w:cs="Times New Roman"/>
          <w:sz w:val="24"/>
          <w:szCs w:val="24"/>
        </w:rPr>
        <w:t>оличества</w:t>
      </w:r>
      <w:r w:rsidRPr="004279B2">
        <w:rPr>
          <w:rFonts w:ascii="Times New Roman" w:hAnsi="Times New Roman" w:cs="Times New Roman"/>
          <w:sz w:val="24"/>
          <w:szCs w:val="24"/>
        </w:rPr>
        <w:t xml:space="preserve"> поддержанных проектов от неком</w:t>
      </w:r>
      <w:r w:rsidR="003C75D9">
        <w:rPr>
          <w:rFonts w:ascii="Times New Roman" w:hAnsi="Times New Roman" w:cs="Times New Roman"/>
          <w:sz w:val="24"/>
          <w:szCs w:val="24"/>
        </w:rPr>
        <w:t>мерческих организаций</w:t>
      </w:r>
      <w:r w:rsidRPr="004279B2">
        <w:rPr>
          <w:rFonts w:ascii="Times New Roman" w:hAnsi="Times New Roman" w:cs="Times New Roman"/>
          <w:sz w:val="24"/>
          <w:szCs w:val="24"/>
        </w:rPr>
        <w:t>;</w:t>
      </w:r>
    </w:p>
    <w:p w:rsidR="004279B2" w:rsidRDefault="00A430D7" w:rsidP="0042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3C75D9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4967C3">
        <w:rPr>
          <w:rFonts w:ascii="Times New Roman" w:hAnsi="Times New Roman" w:cs="Times New Roman"/>
          <w:sz w:val="24"/>
          <w:szCs w:val="24"/>
        </w:rPr>
        <w:t>к</w:t>
      </w:r>
      <w:r w:rsidR="003C75D9">
        <w:rPr>
          <w:rFonts w:ascii="Times New Roman" w:hAnsi="Times New Roman" w:cs="Times New Roman"/>
          <w:sz w:val="24"/>
          <w:szCs w:val="24"/>
        </w:rPr>
        <w:t>оличества</w:t>
      </w:r>
      <w:r w:rsidR="004279B2" w:rsidRPr="004279B2">
        <w:rPr>
          <w:rFonts w:ascii="Times New Roman" w:hAnsi="Times New Roman" w:cs="Times New Roman"/>
          <w:sz w:val="24"/>
          <w:szCs w:val="24"/>
        </w:rPr>
        <w:t xml:space="preserve"> поддержанных некоммерческих ор</w:t>
      </w:r>
      <w:r w:rsidR="003C75D9">
        <w:rPr>
          <w:rFonts w:ascii="Times New Roman" w:hAnsi="Times New Roman" w:cs="Times New Roman"/>
          <w:sz w:val="24"/>
          <w:szCs w:val="24"/>
        </w:rPr>
        <w:t>ганизаций</w:t>
      </w:r>
      <w:r w:rsidR="004967C3">
        <w:rPr>
          <w:rFonts w:ascii="Times New Roman" w:hAnsi="Times New Roman" w:cs="Times New Roman"/>
          <w:sz w:val="24"/>
          <w:szCs w:val="24"/>
        </w:rPr>
        <w:t>.</w:t>
      </w:r>
    </w:p>
    <w:p w:rsidR="00291382" w:rsidRDefault="003C75D9" w:rsidP="00427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A910E6">
        <w:rPr>
          <w:rFonts w:ascii="Times New Roman" w:hAnsi="Times New Roman"/>
          <w:sz w:val="24"/>
          <w:szCs w:val="24"/>
        </w:rPr>
        <w:t xml:space="preserve">На реализацию мероприятий 1 подпрограммы </w:t>
      </w:r>
      <w:r w:rsidR="00291382">
        <w:rPr>
          <w:rFonts w:ascii="Times New Roman" w:hAnsi="Times New Roman"/>
          <w:sz w:val="24"/>
          <w:szCs w:val="24"/>
        </w:rPr>
        <w:t>«</w:t>
      </w:r>
      <w:r w:rsidR="00291382" w:rsidRPr="00291382">
        <w:rPr>
          <w:rFonts w:ascii="Times New Roman" w:hAnsi="Times New Roman"/>
          <w:sz w:val="24"/>
          <w:szCs w:val="24"/>
        </w:rPr>
        <w:t>Поддержка субъектов малого и среднего  предпринимательства на территории города Енисейска</w:t>
      </w:r>
      <w:r w:rsidR="00291382">
        <w:rPr>
          <w:rFonts w:ascii="Times New Roman" w:hAnsi="Times New Roman"/>
          <w:sz w:val="24"/>
          <w:szCs w:val="24"/>
        </w:rPr>
        <w:t>» в отчетном периоде было выделено из средств местного бюджета 210,0 тыс. руб., в том числе по мероприятию                        1 «Поддержка вновь созданных субъектов малого предпринимательства» - 150,0 тыс. руб., по мероприятию 2 «</w:t>
      </w:r>
      <w:r w:rsidR="00291382" w:rsidRPr="00291382">
        <w:rPr>
          <w:rFonts w:ascii="Times New Roman" w:hAnsi="Times New Roman"/>
          <w:sz w:val="24"/>
          <w:szCs w:val="24"/>
        </w:rPr>
        <w:t>Поддержка инвестиционной деятельности субъектов малого и  (или) среднего предпринимательства, модернизация промышленного производства и развитие перерабатывающих</w:t>
      </w:r>
      <w:proofErr w:type="gramEnd"/>
      <w:r w:rsidR="00291382" w:rsidRPr="00291382">
        <w:rPr>
          <w:rFonts w:ascii="Times New Roman" w:hAnsi="Times New Roman"/>
          <w:sz w:val="24"/>
          <w:szCs w:val="24"/>
        </w:rPr>
        <w:t xml:space="preserve"> отраслей</w:t>
      </w:r>
      <w:r w:rsidR="00291382">
        <w:rPr>
          <w:rFonts w:ascii="Times New Roman" w:hAnsi="Times New Roman"/>
          <w:sz w:val="24"/>
          <w:szCs w:val="24"/>
        </w:rPr>
        <w:t xml:space="preserve">» - 60,0 тыс. руб. </w:t>
      </w:r>
    </w:p>
    <w:p w:rsidR="00291382" w:rsidRDefault="00291382" w:rsidP="0042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291382">
        <w:rPr>
          <w:rFonts w:ascii="Times New Roman" w:hAnsi="Times New Roman" w:cs="Times New Roman"/>
          <w:sz w:val="24"/>
          <w:szCs w:val="24"/>
        </w:rPr>
        <w:t xml:space="preserve">о итогам ежегодного краевого конкурса по отбору муниципальных программ для предоставления субсидий бюджетам муниципальных образований Красноярского края в целях </w:t>
      </w:r>
      <w:proofErr w:type="spellStart"/>
      <w:r w:rsidRPr="0029138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91382">
        <w:rPr>
          <w:rFonts w:ascii="Times New Roman" w:hAnsi="Times New Roman" w:cs="Times New Roman"/>
          <w:sz w:val="24"/>
          <w:szCs w:val="24"/>
        </w:rPr>
        <w:t xml:space="preserve"> мероприятий по поддержке и развитию малого и среднего предпринимательства,</w:t>
      </w:r>
      <w:r w:rsidRPr="00291382">
        <w:t xml:space="preserve"> </w:t>
      </w:r>
      <w:r w:rsidRPr="00291382">
        <w:rPr>
          <w:rFonts w:ascii="Times New Roman" w:hAnsi="Times New Roman" w:cs="Times New Roman"/>
          <w:sz w:val="24"/>
          <w:szCs w:val="24"/>
        </w:rPr>
        <w:t xml:space="preserve">бюджету города Енисейска были выделены средства из краевого бюджета на реализацию мероприятия 1 « Поддержка вновь созданных субъектов малого предпринимательства» -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291382">
        <w:rPr>
          <w:rFonts w:ascii="Times New Roman" w:hAnsi="Times New Roman" w:cs="Times New Roman"/>
          <w:sz w:val="24"/>
          <w:szCs w:val="24"/>
        </w:rPr>
        <w:t>1 350,0 тыс. руб</w:t>
      </w:r>
      <w:r>
        <w:rPr>
          <w:rFonts w:ascii="Times New Roman" w:hAnsi="Times New Roman" w:cs="Times New Roman"/>
          <w:sz w:val="24"/>
          <w:szCs w:val="24"/>
        </w:rPr>
        <w:t>., на реализацию мероприятия                              2 «</w:t>
      </w:r>
      <w:r w:rsidRPr="00291382">
        <w:rPr>
          <w:rFonts w:ascii="Times New Roman" w:hAnsi="Times New Roman" w:cs="Times New Roman"/>
          <w:sz w:val="24"/>
          <w:szCs w:val="24"/>
        </w:rPr>
        <w:t>Поддержка инвестиционной</w:t>
      </w:r>
      <w:proofErr w:type="gramEnd"/>
      <w:r w:rsidRPr="002913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1382">
        <w:rPr>
          <w:rFonts w:ascii="Times New Roman" w:hAnsi="Times New Roman" w:cs="Times New Roman"/>
          <w:sz w:val="24"/>
          <w:szCs w:val="24"/>
        </w:rPr>
        <w:t>деятельности субъектов малого и  (или) среднего предпринимательства, модернизация промышленного производства и развитие перерабатывающих отраслей»</w:t>
      </w:r>
      <w:r>
        <w:rPr>
          <w:rFonts w:ascii="Times New Roman" w:hAnsi="Times New Roman" w:cs="Times New Roman"/>
          <w:sz w:val="24"/>
          <w:szCs w:val="24"/>
        </w:rPr>
        <w:t xml:space="preserve"> - 4 537,5 тыс. руб., в том числе: по мероприятию «Субсидии субъектам малого и (или) среднего предпринимательства на возмещение части затрат на приобретение оборудования в целях создания и (или) развития, и (или) </w:t>
      </w:r>
      <w:r w:rsidR="005325F9">
        <w:rPr>
          <w:rFonts w:ascii="Times New Roman" w:hAnsi="Times New Roman" w:cs="Times New Roman"/>
          <w:sz w:val="24"/>
          <w:szCs w:val="24"/>
        </w:rPr>
        <w:t>модернизации производства товаров» - 4 043,5 тыс. руб., по мероприятию:</w:t>
      </w:r>
      <w:proofErr w:type="gramEnd"/>
      <w:r w:rsidR="005325F9">
        <w:rPr>
          <w:rFonts w:ascii="Times New Roman" w:hAnsi="Times New Roman" w:cs="Times New Roman"/>
          <w:sz w:val="24"/>
          <w:szCs w:val="24"/>
        </w:rPr>
        <w:t xml:space="preserve"> «Субсидии субъектам малого и </w:t>
      </w:r>
      <w:r w:rsidR="005325F9">
        <w:rPr>
          <w:rFonts w:ascii="Times New Roman" w:hAnsi="Times New Roman" w:cs="Times New Roman"/>
          <w:sz w:val="24"/>
          <w:szCs w:val="24"/>
        </w:rPr>
        <w:lastRenderedPageBreak/>
        <w:t>(или) среднего предпринимательства на возмещение части затрат на уплату первого взноса (аванса) при заключении договоров лизинга оборудования» - 495,0 тыс.</w:t>
      </w:r>
      <w:r w:rsidR="00FF759B">
        <w:rPr>
          <w:rFonts w:ascii="Times New Roman" w:hAnsi="Times New Roman" w:cs="Times New Roman"/>
          <w:sz w:val="24"/>
          <w:szCs w:val="24"/>
        </w:rPr>
        <w:t xml:space="preserve"> </w:t>
      </w:r>
      <w:r w:rsidR="005325F9">
        <w:rPr>
          <w:rFonts w:ascii="Times New Roman" w:hAnsi="Times New Roman" w:cs="Times New Roman"/>
          <w:sz w:val="24"/>
          <w:szCs w:val="24"/>
        </w:rPr>
        <w:t>руб.</w:t>
      </w:r>
    </w:p>
    <w:p w:rsidR="005325F9" w:rsidRDefault="005325F9" w:rsidP="0042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итогам реализации мероприятий подпрограммы 1 в</w:t>
      </w:r>
      <w:r w:rsidR="00FF759B">
        <w:rPr>
          <w:rFonts w:ascii="Times New Roman" w:hAnsi="Times New Roman" w:cs="Times New Roman"/>
          <w:sz w:val="24"/>
          <w:szCs w:val="24"/>
        </w:rPr>
        <w:t xml:space="preserve"> отчетном</w:t>
      </w:r>
      <w:r>
        <w:rPr>
          <w:rFonts w:ascii="Times New Roman" w:hAnsi="Times New Roman" w:cs="Times New Roman"/>
          <w:sz w:val="24"/>
          <w:szCs w:val="24"/>
        </w:rPr>
        <w:t xml:space="preserve"> году были </w:t>
      </w:r>
      <w:r w:rsidRPr="005325F9">
        <w:rPr>
          <w:rFonts w:ascii="Times New Roman" w:hAnsi="Times New Roman" w:cs="Times New Roman"/>
          <w:sz w:val="24"/>
          <w:szCs w:val="24"/>
        </w:rPr>
        <w:t>достигнуты  следующие значения целевых показателей:</w:t>
      </w:r>
    </w:p>
    <w:p w:rsidR="005325F9" w:rsidRPr="005325F9" w:rsidRDefault="005325F9" w:rsidP="0053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</w:t>
      </w:r>
      <w:r w:rsidRPr="005325F9">
        <w:rPr>
          <w:rFonts w:ascii="Times New Roman" w:hAnsi="Times New Roman" w:cs="Times New Roman"/>
          <w:sz w:val="24"/>
          <w:szCs w:val="24"/>
        </w:rPr>
        <w:t>оличество вновь созданных субъектов малого и среднего предпринимательства, получивших государственную (муниципальную) под</w:t>
      </w:r>
      <w:r w:rsidR="00F4489F">
        <w:rPr>
          <w:rFonts w:ascii="Times New Roman" w:hAnsi="Times New Roman" w:cs="Times New Roman"/>
          <w:sz w:val="24"/>
          <w:szCs w:val="24"/>
        </w:rPr>
        <w:t xml:space="preserve">держку  </w:t>
      </w:r>
      <w:r>
        <w:rPr>
          <w:rFonts w:ascii="Times New Roman" w:hAnsi="Times New Roman" w:cs="Times New Roman"/>
          <w:sz w:val="24"/>
          <w:szCs w:val="24"/>
        </w:rPr>
        <w:t>- 5 ед. (план)</w:t>
      </w:r>
      <w:r w:rsidR="00F448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 ед. (факт);</w:t>
      </w:r>
    </w:p>
    <w:p w:rsidR="005325F9" w:rsidRDefault="005325F9" w:rsidP="0053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</w:t>
      </w:r>
      <w:r w:rsidRPr="005325F9">
        <w:rPr>
          <w:rFonts w:ascii="Times New Roman" w:hAnsi="Times New Roman" w:cs="Times New Roman"/>
          <w:sz w:val="24"/>
          <w:szCs w:val="24"/>
        </w:rPr>
        <w:t>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</w:t>
      </w:r>
      <w:r>
        <w:rPr>
          <w:rFonts w:ascii="Times New Roman" w:hAnsi="Times New Roman" w:cs="Times New Roman"/>
          <w:sz w:val="24"/>
          <w:szCs w:val="24"/>
        </w:rPr>
        <w:t xml:space="preserve">ции программы </w:t>
      </w:r>
      <w:r w:rsidRPr="005325F9">
        <w:rPr>
          <w:rFonts w:ascii="Times New Roman" w:hAnsi="Times New Roman" w:cs="Times New Roman"/>
          <w:sz w:val="24"/>
          <w:szCs w:val="24"/>
        </w:rPr>
        <w:t>ед.</w:t>
      </w:r>
      <w:r>
        <w:rPr>
          <w:rFonts w:ascii="Times New Roman" w:hAnsi="Times New Roman" w:cs="Times New Roman"/>
          <w:sz w:val="24"/>
          <w:szCs w:val="24"/>
        </w:rPr>
        <w:t xml:space="preserve">  – 12 ед. (план) – 13 ед. (факт).</w:t>
      </w:r>
    </w:p>
    <w:p w:rsidR="005325F9" w:rsidRPr="005325F9" w:rsidRDefault="00F4489F" w:rsidP="0053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</w:t>
      </w:r>
      <w:r w:rsidR="005325F9" w:rsidRPr="005325F9">
        <w:rPr>
          <w:rFonts w:ascii="Times New Roman" w:hAnsi="Times New Roman" w:cs="Times New Roman"/>
          <w:sz w:val="24"/>
          <w:szCs w:val="24"/>
        </w:rPr>
        <w:t>оличество сохраненных рабочих мест в секторе малого и среднего предпринимательства за пе</w:t>
      </w:r>
      <w:r>
        <w:rPr>
          <w:rFonts w:ascii="Times New Roman" w:hAnsi="Times New Roman" w:cs="Times New Roman"/>
          <w:sz w:val="24"/>
          <w:szCs w:val="24"/>
        </w:rPr>
        <w:t>риод реализации программы – 75 ед. - (план), 75 ед. - (факт)</w:t>
      </w:r>
      <w:r w:rsidR="005325F9" w:rsidRPr="005325F9">
        <w:rPr>
          <w:rFonts w:ascii="Times New Roman" w:hAnsi="Times New Roman" w:cs="Times New Roman"/>
          <w:sz w:val="24"/>
          <w:szCs w:val="24"/>
        </w:rPr>
        <w:t>.</w:t>
      </w:r>
    </w:p>
    <w:p w:rsidR="005325F9" w:rsidRDefault="00F4489F" w:rsidP="0053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5325F9" w:rsidRPr="005325F9">
        <w:rPr>
          <w:rFonts w:ascii="Times New Roman" w:hAnsi="Times New Roman" w:cs="Times New Roman"/>
          <w:sz w:val="24"/>
          <w:szCs w:val="24"/>
        </w:rPr>
        <w:t>бъем привлеченных внебюджетных инвестиций в секторе малого и среднего предпринимательства за пер</w:t>
      </w:r>
      <w:r>
        <w:rPr>
          <w:rFonts w:ascii="Times New Roman" w:hAnsi="Times New Roman" w:cs="Times New Roman"/>
          <w:sz w:val="24"/>
          <w:szCs w:val="24"/>
        </w:rPr>
        <w:t xml:space="preserve">иод реализации программы – 6,0 </w:t>
      </w:r>
      <w:r w:rsidR="005325F9" w:rsidRPr="005325F9">
        <w:rPr>
          <w:rFonts w:ascii="Times New Roman" w:hAnsi="Times New Roman" w:cs="Times New Roman"/>
          <w:sz w:val="24"/>
          <w:szCs w:val="24"/>
        </w:rPr>
        <w:t xml:space="preserve"> млн.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5F9" w:rsidRPr="005325F9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(план), 9,03 млн. руб. (факт).</w:t>
      </w:r>
    </w:p>
    <w:p w:rsidR="005325F9" w:rsidRDefault="00F4489F" w:rsidP="0042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По итогам реализации мероприятий подпрограммы 1 «</w:t>
      </w:r>
      <w:r w:rsidRPr="00F4489F">
        <w:rPr>
          <w:rFonts w:ascii="Times New Roman" w:hAnsi="Times New Roman" w:cs="Times New Roman"/>
          <w:sz w:val="24"/>
          <w:szCs w:val="24"/>
        </w:rPr>
        <w:t>Поддержка субъектов малого и среднего  предпринимательства на территории города Енисейска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E27D6">
        <w:rPr>
          <w:rFonts w:ascii="Times New Roman" w:hAnsi="Times New Roman" w:cs="Times New Roman"/>
          <w:sz w:val="24"/>
          <w:szCs w:val="24"/>
        </w:rPr>
        <w:t xml:space="preserve">за 2015 год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запланированные целевые показатели </w:t>
      </w:r>
      <w:r w:rsidR="00EE27D6">
        <w:rPr>
          <w:rFonts w:ascii="Times New Roman" w:hAnsi="Times New Roman" w:cs="Times New Roman"/>
          <w:sz w:val="24"/>
          <w:szCs w:val="24"/>
        </w:rPr>
        <w:t xml:space="preserve">в целом </w:t>
      </w:r>
      <w:r>
        <w:rPr>
          <w:rFonts w:ascii="Times New Roman" w:hAnsi="Times New Roman" w:cs="Times New Roman"/>
          <w:sz w:val="24"/>
          <w:szCs w:val="24"/>
        </w:rPr>
        <w:t>были выполнены, по отдельным целевым показателям, таким как  «</w:t>
      </w:r>
      <w:r w:rsidRPr="00F4489F">
        <w:rPr>
          <w:rFonts w:ascii="Times New Roman" w:hAnsi="Times New Roman" w:cs="Times New Roman"/>
          <w:sz w:val="24"/>
          <w:szCs w:val="24"/>
        </w:rPr>
        <w:t>количество вновь созданных субъектов малого и среднего предпринимательства, получивших государственную (муниципальную) поддержку</w:t>
      </w:r>
      <w:r>
        <w:rPr>
          <w:rFonts w:ascii="Times New Roman" w:hAnsi="Times New Roman" w:cs="Times New Roman"/>
          <w:sz w:val="24"/>
          <w:szCs w:val="24"/>
        </w:rPr>
        <w:t xml:space="preserve">» показатель был перевыполнен, фактическое увеличение значения данного показателя </w:t>
      </w:r>
      <w:r w:rsidR="00EE27D6">
        <w:rPr>
          <w:rFonts w:ascii="Times New Roman" w:hAnsi="Times New Roman" w:cs="Times New Roman"/>
          <w:sz w:val="24"/>
          <w:szCs w:val="24"/>
        </w:rPr>
        <w:t>связано с тем, что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7D6">
        <w:rPr>
          <w:rFonts w:ascii="Times New Roman" w:hAnsi="Times New Roman" w:cs="Times New Roman"/>
          <w:sz w:val="24"/>
          <w:szCs w:val="24"/>
        </w:rPr>
        <w:t xml:space="preserve">уменьшен </w:t>
      </w:r>
      <w:r w:rsidR="00FF759B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двух получателей (150,0 тыс.</w:t>
      </w:r>
      <w:r w:rsidR="005E6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5E60A7">
        <w:rPr>
          <w:rFonts w:ascii="Times New Roman" w:hAnsi="Times New Roman" w:cs="Times New Roman"/>
          <w:sz w:val="24"/>
          <w:szCs w:val="24"/>
        </w:rPr>
        <w:t>, вместо 300,0 тыс. руб.</w:t>
      </w:r>
      <w:r>
        <w:rPr>
          <w:rFonts w:ascii="Times New Roman" w:hAnsi="Times New Roman" w:cs="Times New Roman"/>
          <w:sz w:val="24"/>
          <w:szCs w:val="24"/>
        </w:rPr>
        <w:t>)</w:t>
      </w:r>
      <w:r w:rsidR="00FF759B">
        <w:rPr>
          <w:rFonts w:ascii="Times New Roman" w:hAnsi="Times New Roman" w:cs="Times New Roman"/>
          <w:sz w:val="24"/>
          <w:szCs w:val="24"/>
        </w:rPr>
        <w:t>.</w:t>
      </w:r>
    </w:p>
    <w:p w:rsidR="00F4489F" w:rsidRDefault="005E60A7" w:rsidP="0042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 реализацию подпрограммы 2 «</w:t>
      </w:r>
      <w:r w:rsidRPr="005E60A7">
        <w:rPr>
          <w:rFonts w:ascii="Times New Roman" w:hAnsi="Times New Roman" w:cs="Times New Roman"/>
          <w:sz w:val="24"/>
          <w:szCs w:val="24"/>
        </w:rPr>
        <w:t>Поддержка социально-ориентированных некоммерческих организаций города Енисейска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F759B">
        <w:rPr>
          <w:rFonts w:ascii="Times New Roman" w:hAnsi="Times New Roman" w:cs="Times New Roman"/>
          <w:sz w:val="24"/>
          <w:szCs w:val="24"/>
        </w:rPr>
        <w:t xml:space="preserve"> из средств городского бюджета было выделено 230,0 тыс. руб., также, по итогам </w:t>
      </w:r>
      <w:r w:rsidR="00FF759B" w:rsidRPr="00FF759B">
        <w:rPr>
          <w:rFonts w:ascii="Times New Roman" w:hAnsi="Times New Roman" w:cs="Times New Roman"/>
          <w:sz w:val="24"/>
          <w:szCs w:val="24"/>
        </w:rPr>
        <w:t>конкурс</w:t>
      </w:r>
      <w:r w:rsidR="00FF759B">
        <w:rPr>
          <w:rFonts w:ascii="Times New Roman" w:hAnsi="Times New Roman" w:cs="Times New Roman"/>
          <w:sz w:val="24"/>
          <w:szCs w:val="24"/>
        </w:rPr>
        <w:t>ного отбора</w:t>
      </w:r>
      <w:r w:rsidR="00FF759B" w:rsidRPr="00FF759B">
        <w:rPr>
          <w:rFonts w:ascii="Times New Roman" w:hAnsi="Times New Roman" w:cs="Times New Roman"/>
          <w:sz w:val="24"/>
          <w:szCs w:val="24"/>
        </w:rPr>
        <w:t xml:space="preserve"> муниципальных про</w:t>
      </w:r>
      <w:r w:rsidR="00FF759B">
        <w:rPr>
          <w:rFonts w:ascii="Times New Roman" w:hAnsi="Times New Roman" w:cs="Times New Roman"/>
          <w:sz w:val="24"/>
          <w:szCs w:val="24"/>
        </w:rPr>
        <w:t>грамм Красноярского края</w:t>
      </w:r>
      <w:r w:rsidR="00FF759B" w:rsidRPr="00FF759B">
        <w:rPr>
          <w:rFonts w:ascii="Times New Roman" w:hAnsi="Times New Roman" w:cs="Times New Roman"/>
          <w:sz w:val="24"/>
          <w:szCs w:val="24"/>
        </w:rPr>
        <w:t xml:space="preserve"> бюджету города Енисейс</w:t>
      </w:r>
      <w:r w:rsidR="00FF759B">
        <w:rPr>
          <w:rFonts w:ascii="Times New Roman" w:hAnsi="Times New Roman" w:cs="Times New Roman"/>
          <w:sz w:val="24"/>
          <w:szCs w:val="24"/>
        </w:rPr>
        <w:t>ка в соответствии с действующим Соглашением</w:t>
      </w:r>
      <w:r w:rsidR="00FF759B" w:rsidRPr="00FF759B">
        <w:rPr>
          <w:rFonts w:ascii="Times New Roman" w:hAnsi="Times New Roman" w:cs="Times New Roman"/>
          <w:sz w:val="24"/>
          <w:szCs w:val="24"/>
        </w:rPr>
        <w:t xml:space="preserve"> между Агентством по реализации программ общественного развития Красноярского края и администра</w:t>
      </w:r>
      <w:r w:rsidR="00FF759B">
        <w:rPr>
          <w:rFonts w:ascii="Times New Roman" w:hAnsi="Times New Roman" w:cs="Times New Roman"/>
          <w:sz w:val="24"/>
          <w:szCs w:val="24"/>
        </w:rPr>
        <w:t xml:space="preserve">цией города Енисейска  была выделена субсидия в размере 1 150,0 тыс. руб. </w:t>
      </w:r>
      <w:proofErr w:type="gramEnd"/>
    </w:p>
    <w:p w:rsidR="00FF759B" w:rsidRDefault="00FF759B" w:rsidP="0042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759B">
        <w:rPr>
          <w:rFonts w:ascii="Times New Roman" w:hAnsi="Times New Roman" w:cs="Times New Roman"/>
          <w:sz w:val="24"/>
          <w:szCs w:val="24"/>
        </w:rPr>
        <w:t>По итогам реали</w:t>
      </w:r>
      <w:r>
        <w:rPr>
          <w:rFonts w:ascii="Times New Roman" w:hAnsi="Times New Roman" w:cs="Times New Roman"/>
          <w:sz w:val="24"/>
          <w:szCs w:val="24"/>
        </w:rPr>
        <w:t xml:space="preserve">зации мероприятий подпрограммы 2 </w:t>
      </w:r>
      <w:r w:rsidRPr="00FF759B">
        <w:rPr>
          <w:rFonts w:ascii="Times New Roman" w:hAnsi="Times New Roman" w:cs="Times New Roman"/>
          <w:sz w:val="24"/>
          <w:szCs w:val="24"/>
        </w:rPr>
        <w:t xml:space="preserve">«Поддержка социально-ориентированных некоммерческих организаций города Енисейска»  </w:t>
      </w:r>
      <w:r>
        <w:rPr>
          <w:rFonts w:ascii="Times New Roman" w:hAnsi="Times New Roman" w:cs="Times New Roman"/>
          <w:sz w:val="24"/>
          <w:szCs w:val="24"/>
        </w:rPr>
        <w:t>в отчетном</w:t>
      </w:r>
      <w:r w:rsidRPr="00FF759B">
        <w:rPr>
          <w:rFonts w:ascii="Times New Roman" w:hAnsi="Times New Roman" w:cs="Times New Roman"/>
          <w:sz w:val="24"/>
          <w:szCs w:val="24"/>
        </w:rPr>
        <w:t xml:space="preserve"> году были достигнуты  следующие значения целевых показателей:</w:t>
      </w:r>
    </w:p>
    <w:p w:rsidR="00FF759B" w:rsidRDefault="00FF759B" w:rsidP="00FF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количество</w:t>
      </w:r>
      <w:r w:rsidRPr="00FF759B">
        <w:rPr>
          <w:rFonts w:ascii="Times New Roman" w:hAnsi="Times New Roman" w:cs="Times New Roman"/>
          <w:sz w:val="24"/>
          <w:szCs w:val="24"/>
        </w:rPr>
        <w:t xml:space="preserve"> реализованных общественных проектов социально ориентированными некоммерческими организациями </w:t>
      </w:r>
      <w:r>
        <w:rPr>
          <w:rFonts w:ascii="Times New Roman" w:hAnsi="Times New Roman" w:cs="Times New Roman"/>
          <w:sz w:val="24"/>
          <w:szCs w:val="24"/>
        </w:rPr>
        <w:t>– 4 (план), 4 – (факт).</w:t>
      </w:r>
    </w:p>
    <w:p w:rsidR="00FF759B" w:rsidRPr="00FF759B" w:rsidRDefault="00FF759B" w:rsidP="00FF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C46CA">
        <w:rPr>
          <w:rFonts w:ascii="Times New Roman" w:hAnsi="Times New Roman" w:cs="Times New Roman"/>
          <w:sz w:val="24"/>
          <w:szCs w:val="24"/>
        </w:rPr>
        <w:t>количество</w:t>
      </w:r>
      <w:r w:rsidRPr="00FF759B">
        <w:rPr>
          <w:rFonts w:ascii="Times New Roman" w:hAnsi="Times New Roman" w:cs="Times New Roman"/>
          <w:sz w:val="24"/>
          <w:szCs w:val="24"/>
        </w:rPr>
        <w:t xml:space="preserve"> поддержанных СО НКО, осуществляющих деятельность на территории </w:t>
      </w:r>
      <w:r w:rsidR="005C46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759B">
        <w:rPr>
          <w:rFonts w:ascii="Times New Roman" w:hAnsi="Times New Roman" w:cs="Times New Roman"/>
          <w:sz w:val="24"/>
          <w:szCs w:val="24"/>
        </w:rPr>
        <w:t>г. Енисейска</w:t>
      </w:r>
      <w:r>
        <w:rPr>
          <w:rFonts w:ascii="Times New Roman" w:hAnsi="Times New Roman" w:cs="Times New Roman"/>
          <w:sz w:val="24"/>
          <w:szCs w:val="24"/>
        </w:rPr>
        <w:t xml:space="preserve"> – 4 (план), 4 – (факт).</w:t>
      </w:r>
      <w:proofErr w:type="gramEnd"/>
    </w:p>
    <w:p w:rsidR="00FF759B" w:rsidRPr="004279B2" w:rsidRDefault="00FF759B" w:rsidP="0042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целом, за отчетный период все запланированные значения целевых показателей </w:t>
      </w:r>
      <w:r w:rsidR="005C46C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были достигнуты.</w:t>
      </w:r>
    </w:p>
    <w:sectPr w:rsidR="00FF759B" w:rsidRPr="004279B2" w:rsidSect="00F731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7DB"/>
    <w:multiLevelType w:val="hybridMultilevel"/>
    <w:tmpl w:val="4C28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FF"/>
    <w:rsid w:val="00002690"/>
    <w:rsid w:val="00017C97"/>
    <w:rsid w:val="00021A28"/>
    <w:rsid w:val="000412BB"/>
    <w:rsid w:val="00041C28"/>
    <w:rsid w:val="00056DC6"/>
    <w:rsid w:val="00080F63"/>
    <w:rsid w:val="000846BA"/>
    <w:rsid w:val="000B3502"/>
    <w:rsid w:val="000C7961"/>
    <w:rsid w:val="000D680F"/>
    <w:rsid w:val="00110F38"/>
    <w:rsid w:val="00114750"/>
    <w:rsid w:val="001233E4"/>
    <w:rsid w:val="001602A6"/>
    <w:rsid w:val="00170801"/>
    <w:rsid w:val="00193642"/>
    <w:rsid w:val="001A60BC"/>
    <w:rsid w:val="001F0D0F"/>
    <w:rsid w:val="00212862"/>
    <w:rsid w:val="002304A4"/>
    <w:rsid w:val="0024664C"/>
    <w:rsid w:val="00250793"/>
    <w:rsid w:val="00260C40"/>
    <w:rsid w:val="00276265"/>
    <w:rsid w:val="00282CD7"/>
    <w:rsid w:val="00291382"/>
    <w:rsid w:val="002A371F"/>
    <w:rsid w:val="002B3060"/>
    <w:rsid w:val="0030380E"/>
    <w:rsid w:val="003378A8"/>
    <w:rsid w:val="003850B3"/>
    <w:rsid w:val="00395F1A"/>
    <w:rsid w:val="003C43D9"/>
    <w:rsid w:val="003C75D9"/>
    <w:rsid w:val="00404145"/>
    <w:rsid w:val="00424E88"/>
    <w:rsid w:val="004279B2"/>
    <w:rsid w:val="00447B01"/>
    <w:rsid w:val="00456691"/>
    <w:rsid w:val="004803C0"/>
    <w:rsid w:val="00490C43"/>
    <w:rsid w:val="004967C3"/>
    <w:rsid w:val="004969C4"/>
    <w:rsid w:val="004C3D2C"/>
    <w:rsid w:val="00511A69"/>
    <w:rsid w:val="005325F9"/>
    <w:rsid w:val="005403B3"/>
    <w:rsid w:val="00553EE7"/>
    <w:rsid w:val="00565E4A"/>
    <w:rsid w:val="0057247D"/>
    <w:rsid w:val="005A22CA"/>
    <w:rsid w:val="005A7142"/>
    <w:rsid w:val="005B28C6"/>
    <w:rsid w:val="005C46CA"/>
    <w:rsid w:val="005C7C3E"/>
    <w:rsid w:val="005E60A7"/>
    <w:rsid w:val="005E7A52"/>
    <w:rsid w:val="00603911"/>
    <w:rsid w:val="00603C1A"/>
    <w:rsid w:val="00625C20"/>
    <w:rsid w:val="00625E4F"/>
    <w:rsid w:val="006314C2"/>
    <w:rsid w:val="0064611A"/>
    <w:rsid w:val="006759A7"/>
    <w:rsid w:val="0068453A"/>
    <w:rsid w:val="006C3747"/>
    <w:rsid w:val="007066CC"/>
    <w:rsid w:val="0072458D"/>
    <w:rsid w:val="00730B05"/>
    <w:rsid w:val="00730FB6"/>
    <w:rsid w:val="00741312"/>
    <w:rsid w:val="007525D9"/>
    <w:rsid w:val="0075308B"/>
    <w:rsid w:val="007D53A5"/>
    <w:rsid w:val="00817397"/>
    <w:rsid w:val="00836E04"/>
    <w:rsid w:val="008415AE"/>
    <w:rsid w:val="00855F8B"/>
    <w:rsid w:val="008657CD"/>
    <w:rsid w:val="00874DCE"/>
    <w:rsid w:val="008B6B77"/>
    <w:rsid w:val="008C08C5"/>
    <w:rsid w:val="008D1170"/>
    <w:rsid w:val="008D3444"/>
    <w:rsid w:val="008E1CC2"/>
    <w:rsid w:val="00912B32"/>
    <w:rsid w:val="00921514"/>
    <w:rsid w:val="00926637"/>
    <w:rsid w:val="00935402"/>
    <w:rsid w:val="009630A2"/>
    <w:rsid w:val="009862FF"/>
    <w:rsid w:val="009A42B4"/>
    <w:rsid w:val="009B3E62"/>
    <w:rsid w:val="009B6A4A"/>
    <w:rsid w:val="009F339C"/>
    <w:rsid w:val="00A009EC"/>
    <w:rsid w:val="00A10048"/>
    <w:rsid w:val="00A2447E"/>
    <w:rsid w:val="00A40DE4"/>
    <w:rsid w:val="00A41EBC"/>
    <w:rsid w:val="00A41F1D"/>
    <w:rsid w:val="00A430D7"/>
    <w:rsid w:val="00A71202"/>
    <w:rsid w:val="00A750AC"/>
    <w:rsid w:val="00A910E6"/>
    <w:rsid w:val="00AE0907"/>
    <w:rsid w:val="00AF314A"/>
    <w:rsid w:val="00B0028B"/>
    <w:rsid w:val="00B07D97"/>
    <w:rsid w:val="00B2683A"/>
    <w:rsid w:val="00B344F4"/>
    <w:rsid w:val="00B36C51"/>
    <w:rsid w:val="00B40C1E"/>
    <w:rsid w:val="00B85E09"/>
    <w:rsid w:val="00B96D3D"/>
    <w:rsid w:val="00BB3C2D"/>
    <w:rsid w:val="00BB7B7C"/>
    <w:rsid w:val="00BC02BB"/>
    <w:rsid w:val="00BF4EAF"/>
    <w:rsid w:val="00BF5EE0"/>
    <w:rsid w:val="00C12F42"/>
    <w:rsid w:val="00C13759"/>
    <w:rsid w:val="00C14525"/>
    <w:rsid w:val="00C52F17"/>
    <w:rsid w:val="00C70C0C"/>
    <w:rsid w:val="00C85038"/>
    <w:rsid w:val="00C92D70"/>
    <w:rsid w:val="00CA186E"/>
    <w:rsid w:val="00CB323E"/>
    <w:rsid w:val="00CB4D6B"/>
    <w:rsid w:val="00CE5953"/>
    <w:rsid w:val="00D17CF3"/>
    <w:rsid w:val="00D21326"/>
    <w:rsid w:val="00D6187C"/>
    <w:rsid w:val="00D640CA"/>
    <w:rsid w:val="00D845D2"/>
    <w:rsid w:val="00DA015F"/>
    <w:rsid w:val="00DA0FF4"/>
    <w:rsid w:val="00DB5C2E"/>
    <w:rsid w:val="00DC7FD0"/>
    <w:rsid w:val="00DD3183"/>
    <w:rsid w:val="00DE44F3"/>
    <w:rsid w:val="00DF2347"/>
    <w:rsid w:val="00E02A9F"/>
    <w:rsid w:val="00E14154"/>
    <w:rsid w:val="00E16140"/>
    <w:rsid w:val="00E207CB"/>
    <w:rsid w:val="00E232D8"/>
    <w:rsid w:val="00E76D80"/>
    <w:rsid w:val="00E877BB"/>
    <w:rsid w:val="00EB3132"/>
    <w:rsid w:val="00EC7610"/>
    <w:rsid w:val="00ED20DD"/>
    <w:rsid w:val="00EE27D6"/>
    <w:rsid w:val="00F1769E"/>
    <w:rsid w:val="00F20B42"/>
    <w:rsid w:val="00F4489F"/>
    <w:rsid w:val="00F45196"/>
    <w:rsid w:val="00F46941"/>
    <w:rsid w:val="00F47D0D"/>
    <w:rsid w:val="00F52B55"/>
    <w:rsid w:val="00F61DEE"/>
    <w:rsid w:val="00F731BE"/>
    <w:rsid w:val="00FA1620"/>
    <w:rsid w:val="00FF759B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7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378A8"/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4EAF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A41F1D"/>
  </w:style>
  <w:style w:type="paragraph" w:styleId="a5">
    <w:name w:val="No Spacing"/>
    <w:link w:val="a4"/>
    <w:uiPriority w:val="1"/>
    <w:qFormat/>
    <w:rsid w:val="00A41F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8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7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378A8"/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4EAF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A41F1D"/>
  </w:style>
  <w:style w:type="paragraph" w:styleId="a5">
    <w:name w:val="No Spacing"/>
    <w:link w:val="a4"/>
    <w:uiPriority w:val="1"/>
    <w:qFormat/>
    <w:rsid w:val="00A41F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8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5CD59-D830-41AE-9908-B87906EB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16</Pages>
  <Words>8208</Words>
  <Characters>46791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2016-04-22T03:32:00Z</cp:lastPrinted>
  <dcterms:created xsi:type="dcterms:W3CDTF">2015-03-23T08:50:00Z</dcterms:created>
  <dcterms:modified xsi:type="dcterms:W3CDTF">2016-04-22T03:49:00Z</dcterms:modified>
</cp:coreProperties>
</file>