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25" w:rsidRDefault="00FD5F25" w:rsidP="00FD5F25">
      <w:pPr>
        <w:pStyle w:val="a3"/>
        <w:ind w:left="0"/>
        <w:jc w:val="right"/>
        <w:rPr>
          <w:sz w:val="20"/>
          <w:szCs w:val="20"/>
        </w:rPr>
      </w:pPr>
      <w:r w:rsidRPr="009871C0">
        <w:rPr>
          <w:sz w:val="20"/>
          <w:szCs w:val="20"/>
        </w:rPr>
        <w:t>Приложение 1</w:t>
      </w:r>
    </w:p>
    <w:p w:rsidR="00FD5F25" w:rsidRDefault="00FD5F25" w:rsidP="00FD5F25">
      <w:pPr>
        <w:pStyle w:val="a3"/>
        <w:ind w:left="0"/>
        <w:jc w:val="right"/>
        <w:rPr>
          <w:sz w:val="20"/>
          <w:szCs w:val="20"/>
        </w:rPr>
      </w:pPr>
      <w:r w:rsidRPr="009871C0">
        <w:rPr>
          <w:sz w:val="20"/>
          <w:szCs w:val="20"/>
        </w:rPr>
        <w:t xml:space="preserve">к Постановлению администрации </w:t>
      </w:r>
      <w:r>
        <w:rPr>
          <w:sz w:val="20"/>
          <w:szCs w:val="20"/>
        </w:rPr>
        <w:t>г</w:t>
      </w:r>
      <w:r w:rsidRPr="009871C0">
        <w:rPr>
          <w:sz w:val="20"/>
          <w:szCs w:val="20"/>
        </w:rPr>
        <w:t>ор</w:t>
      </w:r>
      <w:r>
        <w:rPr>
          <w:sz w:val="20"/>
          <w:szCs w:val="20"/>
        </w:rPr>
        <w:t>ода</w:t>
      </w:r>
    </w:p>
    <w:p w:rsidR="00FD5F25" w:rsidRDefault="00FD5F25" w:rsidP="00FD5F25">
      <w:pPr>
        <w:pStyle w:val="a3"/>
        <w:ind w:left="0"/>
        <w:jc w:val="right"/>
        <w:rPr>
          <w:sz w:val="20"/>
          <w:szCs w:val="20"/>
        </w:rPr>
      </w:pPr>
      <w:r w:rsidRPr="009871C0">
        <w:rPr>
          <w:sz w:val="20"/>
          <w:szCs w:val="20"/>
        </w:rPr>
        <w:t>от _</w:t>
      </w:r>
      <w:r>
        <w:rPr>
          <w:sz w:val="20"/>
          <w:szCs w:val="20"/>
        </w:rPr>
        <w:t>29.10.2013_</w:t>
      </w:r>
      <w:r w:rsidRPr="009871C0">
        <w:rPr>
          <w:sz w:val="20"/>
          <w:szCs w:val="20"/>
        </w:rPr>
        <w:t xml:space="preserve"> № _</w:t>
      </w:r>
      <w:r>
        <w:rPr>
          <w:sz w:val="20"/>
          <w:szCs w:val="20"/>
        </w:rPr>
        <w:t>_320___-п</w:t>
      </w:r>
      <w:r w:rsidRPr="009871C0">
        <w:rPr>
          <w:sz w:val="20"/>
          <w:szCs w:val="20"/>
        </w:rPr>
        <w:t>___</w:t>
      </w:r>
    </w:p>
    <w:p w:rsidR="00FD5F25" w:rsidRDefault="00FD5F25" w:rsidP="00FD5F25">
      <w:pPr>
        <w:pStyle w:val="a3"/>
        <w:ind w:left="0"/>
        <w:jc w:val="right"/>
        <w:rPr>
          <w:sz w:val="20"/>
          <w:szCs w:val="20"/>
        </w:rPr>
      </w:pPr>
      <w:r w:rsidRPr="009871C0">
        <w:rPr>
          <w:sz w:val="20"/>
          <w:szCs w:val="20"/>
        </w:rPr>
        <w:t xml:space="preserve"> </w:t>
      </w:r>
    </w:p>
    <w:p w:rsidR="00FD5F25" w:rsidRDefault="00FD5F25" w:rsidP="00FD5F25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редакции Постановления администрации </w:t>
      </w:r>
    </w:p>
    <w:p w:rsidR="00FD5F25" w:rsidRDefault="00FD5F25" w:rsidP="00FD5F25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города Енисейска от 30.09.2022 № 381-п</w:t>
      </w:r>
    </w:p>
    <w:p w:rsidR="009925DD" w:rsidRDefault="009925DD" w:rsidP="009925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5F25" w:rsidRDefault="00FD5F25" w:rsidP="009925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925DD" w:rsidRPr="00CE3921" w:rsidRDefault="009925DD" w:rsidP="009925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3921">
        <w:rPr>
          <w:rFonts w:ascii="Times New Roman" w:hAnsi="Times New Roman" w:cs="Times New Roman"/>
          <w:b w:val="0"/>
          <w:sz w:val="26"/>
          <w:szCs w:val="26"/>
        </w:rPr>
        <w:t>Му</w:t>
      </w:r>
      <w:r>
        <w:rPr>
          <w:rFonts w:ascii="Times New Roman" w:hAnsi="Times New Roman" w:cs="Times New Roman"/>
          <w:b w:val="0"/>
          <w:sz w:val="26"/>
          <w:szCs w:val="26"/>
        </w:rPr>
        <w:t>ниципальная прог</w:t>
      </w:r>
      <w:r w:rsidRPr="00CE3921">
        <w:rPr>
          <w:rFonts w:ascii="Times New Roman" w:hAnsi="Times New Roman" w:cs="Times New Roman"/>
          <w:b w:val="0"/>
          <w:sz w:val="26"/>
          <w:szCs w:val="26"/>
        </w:rPr>
        <w:t>рамма</w:t>
      </w:r>
    </w:p>
    <w:p w:rsidR="009925DD" w:rsidRDefault="009925DD" w:rsidP="009925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F37246" w:rsidRPr="00F37246">
        <w:rPr>
          <w:rFonts w:ascii="Times New Roman" w:hAnsi="Times New Roman" w:cs="Times New Roman"/>
          <w:b w:val="0"/>
          <w:sz w:val="26"/>
          <w:szCs w:val="26"/>
        </w:rPr>
        <w:t>Социальная поддержка граждан на территории города Енисейска</w:t>
      </w:r>
      <w:r w:rsidRPr="00CE392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9925DD" w:rsidRPr="00065ABC" w:rsidRDefault="009925DD" w:rsidP="00992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25DD" w:rsidRPr="00CE3921" w:rsidRDefault="009925DD" w:rsidP="009925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3921">
        <w:rPr>
          <w:rFonts w:ascii="Times New Roman" w:hAnsi="Times New Roman" w:cs="Times New Roman"/>
          <w:sz w:val="26"/>
          <w:szCs w:val="26"/>
        </w:rPr>
        <w:t>Паспорт</w:t>
      </w:r>
    </w:p>
    <w:p w:rsidR="009925DD" w:rsidRPr="00CE3921" w:rsidRDefault="009925DD" w:rsidP="009925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392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0F32C8" w:rsidRPr="009925DD" w:rsidRDefault="000F32C8" w:rsidP="009925DD">
      <w:pPr>
        <w:pStyle w:val="a3"/>
        <w:ind w:left="0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0F32C8" w:rsidTr="004D4C8F">
        <w:trPr>
          <w:trHeight w:val="755"/>
        </w:trPr>
        <w:tc>
          <w:tcPr>
            <w:tcW w:w="4253" w:type="dxa"/>
          </w:tcPr>
          <w:p w:rsidR="000F32C8" w:rsidRDefault="000F32C8" w:rsidP="00AB4B1C">
            <w:pPr>
              <w:pStyle w:val="TableParagraph"/>
              <w:spacing w:before="0"/>
              <w:ind w:left="0"/>
              <w:rPr>
                <w:sz w:val="24"/>
              </w:rPr>
            </w:pPr>
            <w:r w:rsidRPr="00FD5F25">
              <w:rPr>
                <w:sz w:val="24"/>
                <w:lang w:val="ru-RU"/>
              </w:rPr>
              <w:t>На</w:t>
            </w:r>
            <w:proofErr w:type="spellStart"/>
            <w:r>
              <w:rPr>
                <w:sz w:val="24"/>
              </w:rPr>
              <w:t>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386" w:type="dxa"/>
          </w:tcPr>
          <w:p w:rsidR="000F32C8" w:rsidRPr="000F32C8" w:rsidRDefault="000F32C8" w:rsidP="009925DD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0F32C8">
              <w:rPr>
                <w:sz w:val="24"/>
                <w:lang w:val="ru-RU"/>
              </w:rPr>
              <w:t>Социальная поддержка граждан</w:t>
            </w:r>
            <w:r w:rsidR="00F37246">
              <w:rPr>
                <w:sz w:val="24"/>
                <w:lang w:val="ru-RU"/>
              </w:rPr>
              <w:t xml:space="preserve"> на территории города Енисейска</w:t>
            </w:r>
            <w:r w:rsidR="00651251">
              <w:rPr>
                <w:sz w:val="24"/>
                <w:lang w:val="ru-RU"/>
              </w:rPr>
              <w:t xml:space="preserve"> (далее – Программа)</w:t>
            </w:r>
          </w:p>
        </w:tc>
      </w:tr>
      <w:tr w:rsidR="000F32C8" w:rsidTr="004D4C8F">
        <w:trPr>
          <w:trHeight w:val="517"/>
        </w:trPr>
        <w:tc>
          <w:tcPr>
            <w:tcW w:w="4253" w:type="dxa"/>
          </w:tcPr>
          <w:p w:rsidR="000F32C8" w:rsidRDefault="000F32C8" w:rsidP="00AB4B1C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  <w:p w:rsidR="00734F27" w:rsidRPr="00734F27" w:rsidRDefault="00734F27" w:rsidP="00F37246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5386" w:type="dxa"/>
          </w:tcPr>
          <w:p w:rsidR="000F32C8" w:rsidRDefault="000F32C8" w:rsidP="009925DD">
            <w:pPr>
              <w:pStyle w:val="TableParagraph"/>
              <w:spacing w:before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города Енисейска</w:t>
            </w:r>
          </w:p>
        </w:tc>
      </w:tr>
      <w:tr w:rsidR="000F32C8" w:rsidTr="00E11A00">
        <w:trPr>
          <w:trHeight w:val="611"/>
        </w:trPr>
        <w:tc>
          <w:tcPr>
            <w:tcW w:w="4253" w:type="dxa"/>
          </w:tcPr>
          <w:p w:rsidR="00734F27" w:rsidRPr="00734F27" w:rsidRDefault="000F32C8" w:rsidP="00E11A00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Соисполнители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386" w:type="dxa"/>
          </w:tcPr>
          <w:p w:rsidR="000F32C8" w:rsidRDefault="000F32C8" w:rsidP="009925DD">
            <w:pPr>
              <w:pStyle w:val="TableParagraph"/>
              <w:spacing w:before="0"/>
              <w:ind w:left="0"/>
              <w:jc w:val="both"/>
            </w:pPr>
          </w:p>
        </w:tc>
      </w:tr>
      <w:tr w:rsidR="000F32C8" w:rsidTr="004D4C8F">
        <w:trPr>
          <w:trHeight w:val="978"/>
        </w:trPr>
        <w:tc>
          <w:tcPr>
            <w:tcW w:w="4253" w:type="dxa"/>
          </w:tcPr>
          <w:p w:rsidR="00BB521E" w:rsidRPr="000F32C8" w:rsidRDefault="00F37246" w:rsidP="00E11A00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Структура муниципальной про</w:t>
            </w:r>
            <w:r w:rsidR="000F32C8" w:rsidRPr="000F32C8">
              <w:rPr>
                <w:sz w:val="24"/>
                <w:lang w:val="ru-RU"/>
              </w:rPr>
              <w:t>гр</w:t>
            </w:r>
            <w:r>
              <w:rPr>
                <w:sz w:val="24"/>
                <w:lang w:val="ru-RU"/>
              </w:rPr>
              <w:t>аммы, перечень подпрограмм, отдельных мероприятий (при нали</w:t>
            </w:r>
            <w:r w:rsidR="000F32C8" w:rsidRPr="000F32C8">
              <w:rPr>
                <w:sz w:val="24"/>
                <w:lang w:val="ru-RU"/>
              </w:rPr>
              <w:t>чии)</w:t>
            </w:r>
          </w:p>
        </w:tc>
        <w:tc>
          <w:tcPr>
            <w:tcW w:w="5386" w:type="dxa"/>
          </w:tcPr>
          <w:p w:rsidR="000F32C8" w:rsidRPr="000F32C8" w:rsidRDefault="00B06FD2" w:rsidP="009925DD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Подпрограмма 1 </w:t>
            </w:r>
            <w:r w:rsidR="000F32C8" w:rsidRPr="000F32C8">
              <w:rPr>
                <w:sz w:val="24"/>
                <w:lang w:val="ru-RU"/>
              </w:rPr>
              <w:t xml:space="preserve">Социальная поддержка граждан </w:t>
            </w:r>
            <w:r>
              <w:rPr>
                <w:sz w:val="24"/>
                <w:lang w:val="ru-RU"/>
              </w:rPr>
              <w:t>города Енисейска</w:t>
            </w:r>
          </w:p>
        </w:tc>
      </w:tr>
      <w:tr w:rsidR="000F32C8" w:rsidTr="004D4C8F">
        <w:trPr>
          <w:trHeight w:val="506"/>
        </w:trPr>
        <w:tc>
          <w:tcPr>
            <w:tcW w:w="4253" w:type="dxa"/>
          </w:tcPr>
          <w:p w:rsidR="00BB521E" w:rsidRDefault="00BB521E" w:rsidP="00AB4B1C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  <w:p w:rsidR="000F32C8" w:rsidRDefault="000F32C8" w:rsidP="00AB4B1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5386" w:type="dxa"/>
          </w:tcPr>
          <w:p w:rsidR="00BB521E" w:rsidRPr="000F32C8" w:rsidRDefault="000F32C8" w:rsidP="009925DD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0F32C8">
              <w:rPr>
                <w:sz w:val="24"/>
                <w:lang w:val="ru-RU"/>
              </w:rPr>
              <w:t>Социальная поддержка совершеннолетних граждан города Енисейска</w:t>
            </w:r>
          </w:p>
        </w:tc>
      </w:tr>
      <w:tr w:rsidR="000F32C8" w:rsidTr="004D4C8F">
        <w:trPr>
          <w:trHeight w:val="1821"/>
        </w:trPr>
        <w:tc>
          <w:tcPr>
            <w:tcW w:w="4253" w:type="dxa"/>
          </w:tcPr>
          <w:p w:rsidR="00465B11" w:rsidRDefault="00465B11" w:rsidP="00AB4B1C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  <w:p w:rsidR="00465B11" w:rsidRDefault="00465B11" w:rsidP="00AB4B1C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  <w:p w:rsidR="00465B11" w:rsidRDefault="00465B11" w:rsidP="00AB4B1C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  <w:p w:rsidR="000F32C8" w:rsidRDefault="000F32C8" w:rsidP="00AB4B1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0F32C8" w:rsidRPr="000F32C8" w:rsidRDefault="000F32C8" w:rsidP="00AB4B1C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0"/>
              <w:ind w:left="0" w:firstLine="0"/>
              <w:rPr>
                <w:sz w:val="23"/>
                <w:lang w:val="ru-RU"/>
              </w:rPr>
            </w:pPr>
            <w:r w:rsidRPr="000F32C8">
              <w:rPr>
                <w:sz w:val="23"/>
                <w:lang w:val="ru-RU"/>
              </w:rPr>
              <w:t>Своевременное и адресное предоставление мер социальной поддержки гражданам старшего поколения, в соответствии с полномочиямимуниципалитета</w:t>
            </w:r>
          </w:p>
          <w:p w:rsidR="000F32C8" w:rsidRPr="000F32C8" w:rsidRDefault="000F32C8" w:rsidP="00AB4B1C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0"/>
              <w:ind w:left="0" w:firstLine="0"/>
              <w:rPr>
                <w:sz w:val="24"/>
                <w:lang w:val="ru-RU"/>
              </w:rPr>
            </w:pPr>
            <w:r w:rsidRPr="000F32C8">
              <w:rPr>
                <w:sz w:val="24"/>
                <w:lang w:val="ru-RU"/>
              </w:rPr>
              <w:t>Предоставление мер социальной поддержки отдельным категориямграждан</w:t>
            </w:r>
          </w:p>
          <w:p w:rsidR="00AF1930" w:rsidRPr="00E11A00" w:rsidRDefault="000F32C8" w:rsidP="00EF600A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0"/>
              <w:ind w:left="0" w:firstLine="0"/>
              <w:rPr>
                <w:sz w:val="24"/>
                <w:lang w:val="ru-RU"/>
              </w:rPr>
            </w:pPr>
            <w:r w:rsidRPr="000F32C8">
              <w:rPr>
                <w:lang w:val="ru-RU"/>
              </w:rPr>
              <w:t xml:space="preserve">Создание условий для обеспечения </w:t>
            </w:r>
            <w:proofErr w:type="spellStart"/>
            <w:r w:rsidRPr="000F32C8">
              <w:rPr>
                <w:lang w:val="ru-RU"/>
              </w:rPr>
              <w:t>реализациипрограммы</w:t>
            </w:r>
            <w:proofErr w:type="spellEnd"/>
          </w:p>
        </w:tc>
      </w:tr>
      <w:tr w:rsidR="000F32C8" w:rsidTr="004D4C8F">
        <w:trPr>
          <w:trHeight w:val="480"/>
        </w:trPr>
        <w:tc>
          <w:tcPr>
            <w:tcW w:w="4253" w:type="dxa"/>
          </w:tcPr>
          <w:p w:rsidR="00734F27" w:rsidRDefault="00734F27" w:rsidP="00AB4B1C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  <w:p w:rsidR="00BB521E" w:rsidRPr="009A68DC" w:rsidRDefault="000F32C8" w:rsidP="00AB4B1C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Сроки реализации</w:t>
            </w:r>
            <w:r w:rsidR="009A68DC">
              <w:rPr>
                <w:sz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386" w:type="dxa"/>
          </w:tcPr>
          <w:p w:rsidR="00734F27" w:rsidRDefault="00734F27" w:rsidP="009925DD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</w:p>
          <w:p w:rsidR="000F32C8" w:rsidRPr="000F32C8" w:rsidRDefault="00955B87" w:rsidP="009925DD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955B87">
              <w:rPr>
                <w:sz w:val="24"/>
                <w:lang w:val="ru-RU"/>
              </w:rPr>
              <w:t>2022 год и плановый период 2023-2024</w:t>
            </w:r>
            <w:r w:rsidR="009A68DC" w:rsidRPr="00955B87">
              <w:rPr>
                <w:sz w:val="24"/>
                <w:lang w:val="ru-RU"/>
              </w:rPr>
              <w:t xml:space="preserve"> годов</w:t>
            </w:r>
          </w:p>
        </w:tc>
      </w:tr>
      <w:tr w:rsidR="000F32C8" w:rsidRPr="00CC584E" w:rsidTr="004D4C8F">
        <w:trPr>
          <w:trHeight w:val="2057"/>
        </w:trPr>
        <w:tc>
          <w:tcPr>
            <w:tcW w:w="4253" w:type="dxa"/>
          </w:tcPr>
          <w:p w:rsidR="00AF5144" w:rsidRDefault="00AF5144" w:rsidP="00AB4B1C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  <w:p w:rsidR="000F32C8" w:rsidRDefault="000F32C8" w:rsidP="00AB4B1C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Целевые индикаторы</w:t>
            </w:r>
          </w:p>
          <w:p w:rsidR="00CC584E" w:rsidRPr="00CC584E" w:rsidRDefault="00CC584E" w:rsidP="00AB4B1C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  <w:p w:rsidR="00CC584E" w:rsidRPr="00CC584E" w:rsidRDefault="00CC584E" w:rsidP="00AB4B1C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5386" w:type="dxa"/>
          </w:tcPr>
          <w:p w:rsidR="000F32C8" w:rsidRPr="00930A46" w:rsidRDefault="0003080E" w:rsidP="00EF600A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930A46">
              <w:rPr>
                <w:sz w:val="24"/>
                <w:lang w:val="ru-RU"/>
              </w:rPr>
              <w:t>Доля</w:t>
            </w:r>
            <w:r w:rsidR="00F66066" w:rsidRPr="00930A46">
              <w:rPr>
                <w:sz w:val="24"/>
                <w:lang w:val="ru-RU"/>
              </w:rPr>
              <w:t xml:space="preserve"> граждан имеющих право на</w:t>
            </w:r>
            <w:r w:rsidR="000F32C8" w:rsidRPr="00930A46">
              <w:rPr>
                <w:sz w:val="24"/>
                <w:lang w:val="ru-RU"/>
              </w:rPr>
              <w:t xml:space="preserve"> получ</w:t>
            </w:r>
            <w:r w:rsidR="00355549" w:rsidRPr="00930A46">
              <w:rPr>
                <w:sz w:val="24"/>
                <w:lang w:val="ru-RU"/>
              </w:rPr>
              <w:t>ение п</w:t>
            </w:r>
            <w:r w:rsidR="009A68DC" w:rsidRPr="00930A46">
              <w:rPr>
                <w:sz w:val="24"/>
                <w:lang w:val="ru-RU"/>
              </w:rPr>
              <w:t>енсии за выслугу лет</w:t>
            </w:r>
            <w:r w:rsidR="006A7E3D" w:rsidRPr="00930A46">
              <w:rPr>
                <w:sz w:val="24"/>
                <w:lang w:val="ru-RU"/>
              </w:rPr>
              <w:t xml:space="preserve"> составит 100%</w:t>
            </w:r>
            <w:r w:rsidR="00AB3B65" w:rsidRPr="00930A46">
              <w:rPr>
                <w:sz w:val="24"/>
                <w:lang w:val="ru-RU"/>
              </w:rPr>
              <w:t>;</w:t>
            </w:r>
          </w:p>
          <w:p w:rsidR="000F32C8" w:rsidRPr="00930A46" w:rsidRDefault="00763052" w:rsidP="00EF600A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930A46">
              <w:rPr>
                <w:sz w:val="24"/>
                <w:lang w:val="ru-RU"/>
              </w:rPr>
              <w:t xml:space="preserve">Доля граждан </w:t>
            </w:r>
            <w:r w:rsidR="000F32C8" w:rsidRPr="00930A46">
              <w:rPr>
                <w:sz w:val="24"/>
                <w:lang w:val="ru-RU"/>
              </w:rPr>
              <w:t>получателей выплаты Почетный гражданин города</w:t>
            </w:r>
            <w:r w:rsidRPr="00930A46">
              <w:rPr>
                <w:sz w:val="24"/>
                <w:lang w:val="ru-RU"/>
              </w:rPr>
              <w:t xml:space="preserve"> составит 100%</w:t>
            </w:r>
            <w:r w:rsidR="00AB3B65" w:rsidRPr="00930A46">
              <w:rPr>
                <w:sz w:val="24"/>
                <w:lang w:val="ru-RU"/>
              </w:rPr>
              <w:t>;</w:t>
            </w:r>
          </w:p>
          <w:p w:rsidR="000F32C8" w:rsidRPr="00930A46" w:rsidRDefault="00E74EB8" w:rsidP="00EF600A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930A46">
              <w:rPr>
                <w:sz w:val="24"/>
                <w:lang w:val="ru-RU"/>
              </w:rPr>
              <w:t>Доля</w:t>
            </w:r>
            <w:r w:rsidR="005D3CCD" w:rsidRPr="00930A46">
              <w:rPr>
                <w:sz w:val="24"/>
                <w:lang w:val="ru-RU"/>
              </w:rPr>
              <w:t xml:space="preserve"> обратившихся</w:t>
            </w:r>
            <w:r w:rsidR="00FF40B8" w:rsidRPr="00930A46">
              <w:rPr>
                <w:sz w:val="24"/>
                <w:lang w:val="ru-RU"/>
              </w:rPr>
              <w:t xml:space="preserve"> граждан для </w:t>
            </w:r>
            <w:r w:rsidR="000B08A5" w:rsidRPr="00930A46">
              <w:rPr>
                <w:sz w:val="24"/>
                <w:lang w:val="ru-RU"/>
              </w:rPr>
              <w:t>уста</w:t>
            </w:r>
            <w:r w:rsidR="000F32C8" w:rsidRPr="00930A46">
              <w:rPr>
                <w:sz w:val="24"/>
                <w:lang w:val="ru-RU"/>
              </w:rPr>
              <w:t>нов</w:t>
            </w:r>
            <w:r w:rsidR="00E74950" w:rsidRPr="00930A46">
              <w:rPr>
                <w:sz w:val="24"/>
                <w:lang w:val="ru-RU"/>
              </w:rPr>
              <w:t>ления оп</w:t>
            </w:r>
            <w:r w:rsidR="000F32C8" w:rsidRPr="00930A46">
              <w:rPr>
                <w:sz w:val="24"/>
                <w:lang w:val="ru-RU"/>
              </w:rPr>
              <w:t>ек</w:t>
            </w:r>
            <w:r w:rsidR="00E74950" w:rsidRPr="00930A46">
              <w:rPr>
                <w:sz w:val="24"/>
                <w:lang w:val="ru-RU"/>
              </w:rPr>
              <w:t>и</w:t>
            </w:r>
            <w:r w:rsidR="000F32C8" w:rsidRPr="00930A46">
              <w:rPr>
                <w:sz w:val="24"/>
                <w:lang w:val="ru-RU"/>
              </w:rPr>
              <w:t xml:space="preserve"> и (или) попечительств</w:t>
            </w:r>
            <w:r w:rsidR="004C3B0B" w:rsidRPr="00930A46">
              <w:rPr>
                <w:sz w:val="24"/>
                <w:lang w:val="ru-RU"/>
              </w:rPr>
              <w:t>а над совершеннол</w:t>
            </w:r>
            <w:r w:rsidR="00CC7166" w:rsidRPr="00930A46">
              <w:rPr>
                <w:sz w:val="24"/>
                <w:lang w:val="ru-RU"/>
              </w:rPr>
              <w:t>етн</w:t>
            </w:r>
            <w:r w:rsidR="004C3B0B" w:rsidRPr="00930A46">
              <w:rPr>
                <w:sz w:val="24"/>
                <w:lang w:val="ru-RU"/>
              </w:rPr>
              <w:t xml:space="preserve">ими </w:t>
            </w:r>
            <w:r w:rsidR="005D3CCD" w:rsidRPr="00930A46">
              <w:rPr>
                <w:sz w:val="24"/>
                <w:lang w:val="ru-RU"/>
              </w:rPr>
              <w:t>составит 100%</w:t>
            </w:r>
          </w:p>
        </w:tc>
      </w:tr>
      <w:tr w:rsidR="000F32C8" w:rsidTr="00A94655">
        <w:trPr>
          <w:trHeight w:val="2967"/>
        </w:trPr>
        <w:tc>
          <w:tcPr>
            <w:tcW w:w="4253" w:type="dxa"/>
          </w:tcPr>
          <w:p w:rsidR="000F32C8" w:rsidRPr="000F32C8" w:rsidRDefault="00B06FD2" w:rsidP="009925DD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0F32C8" w:rsidRPr="000F32C8">
              <w:rPr>
                <w:sz w:val="24"/>
                <w:lang w:val="ru-RU"/>
              </w:rPr>
              <w:t>бъемы бюджетных ассигнований муниципальной программы</w:t>
            </w:r>
          </w:p>
        </w:tc>
        <w:tc>
          <w:tcPr>
            <w:tcW w:w="5386" w:type="dxa"/>
          </w:tcPr>
          <w:p w:rsidR="00A94655" w:rsidRDefault="00A94655" w:rsidP="00A94655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E11A00">
              <w:rPr>
                <w:lang w:val="ru-RU"/>
              </w:rPr>
              <w:t xml:space="preserve">Общий </w:t>
            </w:r>
            <w:proofErr w:type="gramStart"/>
            <w:r w:rsidRPr="00E11A00">
              <w:rPr>
                <w:lang w:val="ru-RU"/>
              </w:rPr>
              <w:t>объем  финансирования</w:t>
            </w:r>
            <w:proofErr w:type="gramEnd"/>
            <w:r w:rsidRPr="00E11A00">
              <w:rPr>
                <w:lang w:val="ru-RU"/>
              </w:rPr>
              <w:t xml:space="preserve">  программы  за 2022 – 2024 годы составит  - 7</w:t>
            </w:r>
            <w:r w:rsidRPr="00554EBD">
              <w:t> </w:t>
            </w:r>
            <w:r w:rsidRPr="00E11A00">
              <w:rPr>
                <w:lang w:val="ru-RU"/>
              </w:rPr>
              <w:t xml:space="preserve">225 300,0 рублей, </w:t>
            </w:r>
          </w:p>
          <w:p w:rsidR="00A94655" w:rsidRPr="00A94655" w:rsidRDefault="00A94655" w:rsidP="00A94655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A94655">
              <w:rPr>
                <w:lang w:val="ru-RU"/>
              </w:rPr>
              <w:t>в том числе по годам:</w:t>
            </w:r>
          </w:p>
          <w:p w:rsidR="00A94655" w:rsidRPr="007A28F8" w:rsidRDefault="00A94655" w:rsidP="00A94655">
            <w:pPr>
              <w:rPr>
                <w:lang w:val="ru-RU"/>
              </w:rPr>
            </w:pPr>
            <w:r w:rsidRPr="007A28F8">
              <w:rPr>
                <w:lang w:val="ru-RU"/>
              </w:rPr>
              <w:t>2022г. –2</w:t>
            </w:r>
            <w:r w:rsidRPr="00554EBD">
              <w:t> </w:t>
            </w:r>
            <w:r w:rsidRPr="007A28F8">
              <w:rPr>
                <w:lang w:val="ru-RU"/>
              </w:rPr>
              <w:t>315 900,0 руб.2023 г. – 2</w:t>
            </w:r>
            <w:r w:rsidRPr="00554EBD">
              <w:t> </w:t>
            </w:r>
            <w:r w:rsidRPr="007A28F8">
              <w:rPr>
                <w:lang w:val="ru-RU"/>
              </w:rPr>
              <w:t>454 700,0 руб.</w:t>
            </w:r>
          </w:p>
          <w:p w:rsidR="00A94655" w:rsidRDefault="00A94655" w:rsidP="00A94655">
            <w:pPr>
              <w:rPr>
                <w:lang w:val="ru-RU"/>
              </w:rPr>
            </w:pPr>
            <w:r w:rsidRPr="007A28F8">
              <w:rPr>
                <w:lang w:val="ru-RU"/>
              </w:rPr>
              <w:t xml:space="preserve">2024 г. </w:t>
            </w:r>
            <w:proofErr w:type="gramStart"/>
            <w:r w:rsidRPr="007A28F8">
              <w:rPr>
                <w:lang w:val="ru-RU"/>
              </w:rPr>
              <w:t>-  2</w:t>
            </w:r>
            <w:proofErr w:type="gramEnd"/>
            <w:r w:rsidRPr="00554EBD">
              <w:t> </w:t>
            </w:r>
            <w:r w:rsidRPr="007A28F8">
              <w:rPr>
                <w:lang w:val="ru-RU"/>
              </w:rPr>
              <w:t xml:space="preserve">454 700,0 руб., </w:t>
            </w:r>
          </w:p>
          <w:p w:rsidR="00A94655" w:rsidRPr="00A94655" w:rsidRDefault="00A94655" w:rsidP="00A94655">
            <w:pPr>
              <w:rPr>
                <w:lang w:val="ru-RU"/>
              </w:rPr>
            </w:pPr>
            <w:r w:rsidRPr="00A94655">
              <w:rPr>
                <w:lang w:val="ru-RU"/>
              </w:rPr>
              <w:t>вт.ч. средства краевого бюджета:</w:t>
            </w:r>
          </w:p>
          <w:p w:rsidR="00A94655" w:rsidRPr="007A28F8" w:rsidRDefault="00A94655" w:rsidP="00A94655">
            <w:pPr>
              <w:rPr>
                <w:lang w:val="ru-RU"/>
              </w:rPr>
            </w:pPr>
            <w:r w:rsidRPr="007A28F8">
              <w:rPr>
                <w:lang w:val="ru-RU"/>
              </w:rPr>
              <w:t>2022 г. – 1 026 600,0 руб., 2023 г. – 915 400,0 руб.</w:t>
            </w:r>
          </w:p>
          <w:p w:rsidR="00A94655" w:rsidRDefault="00A94655" w:rsidP="00A94655">
            <w:pPr>
              <w:rPr>
                <w:lang w:val="ru-RU"/>
              </w:rPr>
            </w:pPr>
            <w:r w:rsidRPr="007A28F8">
              <w:rPr>
                <w:lang w:val="ru-RU"/>
              </w:rPr>
              <w:t>2024 г. – 915 400,0 руб.</w:t>
            </w:r>
          </w:p>
          <w:p w:rsidR="00A94655" w:rsidRPr="00A94655" w:rsidRDefault="00A94655" w:rsidP="00A94655">
            <w:pPr>
              <w:rPr>
                <w:lang w:val="ru-RU"/>
              </w:rPr>
            </w:pPr>
            <w:r w:rsidRPr="00A94655">
              <w:rPr>
                <w:lang w:val="ru-RU"/>
              </w:rPr>
              <w:t xml:space="preserve">в т.ч. средства местного бюджета: </w:t>
            </w:r>
          </w:p>
          <w:p w:rsidR="00A94655" w:rsidRPr="00A94655" w:rsidRDefault="00A94655" w:rsidP="00A94655">
            <w:pPr>
              <w:rPr>
                <w:lang w:val="ru-RU"/>
              </w:rPr>
            </w:pPr>
            <w:r w:rsidRPr="00A94655">
              <w:rPr>
                <w:lang w:val="ru-RU"/>
              </w:rPr>
              <w:t>2022 г. –1</w:t>
            </w:r>
            <w:r w:rsidRPr="00554EBD">
              <w:t> </w:t>
            </w:r>
            <w:r w:rsidRPr="00A94655">
              <w:rPr>
                <w:lang w:val="ru-RU"/>
              </w:rPr>
              <w:t>289 300,0 руб., 2023 г. –1</w:t>
            </w:r>
            <w:r w:rsidRPr="00554EBD">
              <w:t> </w:t>
            </w:r>
            <w:r w:rsidRPr="00A94655">
              <w:rPr>
                <w:lang w:val="ru-RU"/>
              </w:rPr>
              <w:t>539 300,0 руб.</w:t>
            </w:r>
          </w:p>
          <w:p w:rsidR="000F32C8" w:rsidRPr="00A94655" w:rsidRDefault="00A94655" w:rsidP="00A94655">
            <w:pPr>
              <w:pStyle w:val="TableParagraph"/>
              <w:spacing w:before="0"/>
              <w:ind w:left="0"/>
              <w:jc w:val="both"/>
              <w:rPr>
                <w:sz w:val="24"/>
                <w:highlight w:val="yellow"/>
                <w:lang w:val="ru-RU"/>
              </w:rPr>
            </w:pPr>
            <w:r w:rsidRPr="00A94655">
              <w:rPr>
                <w:lang w:val="ru-RU"/>
              </w:rPr>
              <w:t>2024 г. –1</w:t>
            </w:r>
            <w:r w:rsidRPr="00554EBD">
              <w:t> </w:t>
            </w:r>
            <w:r w:rsidRPr="00A94655">
              <w:rPr>
                <w:lang w:val="ru-RU"/>
              </w:rPr>
              <w:t>539 300,0 руб.</w:t>
            </w:r>
          </w:p>
        </w:tc>
      </w:tr>
    </w:tbl>
    <w:p w:rsidR="00274416" w:rsidRDefault="00274416" w:rsidP="00274416">
      <w:pPr>
        <w:tabs>
          <w:tab w:val="left" w:pos="1470"/>
        </w:tabs>
        <w:ind w:left="533"/>
        <w:jc w:val="both"/>
        <w:rPr>
          <w:sz w:val="24"/>
        </w:rPr>
      </w:pPr>
    </w:p>
    <w:p w:rsidR="000F32C8" w:rsidRPr="00651251" w:rsidRDefault="00274416" w:rsidP="00274416">
      <w:pPr>
        <w:tabs>
          <w:tab w:val="left" w:pos="1470"/>
        </w:tabs>
        <w:ind w:left="533"/>
        <w:jc w:val="center"/>
        <w:rPr>
          <w:sz w:val="26"/>
          <w:szCs w:val="26"/>
        </w:rPr>
      </w:pPr>
      <w:r w:rsidRPr="00651251">
        <w:rPr>
          <w:sz w:val="26"/>
          <w:szCs w:val="26"/>
        </w:rPr>
        <w:t xml:space="preserve">1. </w:t>
      </w:r>
      <w:r w:rsidR="000F32C8" w:rsidRPr="00651251">
        <w:rPr>
          <w:sz w:val="26"/>
          <w:szCs w:val="26"/>
        </w:rPr>
        <w:t>Общая характеристика социальной поддержки граждан города Енисейска. Основные цели, задачи и сроки реализации муниципальной</w:t>
      </w:r>
      <w:r w:rsidRPr="00651251">
        <w:rPr>
          <w:sz w:val="26"/>
          <w:szCs w:val="26"/>
        </w:rPr>
        <w:t>программы</w:t>
      </w:r>
    </w:p>
    <w:p w:rsidR="000F32C8" w:rsidRPr="00651251" w:rsidRDefault="000F32C8" w:rsidP="00651251">
      <w:pPr>
        <w:pStyle w:val="a3"/>
        <w:ind w:left="0"/>
        <w:jc w:val="both"/>
        <w:rPr>
          <w:b/>
          <w:sz w:val="26"/>
          <w:szCs w:val="26"/>
        </w:rPr>
      </w:pPr>
    </w:p>
    <w:p w:rsidR="000F32C8" w:rsidRPr="00651251" w:rsidRDefault="00651251" w:rsidP="0065125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>Социальная сфера – это совокупность отраслей, о</w:t>
      </w:r>
      <w:r>
        <w:rPr>
          <w:sz w:val="26"/>
          <w:szCs w:val="26"/>
        </w:rPr>
        <w:t>бслуживающих базовые социальные</w:t>
      </w:r>
      <w:r w:rsidR="00274416" w:rsidRPr="00651251">
        <w:rPr>
          <w:sz w:val="26"/>
          <w:szCs w:val="26"/>
        </w:rPr>
        <w:t xml:space="preserve">  по</w:t>
      </w:r>
      <w:r w:rsidR="000F32C8" w:rsidRPr="00651251">
        <w:rPr>
          <w:sz w:val="26"/>
          <w:szCs w:val="26"/>
        </w:rPr>
        <w:t>требности населения. К данной сфере относится всё, что обесп</w:t>
      </w:r>
      <w:r w:rsidR="00274416" w:rsidRPr="00651251">
        <w:rPr>
          <w:sz w:val="26"/>
          <w:szCs w:val="26"/>
        </w:rPr>
        <w:t>ечивает жизнедеятельность чело</w:t>
      </w:r>
      <w:r w:rsidR="000F32C8" w:rsidRPr="00651251">
        <w:rPr>
          <w:sz w:val="26"/>
          <w:szCs w:val="26"/>
        </w:rPr>
        <w:t xml:space="preserve">века: медицинское сопровождение, предоставление мер социальной поддержки, обеспечение </w:t>
      </w:r>
      <w:r w:rsidR="00274416" w:rsidRPr="00651251">
        <w:rPr>
          <w:sz w:val="26"/>
          <w:szCs w:val="26"/>
        </w:rPr>
        <w:t xml:space="preserve"> жи</w:t>
      </w:r>
      <w:r>
        <w:rPr>
          <w:sz w:val="26"/>
          <w:szCs w:val="26"/>
        </w:rPr>
        <w:t>льем, социализация и другие меры.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>Разные отрасли социальной сферы о</w:t>
      </w:r>
      <w:r w:rsidR="00274416" w:rsidRPr="00651251">
        <w:rPr>
          <w:sz w:val="26"/>
          <w:szCs w:val="26"/>
        </w:rPr>
        <w:t>казывают непосредственное влия</w:t>
      </w:r>
      <w:r w:rsidR="000F32C8" w:rsidRPr="00651251">
        <w:rPr>
          <w:sz w:val="26"/>
          <w:szCs w:val="26"/>
        </w:rPr>
        <w:t>ние на уровень благосостояния и качество жизни населения.</w:t>
      </w:r>
    </w:p>
    <w:p w:rsidR="00651251" w:rsidRDefault="00651251" w:rsidP="0065125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0F32C8" w:rsidRPr="00651251">
        <w:rPr>
          <w:sz w:val="26"/>
          <w:szCs w:val="26"/>
        </w:rPr>
        <w:t xml:space="preserve">Стратегии социально-экономического развития города Енисейска до 2030 года, одним из главных векторов развития города является повышение стандартов </w:t>
      </w:r>
      <w:r w:rsidR="00274416" w:rsidRPr="00651251">
        <w:rPr>
          <w:sz w:val="26"/>
          <w:szCs w:val="26"/>
        </w:rPr>
        <w:t xml:space="preserve">                     провин</w:t>
      </w:r>
      <w:r w:rsidR="000F32C8" w:rsidRPr="00651251">
        <w:rPr>
          <w:sz w:val="26"/>
          <w:szCs w:val="26"/>
        </w:rPr>
        <w:t xml:space="preserve">циальной жизни. </w:t>
      </w:r>
    </w:p>
    <w:p w:rsidR="000F32C8" w:rsidRPr="00651251" w:rsidRDefault="00651251" w:rsidP="0065125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>Одной из основных задач органов местного самоуправления в данной сфере, является разработка и предоставление комплекса социальных у</w:t>
      </w:r>
      <w:r w:rsidR="00274416" w:rsidRPr="00651251">
        <w:rPr>
          <w:sz w:val="26"/>
          <w:szCs w:val="26"/>
        </w:rPr>
        <w:t>слуг, направленных на обеспече</w:t>
      </w:r>
      <w:r w:rsidR="000F32C8" w:rsidRPr="00651251">
        <w:rPr>
          <w:sz w:val="26"/>
          <w:szCs w:val="26"/>
        </w:rPr>
        <w:t>ние жизнедеятельности граждан.</w:t>
      </w:r>
    </w:p>
    <w:p w:rsidR="00651251" w:rsidRDefault="00651251" w:rsidP="0065125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 xml:space="preserve">Муниципальная программа направлена на оказание социальной поддержки отдельным </w:t>
      </w:r>
      <w:r w:rsidR="00274416" w:rsidRPr="00651251">
        <w:rPr>
          <w:sz w:val="26"/>
          <w:szCs w:val="26"/>
        </w:rPr>
        <w:t xml:space="preserve"> ка</w:t>
      </w:r>
      <w:r w:rsidR="000F32C8" w:rsidRPr="00651251">
        <w:rPr>
          <w:sz w:val="26"/>
          <w:szCs w:val="26"/>
        </w:rPr>
        <w:t>тег</w:t>
      </w:r>
      <w:r w:rsidR="00274416" w:rsidRPr="00651251">
        <w:rPr>
          <w:sz w:val="26"/>
          <w:szCs w:val="26"/>
        </w:rPr>
        <w:t>ориям граждан города Енисейска, основные задачи программы</w:t>
      </w:r>
      <w:r>
        <w:rPr>
          <w:sz w:val="26"/>
          <w:szCs w:val="26"/>
        </w:rPr>
        <w:t>:</w:t>
      </w:r>
    </w:p>
    <w:p w:rsidR="00651251" w:rsidRDefault="000F32C8" w:rsidP="00651251">
      <w:pPr>
        <w:pStyle w:val="a3"/>
        <w:ind w:left="0"/>
        <w:jc w:val="both"/>
        <w:rPr>
          <w:sz w:val="26"/>
          <w:szCs w:val="26"/>
        </w:rPr>
      </w:pPr>
      <w:r w:rsidRPr="00651251">
        <w:rPr>
          <w:sz w:val="26"/>
          <w:szCs w:val="26"/>
        </w:rPr>
        <w:t>своевременное и адресное предоставление мер социальной поддержки гражданам старшего поколения, в соответствии с полномочиямимуниципалитета;</w:t>
      </w:r>
    </w:p>
    <w:p w:rsidR="00651251" w:rsidRDefault="000F32C8" w:rsidP="00651251">
      <w:pPr>
        <w:pStyle w:val="a3"/>
        <w:ind w:left="0"/>
        <w:jc w:val="both"/>
        <w:rPr>
          <w:sz w:val="26"/>
          <w:szCs w:val="26"/>
        </w:rPr>
      </w:pPr>
      <w:r w:rsidRPr="00651251">
        <w:rPr>
          <w:sz w:val="26"/>
          <w:szCs w:val="26"/>
        </w:rPr>
        <w:t>предоставление мер социальной поддержки отдельным категориямграждан;</w:t>
      </w:r>
    </w:p>
    <w:p w:rsidR="000F32C8" w:rsidRPr="00651251" w:rsidRDefault="000F32C8" w:rsidP="00651251">
      <w:pPr>
        <w:pStyle w:val="a3"/>
        <w:ind w:left="0"/>
        <w:jc w:val="both"/>
        <w:rPr>
          <w:sz w:val="26"/>
          <w:szCs w:val="26"/>
        </w:rPr>
      </w:pPr>
      <w:r w:rsidRPr="00651251">
        <w:rPr>
          <w:sz w:val="26"/>
          <w:szCs w:val="26"/>
        </w:rPr>
        <w:t>создание условий для обеспечения реализациипрограммы.</w:t>
      </w:r>
    </w:p>
    <w:p w:rsidR="000F32C8" w:rsidRPr="00651251" w:rsidRDefault="00651251" w:rsidP="0065125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B37EAE">
        <w:rPr>
          <w:sz w:val="26"/>
          <w:szCs w:val="26"/>
        </w:rPr>
        <w:t>Сроки реализа</w:t>
      </w:r>
      <w:r w:rsidR="00D37350" w:rsidRPr="00B37EAE">
        <w:rPr>
          <w:sz w:val="26"/>
          <w:szCs w:val="26"/>
        </w:rPr>
        <w:t>ции муниципальной программы 2022</w:t>
      </w:r>
      <w:r w:rsidR="000F32C8" w:rsidRPr="00B37EAE">
        <w:rPr>
          <w:sz w:val="26"/>
          <w:szCs w:val="26"/>
        </w:rPr>
        <w:t xml:space="preserve"> год </w:t>
      </w:r>
      <w:r w:rsidR="00D37350" w:rsidRPr="00B37EAE">
        <w:rPr>
          <w:sz w:val="26"/>
          <w:szCs w:val="26"/>
        </w:rPr>
        <w:t>и плановый период 2023-2024</w:t>
      </w:r>
      <w:r w:rsidRPr="00B37EAE">
        <w:rPr>
          <w:sz w:val="26"/>
          <w:szCs w:val="26"/>
        </w:rPr>
        <w:t xml:space="preserve"> годов</w:t>
      </w:r>
      <w:r w:rsidR="000F32C8" w:rsidRPr="00B37EAE">
        <w:rPr>
          <w:sz w:val="26"/>
          <w:szCs w:val="26"/>
        </w:rPr>
        <w:t>.</w:t>
      </w:r>
    </w:p>
    <w:p w:rsidR="000F32C8" w:rsidRPr="00651251" w:rsidRDefault="000F32C8" w:rsidP="000F32C8">
      <w:pPr>
        <w:pStyle w:val="a3"/>
        <w:spacing w:before="6"/>
        <w:ind w:left="0"/>
        <w:rPr>
          <w:sz w:val="26"/>
          <w:szCs w:val="26"/>
        </w:rPr>
      </w:pPr>
    </w:p>
    <w:p w:rsidR="000F32C8" w:rsidRPr="00651251" w:rsidRDefault="00651251" w:rsidP="00651251">
      <w:pPr>
        <w:pStyle w:val="1"/>
        <w:tabs>
          <w:tab w:val="left" w:pos="1496"/>
        </w:tabs>
        <w:spacing w:before="90"/>
        <w:ind w:left="533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0F32C8" w:rsidRPr="00651251">
        <w:rPr>
          <w:b w:val="0"/>
          <w:sz w:val="26"/>
          <w:szCs w:val="26"/>
        </w:rPr>
        <w:t>Перечень подпрограмм, краткое описание мероприятийподпрограмм</w:t>
      </w:r>
    </w:p>
    <w:p w:rsidR="000F32C8" w:rsidRPr="00651251" w:rsidRDefault="000F32C8" w:rsidP="00651251">
      <w:pPr>
        <w:pStyle w:val="a3"/>
        <w:ind w:left="0"/>
        <w:jc w:val="both"/>
        <w:rPr>
          <w:b/>
          <w:sz w:val="26"/>
          <w:szCs w:val="26"/>
        </w:rPr>
      </w:pPr>
    </w:p>
    <w:p w:rsidR="00651251" w:rsidRPr="00651251" w:rsidRDefault="00651251" w:rsidP="0065125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51251">
        <w:rPr>
          <w:sz w:val="26"/>
          <w:szCs w:val="26"/>
        </w:rPr>
        <w:t>Цель, задача и мероприятия, предусмотренные в подпрограмме Программы, способствуют достижению цели и конечных результатов настоящей Программы.</w:t>
      </w:r>
    </w:p>
    <w:p w:rsidR="00651251" w:rsidRDefault="00651251" w:rsidP="00651251">
      <w:pPr>
        <w:pStyle w:val="a3"/>
        <w:ind w:left="0"/>
        <w:jc w:val="both"/>
        <w:rPr>
          <w:sz w:val="26"/>
          <w:szCs w:val="26"/>
        </w:rPr>
      </w:pPr>
      <w:r w:rsidRPr="00651251">
        <w:rPr>
          <w:sz w:val="26"/>
          <w:szCs w:val="26"/>
        </w:rPr>
        <w:tab/>
        <w:t>Для достижения заявле</w:t>
      </w:r>
      <w:r w:rsidR="00AF5144">
        <w:rPr>
          <w:sz w:val="26"/>
          <w:szCs w:val="26"/>
        </w:rPr>
        <w:t>нной цели и решения поставленных задач</w:t>
      </w:r>
      <w:r w:rsidRPr="00651251">
        <w:rPr>
          <w:sz w:val="26"/>
          <w:szCs w:val="26"/>
        </w:rPr>
        <w:t xml:space="preserve"> в рамках настоящей Программы предусмотрена реализа</w:t>
      </w:r>
      <w:r>
        <w:rPr>
          <w:sz w:val="26"/>
          <w:szCs w:val="26"/>
        </w:rPr>
        <w:t>ция следующей</w:t>
      </w:r>
      <w:r w:rsidRPr="00651251">
        <w:rPr>
          <w:sz w:val="26"/>
          <w:szCs w:val="26"/>
        </w:rPr>
        <w:t xml:space="preserve"> подпрограмм</w:t>
      </w:r>
      <w:r>
        <w:rPr>
          <w:sz w:val="26"/>
          <w:szCs w:val="26"/>
        </w:rPr>
        <w:t>ы</w:t>
      </w:r>
      <w:r w:rsidRPr="00651251">
        <w:rPr>
          <w:sz w:val="26"/>
          <w:szCs w:val="26"/>
        </w:rPr>
        <w:t>:</w:t>
      </w:r>
    </w:p>
    <w:p w:rsidR="00AF5144" w:rsidRDefault="00651251" w:rsidP="0065125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6FD2">
        <w:rPr>
          <w:sz w:val="26"/>
          <w:szCs w:val="26"/>
        </w:rPr>
        <w:t>Подпрограмма 1 «</w:t>
      </w:r>
      <w:r w:rsidR="000F32C8" w:rsidRPr="00651251">
        <w:rPr>
          <w:sz w:val="26"/>
          <w:szCs w:val="26"/>
        </w:rPr>
        <w:t>Социальная поддержка граждан города Енисейска», целью которой является оказ</w:t>
      </w:r>
      <w:r w:rsidR="00AF5144">
        <w:rPr>
          <w:sz w:val="26"/>
          <w:szCs w:val="26"/>
        </w:rPr>
        <w:t>ание социаль</w:t>
      </w:r>
      <w:r w:rsidR="000F32C8" w:rsidRPr="00651251">
        <w:rPr>
          <w:sz w:val="26"/>
          <w:szCs w:val="26"/>
        </w:rPr>
        <w:t xml:space="preserve">ной поддержки совершеннолетних граждан на территории города Енисейска. </w:t>
      </w:r>
    </w:p>
    <w:p w:rsidR="000F32C8" w:rsidRPr="00651251" w:rsidRDefault="00AF5144" w:rsidP="0065125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>Предоставление социальных гарантий отдельным категориям граждан носит за</w:t>
      </w:r>
      <w:r>
        <w:rPr>
          <w:sz w:val="26"/>
          <w:szCs w:val="26"/>
        </w:rPr>
        <w:t>явительный характер и осуществ</w:t>
      </w:r>
      <w:r w:rsidR="000F32C8" w:rsidRPr="00651251">
        <w:rPr>
          <w:sz w:val="26"/>
          <w:szCs w:val="26"/>
        </w:rPr>
        <w:t>ляется в денежной форме.</w:t>
      </w:r>
    </w:p>
    <w:p w:rsidR="00AF5144" w:rsidRDefault="00AF5144" w:rsidP="00AF5144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>Для достижения обозначенной выше цели пред</w:t>
      </w:r>
      <w:r>
        <w:rPr>
          <w:sz w:val="26"/>
          <w:szCs w:val="26"/>
        </w:rPr>
        <w:t>усмотрена реализация следующих</w:t>
      </w:r>
      <w:r w:rsidRPr="00651251">
        <w:rPr>
          <w:sz w:val="26"/>
          <w:szCs w:val="26"/>
        </w:rPr>
        <w:t>мероприятий</w:t>
      </w:r>
      <w:r w:rsidR="000F32C8" w:rsidRPr="00651251">
        <w:rPr>
          <w:sz w:val="26"/>
          <w:szCs w:val="26"/>
        </w:rPr>
        <w:t>:</w:t>
      </w:r>
    </w:p>
    <w:p w:rsidR="002C7938" w:rsidRPr="00D37350" w:rsidRDefault="00AF5144" w:rsidP="002C79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7A28">
        <w:rPr>
          <w:i/>
          <w:sz w:val="26"/>
          <w:szCs w:val="26"/>
        </w:rPr>
        <w:t>Мероприятие 1 В</w:t>
      </w:r>
      <w:r w:rsidR="000F32C8" w:rsidRPr="00427A28">
        <w:rPr>
          <w:i/>
          <w:sz w:val="26"/>
          <w:szCs w:val="26"/>
        </w:rPr>
        <w:t>ыплата пенсии за выслугу лет муниципальным служащим.</w:t>
      </w:r>
      <w:r w:rsidR="000E11FF">
        <w:rPr>
          <w:sz w:val="26"/>
          <w:szCs w:val="26"/>
        </w:rPr>
        <w:tab/>
      </w:r>
      <w:r w:rsidR="002C7938">
        <w:rPr>
          <w:sz w:val="26"/>
          <w:szCs w:val="26"/>
        </w:rPr>
        <w:t>Положение</w:t>
      </w:r>
      <w:r w:rsidR="002C7938" w:rsidRPr="002C7938">
        <w:rPr>
          <w:sz w:val="26"/>
          <w:szCs w:val="26"/>
        </w:rPr>
        <w:t xml:space="preserve"> об условиях и порядке предоставления муниципальному </w:t>
      </w:r>
      <w:r w:rsidR="002C7938" w:rsidRPr="000A0F54">
        <w:rPr>
          <w:sz w:val="26"/>
          <w:szCs w:val="26"/>
        </w:rPr>
        <w:t>служащему права на пенсию за выслугу лет за счет средств бюджета города Енисейска, утверждено Решением Енисейского городского Совета де</w:t>
      </w:r>
      <w:r w:rsidR="000E11FF" w:rsidRPr="000A0F54">
        <w:rPr>
          <w:sz w:val="26"/>
          <w:szCs w:val="26"/>
        </w:rPr>
        <w:t>путатов от 01.03.2017 № 17-156 «Об утверждении Положения об условиях и порядке предоставления муниципальному служащему права на пенсию за выслугу лет за счет ср</w:t>
      </w:r>
      <w:r w:rsidR="000A0F54">
        <w:rPr>
          <w:sz w:val="26"/>
          <w:szCs w:val="26"/>
        </w:rPr>
        <w:t xml:space="preserve">едств бюджета города Енисейска», Решением Енисейского городского совета от 26.05.2021 № 9-74 «О внесенииизменений в Решение Енисейского городского Совета депутатов от 01.03.2017 № 17-156 «Об утверждении </w:t>
      </w:r>
      <w:r w:rsidR="000A0F54" w:rsidRPr="000A0F54">
        <w:rPr>
          <w:sz w:val="26"/>
          <w:szCs w:val="26"/>
        </w:rPr>
        <w:t>Положения об условиях и порядке предоставления муниципальному служащему права на пенсию за выслугу лет за счет ср</w:t>
      </w:r>
      <w:r w:rsidR="000A0F54">
        <w:rPr>
          <w:sz w:val="26"/>
          <w:szCs w:val="26"/>
        </w:rPr>
        <w:t>едств бюджета города Енисейска»</w:t>
      </w:r>
      <w:r w:rsidR="00F83750">
        <w:rPr>
          <w:sz w:val="26"/>
          <w:szCs w:val="26"/>
        </w:rPr>
        <w:t xml:space="preserve"> </w:t>
      </w:r>
      <w:r w:rsidR="000A0F54">
        <w:rPr>
          <w:sz w:val="26"/>
          <w:szCs w:val="26"/>
        </w:rPr>
        <w:t xml:space="preserve">(изменения в разделе «2.Размер пенсии за выслугу лет»). </w:t>
      </w:r>
    </w:p>
    <w:p w:rsidR="000F32C8" w:rsidRPr="00651251" w:rsidRDefault="002C7938" w:rsidP="00AF5144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83750">
        <w:rPr>
          <w:sz w:val="26"/>
          <w:szCs w:val="26"/>
        </w:rPr>
        <w:t>Н</w:t>
      </w:r>
      <w:r w:rsidR="000F32C8" w:rsidRPr="00651251">
        <w:rPr>
          <w:sz w:val="26"/>
          <w:szCs w:val="26"/>
        </w:rPr>
        <w:t xml:space="preserve">а </w:t>
      </w:r>
      <w:r w:rsidR="00427A28">
        <w:rPr>
          <w:sz w:val="26"/>
          <w:szCs w:val="26"/>
        </w:rPr>
        <w:t>территории города зарегистриро</w:t>
      </w:r>
      <w:r w:rsidR="000F32C8" w:rsidRPr="00651251">
        <w:rPr>
          <w:sz w:val="26"/>
          <w:szCs w:val="26"/>
        </w:rPr>
        <w:t>ван</w:t>
      </w:r>
      <w:r w:rsidR="00D37350">
        <w:rPr>
          <w:sz w:val="26"/>
          <w:szCs w:val="26"/>
        </w:rPr>
        <w:t xml:space="preserve">ы </w:t>
      </w:r>
      <w:r w:rsidR="00F83750">
        <w:rPr>
          <w:sz w:val="26"/>
          <w:szCs w:val="26"/>
        </w:rPr>
        <w:t>31</w:t>
      </w:r>
      <w:r w:rsidR="00427A28">
        <w:rPr>
          <w:sz w:val="26"/>
          <w:szCs w:val="26"/>
        </w:rPr>
        <w:t xml:space="preserve"> получателей</w:t>
      </w:r>
      <w:r w:rsidR="000F32C8" w:rsidRPr="00651251">
        <w:rPr>
          <w:sz w:val="26"/>
          <w:szCs w:val="26"/>
        </w:rPr>
        <w:t xml:space="preserve"> данной</w:t>
      </w:r>
      <w:r w:rsidR="00F83750">
        <w:rPr>
          <w:sz w:val="26"/>
          <w:szCs w:val="26"/>
        </w:rPr>
        <w:t xml:space="preserve"> </w:t>
      </w:r>
      <w:r w:rsidR="000F32C8" w:rsidRPr="00651251">
        <w:rPr>
          <w:sz w:val="26"/>
          <w:szCs w:val="26"/>
        </w:rPr>
        <w:t>выплаты.</w:t>
      </w:r>
    </w:p>
    <w:p w:rsidR="00427A28" w:rsidRDefault="00427A28" w:rsidP="00F83750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7A28">
        <w:rPr>
          <w:i/>
          <w:sz w:val="26"/>
          <w:szCs w:val="26"/>
        </w:rPr>
        <w:t>Мероприятие 2. Е</w:t>
      </w:r>
      <w:r w:rsidR="000F32C8" w:rsidRPr="00427A28">
        <w:rPr>
          <w:i/>
          <w:sz w:val="26"/>
          <w:szCs w:val="26"/>
        </w:rPr>
        <w:t xml:space="preserve">диновременные выплаты Почетным гражданам </w:t>
      </w:r>
      <w:r w:rsidR="000F32C8" w:rsidRPr="00427A28">
        <w:rPr>
          <w:i/>
          <w:sz w:val="26"/>
          <w:szCs w:val="26"/>
        </w:rPr>
        <w:lastRenderedPageBreak/>
        <w:t>города.</w:t>
      </w:r>
      <w:r>
        <w:rPr>
          <w:sz w:val="26"/>
          <w:szCs w:val="26"/>
        </w:rPr>
        <w:tab/>
        <w:t>Звание присваивается решени</w:t>
      </w:r>
      <w:r w:rsidR="000F32C8" w:rsidRPr="00651251">
        <w:rPr>
          <w:sz w:val="26"/>
          <w:szCs w:val="26"/>
        </w:rPr>
        <w:t>ем Енисейского городского Совета депутатов, основанием для п</w:t>
      </w:r>
      <w:r>
        <w:rPr>
          <w:sz w:val="26"/>
          <w:szCs w:val="26"/>
        </w:rPr>
        <w:t>рисвоения звания является высо</w:t>
      </w:r>
      <w:r w:rsidR="000F32C8" w:rsidRPr="00651251">
        <w:rPr>
          <w:sz w:val="26"/>
          <w:szCs w:val="26"/>
        </w:rPr>
        <w:t>кий авторитет у жителей города, обретенный длительной пол</w:t>
      </w:r>
      <w:r>
        <w:rPr>
          <w:sz w:val="26"/>
          <w:szCs w:val="26"/>
        </w:rPr>
        <w:t>езной деятельностью, выдающими</w:t>
      </w:r>
      <w:r w:rsidR="000F32C8" w:rsidRPr="00651251">
        <w:rPr>
          <w:sz w:val="26"/>
          <w:szCs w:val="26"/>
        </w:rPr>
        <w:t xml:space="preserve">ся результатами для города Енисейска. </w:t>
      </w:r>
    </w:p>
    <w:p w:rsidR="00427A28" w:rsidRDefault="00427A28" w:rsidP="00427A28">
      <w:pPr>
        <w:pStyle w:val="a5"/>
        <w:tabs>
          <w:tab w:val="left" w:pos="1158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 xml:space="preserve">Данное звание присваивается жителям города Енисейска, чья деятельность внесла большой вклад в социально-экономическое и духовное развитие города, повышение его роли и значимости в Красноярском крае и </w:t>
      </w:r>
      <w:r>
        <w:rPr>
          <w:sz w:val="26"/>
          <w:szCs w:val="26"/>
        </w:rPr>
        <w:t>России и получила широкое обще</w:t>
      </w:r>
      <w:r w:rsidR="000F32C8" w:rsidRPr="00651251">
        <w:rPr>
          <w:sz w:val="26"/>
          <w:szCs w:val="26"/>
        </w:rPr>
        <w:t xml:space="preserve">ственное признание. </w:t>
      </w:r>
    </w:p>
    <w:p w:rsidR="000F32C8" w:rsidRPr="00651251" w:rsidRDefault="00F83750" w:rsidP="00427A28">
      <w:pPr>
        <w:pStyle w:val="a5"/>
        <w:tabs>
          <w:tab w:val="left" w:pos="1158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</w:t>
      </w:r>
      <w:r w:rsidR="000F32C8" w:rsidRPr="00651251">
        <w:rPr>
          <w:sz w:val="26"/>
          <w:szCs w:val="26"/>
        </w:rPr>
        <w:t xml:space="preserve"> городе Енисейске удостоены звания </w:t>
      </w:r>
      <w:r w:rsidR="00427A28">
        <w:rPr>
          <w:sz w:val="26"/>
          <w:szCs w:val="26"/>
        </w:rPr>
        <w:t xml:space="preserve"> Почет</w:t>
      </w:r>
      <w:r w:rsidR="000F32C8" w:rsidRPr="00651251">
        <w:rPr>
          <w:sz w:val="26"/>
          <w:szCs w:val="26"/>
        </w:rPr>
        <w:t xml:space="preserve">ного гражданина города </w:t>
      </w:r>
      <w:r w:rsidR="00B37EAE">
        <w:rPr>
          <w:sz w:val="26"/>
          <w:szCs w:val="26"/>
        </w:rPr>
        <w:t xml:space="preserve"> Енисейска </w:t>
      </w:r>
      <w:r w:rsidR="000F32C8" w:rsidRPr="003D33F1">
        <w:rPr>
          <w:sz w:val="26"/>
          <w:szCs w:val="26"/>
        </w:rPr>
        <w:t>5человек</w:t>
      </w:r>
      <w:r w:rsidR="000F32C8" w:rsidRPr="00651251">
        <w:rPr>
          <w:sz w:val="26"/>
          <w:szCs w:val="26"/>
        </w:rPr>
        <w:t>.</w:t>
      </w:r>
    </w:p>
    <w:p w:rsidR="00427A28" w:rsidRDefault="00427A28" w:rsidP="00427A28">
      <w:pPr>
        <w:pStyle w:val="a5"/>
        <w:tabs>
          <w:tab w:val="left" w:pos="117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7A28">
        <w:rPr>
          <w:i/>
          <w:sz w:val="26"/>
          <w:szCs w:val="26"/>
        </w:rPr>
        <w:t>Мероприятие 3.</w:t>
      </w:r>
      <w:r>
        <w:rPr>
          <w:sz w:val="26"/>
          <w:szCs w:val="26"/>
        </w:rPr>
        <w:t>У</w:t>
      </w:r>
      <w:r w:rsidR="000F32C8" w:rsidRPr="00651251">
        <w:rPr>
          <w:sz w:val="26"/>
          <w:szCs w:val="26"/>
        </w:rPr>
        <w:t>становление опеки и (или) попечительства над  сов</w:t>
      </w:r>
      <w:r>
        <w:rPr>
          <w:sz w:val="26"/>
          <w:szCs w:val="26"/>
        </w:rPr>
        <w:t xml:space="preserve">ершеннолетними  гражданами. </w:t>
      </w:r>
    </w:p>
    <w:p w:rsidR="00427A28" w:rsidRDefault="00427A28" w:rsidP="00427A28">
      <w:pPr>
        <w:pStyle w:val="a5"/>
        <w:tabs>
          <w:tab w:val="left" w:pos="1170"/>
        </w:tabs>
        <w:ind w:firstLine="0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26"/>
          <w:szCs w:val="26"/>
        </w:rPr>
        <w:t>Ме</w:t>
      </w:r>
      <w:r w:rsidR="000F32C8" w:rsidRPr="00651251">
        <w:rPr>
          <w:sz w:val="26"/>
          <w:szCs w:val="26"/>
        </w:rPr>
        <w:t xml:space="preserve">роприятие направлено на выполнение установленных функций и переданных государственных полномочий по организации деятельности специалиста в сфере социальной защиты населения. Финансовые средства, для осуществления передаваемых государственных полномочий в сфере социальной поддержки, предоставляются бюджету города в форме субвенции из средств </w:t>
      </w:r>
      <w:r>
        <w:rPr>
          <w:sz w:val="26"/>
          <w:szCs w:val="26"/>
        </w:rPr>
        <w:t xml:space="preserve">  краево</w:t>
      </w:r>
      <w:r w:rsidR="000F32C8" w:rsidRPr="00651251">
        <w:rPr>
          <w:sz w:val="26"/>
          <w:szCs w:val="26"/>
        </w:rPr>
        <w:t xml:space="preserve">го бюджета. </w:t>
      </w:r>
    </w:p>
    <w:p w:rsidR="000F32C8" w:rsidRPr="00651251" w:rsidRDefault="00427A28" w:rsidP="00427A28">
      <w:pPr>
        <w:pStyle w:val="a5"/>
        <w:tabs>
          <w:tab w:val="left" w:pos="117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>В соответствии с Решением Енисейского городского Совета депутатов в  структуру администрации введена 1 ставка ведущего специалиста по  опеке и попечительству в отношении совершеннолетних граждан город Енисей</w:t>
      </w:r>
      <w:r>
        <w:rPr>
          <w:sz w:val="26"/>
          <w:szCs w:val="26"/>
        </w:rPr>
        <w:t>ска</w:t>
      </w:r>
      <w:r w:rsidR="002C793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в обязанности которого  входит осуществле</w:t>
      </w:r>
      <w:r w:rsidR="000F32C8" w:rsidRPr="00651251">
        <w:rPr>
          <w:sz w:val="26"/>
          <w:szCs w:val="26"/>
        </w:rPr>
        <w:t>ние деятельности по установлению  опеки  и попечительства в отношении лиц, признанных в установленном порядке недееспособными вследствие психич</w:t>
      </w:r>
      <w:r>
        <w:rPr>
          <w:sz w:val="26"/>
          <w:szCs w:val="26"/>
        </w:rPr>
        <w:t>еского расстройства или ограни</w:t>
      </w:r>
      <w:r w:rsidR="000F32C8" w:rsidRPr="00651251">
        <w:rPr>
          <w:sz w:val="26"/>
          <w:szCs w:val="26"/>
        </w:rPr>
        <w:t>ченными в дееспособности вследствие злоупотр</w:t>
      </w:r>
      <w:r w:rsidR="002C7938">
        <w:rPr>
          <w:sz w:val="26"/>
          <w:szCs w:val="26"/>
        </w:rPr>
        <w:t>ебления спиртными напитками или</w:t>
      </w:r>
      <w:r w:rsidR="000F32C8" w:rsidRPr="00651251">
        <w:rPr>
          <w:sz w:val="26"/>
          <w:szCs w:val="26"/>
        </w:rPr>
        <w:t>наркоти</w:t>
      </w:r>
      <w:r>
        <w:rPr>
          <w:sz w:val="26"/>
          <w:szCs w:val="26"/>
        </w:rPr>
        <w:t>че</w:t>
      </w:r>
      <w:r w:rsidR="000F32C8" w:rsidRPr="00651251">
        <w:rPr>
          <w:sz w:val="26"/>
          <w:szCs w:val="26"/>
        </w:rPr>
        <w:t>скими средствами, а также совершеннолетних дееспособных ли</w:t>
      </w:r>
      <w:r>
        <w:rPr>
          <w:sz w:val="26"/>
          <w:szCs w:val="26"/>
        </w:rPr>
        <w:t>ц, которые по состоянию  здоро</w:t>
      </w:r>
      <w:r w:rsidR="000F32C8" w:rsidRPr="00651251">
        <w:rPr>
          <w:sz w:val="26"/>
          <w:szCs w:val="26"/>
        </w:rPr>
        <w:t>вья не могут самостоятельно осуществлять и защищать свои права и исполнятьобязанности.</w:t>
      </w:r>
    </w:p>
    <w:p w:rsidR="000F32C8" w:rsidRDefault="000E11FF" w:rsidP="00651251">
      <w:pPr>
        <w:pStyle w:val="a3"/>
        <w:ind w:left="0"/>
        <w:jc w:val="both"/>
        <w:rPr>
          <w:sz w:val="26"/>
          <w:szCs w:val="26"/>
        </w:rPr>
      </w:pPr>
      <w:r>
        <w:tab/>
      </w:r>
      <w:r w:rsidR="00F83750">
        <w:t>К</w:t>
      </w:r>
      <w:r w:rsidRPr="000E11FF">
        <w:rPr>
          <w:sz w:val="26"/>
          <w:szCs w:val="26"/>
        </w:rPr>
        <w:t>оличество совершеннолетних граждан, над которыми установлена опека и (или) попечительство</w:t>
      </w:r>
      <w:r w:rsidRPr="003D33F1">
        <w:rPr>
          <w:sz w:val="26"/>
          <w:szCs w:val="26"/>
        </w:rPr>
        <w:t xml:space="preserve">составляет  </w:t>
      </w:r>
      <w:r w:rsidR="003D33F1">
        <w:rPr>
          <w:sz w:val="26"/>
          <w:szCs w:val="26"/>
        </w:rPr>
        <w:t>38</w:t>
      </w:r>
      <w:r w:rsidR="00536CE4" w:rsidRPr="003D33F1">
        <w:rPr>
          <w:sz w:val="26"/>
          <w:szCs w:val="26"/>
        </w:rPr>
        <w:t xml:space="preserve"> человек</w:t>
      </w:r>
      <w:r w:rsidRPr="003D33F1">
        <w:rPr>
          <w:sz w:val="26"/>
          <w:szCs w:val="26"/>
        </w:rPr>
        <w:t>.</w:t>
      </w:r>
    </w:p>
    <w:p w:rsidR="000E11FF" w:rsidRDefault="009047EF" w:rsidP="0065125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D61FB">
        <w:rPr>
          <w:sz w:val="26"/>
          <w:szCs w:val="26"/>
        </w:rPr>
        <w:t>Информа</w:t>
      </w:r>
      <w:r>
        <w:rPr>
          <w:sz w:val="26"/>
          <w:szCs w:val="26"/>
        </w:rPr>
        <w:t>ция о мероприятиях подпрограмм п</w:t>
      </w:r>
      <w:r w:rsidRPr="008D61FB">
        <w:rPr>
          <w:sz w:val="26"/>
          <w:szCs w:val="26"/>
        </w:rPr>
        <w:t xml:space="preserve">рограммы предоставлена в </w:t>
      </w:r>
      <w:hyperlink w:anchor="P538" w:history="1">
        <w:r w:rsidRPr="0058709C">
          <w:rPr>
            <w:sz w:val="26"/>
            <w:szCs w:val="26"/>
          </w:rPr>
          <w:t>приложении 1</w:t>
        </w:r>
      </w:hyperlink>
      <w:r>
        <w:rPr>
          <w:sz w:val="26"/>
          <w:szCs w:val="26"/>
        </w:rPr>
        <w:t xml:space="preserve"> к настоящей п</w:t>
      </w:r>
      <w:r w:rsidRPr="0058709C">
        <w:rPr>
          <w:sz w:val="26"/>
          <w:szCs w:val="26"/>
        </w:rPr>
        <w:t>рограмме</w:t>
      </w:r>
      <w:r>
        <w:rPr>
          <w:sz w:val="26"/>
          <w:szCs w:val="26"/>
        </w:rPr>
        <w:t>.</w:t>
      </w:r>
    </w:p>
    <w:p w:rsidR="009047EF" w:rsidRPr="000E11FF" w:rsidRDefault="009047EF" w:rsidP="00651251">
      <w:pPr>
        <w:pStyle w:val="a3"/>
        <w:ind w:left="0"/>
        <w:jc w:val="both"/>
        <w:rPr>
          <w:sz w:val="26"/>
          <w:szCs w:val="26"/>
        </w:rPr>
      </w:pPr>
    </w:p>
    <w:p w:rsidR="000F32C8" w:rsidRPr="00427A28" w:rsidRDefault="000F32C8" w:rsidP="00427A28">
      <w:pPr>
        <w:pStyle w:val="1"/>
        <w:ind w:left="0"/>
        <w:jc w:val="center"/>
        <w:rPr>
          <w:b w:val="0"/>
          <w:sz w:val="26"/>
          <w:szCs w:val="26"/>
        </w:rPr>
      </w:pPr>
      <w:r w:rsidRPr="00427A28">
        <w:rPr>
          <w:b w:val="0"/>
          <w:sz w:val="26"/>
          <w:szCs w:val="26"/>
        </w:rPr>
        <w:t>3. Перечень нормативных правовых актов,</w:t>
      </w:r>
    </w:p>
    <w:p w:rsidR="000F32C8" w:rsidRPr="00427A28" w:rsidRDefault="000F32C8" w:rsidP="00427A28">
      <w:pPr>
        <w:jc w:val="center"/>
        <w:rPr>
          <w:sz w:val="26"/>
          <w:szCs w:val="26"/>
        </w:rPr>
      </w:pPr>
      <w:r w:rsidRPr="00427A28">
        <w:rPr>
          <w:sz w:val="26"/>
          <w:szCs w:val="26"/>
        </w:rPr>
        <w:t>которые необходимы для реализации мероприятий программы, подпрограммы</w:t>
      </w:r>
    </w:p>
    <w:p w:rsidR="000F32C8" w:rsidRPr="00427A28" w:rsidRDefault="000F32C8" w:rsidP="00427A28">
      <w:pPr>
        <w:pStyle w:val="a3"/>
        <w:ind w:left="0"/>
        <w:jc w:val="center"/>
        <w:rPr>
          <w:b/>
          <w:sz w:val="26"/>
          <w:szCs w:val="26"/>
        </w:rPr>
      </w:pPr>
    </w:p>
    <w:p w:rsidR="00FD5F25" w:rsidRPr="00985A40" w:rsidRDefault="000B6B6F" w:rsidP="00FD5F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5F25" w:rsidRPr="00985A40">
        <w:rPr>
          <w:sz w:val="26"/>
          <w:szCs w:val="26"/>
        </w:rPr>
        <w:t xml:space="preserve">Закон Красноярского края от 11.07.2019 № 7-2988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</w:t>
      </w:r>
      <w:r w:rsidR="00FD5F25">
        <w:rPr>
          <w:sz w:val="26"/>
          <w:szCs w:val="26"/>
        </w:rPr>
        <w:br/>
      </w:r>
      <w:r w:rsidR="00FD5F25" w:rsidRPr="00985A40">
        <w:rPr>
          <w:sz w:val="26"/>
          <w:szCs w:val="26"/>
        </w:rPr>
        <w:t xml:space="preserve">а также в сфере патронажа» (вместе с «Порядком определения общего объема субвенций, предоставляемых бюджетам муниципальных районов, муниципальных округов и городских округов края на осуществление органами местного самоуправления муниципальных районов, муниципальных округов и городских округов края государственных полномочий по организации и осуществлению деятельности по опеке и попечительству в отношении совершеннолетних граждан, </w:t>
      </w:r>
      <w:r w:rsidR="00FD5F25">
        <w:rPr>
          <w:sz w:val="26"/>
          <w:szCs w:val="26"/>
        </w:rPr>
        <w:br/>
      </w:r>
      <w:r w:rsidR="00FD5F25" w:rsidRPr="00985A40">
        <w:rPr>
          <w:sz w:val="26"/>
          <w:szCs w:val="26"/>
        </w:rPr>
        <w:t>а также в сфере патронажа»);</w:t>
      </w:r>
    </w:p>
    <w:p w:rsidR="000F32C8" w:rsidRPr="00651251" w:rsidRDefault="00FD5F25" w:rsidP="00FD5F25">
      <w:pPr>
        <w:pStyle w:val="a5"/>
        <w:tabs>
          <w:tab w:val="left" w:pos="85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 xml:space="preserve">Закон Красноярского края от 24.04.2008 №5-1565 </w:t>
      </w:r>
      <w:r w:rsidR="000F32C8" w:rsidRPr="00651251">
        <w:rPr>
          <w:spacing w:val="-3"/>
          <w:sz w:val="26"/>
          <w:szCs w:val="26"/>
        </w:rPr>
        <w:t xml:space="preserve">«Об </w:t>
      </w:r>
      <w:r w:rsidR="000B6B6F">
        <w:rPr>
          <w:sz w:val="26"/>
          <w:szCs w:val="26"/>
        </w:rPr>
        <w:t>особенностях правового регули</w:t>
      </w:r>
      <w:r w:rsidR="000F32C8" w:rsidRPr="00651251">
        <w:rPr>
          <w:sz w:val="26"/>
          <w:szCs w:val="26"/>
        </w:rPr>
        <w:t>рования муниципальной службы в Красноярском</w:t>
      </w:r>
      <w:r w:rsidR="00F83750">
        <w:rPr>
          <w:sz w:val="26"/>
          <w:szCs w:val="26"/>
        </w:rPr>
        <w:t xml:space="preserve"> </w:t>
      </w:r>
      <w:r w:rsidR="000F32C8" w:rsidRPr="00651251">
        <w:rPr>
          <w:sz w:val="26"/>
          <w:szCs w:val="26"/>
        </w:rPr>
        <w:t>крае»</w:t>
      </w:r>
    </w:p>
    <w:p w:rsidR="00FD5F25" w:rsidRDefault="000E11FF" w:rsidP="00FD5F25">
      <w:pPr>
        <w:pStyle w:val="a5"/>
        <w:tabs>
          <w:tab w:val="left" w:pos="85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>Устав муниципального образования город</w:t>
      </w:r>
      <w:r w:rsidR="00F83750">
        <w:rPr>
          <w:sz w:val="26"/>
          <w:szCs w:val="26"/>
        </w:rPr>
        <w:t xml:space="preserve"> </w:t>
      </w:r>
      <w:r w:rsidR="000F32C8" w:rsidRPr="00651251">
        <w:rPr>
          <w:sz w:val="26"/>
          <w:szCs w:val="26"/>
        </w:rPr>
        <w:t>Енисейск</w:t>
      </w:r>
    </w:p>
    <w:p w:rsidR="000F32C8" w:rsidRPr="00651251" w:rsidRDefault="00FD5F25" w:rsidP="00FD5F25">
      <w:pPr>
        <w:pStyle w:val="a5"/>
        <w:tabs>
          <w:tab w:val="left" w:pos="85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 xml:space="preserve">Решение Енисейского городского Совета депутатов от 18.03.2019 № 41-330 </w:t>
      </w:r>
      <w:r w:rsidR="000F32C8" w:rsidRPr="00651251">
        <w:rPr>
          <w:spacing w:val="-3"/>
          <w:sz w:val="26"/>
          <w:szCs w:val="26"/>
        </w:rPr>
        <w:t xml:space="preserve">«Об </w:t>
      </w:r>
      <w:r w:rsidR="000B6B6F">
        <w:rPr>
          <w:sz w:val="26"/>
          <w:szCs w:val="26"/>
        </w:rPr>
        <w:t>утвер</w:t>
      </w:r>
      <w:r w:rsidR="000F32C8" w:rsidRPr="00651251">
        <w:rPr>
          <w:sz w:val="26"/>
          <w:szCs w:val="26"/>
        </w:rPr>
        <w:t xml:space="preserve">ждении Стратегии социально-экономического развития города Енисейска </w:t>
      </w:r>
      <w:r w:rsidR="000F32C8" w:rsidRPr="00651251">
        <w:rPr>
          <w:sz w:val="26"/>
          <w:szCs w:val="26"/>
        </w:rPr>
        <w:lastRenderedPageBreak/>
        <w:t>Красноярского края до 2030года».</w:t>
      </w:r>
    </w:p>
    <w:p w:rsidR="000B6B6F" w:rsidRDefault="000B6B6F" w:rsidP="00FD5F25">
      <w:pPr>
        <w:pStyle w:val="a5"/>
        <w:tabs>
          <w:tab w:val="left" w:pos="85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 xml:space="preserve">Решение Енисейского городского Совета депутатов от 29.06.2009 №59-419 </w:t>
      </w:r>
      <w:r w:rsidR="000F32C8" w:rsidRPr="00651251">
        <w:rPr>
          <w:spacing w:val="-3"/>
          <w:sz w:val="26"/>
          <w:szCs w:val="26"/>
        </w:rPr>
        <w:t xml:space="preserve">«Об </w:t>
      </w:r>
      <w:r>
        <w:rPr>
          <w:sz w:val="26"/>
          <w:szCs w:val="26"/>
        </w:rPr>
        <w:t>утвер</w:t>
      </w:r>
      <w:r w:rsidR="000F32C8" w:rsidRPr="00651251">
        <w:rPr>
          <w:sz w:val="26"/>
          <w:szCs w:val="26"/>
        </w:rPr>
        <w:t xml:space="preserve">ждении положения </w:t>
      </w:r>
      <w:r w:rsidR="000F32C8" w:rsidRPr="00651251">
        <w:rPr>
          <w:spacing w:val="-4"/>
          <w:sz w:val="26"/>
          <w:szCs w:val="26"/>
        </w:rPr>
        <w:t xml:space="preserve">«О </w:t>
      </w:r>
      <w:r w:rsidR="000F32C8" w:rsidRPr="00651251">
        <w:rPr>
          <w:sz w:val="26"/>
          <w:szCs w:val="26"/>
        </w:rPr>
        <w:t>почетном звании «Почетный гражданин</w:t>
      </w:r>
      <w:r>
        <w:rPr>
          <w:sz w:val="26"/>
          <w:szCs w:val="26"/>
        </w:rPr>
        <w:t xml:space="preserve"> города Енисейска» </w:t>
      </w:r>
    </w:p>
    <w:p w:rsidR="000F32C8" w:rsidRPr="00651251" w:rsidRDefault="000B6B6F" w:rsidP="00FD5F25">
      <w:pPr>
        <w:pStyle w:val="a5"/>
        <w:tabs>
          <w:tab w:val="left" w:pos="85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2529A">
        <w:rPr>
          <w:sz w:val="26"/>
          <w:szCs w:val="26"/>
        </w:rPr>
        <w:t>Решение Ени</w:t>
      </w:r>
      <w:r w:rsidR="009047EF" w:rsidRPr="0072529A">
        <w:rPr>
          <w:sz w:val="26"/>
          <w:szCs w:val="26"/>
        </w:rPr>
        <w:t>сейского городского С</w:t>
      </w:r>
      <w:r w:rsidR="000F32C8" w:rsidRPr="0072529A">
        <w:rPr>
          <w:sz w:val="26"/>
          <w:szCs w:val="26"/>
        </w:rPr>
        <w:t xml:space="preserve">овета депутатов от 01.03.2017 №17-156 </w:t>
      </w:r>
      <w:r w:rsidR="000F32C8" w:rsidRPr="0072529A">
        <w:rPr>
          <w:spacing w:val="-3"/>
          <w:sz w:val="26"/>
          <w:szCs w:val="26"/>
        </w:rPr>
        <w:t xml:space="preserve">«Об </w:t>
      </w:r>
      <w:r w:rsidR="000F32C8" w:rsidRPr="0072529A">
        <w:rPr>
          <w:sz w:val="26"/>
          <w:szCs w:val="26"/>
        </w:rPr>
        <w:t>утверждении Положения об условиях и порядке предоставления муниципальному служащему права на пенсию за выслугу лет за счет средств бюджета городаЕнисейска».</w:t>
      </w:r>
    </w:p>
    <w:p w:rsidR="000F32C8" w:rsidRPr="00651251" w:rsidRDefault="000B6B6F" w:rsidP="00FD5F25">
      <w:pPr>
        <w:pStyle w:val="a5"/>
        <w:tabs>
          <w:tab w:val="left" w:pos="85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651251">
        <w:rPr>
          <w:sz w:val="26"/>
          <w:szCs w:val="26"/>
        </w:rPr>
        <w:t xml:space="preserve">Постановление администрации города Енисейска от 19.02.2008 №148-п </w:t>
      </w:r>
      <w:r w:rsidR="000F32C8" w:rsidRPr="00651251">
        <w:rPr>
          <w:spacing w:val="-4"/>
          <w:sz w:val="26"/>
          <w:szCs w:val="26"/>
        </w:rPr>
        <w:t xml:space="preserve">«О </w:t>
      </w:r>
      <w:r>
        <w:rPr>
          <w:sz w:val="26"/>
          <w:szCs w:val="26"/>
        </w:rPr>
        <w:t>компенса</w:t>
      </w:r>
      <w:r w:rsidR="000F32C8" w:rsidRPr="00651251">
        <w:rPr>
          <w:sz w:val="26"/>
          <w:szCs w:val="26"/>
        </w:rPr>
        <w:t>ции расходов, связанных с оказанием мер социальной поддержки почетным гражданам города Енисейска»</w:t>
      </w:r>
    </w:p>
    <w:p w:rsidR="000F32C8" w:rsidRDefault="00F474EB" w:rsidP="0065125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D61FB">
        <w:rPr>
          <w:sz w:val="26"/>
          <w:szCs w:val="26"/>
        </w:rPr>
        <w:t>Информация о перечне нормативных правовых актов администрации города, которые необход</w:t>
      </w:r>
      <w:r w:rsidR="009047EF">
        <w:rPr>
          <w:sz w:val="26"/>
          <w:szCs w:val="26"/>
        </w:rPr>
        <w:t>имы для реализации мероприятий п</w:t>
      </w:r>
      <w:r w:rsidRPr="008D61FB">
        <w:rPr>
          <w:sz w:val="26"/>
          <w:szCs w:val="26"/>
        </w:rPr>
        <w:t>рограммы</w:t>
      </w:r>
      <w:r w:rsidRPr="0058709C">
        <w:rPr>
          <w:sz w:val="26"/>
          <w:szCs w:val="26"/>
        </w:rPr>
        <w:t xml:space="preserve">, представлена в </w:t>
      </w:r>
      <w:hyperlink w:anchor="P646" w:history="1">
        <w:r w:rsidRPr="0058709C">
          <w:rPr>
            <w:sz w:val="26"/>
            <w:szCs w:val="26"/>
          </w:rPr>
          <w:t>приложении 2</w:t>
        </w:r>
      </w:hyperlink>
      <w:r w:rsidR="009047EF">
        <w:rPr>
          <w:sz w:val="26"/>
          <w:szCs w:val="26"/>
        </w:rPr>
        <w:t xml:space="preserve"> к настоящей п</w:t>
      </w:r>
      <w:r w:rsidRPr="0058709C">
        <w:rPr>
          <w:sz w:val="26"/>
          <w:szCs w:val="26"/>
        </w:rPr>
        <w:t>рограмме.</w:t>
      </w:r>
    </w:p>
    <w:p w:rsidR="009047EF" w:rsidRPr="00651251" w:rsidRDefault="009047EF" w:rsidP="00651251">
      <w:pPr>
        <w:pStyle w:val="a3"/>
        <w:ind w:left="0"/>
        <w:jc w:val="both"/>
        <w:rPr>
          <w:sz w:val="26"/>
          <w:szCs w:val="26"/>
        </w:rPr>
      </w:pPr>
    </w:p>
    <w:p w:rsidR="000F32C8" w:rsidRPr="000B6B6F" w:rsidRDefault="000F32C8" w:rsidP="000B6B6F">
      <w:pPr>
        <w:pStyle w:val="1"/>
        <w:ind w:left="0"/>
        <w:jc w:val="center"/>
        <w:rPr>
          <w:b w:val="0"/>
          <w:sz w:val="26"/>
          <w:szCs w:val="26"/>
        </w:rPr>
      </w:pPr>
      <w:r w:rsidRPr="000B6B6F">
        <w:rPr>
          <w:b w:val="0"/>
          <w:sz w:val="26"/>
          <w:szCs w:val="26"/>
        </w:rPr>
        <w:t>4. Перечень целевых индикаторов и показателей результативности муниципальной программы</w:t>
      </w:r>
    </w:p>
    <w:p w:rsidR="00CC584E" w:rsidRDefault="00CC584E" w:rsidP="00651251">
      <w:pPr>
        <w:pStyle w:val="a3"/>
        <w:ind w:left="0"/>
        <w:jc w:val="both"/>
        <w:rPr>
          <w:sz w:val="26"/>
          <w:szCs w:val="26"/>
        </w:rPr>
      </w:pPr>
    </w:p>
    <w:p w:rsidR="00CC584E" w:rsidRPr="00CC584E" w:rsidRDefault="00CC584E" w:rsidP="0065125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Показатели результативности:</w:t>
      </w:r>
    </w:p>
    <w:p w:rsidR="000F32C8" w:rsidRPr="00651251" w:rsidRDefault="00826156" w:rsidP="000B6B6F">
      <w:pPr>
        <w:pStyle w:val="a5"/>
        <w:tabs>
          <w:tab w:val="left" w:pos="11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0F88">
        <w:rPr>
          <w:sz w:val="26"/>
          <w:szCs w:val="26"/>
        </w:rPr>
        <w:t xml:space="preserve">Доля </w:t>
      </w:r>
      <w:r w:rsidR="00051B09">
        <w:rPr>
          <w:sz w:val="26"/>
          <w:szCs w:val="26"/>
        </w:rPr>
        <w:t xml:space="preserve">имеющих право </w:t>
      </w:r>
      <w:r w:rsidR="008D4720">
        <w:rPr>
          <w:sz w:val="26"/>
          <w:szCs w:val="26"/>
        </w:rPr>
        <w:t xml:space="preserve">на </w:t>
      </w:r>
      <w:r w:rsidR="000F32C8" w:rsidRPr="003D33F1">
        <w:rPr>
          <w:sz w:val="26"/>
          <w:szCs w:val="26"/>
        </w:rPr>
        <w:t>получ</w:t>
      </w:r>
      <w:r w:rsidR="008D4720">
        <w:rPr>
          <w:sz w:val="26"/>
          <w:szCs w:val="26"/>
        </w:rPr>
        <w:t>ение</w:t>
      </w:r>
      <w:r w:rsidR="00536CE4" w:rsidRPr="003D33F1">
        <w:rPr>
          <w:sz w:val="26"/>
          <w:szCs w:val="26"/>
        </w:rPr>
        <w:t xml:space="preserve"> пенсии за выслугу лет</w:t>
      </w:r>
      <w:r w:rsidR="00476875">
        <w:rPr>
          <w:sz w:val="26"/>
          <w:szCs w:val="26"/>
        </w:rPr>
        <w:t>составит</w:t>
      </w:r>
      <w:r w:rsidR="00760833">
        <w:rPr>
          <w:sz w:val="26"/>
          <w:szCs w:val="26"/>
        </w:rPr>
        <w:t xml:space="preserve"> 100</w:t>
      </w:r>
      <w:r w:rsidR="00DE3DEC">
        <w:rPr>
          <w:sz w:val="26"/>
          <w:szCs w:val="26"/>
        </w:rPr>
        <w:t>%</w:t>
      </w:r>
      <w:r w:rsidR="008E017B">
        <w:rPr>
          <w:sz w:val="26"/>
          <w:szCs w:val="26"/>
        </w:rPr>
        <w:t>;</w:t>
      </w:r>
    </w:p>
    <w:p w:rsidR="000F32C8" w:rsidRPr="00651251" w:rsidRDefault="000B6B6F" w:rsidP="000B6B6F">
      <w:pPr>
        <w:pStyle w:val="a5"/>
        <w:tabs>
          <w:tab w:val="left" w:pos="11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202AB">
        <w:rPr>
          <w:sz w:val="26"/>
          <w:szCs w:val="26"/>
        </w:rPr>
        <w:t xml:space="preserve">Доля </w:t>
      </w:r>
      <w:r w:rsidR="000F32C8" w:rsidRPr="00651251">
        <w:rPr>
          <w:sz w:val="26"/>
          <w:szCs w:val="26"/>
        </w:rPr>
        <w:t>получателей выплаты Почетн</w:t>
      </w:r>
      <w:r>
        <w:rPr>
          <w:sz w:val="26"/>
          <w:szCs w:val="26"/>
        </w:rPr>
        <w:t xml:space="preserve">ый гражданин </w:t>
      </w:r>
      <w:r w:rsidRPr="003D33F1">
        <w:rPr>
          <w:sz w:val="26"/>
          <w:szCs w:val="26"/>
        </w:rPr>
        <w:t xml:space="preserve">города </w:t>
      </w:r>
      <w:r w:rsidR="00476875">
        <w:rPr>
          <w:sz w:val="26"/>
          <w:szCs w:val="26"/>
        </w:rPr>
        <w:t>составит100%;</w:t>
      </w:r>
    </w:p>
    <w:p w:rsidR="000F32C8" w:rsidRDefault="000B6B6F" w:rsidP="000B6B6F">
      <w:pPr>
        <w:pStyle w:val="a5"/>
        <w:tabs>
          <w:tab w:val="left" w:pos="11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12ED">
        <w:rPr>
          <w:sz w:val="26"/>
          <w:szCs w:val="26"/>
        </w:rPr>
        <w:t xml:space="preserve">Доля </w:t>
      </w:r>
      <w:r w:rsidR="008E017B">
        <w:rPr>
          <w:sz w:val="26"/>
          <w:szCs w:val="26"/>
        </w:rPr>
        <w:t xml:space="preserve">обратившихся граждан </w:t>
      </w:r>
      <w:r w:rsidR="007D12ED">
        <w:rPr>
          <w:sz w:val="26"/>
          <w:szCs w:val="26"/>
        </w:rPr>
        <w:t>для установления</w:t>
      </w:r>
      <w:r w:rsidR="000F32C8" w:rsidRPr="00651251">
        <w:rPr>
          <w:sz w:val="26"/>
          <w:szCs w:val="26"/>
        </w:rPr>
        <w:t xml:space="preserve">опека и (или) </w:t>
      </w:r>
      <w:r w:rsidR="008E017B">
        <w:rPr>
          <w:spacing w:val="3"/>
          <w:sz w:val="26"/>
          <w:szCs w:val="26"/>
        </w:rPr>
        <w:t xml:space="preserve">попечительства </w:t>
      </w:r>
      <w:r w:rsidR="0055216D">
        <w:rPr>
          <w:spacing w:val="3"/>
          <w:sz w:val="26"/>
          <w:szCs w:val="26"/>
        </w:rPr>
        <w:t>над совершеннолетними составит 100%.</w:t>
      </w:r>
    </w:p>
    <w:p w:rsidR="00F474EB" w:rsidRDefault="00F474EB" w:rsidP="000B6B6F">
      <w:pPr>
        <w:pStyle w:val="a5"/>
        <w:tabs>
          <w:tab w:val="left" w:pos="11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Информация о </w:t>
      </w:r>
      <w:r w:rsidRPr="008D61FB">
        <w:rPr>
          <w:sz w:val="26"/>
          <w:szCs w:val="26"/>
        </w:rPr>
        <w:t xml:space="preserve">значениях целевых индикаторов и показателей </w:t>
      </w:r>
      <w:r>
        <w:rPr>
          <w:sz w:val="26"/>
          <w:szCs w:val="26"/>
        </w:rPr>
        <w:t xml:space="preserve">результативности </w:t>
      </w:r>
      <w:r w:rsidRPr="0058709C">
        <w:rPr>
          <w:sz w:val="26"/>
          <w:szCs w:val="26"/>
        </w:rPr>
        <w:t xml:space="preserve">предоставлена в </w:t>
      </w:r>
      <w:hyperlink w:anchor="P706" w:history="1">
        <w:r w:rsidRPr="0058709C">
          <w:rPr>
            <w:sz w:val="26"/>
            <w:szCs w:val="26"/>
          </w:rPr>
          <w:t>приложении 3</w:t>
        </w:r>
      </w:hyperlink>
      <w:r w:rsidRPr="0058709C">
        <w:rPr>
          <w:sz w:val="26"/>
          <w:szCs w:val="26"/>
        </w:rPr>
        <w:t xml:space="preserve"> к </w:t>
      </w:r>
      <w:r>
        <w:rPr>
          <w:sz w:val="26"/>
          <w:szCs w:val="26"/>
        </w:rPr>
        <w:t>настоящей п</w:t>
      </w:r>
      <w:r w:rsidRPr="008D61FB">
        <w:rPr>
          <w:sz w:val="26"/>
          <w:szCs w:val="26"/>
        </w:rPr>
        <w:t>рограмме.</w:t>
      </w:r>
    </w:p>
    <w:p w:rsidR="00AF1930" w:rsidRPr="00651251" w:rsidRDefault="00AF1930" w:rsidP="000B6B6F">
      <w:pPr>
        <w:pStyle w:val="a5"/>
        <w:tabs>
          <w:tab w:val="left" w:pos="1167"/>
        </w:tabs>
        <w:ind w:left="0" w:firstLine="0"/>
        <w:jc w:val="both"/>
        <w:rPr>
          <w:sz w:val="26"/>
          <w:szCs w:val="26"/>
        </w:rPr>
      </w:pPr>
    </w:p>
    <w:p w:rsidR="00AF1930" w:rsidRPr="000B6B6F" w:rsidRDefault="00AF1930" w:rsidP="00AF1930">
      <w:pPr>
        <w:pStyle w:val="1"/>
        <w:ind w:left="0"/>
        <w:jc w:val="center"/>
        <w:rPr>
          <w:b w:val="0"/>
          <w:sz w:val="26"/>
          <w:szCs w:val="26"/>
        </w:rPr>
      </w:pPr>
      <w:r w:rsidRPr="000B6B6F">
        <w:rPr>
          <w:b w:val="0"/>
          <w:sz w:val="26"/>
          <w:szCs w:val="26"/>
        </w:rPr>
        <w:t>5. Ресурсное обеспечение муниципальной программы</w:t>
      </w:r>
    </w:p>
    <w:p w:rsidR="00AF1930" w:rsidRPr="00AF1930" w:rsidRDefault="00AF1930" w:rsidP="00AF1930">
      <w:pPr>
        <w:rPr>
          <w:sz w:val="26"/>
          <w:szCs w:val="26"/>
        </w:rPr>
      </w:pPr>
    </w:p>
    <w:p w:rsidR="00275F47" w:rsidRDefault="00AF1930" w:rsidP="00AF1930">
      <w:pPr>
        <w:jc w:val="both"/>
        <w:rPr>
          <w:sz w:val="26"/>
          <w:szCs w:val="26"/>
        </w:rPr>
      </w:pPr>
      <w:r w:rsidRPr="00AF1930">
        <w:rPr>
          <w:sz w:val="26"/>
          <w:szCs w:val="26"/>
        </w:rPr>
        <w:tab/>
      </w:r>
      <w:r w:rsidRPr="003D33F1">
        <w:rPr>
          <w:sz w:val="26"/>
          <w:szCs w:val="26"/>
        </w:rPr>
        <w:t>Общий объем  фи</w:t>
      </w:r>
      <w:r w:rsidR="003D33F1">
        <w:rPr>
          <w:sz w:val="26"/>
          <w:szCs w:val="26"/>
        </w:rPr>
        <w:t xml:space="preserve">нансирования  программы  за 2022 – 2024 годы составит  - </w:t>
      </w:r>
    </w:p>
    <w:p w:rsidR="00AF1930" w:rsidRPr="003D33F1" w:rsidRDefault="00275F47" w:rsidP="00AF1930">
      <w:pPr>
        <w:jc w:val="both"/>
        <w:rPr>
          <w:sz w:val="26"/>
          <w:szCs w:val="26"/>
        </w:rPr>
      </w:pPr>
      <w:r>
        <w:rPr>
          <w:sz w:val="26"/>
          <w:szCs w:val="26"/>
        </w:rPr>
        <w:t>7 225 300</w:t>
      </w:r>
      <w:r w:rsidR="00AF1930" w:rsidRPr="003D33F1">
        <w:rPr>
          <w:sz w:val="26"/>
          <w:szCs w:val="26"/>
        </w:rPr>
        <w:t xml:space="preserve">,0 рублей, в том числе по годам: </w:t>
      </w:r>
    </w:p>
    <w:p w:rsidR="00AF1930" w:rsidRPr="003D33F1" w:rsidRDefault="003D33F1" w:rsidP="00AF1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2022 г. –  2</w:t>
      </w:r>
      <w:r w:rsidR="00275F47">
        <w:rPr>
          <w:sz w:val="26"/>
          <w:szCs w:val="26"/>
        </w:rPr>
        <w:t> 315 9</w:t>
      </w:r>
      <w:r w:rsidR="00AF1930" w:rsidRPr="003D33F1">
        <w:rPr>
          <w:sz w:val="26"/>
          <w:szCs w:val="26"/>
        </w:rPr>
        <w:t>00,0 рублей</w:t>
      </w:r>
    </w:p>
    <w:p w:rsidR="00AF1930" w:rsidRPr="003D33F1" w:rsidRDefault="00EF600A" w:rsidP="00AF1930">
      <w:pPr>
        <w:jc w:val="both"/>
        <w:rPr>
          <w:sz w:val="26"/>
          <w:szCs w:val="26"/>
        </w:rPr>
      </w:pPr>
      <w:r w:rsidRPr="003D33F1">
        <w:rPr>
          <w:sz w:val="26"/>
          <w:szCs w:val="26"/>
        </w:rPr>
        <w:tab/>
        <w:t>2</w:t>
      </w:r>
      <w:r w:rsidR="003D33F1">
        <w:rPr>
          <w:sz w:val="26"/>
          <w:szCs w:val="26"/>
        </w:rPr>
        <w:t>023 г. –  2</w:t>
      </w:r>
      <w:r w:rsidR="00275F47">
        <w:rPr>
          <w:sz w:val="26"/>
          <w:szCs w:val="26"/>
        </w:rPr>
        <w:t> 454 7</w:t>
      </w:r>
      <w:r w:rsidR="00AF1930" w:rsidRPr="003D33F1">
        <w:rPr>
          <w:sz w:val="26"/>
          <w:szCs w:val="26"/>
        </w:rPr>
        <w:t>00,0 рублей</w:t>
      </w:r>
    </w:p>
    <w:p w:rsidR="00AF1930" w:rsidRPr="003D33F1" w:rsidRDefault="003D33F1" w:rsidP="00AF1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2024 г. -  2</w:t>
      </w:r>
      <w:r w:rsidR="00275F47">
        <w:rPr>
          <w:sz w:val="26"/>
          <w:szCs w:val="26"/>
        </w:rPr>
        <w:t> 454 7</w:t>
      </w:r>
      <w:r w:rsidR="00AF1930" w:rsidRPr="003D33F1">
        <w:rPr>
          <w:sz w:val="26"/>
          <w:szCs w:val="26"/>
        </w:rPr>
        <w:t>00,0 рублей</w:t>
      </w:r>
    </w:p>
    <w:p w:rsidR="00B943F3" w:rsidRDefault="009C6A42" w:rsidP="00AF1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т.ч. средства краевого</w:t>
      </w:r>
      <w:r w:rsidR="00AF1930" w:rsidRPr="003D33F1">
        <w:rPr>
          <w:sz w:val="26"/>
          <w:szCs w:val="26"/>
        </w:rPr>
        <w:t xml:space="preserve"> бюджета: </w:t>
      </w:r>
    </w:p>
    <w:p w:rsidR="00B943F3" w:rsidRPr="003D33F1" w:rsidRDefault="00B943F3" w:rsidP="00B943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2022 г. – </w:t>
      </w:r>
      <w:r w:rsidR="00275F47">
        <w:rPr>
          <w:sz w:val="26"/>
          <w:szCs w:val="26"/>
        </w:rPr>
        <w:t>1 026 6</w:t>
      </w:r>
      <w:r w:rsidRPr="003D33F1">
        <w:rPr>
          <w:sz w:val="26"/>
          <w:szCs w:val="26"/>
        </w:rPr>
        <w:t>00,0 рублей</w:t>
      </w:r>
    </w:p>
    <w:p w:rsidR="00B943F3" w:rsidRPr="003D33F1" w:rsidRDefault="00B943F3" w:rsidP="00B943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2023</w:t>
      </w:r>
      <w:r w:rsidRPr="003D33F1">
        <w:rPr>
          <w:sz w:val="26"/>
          <w:szCs w:val="26"/>
        </w:rPr>
        <w:t xml:space="preserve"> г. </w:t>
      </w:r>
      <w:r>
        <w:rPr>
          <w:sz w:val="26"/>
          <w:szCs w:val="26"/>
        </w:rPr>
        <w:t>– 9</w:t>
      </w:r>
      <w:r w:rsidR="00275F47">
        <w:rPr>
          <w:sz w:val="26"/>
          <w:szCs w:val="26"/>
        </w:rPr>
        <w:t>15 4</w:t>
      </w:r>
      <w:r w:rsidRPr="003D33F1">
        <w:rPr>
          <w:sz w:val="26"/>
          <w:szCs w:val="26"/>
        </w:rPr>
        <w:t>00,0 рублей</w:t>
      </w:r>
    </w:p>
    <w:p w:rsidR="00AF1930" w:rsidRPr="003D33F1" w:rsidRDefault="00B943F3" w:rsidP="00B943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2024 г. – 9</w:t>
      </w:r>
      <w:r w:rsidR="00275F47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275F47">
        <w:rPr>
          <w:sz w:val="26"/>
          <w:szCs w:val="26"/>
        </w:rPr>
        <w:t>4</w:t>
      </w:r>
      <w:r w:rsidRPr="003D33F1">
        <w:rPr>
          <w:sz w:val="26"/>
          <w:szCs w:val="26"/>
        </w:rPr>
        <w:t>00,0 рублей</w:t>
      </w:r>
    </w:p>
    <w:p w:rsidR="00AF1930" w:rsidRPr="003D33F1" w:rsidRDefault="009C6A42" w:rsidP="00AF1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т.ч. средства местного</w:t>
      </w:r>
      <w:r w:rsidR="00AF1930" w:rsidRPr="003D33F1">
        <w:rPr>
          <w:sz w:val="26"/>
          <w:szCs w:val="26"/>
        </w:rPr>
        <w:t xml:space="preserve"> бюджета: </w:t>
      </w:r>
    </w:p>
    <w:p w:rsidR="00B943F3" w:rsidRPr="003D33F1" w:rsidRDefault="003D33F1" w:rsidP="00B943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943F3">
        <w:rPr>
          <w:sz w:val="26"/>
          <w:szCs w:val="26"/>
        </w:rPr>
        <w:t>2022 г. -  1</w:t>
      </w:r>
      <w:r w:rsidR="00275F47">
        <w:rPr>
          <w:sz w:val="26"/>
          <w:szCs w:val="26"/>
        </w:rPr>
        <w:t> </w:t>
      </w:r>
      <w:r w:rsidR="00B943F3">
        <w:rPr>
          <w:sz w:val="26"/>
          <w:szCs w:val="26"/>
        </w:rPr>
        <w:t>2</w:t>
      </w:r>
      <w:r w:rsidR="00275F47">
        <w:rPr>
          <w:sz w:val="26"/>
          <w:szCs w:val="26"/>
        </w:rPr>
        <w:t>89 3</w:t>
      </w:r>
      <w:r w:rsidR="00B943F3" w:rsidRPr="003D33F1">
        <w:rPr>
          <w:sz w:val="26"/>
          <w:szCs w:val="26"/>
        </w:rPr>
        <w:t>00,0 рублей</w:t>
      </w:r>
    </w:p>
    <w:p w:rsidR="00B943F3" w:rsidRPr="003D33F1" w:rsidRDefault="00B943F3" w:rsidP="00B943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2023 г. – 1</w:t>
      </w:r>
      <w:r w:rsidR="00275F47">
        <w:rPr>
          <w:sz w:val="26"/>
          <w:szCs w:val="26"/>
        </w:rPr>
        <w:t> 539 3</w:t>
      </w:r>
      <w:r w:rsidRPr="003D33F1">
        <w:rPr>
          <w:sz w:val="26"/>
          <w:szCs w:val="26"/>
        </w:rPr>
        <w:t>00,0 рублей</w:t>
      </w:r>
    </w:p>
    <w:p w:rsidR="00B943F3" w:rsidRPr="003D33F1" w:rsidRDefault="00B943F3" w:rsidP="00B943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2024 г. -  1</w:t>
      </w:r>
      <w:r w:rsidR="00275F47">
        <w:rPr>
          <w:sz w:val="26"/>
          <w:szCs w:val="26"/>
        </w:rPr>
        <w:t> 539 3</w:t>
      </w:r>
      <w:r w:rsidRPr="003D33F1">
        <w:rPr>
          <w:sz w:val="26"/>
          <w:szCs w:val="26"/>
        </w:rPr>
        <w:t>00,0 рублей</w:t>
      </w:r>
    </w:p>
    <w:p w:rsidR="00AF1930" w:rsidRPr="00AF1930" w:rsidRDefault="00AF1930" w:rsidP="00B943F3">
      <w:pPr>
        <w:jc w:val="both"/>
        <w:rPr>
          <w:sz w:val="26"/>
          <w:szCs w:val="26"/>
        </w:rPr>
      </w:pPr>
    </w:p>
    <w:p w:rsidR="00F474EB" w:rsidRPr="00FB41F8" w:rsidRDefault="00F474EB" w:rsidP="00F4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B41F8">
        <w:rPr>
          <w:rFonts w:ascii="Times New Roman" w:hAnsi="Times New Roman" w:cs="Times New Roman"/>
          <w:sz w:val="26"/>
          <w:szCs w:val="26"/>
        </w:rPr>
        <w:t>Информация о расх</w:t>
      </w:r>
      <w:r>
        <w:rPr>
          <w:rFonts w:ascii="Times New Roman" w:hAnsi="Times New Roman" w:cs="Times New Roman"/>
          <w:sz w:val="26"/>
          <w:szCs w:val="26"/>
        </w:rPr>
        <w:t>одах на реализацию мероприятий п</w:t>
      </w:r>
      <w:r w:rsidRPr="00FB41F8">
        <w:rPr>
          <w:rFonts w:ascii="Times New Roman" w:hAnsi="Times New Roman" w:cs="Times New Roman"/>
          <w:sz w:val="26"/>
          <w:szCs w:val="26"/>
        </w:rPr>
        <w:t xml:space="preserve">рограммы предоставлена в приложение </w:t>
      </w:r>
      <w:hyperlink w:anchor="P954" w:history="1">
        <w:r w:rsidRPr="00FB41F8">
          <w:rPr>
            <w:rFonts w:ascii="Times New Roman" w:hAnsi="Times New Roman" w:cs="Times New Roman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настоящей п</w:t>
      </w:r>
      <w:r w:rsidRPr="00FB41F8">
        <w:rPr>
          <w:rFonts w:ascii="Times New Roman" w:hAnsi="Times New Roman" w:cs="Times New Roman"/>
          <w:sz w:val="26"/>
          <w:szCs w:val="26"/>
        </w:rPr>
        <w:t>рограмме.</w:t>
      </w:r>
    </w:p>
    <w:p w:rsidR="00F474EB" w:rsidRPr="00FB41F8" w:rsidRDefault="00F474EB" w:rsidP="00F4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41F8">
        <w:rPr>
          <w:rFonts w:ascii="Times New Roman" w:hAnsi="Times New Roman" w:cs="Times New Roman"/>
        </w:rPr>
        <w:tab/>
      </w:r>
      <w:hyperlink w:anchor="P1115" w:history="1">
        <w:r w:rsidRPr="00FB41F8">
          <w:rPr>
            <w:rFonts w:ascii="Times New Roman" w:hAnsi="Times New Roman" w:cs="Times New Roman"/>
            <w:sz w:val="26"/>
            <w:szCs w:val="26"/>
          </w:rPr>
          <w:t>Распределение</w:t>
        </w:r>
      </w:hyperlink>
      <w:r w:rsidRPr="00FB41F8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ируемых объемов финансирования п</w:t>
      </w:r>
      <w:r w:rsidRPr="00FB41F8">
        <w:rPr>
          <w:rFonts w:ascii="Times New Roman" w:hAnsi="Times New Roman" w:cs="Times New Roman"/>
          <w:sz w:val="26"/>
          <w:szCs w:val="26"/>
        </w:rPr>
        <w:t>рограммы по источникам и направлениям расходования средств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B41F8">
        <w:rPr>
          <w:rFonts w:ascii="Times New Roman" w:hAnsi="Times New Roman" w:cs="Times New Roman"/>
          <w:sz w:val="26"/>
          <w:szCs w:val="26"/>
        </w:rPr>
        <w:t xml:space="preserve"> представлено в приложении 5</w:t>
      </w:r>
      <w:r>
        <w:rPr>
          <w:rFonts w:ascii="Times New Roman" w:hAnsi="Times New Roman" w:cs="Times New Roman"/>
          <w:sz w:val="26"/>
          <w:szCs w:val="26"/>
        </w:rPr>
        <w:t xml:space="preserve"> к настоящей п</w:t>
      </w:r>
      <w:r w:rsidRPr="00FB41F8">
        <w:rPr>
          <w:rFonts w:ascii="Times New Roman" w:hAnsi="Times New Roman" w:cs="Times New Roman"/>
          <w:sz w:val="26"/>
          <w:szCs w:val="26"/>
        </w:rPr>
        <w:t>рограмме.</w:t>
      </w:r>
    </w:p>
    <w:p w:rsidR="00F474EB" w:rsidRDefault="00F474EB" w:rsidP="00CC32DF">
      <w:pPr>
        <w:rPr>
          <w:sz w:val="26"/>
          <w:szCs w:val="26"/>
        </w:rPr>
      </w:pPr>
    </w:p>
    <w:p w:rsidR="00CC32DF" w:rsidRPr="008D61FB" w:rsidRDefault="00CC32DF" w:rsidP="00CC32D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Подпрограммы Программы</w:t>
      </w:r>
    </w:p>
    <w:p w:rsidR="00CC32DF" w:rsidRPr="00065ABC" w:rsidRDefault="00CC32DF" w:rsidP="00CC32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2DF" w:rsidRPr="008A559D" w:rsidRDefault="00CC32DF" w:rsidP="00CC32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64"/>
      <w:bookmarkEnd w:id="0"/>
      <w:r w:rsidRPr="008A559D">
        <w:rPr>
          <w:rFonts w:ascii="Times New Roman" w:hAnsi="Times New Roman" w:cs="Times New Roman"/>
          <w:sz w:val="26"/>
          <w:szCs w:val="26"/>
        </w:rPr>
        <w:t>Подпрограмма 1</w:t>
      </w:r>
    </w:p>
    <w:p w:rsidR="00CC32DF" w:rsidRPr="008A559D" w:rsidRDefault="00CC32DF" w:rsidP="00CC32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Социальная поддержка граждан города Енисейска</w:t>
      </w:r>
    </w:p>
    <w:p w:rsidR="00CC32DF" w:rsidRPr="00065ABC" w:rsidRDefault="00CC32DF" w:rsidP="00CC32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59D">
        <w:rPr>
          <w:rFonts w:ascii="Times New Roman" w:hAnsi="Times New Roman" w:cs="Times New Roman"/>
          <w:sz w:val="26"/>
          <w:szCs w:val="26"/>
        </w:rPr>
        <w:lastRenderedPageBreak/>
        <w:t>Паспорт подпрограммы 1</w:t>
      </w:r>
    </w:p>
    <w:p w:rsidR="00CC32DF" w:rsidRDefault="00CC32DF" w:rsidP="00CC32DF">
      <w:pPr>
        <w:rPr>
          <w:sz w:val="26"/>
          <w:szCs w:val="2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5638"/>
      </w:tblGrid>
      <w:tr w:rsidR="000F32C8" w:rsidTr="00AF1930">
        <w:trPr>
          <w:trHeight w:val="755"/>
        </w:trPr>
        <w:tc>
          <w:tcPr>
            <w:tcW w:w="4002" w:type="dxa"/>
          </w:tcPr>
          <w:p w:rsidR="000F32C8" w:rsidRDefault="000F32C8" w:rsidP="00CC584E">
            <w:pPr>
              <w:pStyle w:val="TableParagraph"/>
              <w:spacing w:before="92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</w:tc>
        <w:tc>
          <w:tcPr>
            <w:tcW w:w="5638" w:type="dxa"/>
          </w:tcPr>
          <w:p w:rsidR="000F32C8" w:rsidRPr="000F32C8" w:rsidRDefault="000F32C8" w:rsidP="000F32C8">
            <w:pPr>
              <w:pStyle w:val="TableParagraph"/>
              <w:spacing w:before="92"/>
              <w:ind w:left="61"/>
              <w:rPr>
                <w:sz w:val="24"/>
                <w:lang w:val="ru-RU"/>
              </w:rPr>
            </w:pPr>
            <w:r w:rsidRPr="000F32C8">
              <w:rPr>
                <w:sz w:val="24"/>
                <w:lang w:val="ru-RU"/>
              </w:rPr>
              <w:t>«Социальная поддержка граждан города Енисейска»</w:t>
            </w:r>
          </w:p>
        </w:tc>
      </w:tr>
      <w:tr w:rsidR="000F32C8" w:rsidTr="00AF1930">
        <w:trPr>
          <w:trHeight w:val="755"/>
        </w:trPr>
        <w:tc>
          <w:tcPr>
            <w:tcW w:w="4002" w:type="dxa"/>
          </w:tcPr>
          <w:p w:rsidR="000F32C8" w:rsidRDefault="000F32C8" w:rsidP="00CC584E">
            <w:pPr>
              <w:pStyle w:val="TableParagraph"/>
              <w:spacing w:before="9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5638" w:type="dxa"/>
          </w:tcPr>
          <w:p w:rsidR="000F32C8" w:rsidRDefault="000F32C8" w:rsidP="000F32C8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Администрация города Енисейска</w:t>
            </w:r>
          </w:p>
        </w:tc>
      </w:tr>
      <w:tr w:rsidR="000F32C8" w:rsidTr="00AF1930">
        <w:trPr>
          <w:trHeight w:val="755"/>
        </w:trPr>
        <w:tc>
          <w:tcPr>
            <w:tcW w:w="4002" w:type="dxa"/>
          </w:tcPr>
          <w:p w:rsidR="000F32C8" w:rsidRDefault="000F32C8" w:rsidP="00CC584E">
            <w:pPr>
              <w:pStyle w:val="TableParagraph"/>
              <w:spacing w:before="9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Цель подпрограммы</w:t>
            </w:r>
          </w:p>
        </w:tc>
        <w:tc>
          <w:tcPr>
            <w:tcW w:w="5638" w:type="dxa"/>
          </w:tcPr>
          <w:p w:rsidR="000F32C8" w:rsidRPr="000F32C8" w:rsidRDefault="000F32C8" w:rsidP="000F32C8">
            <w:pPr>
              <w:pStyle w:val="TableParagraph"/>
              <w:spacing w:before="95"/>
              <w:ind w:left="61" w:right="387"/>
              <w:rPr>
                <w:sz w:val="24"/>
                <w:lang w:val="ru-RU"/>
              </w:rPr>
            </w:pPr>
            <w:r w:rsidRPr="000F32C8">
              <w:rPr>
                <w:sz w:val="24"/>
                <w:lang w:val="ru-RU"/>
              </w:rPr>
              <w:t>Социальная поддержка совершеннолетних граждан города Енисейска</w:t>
            </w:r>
          </w:p>
        </w:tc>
      </w:tr>
      <w:tr w:rsidR="000F32C8" w:rsidTr="00AF1930">
        <w:trPr>
          <w:trHeight w:val="1821"/>
        </w:trPr>
        <w:tc>
          <w:tcPr>
            <w:tcW w:w="4002" w:type="dxa"/>
          </w:tcPr>
          <w:p w:rsidR="000F32C8" w:rsidRDefault="000F32C8" w:rsidP="00CC584E">
            <w:pPr>
              <w:pStyle w:val="TableParagraph"/>
              <w:spacing w:before="9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Задачи подпрограммы</w:t>
            </w:r>
          </w:p>
        </w:tc>
        <w:tc>
          <w:tcPr>
            <w:tcW w:w="5638" w:type="dxa"/>
          </w:tcPr>
          <w:p w:rsidR="000F32C8" w:rsidRPr="000F32C8" w:rsidRDefault="000F32C8" w:rsidP="000F32C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97"/>
              <w:ind w:left="61" w:right="51" w:firstLine="0"/>
              <w:jc w:val="both"/>
              <w:rPr>
                <w:sz w:val="23"/>
                <w:lang w:val="ru-RU"/>
              </w:rPr>
            </w:pPr>
            <w:r w:rsidRPr="000F32C8">
              <w:rPr>
                <w:sz w:val="23"/>
                <w:lang w:val="ru-RU"/>
              </w:rPr>
              <w:t>Своевременное и адресное предоставление мер социальной поддержки гражданам старшего поколения, в соответствии с полномочиямимуниципалитета</w:t>
            </w:r>
          </w:p>
          <w:p w:rsidR="000F32C8" w:rsidRPr="000F32C8" w:rsidRDefault="000F32C8" w:rsidP="000F32C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0"/>
              <w:ind w:left="61" w:right="48" w:firstLine="0"/>
              <w:jc w:val="both"/>
              <w:rPr>
                <w:sz w:val="24"/>
                <w:lang w:val="ru-RU"/>
              </w:rPr>
            </w:pPr>
            <w:r w:rsidRPr="000F32C8">
              <w:rPr>
                <w:sz w:val="24"/>
                <w:lang w:val="ru-RU"/>
              </w:rPr>
              <w:t xml:space="preserve">Предоставление мер социальной поддержки отдельным </w:t>
            </w:r>
            <w:r w:rsidR="00CC32DF">
              <w:rPr>
                <w:sz w:val="24"/>
                <w:lang w:val="ru-RU"/>
              </w:rPr>
              <w:t>ка</w:t>
            </w:r>
            <w:r w:rsidRPr="000F32C8">
              <w:rPr>
                <w:sz w:val="24"/>
                <w:lang w:val="ru-RU"/>
              </w:rPr>
              <w:t>тегориямграждан</w:t>
            </w:r>
          </w:p>
          <w:p w:rsidR="000F32C8" w:rsidRPr="000F32C8" w:rsidRDefault="000F32C8" w:rsidP="008B1422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0"/>
              <w:ind w:left="0" w:firstLine="0"/>
              <w:jc w:val="both"/>
              <w:rPr>
                <w:sz w:val="24"/>
                <w:lang w:val="ru-RU"/>
              </w:rPr>
            </w:pPr>
            <w:r w:rsidRPr="000F32C8">
              <w:rPr>
                <w:lang w:val="ru-RU"/>
              </w:rPr>
              <w:t>Создание условий для обеспечения реализациипрограммы</w:t>
            </w:r>
          </w:p>
        </w:tc>
      </w:tr>
      <w:tr w:rsidR="000F32C8" w:rsidTr="00AF1930">
        <w:trPr>
          <w:trHeight w:val="1859"/>
        </w:trPr>
        <w:tc>
          <w:tcPr>
            <w:tcW w:w="4002" w:type="dxa"/>
          </w:tcPr>
          <w:p w:rsidR="000F32C8" w:rsidRDefault="000F32C8" w:rsidP="00CC584E">
            <w:pPr>
              <w:pStyle w:val="TableParagraph"/>
              <w:spacing w:before="9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Показатели результативности </w:t>
            </w:r>
            <w:r w:rsidR="00CC32DF"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38" w:type="dxa"/>
          </w:tcPr>
          <w:p w:rsidR="000F32C8" w:rsidRPr="008767DD" w:rsidRDefault="000F32C8" w:rsidP="000F32C8">
            <w:pPr>
              <w:pStyle w:val="TableParagraph"/>
              <w:spacing w:before="95"/>
              <w:ind w:left="61" w:right="77"/>
              <w:rPr>
                <w:sz w:val="24"/>
                <w:lang w:val="ru-RU"/>
              </w:rPr>
            </w:pPr>
            <w:r w:rsidRPr="000F32C8">
              <w:rPr>
                <w:sz w:val="24"/>
                <w:lang w:val="ru-RU"/>
              </w:rPr>
              <w:t>Количество получателей пенсии з</w:t>
            </w:r>
            <w:r w:rsidR="00CC32DF">
              <w:rPr>
                <w:sz w:val="24"/>
                <w:lang w:val="ru-RU"/>
              </w:rPr>
              <w:t>а выслугу лет</w:t>
            </w:r>
            <w:r w:rsidR="00536CE4" w:rsidRPr="008767DD">
              <w:rPr>
                <w:sz w:val="24"/>
                <w:lang w:val="ru-RU"/>
              </w:rPr>
              <w:t>- 3</w:t>
            </w:r>
            <w:r w:rsidR="00275F47">
              <w:rPr>
                <w:sz w:val="24"/>
                <w:lang w:val="ru-RU"/>
              </w:rPr>
              <w:t>1</w:t>
            </w:r>
            <w:r w:rsidR="00CC32DF" w:rsidRPr="008767DD">
              <w:rPr>
                <w:sz w:val="24"/>
                <w:lang w:val="ru-RU"/>
              </w:rPr>
              <w:t xml:space="preserve"> человек </w:t>
            </w:r>
            <w:r w:rsidRPr="008767DD">
              <w:rPr>
                <w:sz w:val="24"/>
                <w:lang w:val="ru-RU"/>
              </w:rPr>
              <w:t>(ежемесячно)</w:t>
            </w:r>
          </w:p>
          <w:p w:rsidR="000F32C8" w:rsidRPr="008767DD" w:rsidRDefault="000F32C8" w:rsidP="000F32C8">
            <w:pPr>
              <w:pStyle w:val="TableParagraph"/>
              <w:spacing w:before="0"/>
              <w:ind w:left="61" w:right="319"/>
              <w:rPr>
                <w:sz w:val="24"/>
                <w:lang w:val="ru-RU"/>
              </w:rPr>
            </w:pPr>
            <w:r w:rsidRPr="008767DD">
              <w:rPr>
                <w:sz w:val="24"/>
                <w:lang w:val="ru-RU"/>
              </w:rPr>
              <w:t xml:space="preserve">Количество получателей выплаты Почетный гражданин </w:t>
            </w:r>
            <w:r w:rsidR="00CC32DF" w:rsidRPr="008767DD">
              <w:rPr>
                <w:sz w:val="24"/>
                <w:lang w:val="ru-RU"/>
              </w:rPr>
              <w:t xml:space="preserve">      го</w:t>
            </w:r>
            <w:r w:rsidRPr="008767DD">
              <w:rPr>
                <w:sz w:val="24"/>
                <w:lang w:val="ru-RU"/>
              </w:rPr>
              <w:t>рода- 5 человек (ежегодно)</w:t>
            </w:r>
          </w:p>
          <w:p w:rsidR="000F32C8" w:rsidRPr="000F32C8" w:rsidRDefault="000F32C8" w:rsidP="000F32C8">
            <w:pPr>
              <w:pStyle w:val="TableParagraph"/>
              <w:spacing w:before="0"/>
              <w:ind w:left="61" w:right="182"/>
              <w:rPr>
                <w:sz w:val="24"/>
                <w:lang w:val="ru-RU"/>
              </w:rPr>
            </w:pPr>
            <w:r w:rsidRPr="008767DD">
              <w:rPr>
                <w:sz w:val="24"/>
                <w:lang w:val="ru-RU"/>
              </w:rPr>
              <w:t xml:space="preserve">Количество совершеннолетних граждан, над которыми </w:t>
            </w:r>
            <w:r w:rsidR="00AA2499" w:rsidRPr="008767DD">
              <w:rPr>
                <w:sz w:val="24"/>
                <w:lang w:val="ru-RU"/>
              </w:rPr>
              <w:t xml:space="preserve">      уста</w:t>
            </w:r>
            <w:r w:rsidRPr="008767DD">
              <w:rPr>
                <w:sz w:val="24"/>
                <w:lang w:val="ru-RU"/>
              </w:rPr>
              <w:t>новлена о</w:t>
            </w:r>
            <w:r w:rsidR="008B1422" w:rsidRPr="008767DD">
              <w:rPr>
                <w:sz w:val="24"/>
                <w:lang w:val="ru-RU"/>
              </w:rPr>
              <w:t>пека и (или) попечительство</w:t>
            </w:r>
            <w:r w:rsidR="00536CE4" w:rsidRPr="008767DD">
              <w:rPr>
                <w:sz w:val="24"/>
                <w:lang w:val="ru-RU"/>
              </w:rPr>
              <w:t xml:space="preserve"> – </w:t>
            </w:r>
            <w:r w:rsidR="008767DD">
              <w:rPr>
                <w:sz w:val="24"/>
                <w:lang w:val="ru-RU"/>
              </w:rPr>
              <w:t>38</w:t>
            </w:r>
            <w:r w:rsidR="008B1422" w:rsidRPr="008767DD">
              <w:rPr>
                <w:sz w:val="24"/>
                <w:lang w:val="ru-RU"/>
              </w:rPr>
              <w:t xml:space="preserve"> человека </w:t>
            </w:r>
            <w:r w:rsidRPr="008767DD">
              <w:rPr>
                <w:sz w:val="24"/>
                <w:lang w:val="ru-RU"/>
              </w:rPr>
              <w:t xml:space="preserve"> (ежегодно).</w:t>
            </w:r>
          </w:p>
        </w:tc>
      </w:tr>
      <w:tr w:rsidR="000F32C8" w:rsidTr="00AF1930">
        <w:trPr>
          <w:trHeight w:val="755"/>
        </w:trPr>
        <w:tc>
          <w:tcPr>
            <w:tcW w:w="4002" w:type="dxa"/>
          </w:tcPr>
          <w:p w:rsidR="000F32C8" w:rsidRPr="00CC32DF" w:rsidRDefault="000F32C8" w:rsidP="000F32C8">
            <w:pPr>
              <w:pStyle w:val="TableParagraph"/>
              <w:spacing w:before="95"/>
              <w:ind w:right="1785"/>
              <w:rPr>
                <w:sz w:val="24"/>
                <w:lang w:val="ru-RU"/>
              </w:rPr>
            </w:pPr>
            <w:r w:rsidRPr="00CC32DF">
              <w:rPr>
                <w:sz w:val="24"/>
                <w:lang w:val="ru-RU"/>
              </w:rPr>
              <w:t>Сроки реализации подпрограммы</w:t>
            </w:r>
          </w:p>
        </w:tc>
        <w:tc>
          <w:tcPr>
            <w:tcW w:w="5638" w:type="dxa"/>
          </w:tcPr>
          <w:p w:rsidR="000F32C8" w:rsidRPr="000F32C8" w:rsidRDefault="00536CE4" w:rsidP="000F32C8">
            <w:pPr>
              <w:pStyle w:val="TableParagraph"/>
              <w:spacing w:before="95"/>
              <w:ind w:left="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год и плановый период 2023-2024</w:t>
            </w:r>
            <w:r w:rsidR="000F32C8" w:rsidRPr="000F32C8">
              <w:rPr>
                <w:sz w:val="24"/>
                <w:lang w:val="ru-RU"/>
              </w:rPr>
              <w:t>годы</w:t>
            </w:r>
          </w:p>
        </w:tc>
      </w:tr>
      <w:tr w:rsidR="000F32C8" w:rsidTr="00275F47">
        <w:trPr>
          <w:trHeight w:val="3064"/>
        </w:trPr>
        <w:tc>
          <w:tcPr>
            <w:tcW w:w="4002" w:type="dxa"/>
          </w:tcPr>
          <w:p w:rsidR="000F32C8" w:rsidRPr="000F32C8" w:rsidRDefault="000F32C8" w:rsidP="000F32C8">
            <w:pPr>
              <w:pStyle w:val="TableParagraph"/>
              <w:spacing w:before="95"/>
              <w:ind w:right="225"/>
              <w:rPr>
                <w:sz w:val="24"/>
                <w:lang w:val="ru-RU"/>
              </w:rPr>
            </w:pPr>
            <w:r w:rsidRPr="000F32C8">
              <w:rPr>
                <w:sz w:val="24"/>
                <w:lang w:val="ru-RU"/>
              </w:rPr>
              <w:t xml:space="preserve">Объемы и источники </w:t>
            </w:r>
            <w:r w:rsidR="00AA2499">
              <w:rPr>
                <w:sz w:val="24"/>
                <w:lang w:val="ru-RU"/>
              </w:rPr>
              <w:t xml:space="preserve">     финансиро</w:t>
            </w:r>
            <w:r w:rsidRPr="000F32C8">
              <w:rPr>
                <w:sz w:val="24"/>
                <w:lang w:val="ru-RU"/>
              </w:rPr>
              <w:t>вания подпрограммы</w:t>
            </w:r>
          </w:p>
        </w:tc>
        <w:tc>
          <w:tcPr>
            <w:tcW w:w="5638" w:type="dxa"/>
          </w:tcPr>
          <w:p w:rsidR="00275F47" w:rsidRPr="00275F47" w:rsidRDefault="00AF1930" w:rsidP="00275F47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8767DD">
              <w:rPr>
                <w:sz w:val="24"/>
                <w:lang w:val="ru-RU"/>
              </w:rPr>
              <w:t>Общий объем  фи</w:t>
            </w:r>
            <w:r w:rsidR="008767DD">
              <w:rPr>
                <w:sz w:val="24"/>
                <w:lang w:val="ru-RU"/>
              </w:rPr>
              <w:t xml:space="preserve">нансирования  программы  за 2022 – 2024 годы составит  - </w:t>
            </w:r>
            <w:r w:rsidR="00275F47" w:rsidRPr="00275F47">
              <w:rPr>
                <w:lang w:val="ru-RU"/>
              </w:rPr>
              <w:t>7</w:t>
            </w:r>
            <w:r w:rsidR="00275F47" w:rsidRPr="00554EBD">
              <w:t> </w:t>
            </w:r>
            <w:r w:rsidR="00275F47" w:rsidRPr="00275F47">
              <w:rPr>
                <w:lang w:val="ru-RU"/>
              </w:rPr>
              <w:t>225 300,0 рублей, в том числе по годам:</w:t>
            </w:r>
          </w:p>
          <w:p w:rsidR="00275F47" w:rsidRPr="00E11A00" w:rsidRDefault="00275F47" w:rsidP="00275F47">
            <w:pPr>
              <w:rPr>
                <w:lang w:val="ru-RU"/>
              </w:rPr>
            </w:pPr>
            <w:r w:rsidRPr="00E11A00">
              <w:rPr>
                <w:lang w:val="ru-RU"/>
              </w:rPr>
              <w:t>2022г. –2</w:t>
            </w:r>
            <w:r w:rsidRPr="00554EBD">
              <w:t> </w:t>
            </w:r>
            <w:r w:rsidRPr="00E11A00">
              <w:rPr>
                <w:lang w:val="ru-RU"/>
              </w:rPr>
              <w:t>315 900,0 руб.2023 г. – 2</w:t>
            </w:r>
            <w:r w:rsidRPr="00554EBD">
              <w:t> </w:t>
            </w:r>
            <w:r w:rsidRPr="00E11A00">
              <w:rPr>
                <w:lang w:val="ru-RU"/>
              </w:rPr>
              <w:t>454 700,0 руб.</w:t>
            </w:r>
          </w:p>
          <w:p w:rsidR="00275F47" w:rsidRDefault="00275F47" w:rsidP="00275F47">
            <w:pPr>
              <w:rPr>
                <w:lang w:val="ru-RU"/>
              </w:rPr>
            </w:pPr>
            <w:r w:rsidRPr="00E11A00">
              <w:rPr>
                <w:lang w:val="ru-RU"/>
              </w:rPr>
              <w:t xml:space="preserve">2024 г. </w:t>
            </w:r>
            <w:proofErr w:type="gramStart"/>
            <w:r w:rsidRPr="00E11A00">
              <w:rPr>
                <w:lang w:val="ru-RU"/>
              </w:rPr>
              <w:t>-  2</w:t>
            </w:r>
            <w:proofErr w:type="gramEnd"/>
            <w:r w:rsidRPr="00554EBD">
              <w:t> </w:t>
            </w:r>
            <w:r w:rsidRPr="00E11A00">
              <w:rPr>
                <w:lang w:val="ru-RU"/>
              </w:rPr>
              <w:t xml:space="preserve">454 700,0 руб., </w:t>
            </w:r>
          </w:p>
          <w:p w:rsidR="00275F47" w:rsidRPr="00275F47" w:rsidRDefault="00275F47" w:rsidP="00275F47">
            <w:pPr>
              <w:rPr>
                <w:lang w:val="ru-RU"/>
              </w:rPr>
            </w:pPr>
            <w:r w:rsidRPr="00275F47">
              <w:rPr>
                <w:lang w:val="ru-RU"/>
              </w:rPr>
              <w:t>вт.ч. средства краевого бюджета:</w:t>
            </w:r>
          </w:p>
          <w:p w:rsidR="00275F47" w:rsidRPr="00E11A00" w:rsidRDefault="00275F47" w:rsidP="00275F47">
            <w:pPr>
              <w:rPr>
                <w:lang w:val="ru-RU"/>
              </w:rPr>
            </w:pPr>
            <w:r w:rsidRPr="00E11A00">
              <w:rPr>
                <w:lang w:val="ru-RU"/>
              </w:rPr>
              <w:t>2022 г. – 1 026 600,0 руб., 2023 г. – 915 400,0 руб.</w:t>
            </w:r>
          </w:p>
          <w:p w:rsidR="00275F47" w:rsidRDefault="00275F47" w:rsidP="00275F47">
            <w:pPr>
              <w:rPr>
                <w:lang w:val="ru-RU"/>
              </w:rPr>
            </w:pPr>
            <w:r w:rsidRPr="00275F47">
              <w:rPr>
                <w:lang w:val="ru-RU"/>
              </w:rPr>
              <w:t>2024 г. – 915 400,0 руб.</w:t>
            </w:r>
            <w:r>
              <w:rPr>
                <w:lang w:val="ru-RU"/>
              </w:rPr>
              <w:t xml:space="preserve"> </w:t>
            </w:r>
          </w:p>
          <w:p w:rsidR="00275F47" w:rsidRPr="00275F47" w:rsidRDefault="00275F47" w:rsidP="00275F47">
            <w:pPr>
              <w:rPr>
                <w:lang w:val="ru-RU"/>
              </w:rPr>
            </w:pPr>
            <w:r w:rsidRPr="00275F47">
              <w:rPr>
                <w:lang w:val="ru-RU"/>
              </w:rPr>
              <w:t xml:space="preserve">в т.ч. средства местного бюджета: </w:t>
            </w:r>
          </w:p>
          <w:p w:rsidR="00275F47" w:rsidRPr="00275F47" w:rsidRDefault="00275F47" w:rsidP="00275F47">
            <w:pPr>
              <w:rPr>
                <w:lang w:val="ru-RU"/>
              </w:rPr>
            </w:pPr>
            <w:r w:rsidRPr="00275F47">
              <w:rPr>
                <w:lang w:val="ru-RU"/>
              </w:rPr>
              <w:t>2022 г. –1</w:t>
            </w:r>
            <w:r w:rsidRPr="00554EBD">
              <w:t> </w:t>
            </w:r>
            <w:r w:rsidRPr="00275F47">
              <w:rPr>
                <w:lang w:val="ru-RU"/>
              </w:rPr>
              <w:t>289 300,0 руб., 2023 г. –1</w:t>
            </w:r>
            <w:r w:rsidRPr="00554EBD">
              <w:t> </w:t>
            </w:r>
            <w:r w:rsidRPr="00275F47">
              <w:rPr>
                <w:lang w:val="ru-RU"/>
              </w:rPr>
              <w:t>539 300,0 руб.</w:t>
            </w:r>
          </w:p>
          <w:p w:rsidR="000F32C8" w:rsidRPr="00AF1930" w:rsidRDefault="00275F47" w:rsidP="00275F47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275F47">
              <w:rPr>
                <w:lang w:val="ru-RU"/>
              </w:rPr>
              <w:t>2024 г. –1</w:t>
            </w:r>
            <w:r w:rsidRPr="00554EBD">
              <w:t> </w:t>
            </w:r>
            <w:r w:rsidRPr="00275F47">
              <w:rPr>
                <w:lang w:val="ru-RU"/>
              </w:rPr>
              <w:t>539 300,0 руб.</w:t>
            </w:r>
          </w:p>
        </w:tc>
      </w:tr>
    </w:tbl>
    <w:p w:rsidR="00AA2499" w:rsidRPr="00AA2499" w:rsidRDefault="00AA2499" w:rsidP="00AA2499">
      <w:pPr>
        <w:tabs>
          <w:tab w:val="left" w:pos="2384"/>
        </w:tabs>
        <w:spacing w:before="72"/>
        <w:ind w:left="2143"/>
        <w:rPr>
          <w:sz w:val="24"/>
        </w:rPr>
      </w:pPr>
    </w:p>
    <w:p w:rsidR="000F32C8" w:rsidRPr="00AF1930" w:rsidRDefault="00AA2499" w:rsidP="00AA2499">
      <w:pPr>
        <w:pStyle w:val="a5"/>
        <w:tabs>
          <w:tab w:val="left" w:pos="2384"/>
        </w:tabs>
        <w:spacing w:before="72"/>
        <w:ind w:left="2383" w:firstLine="0"/>
        <w:rPr>
          <w:sz w:val="26"/>
          <w:szCs w:val="26"/>
        </w:rPr>
      </w:pPr>
      <w:r w:rsidRPr="00AF1930">
        <w:rPr>
          <w:sz w:val="26"/>
          <w:szCs w:val="26"/>
        </w:rPr>
        <w:t xml:space="preserve">2. </w:t>
      </w:r>
      <w:r w:rsidR="000F32C8" w:rsidRPr="00AF1930">
        <w:rPr>
          <w:sz w:val="26"/>
          <w:szCs w:val="26"/>
        </w:rPr>
        <w:t>Постановка общегородской проблемы</w:t>
      </w:r>
      <w:r w:rsidR="00275F47">
        <w:rPr>
          <w:sz w:val="26"/>
          <w:szCs w:val="26"/>
        </w:rPr>
        <w:t xml:space="preserve"> </w:t>
      </w:r>
      <w:r w:rsidR="000F32C8" w:rsidRPr="00AF1930">
        <w:rPr>
          <w:sz w:val="26"/>
          <w:szCs w:val="26"/>
        </w:rPr>
        <w:t>подпрограммы</w:t>
      </w:r>
    </w:p>
    <w:p w:rsidR="00AA2499" w:rsidRPr="00AF1930" w:rsidRDefault="00AA2499" w:rsidP="008B1422">
      <w:pPr>
        <w:pStyle w:val="a5"/>
        <w:tabs>
          <w:tab w:val="left" w:pos="2384"/>
        </w:tabs>
        <w:ind w:left="0" w:firstLine="0"/>
        <w:jc w:val="both"/>
        <w:rPr>
          <w:sz w:val="26"/>
          <w:szCs w:val="26"/>
        </w:rPr>
      </w:pPr>
    </w:p>
    <w:p w:rsidR="000F32C8" w:rsidRPr="00AF1930" w:rsidRDefault="008B1422" w:rsidP="008B142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AF1930">
        <w:rPr>
          <w:sz w:val="26"/>
          <w:szCs w:val="26"/>
        </w:rPr>
        <w:t xml:space="preserve">Предоставление мер социальной поддержки отдельным </w:t>
      </w:r>
      <w:r>
        <w:rPr>
          <w:sz w:val="26"/>
          <w:szCs w:val="26"/>
        </w:rPr>
        <w:t>категориям граждан является од</w:t>
      </w:r>
      <w:r w:rsidR="000F32C8" w:rsidRPr="00AF1930">
        <w:rPr>
          <w:sz w:val="26"/>
          <w:szCs w:val="26"/>
        </w:rPr>
        <w:t xml:space="preserve">ной из функций государства, направленной на поддержание и повышение уровня их денежных доходов в связи с особыми заслугами перед городом.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32C8" w:rsidRPr="00AF1930">
        <w:rPr>
          <w:sz w:val="26"/>
          <w:szCs w:val="26"/>
        </w:rPr>
        <w:t>Меры социальной поддержки отдельных категорий граждан, определенные законодательством Российской Федерации, Красноярского края, предоставляются в денежной форме в том числе: ежегодные выплаты Почетным гражданам города, ежемесячные денежные выплаты пенсии за выслугу лет муниципальным служащим.</w:t>
      </w:r>
    </w:p>
    <w:p w:rsidR="000F32C8" w:rsidRPr="00AF1930" w:rsidRDefault="008B1422" w:rsidP="008B142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AF1930">
        <w:rPr>
          <w:sz w:val="26"/>
          <w:szCs w:val="26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</w:t>
      </w:r>
      <w:r>
        <w:rPr>
          <w:sz w:val="26"/>
          <w:szCs w:val="26"/>
        </w:rPr>
        <w:t>обяза</w:t>
      </w:r>
      <w:r w:rsidR="000F32C8" w:rsidRPr="00AF1930">
        <w:rPr>
          <w:sz w:val="26"/>
          <w:szCs w:val="26"/>
        </w:rPr>
        <w:t>тельств по их предоставлению конкретным категориям граждан по уровням бюджетной системы.</w:t>
      </w:r>
    </w:p>
    <w:p w:rsidR="000F32C8" w:rsidRPr="00AF1930" w:rsidRDefault="008B1422" w:rsidP="008B142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AF1930">
        <w:rPr>
          <w:sz w:val="26"/>
          <w:szCs w:val="26"/>
        </w:rPr>
        <w:t xml:space="preserve">Исполнение возложенных на органы местного самоуправления обязательств </w:t>
      </w:r>
      <w:r w:rsidR="000F32C8" w:rsidRPr="00AF1930">
        <w:rPr>
          <w:sz w:val="26"/>
          <w:szCs w:val="26"/>
        </w:rPr>
        <w:lastRenderedPageBreak/>
        <w:t>государства и края по социальной поддержке отдельных категорий граждан, а также многообразие и сложность социальных проблем, связанных с поддержкой лиц пожилого возраст</w:t>
      </w:r>
      <w:r>
        <w:rPr>
          <w:sz w:val="26"/>
          <w:szCs w:val="26"/>
        </w:rPr>
        <w:t>а, обусловливает необходи</w:t>
      </w:r>
      <w:r w:rsidR="000F32C8" w:rsidRPr="00AF1930">
        <w:rPr>
          <w:sz w:val="26"/>
          <w:szCs w:val="26"/>
        </w:rPr>
        <w:t>мость реализации подпрограммных мероприятий.</w:t>
      </w:r>
    </w:p>
    <w:p w:rsidR="008B1422" w:rsidRDefault="008B1422" w:rsidP="008B1422">
      <w:pPr>
        <w:pStyle w:val="1"/>
        <w:tabs>
          <w:tab w:val="left" w:pos="2994"/>
        </w:tabs>
        <w:ind w:left="2753" w:right="2721"/>
        <w:rPr>
          <w:b w:val="0"/>
          <w:bCs w:val="0"/>
          <w:sz w:val="26"/>
          <w:szCs w:val="26"/>
        </w:rPr>
      </w:pPr>
    </w:p>
    <w:p w:rsidR="000F32C8" w:rsidRPr="008B1422" w:rsidRDefault="008B1422" w:rsidP="008B1422">
      <w:pPr>
        <w:pStyle w:val="1"/>
        <w:tabs>
          <w:tab w:val="left" w:pos="2994"/>
        </w:tabs>
        <w:ind w:left="0"/>
        <w:jc w:val="center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 </w:t>
      </w:r>
      <w:r w:rsidR="000F32C8" w:rsidRPr="008B1422">
        <w:rPr>
          <w:b w:val="0"/>
          <w:sz w:val="26"/>
          <w:szCs w:val="26"/>
        </w:rPr>
        <w:t xml:space="preserve">Основная цель, задачи, сроки </w:t>
      </w:r>
      <w:r>
        <w:rPr>
          <w:b w:val="0"/>
          <w:sz w:val="26"/>
          <w:szCs w:val="26"/>
        </w:rPr>
        <w:t>в</w:t>
      </w:r>
      <w:r w:rsidR="000F32C8" w:rsidRPr="008B1422">
        <w:rPr>
          <w:b w:val="0"/>
          <w:sz w:val="26"/>
          <w:szCs w:val="26"/>
        </w:rPr>
        <w:t>ыполнения и показатели результативностиподпрограммы</w:t>
      </w:r>
    </w:p>
    <w:p w:rsidR="000F32C8" w:rsidRPr="008B1422" w:rsidRDefault="000F32C8" w:rsidP="001F2941">
      <w:pPr>
        <w:pStyle w:val="a3"/>
        <w:ind w:left="0"/>
        <w:jc w:val="both"/>
        <w:rPr>
          <w:sz w:val="26"/>
          <w:szCs w:val="26"/>
        </w:rPr>
      </w:pPr>
    </w:p>
    <w:p w:rsidR="000F32C8" w:rsidRPr="00AF1930" w:rsidRDefault="008B1422" w:rsidP="001F294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AF1930">
        <w:rPr>
          <w:sz w:val="26"/>
          <w:szCs w:val="26"/>
        </w:rPr>
        <w:t>Целью подпрограммы является социальная поддержка совершеннолетних граждан города Енисейска.</w:t>
      </w:r>
    </w:p>
    <w:p w:rsidR="000F32C8" w:rsidRPr="00AF1930" w:rsidRDefault="008B1422" w:rsidP="001F294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AF1930">
        <w:rPr>
          <w:sz w:val="26"/>
          <w:szCs w:val="26"/>
        </w:rPr>
        <w:t>Основны</w:t>
      </w:r>
      <w:r>
        <w:rPr>
          <w:sz w:val="26"/>
          <w:szCs w:val="26"/>
        </w:rPr>
        <w:t>ми задачами подпрограммы</w:t>
      </w:r>
      <w:r w:rsidR="000F32C8" w:rsidRPr="00AF1930">
        <w:rPr>
          <w:sz w:val="26"/>
          <w:szCs w:val="26"/>
        </w:rPr>
        <w:t>:</w:t>
      </w:r>
    </w:p>
    <w:p w:rsidR="000F32C8" w:rsidRPr="00AF1930" w:rsidRDefault="001F2941" w:rsidP="001F2941">
      <w:pPr>
        <w:pStyle w:val="a5"/>
        <w:tabs>
          <w:tab w:val="left" w:pos="11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B1422">
        <w:rPr>
          <w:sz w:val="26"/>
          <w:szCs w:val="26"/>
        </w:rPr>
        <w:t xml:space="preserve">1. </w:t>
      </w:r>
      <w:r w:rsidR="000F32C8" w:rsidRPr="00AF1930">
        <w:rPr>
          <w:sz w:val="26"/>
          <w:szCs w:val="26"/>
        </w:rPr>
        <w:t xml:space="preserve">Своевременное и адресное предоставление мер социальной поддержки гражданам </w:t>
      </w:r>
      <w:r w:rsidR="00AA2499" w:rsidRPr="00AF1930">
        <w:rPr>
          <w:sz w:val="26"/>
          <w:szCs w:val="26"/>
        </w:rPr>
        <w:t xml:space="preserve"> старше</w:t>
      </w:r>
      <w:r w:rsidR="000F32C8" w:rsidRPr="00AF1930">
        <w:rPr>
          <w:sz w:val="26"/>
          <w:szCs w:val="26"/>
        </w:rPr>
        <w:t>го поколения, в соответствии с полномочиямимуниципалитета</w:t>
      </w:r>
    </w:p>
    <w:p w:rsidR="000F32C8" w:rsidRPr="00AF1930" w:rsidRDefault="008B1422" w:rsidP="001F2941">
      <w:pPr>
        <w:pStyle w:val="a5"/>
        <w:tabs>
          <w:tab w:val="left" w:pos="11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0F32C8" w:rsidRPr="00AF1930">
        <w:rPr>
          <w:sz w:val="26"/>
          <w:szCs w:val="26"/>
        </w:rPr>
        <w:t>Предоставление мер социальной поддержки отдельным категориямграждан</w:t>
      </w:r>
    </w:p>
    <w:p w:rsidR="000F32C8" w:rsidRPr="00AF1930" w:rsidRDefault="008B1422" w:rsidP="001F2941">
      <w:pPr>
        <w:pStyle w:val="a5"/>
        <w:tabs>
          <w:tab w:val="left" w:pos="11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0F32C8" w:rsidRPr="00AF1930">
        <w:rPr>
          <w:sz w:val="26"/>
          <w:szCs w:val="26"/>
        </w:rPr>
        <w:t>Создание условий для обеспечения реализациипрограммы</w:t>
      </w:r>
    </w:p>
    <w:p w:rsidR="000F32C8" w:rsidRPr="00AF1930" w:rsidRDefault="008B1422" w:rsidP="001F294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AF1930">
        <w:rPr>
          <w:sz w:val="26"/>
          <w:szCs w:val="26"/>
        </w:rPr>
        <w:t xml:space="preserve">Выбор подпрограммных мероприятий основывается на обязательствах и инициативных полномочиях Красноярского края по социальной поддержке граждан старшего поколения в </w:t>
      </w:r>
      <w:r w:rsidR="00AA2499" w:rsidRPr="00AF1930">
        <w:rPr>
          <w:sz w:val="26"/>
          <w:szCs w:val="26"/>
        </w:rPr>
        <w:t xml:space="preserve">      соот</w:t>
      </w:r>
      <w:r w:rsidR="000F32C8" w:rsidRPr="00AF1930">
        <w:rPr>
          <w:sz w:val="26"/>
          <w:szCs w:val="26"/>
        </w:rPr>
        <w:t>ветствии с федеральным и краевым законодательством.</w:t>
      </w:r>
    </w:p>
    <w:p w:rsidR="008B1422" w:rsidRDefault="008B1422" w:rsidP="001F294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AF1930">
        <w:rPr>
          <w:sz w:val="26"/>
          <w:szCs w:val="26"/>
        </w:rPr>
        <w:t>При реализации подпрограммы специалист по опеке и попечительству в отношении</w:t>
      </w:r>
      <w:r w:rsidR="00AA2499" w:rsidRPr="00AF1930">
        <w:rPr>
          <w:sz w:val="26"/>
          <w:szCs w:val="26"/>
        </w:rPr>
        <w:t>со</w:t>
      </w:r>
      <w:r w:rsidR="000F32C8" w:rsidRPr="00AF1930">
        <w:rPr>
          <w:sz w:val="26"/>
          <w:szCs w:val="26"/>
        </w:rPr>
        <w:t>вершеннол</w:t>
      </w:r>
      <w:r w:rsidR="001F2941">
        <w:rPr>
          <w:sz w:val="26"/>
          <w:szCs w:val="26"/>
        </w:rPr>
        <w:t>етних граждан осуществляет</w:t>
      </w:r>
      <w:r w:rsidR="000F32C8" w:rsidRPr="00AF1930">
        <w:rPr>
          <w:sz w:val="26"/>
          <w:szCs w:val="26"/>
        </w:rPr>
        <w:t xml:space="preserve"> полномочия по</w:t>
      </w:r>
      <w:r>
        <w:rPr>
          <w:sz w:val="26"/>
          <w:szCs w:val="26"/>
        </w:rPr>
        <w:t xml:space="preserve"> назначению мер социальной под</w:t>
      </w:r>
      <w:r w:rsidR="000F32C8" w:rsidRPr="00AF1930">
        <w:rPr>
          <w:sz w:val="26"/>
          <w:szCs w:val="26"/>
        </w:rPr>
        <w:t>держки отдельных категорий граждан в соответствии с действ</w:t>
      </w:r>
      <w:r>
        <w:rPr>
          <w:sz w:val="26"/>
          <w:szCs w:val="26"/>
        </w:rPr>
        <w:t>ующим законодательством, подго</w:t>
      </w:r>
      <w:r w:rsidR="000F32C8" w:rsidRPr="00AF1930">
        <w:rPr>
          <w:sz w:val="26"/>
          <w:szCs w:val="26"/>
        </w:rPr>
        <w:t xml:space="preserve">товку отчетов по реализации подпрограммы. </w:t>
      </w:r>
    </w:p>
    <w:p w:rsidR="000F32C8" w:rsidRPr="000A68AF" w:rsidRDefault="008B1422" w:rsidP="008B1422">
      <w:pPr>
        <w:pStyle w:val="a3"/>
        <w:ind w:left="0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ab/>
      </w:r>
      <w:r w:rsidR="000F32C8" w:rsidRPr="000A68AF">
        <w:rPr>
          <w:sz w:val="26"/>
          <w:szCs w:val="26"/>
        </w:rPr>
        <w:t>Показателями резуль</w:t>
      </w:r>
      <w:r w:rsidR="001F2941" w:rsidRPr="000A68AF">
        <w:rPr>
          <w:sz w:val="26"/>
          <w:szCs w:val="26"/>
        </w:rPr>
        <w:t>тативности подпрограммы</w:t>
      </w:r>
      <w:r w:rsidR="000F32C8" w:rsidRPr="000A68AF">
        <w:rPr>
          <w:rFonts w:ascii="Calibri" w:hAnsi="Calibri"/>
          <w:sz w:val="26"/>
          <w:szCs w:val="26"/>
        </w:rPr>
        <w:t>:</w:t>
      </w:r>
    </w:p>
    <w:p w:rsidR="000F32C8" w:rsidRPr="000A68AF" w:rsidRDefault="001F2941" w:rsidP="001F2941">
      <w:pPr>
        <w:pStyle w:val="a5"/>
        <w:tabs>
          <w:tab w:val="left" w:pos="1021"/>
        </w:tabs>
        <w:ind w:left="0" w:firstLine="0"/>
        <w:jc w:val="both"/>
        <w:rPr>
          <w:sz w:val="26"/>
          <w:szCs w:val="26"/>
        </w:rPr>
      </w:pPr>
      <w:r w:rsidRPr="000A68AF">
        <w:rPr>
          <w:sz w:val="26"/>
          <w:szCs w:val="26"/>
        </w:rPr>
        <w:tab/>
      </w:r>
      <w:r w:rsidR="000F32C8" w:rsidRPr="000A68AF">
        <w:rPr>
          <w:sz w:val="26"/>
          <w:szCs w:val="26"/>
        </w:rPr>
        <w:t>количество получателей пенсии за вы</w:t>
      </w:r>
      <w:r w:rsidR="00275F47">
        <w:rPr>
          <w:sz w:val="26"/>
          <w:szCs w:val="26"/>
        </w:rPr>
        <w:t>слугу лет - 31</w:t>
      </w:r>
      <w:r w:rsidR="000F32C8" w:rsidRPr="000A68AF">
        <w:rPr>
          <w:sz w:val="26"/>
          <w:szCs w:val="26"/>
        </w:rPr>
        <w:t xml:space="preserve"> </w:t>
      </w:r>
      <w:proofErr w:type="spellStart"/>
      <w:r w:rsidR="000F32C8" w:rsidRPr="000A68AF">
        <w:rPr>
          <w:sz w:val="26"/>
          <w:szCs w:val="26"/>
        </w:rPr>
        <w:t>пенсионеровежемесячно</w:t>
      </w:r>
      <w:proofErr w:type="spellEnd"/>
      <w:r w:rsidR="000F32C8" w:rsidRPr="000A68AF">
        <w:rPr>
          <w:sz w:val="26"/>
          <w:szCs w:val="26"/>
        </w:rPr>
        <w:t>;</w:t>
      </w:r>
    </w:p>
    <w:p w:rsidR="000F32C8" w:rsidRPr="000A68AF" w:rsidRDefault="001F2941" w:rsidP="001F2941">
      <w:pPr>
        <w:pStyle w:val="a5"/>
        <w:tabs>
          <w:tab w:val="left" w:pos="1021"/>
        </w:tabs>
        <w:ind w:left="0" w:firstLine="0"/>
        <w:jc w:val="both"/>
        <w:rPr>
          <w:sz w:val="26"/>
          <w:szCs w:val="26"/>
        </w:rPr>
      </w:pPr>
      <w:r w:rsidRPr="000A68AF">
        <w:rPr>
          <w:sz w:val="26"/>
          <w:szCs w:val="26"/>
        </w:rPr>
        <w:tab/>
      </w:r>
      <w:r w:rsidR="000F32C8" w:rsidRPr="000A68AF">
        <w:rPr>
          <w:sz w:val="26"/>
          <w:szCs w:val="26"/>
        </w:rPr>
        <w:t>количество получателей выплаты Почетный гражданин города - 5 человека</w:t>
      </w:r>
      <w:r w:rsidRPr="000A68AF">
        <w:rPr>
          <w:sz w:val="26"/>
          <w:szCs w:val="26"/>
        </w:rPr>
        <w:t>ежегодно</w:t>
      </w:r>
    </w:p>
    <w:p w:rsidR="001F2941" w:rsidRPr="001F2941" w:rsidRDefault="001F2941" w:rsidP="001F2941">
      <w:pPr>
        <w:pStyle w:val="a5"/>
        <w:tabs>
          <w:tab w:val="left" w:pos="1021"/>
        </w:tabs>
        <w:ind w:left="0" w:firstLine="0"/>
        <w:jc w:val="both"/>
        <w:rPr>
          <w:sz w:val="26"/>
          <w:szCs w:val="26"/>
        </w:rPr>
      </w:pPr>
      <w:r w:rsidRPr="000A68AF">
        <w:rPr>
          <w:sz w:val="26"/>
          <w:szCs w:val="26"/>
        </w:rPr>
        <w:tab/>
        <w:t>количество совершеннолетних граждан, над которыми       установлена о</w:t>
      </w:r>
      <w:r w:rsidR="000A68AF">
        <w:rPr>
          <w:sz w:val="26"/>
          <w:szCs w:val="26"/>
        </w:rPr>
        <w:t>пека и (или) попечительство – 38</w:t>
      </w:r>
      <w:r w:rsidRPr="000A68AF">
        <w:rPr>
          <w:sz w:val="26"/>
          <w:szCs w:val="26"/>
        </w:rPr>
        <w:t xml:space="preserve"> человека  (ежегодно).</w:t>
      </w:r>
    </w:p>
    <w:p w:rsidR="000F32C8" w:rsidRDefault="001F2941" w:rsidP="008B142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F1930">
        <w:rPr>
          <w:sz w:val="26"/>
          <w:szCs w:val="26"/>
        </w:rPr>
        <w:t>Сроки выполнения</w:t>
      </w:r>
      <w:r w:rsidR="0072529A">
        <w:rPr>
          <w:sz w:val="26"/>
          <w:szCs w:val="26"/>
        </w:rPr>
        <w:t xml:space="preserve"> подпрограммных мероприятий 2022-2024</w:t>
      </w:r>
      <w:r w:rsidRPr="00AF1930">
        <w:rPr>
          <w:sz w:val="26"/>
          <w:szCs w:val="26"/>
        </w:rPr>
        <w:t xml:space="preserve"> годы.</w:t>
      </w:r>
    </w:p>
    <w:p w:rsidR="001F2941" w:rsidRPr="00AF1930" w:rsidRDefault="001F2941" w:rsidP="008B1422">
      <w:pPr>
        <w:pStyle w:val="a3"/>
        <w:ind w:left="0"/>
        <w:jc w:val="both"/>
        <w:rPr>
          <w:sz w:val="26"/>
          <w:szCs w:val="26"/>
        </w:rPr>
      </w:pPr>
    </w:p>
    <w:p w:rsidR="000F32C8" w:rsidRDefault="001F2941" w:rsidP="001F2941">
      <w:pPr>
        <w:pStyle w:val="1"/>
        <w:tabs>
          <w:tab w:val="left" w:pos="3256"/>
        </w:tabs>
        <w:ind w:left="325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r w:rsidR="000F32C8" w:rsidRPr="001F2941">
        <w:rPr>
          <w:b w:val="0"/>
          <w:sz w:val="26"/>
          <w:szCs w:val="26"/>
        </w:rPr>
        <w:t>Механизм реализацииподпрограммы</w:t>
      </w:r>
    </w:p>
    <w:p w:rsidR="001F2941" w:rsidRDefault="001F2941" w:rsidP="001F2941">
      <w:pPr>
        <w:pStyle w:val="1"/>
        <w:tabs>
          <w:tab w:val="left" w:pos="3256"/>
        </w:tabs>
        <w:ind w:left="3255"/>
        <w:rPr>
          <w:b w:val="0"/>
          <w:sz w:val="26"/>
          <w:szCs w:val="26"/>
        </w:rPr>
      </w:pPr>
    </w:p>
    <w:p w:rsidR="001F2941" w:rsidRDefault="001F2941" w:rsidP="002B12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452D">
        <w:rPr>
          <w:rFonts w:ascii="Times New Roman" w:hAnsi="Times New Roman" w:cs="Times New Roman"/>
          <w:sz w:val="26"/>
          <w:szCs w:val="26"/>
        </w:rPr>
        <w:t xml:space="preserve"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Енисейска. </w:t>
      </w:r>
    </w:p>
    <w:p w:rsidR="000F32C8" w:rsidRPr="00AF1930" w:rsidRDefault="002B12C2" w:rsidP="002B12C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AF1930">
        <w:rPr>
          <w:sz w:val="26"/>
          <w:szCs w:val="26"/>
        </w:rPr>
        <w:t>Финансирование подпрограммы осуществляется за счет</w:t>
      </w:r>
      <w:r w:rsidR="001F2941">
        <w:rPr>
          <w:sz w:val="26"/>
          <w:szCs w:val="26"/>
        </w:rPr>
        <w:t xml:space="preserve"> средств бюджета города Енисейска и краевого бюджета</w:t>
      </w:r>
      <w:r w:rsidR="000F32C8" w:rsidRPr="00AF1930">
        <w:rPr>
          <w:sz w:val="26"/>
          <w:szCs w:val="26"/>
        </w:rPr>
        <w:t xml:space="preserve"> в соответствии со сводной бюджетной росписью.</w:t>
      </w:r>
    </w:p>
    <w:p w:rsidR="000F32C8" w:rsidRPr="00AF1930" w:rsidRDefault="002B12C2" w:rsidP="002B12C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AF1930">
        <w:rPr>
          <w:sz w:val="26"/>
          <w:szCs w:val="26"/>
        </w:rPr>
        <w:t>Специалист по опеке и попечительству в отношени</w:t>
      </w:r>
      <w:r w:rsidR="001F2941">
        <w:rPr>
          <w:sz w:val="26"/>
          <w:szCs w:val="26"/>
        </w:rPr>
        <w:t>и совершеннолетних граждан осу</w:t>
      </w:r>
      <w:r w:rsidR="000F32C8" w:rsidRPr="00AF1930">
        <w:rPr>
          <w:sz w:val="26"/>
          <w:szCs w:val="26"/>
        </w:rPr>
        <w:t>ществляет предоставление социальных гарантий в виде назначения мер социальной поддержки отдельным категориям граждан в соответствии с настоящей пр</w:t>
      </w:r>
      <w:r w:rsidR="001F2941">
        <w:rPr>
          <w:sz w:val="26"/>
          <w:szCs w:val="26"/>
        </w:rPr>
        <w:t>ограммой в объемах, установлен</w:t>
      </w:r>
      <w:r w:rsidR="000F32C8" w:rsidRPr="00AF1930">
        <w:rPr>
          <w:sz w:val="26"/>
          <w:szCs w:val="26"/>
        </w:rPr>
        <w:t>ных федеральным, краевым законодательством и нормативным</w:t>
      </w:r>
      <w:r w:rsidR="001F2941">
        <w:rPr>
          <w:sz w:val="26"/>
          <w:szCs w:val="26"/>
        </w:rPr>
        <w:t>и актами органов местного само</w:t>
      </w:r>
      <w:r w:rsidR="000F32C8" w:rsidRPr="00AF1930">
        <w:rPr>
          <w:sz w:val="26"/>
          <w:szCs w:val="26"/>
        </w:rPr>
        <w:t>управления.</w:t>
      </w:r>
    </w:p>
    <w:p w:rsidR="000F32C8" w:rsidRPr="00AF1930" w:rsidRDefault="002B12C2" w:rsidP="002B12C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AF1930">
        <w:rPr>
          <w:sz w:val="26"/>
          <w:szCs w:val="26"/>
        </w:rPr>
        <w:t>Предоставление социальных гарантий отдельным кате</w:t>
      </w:r>
      <w:r w:rsidR="001F2941">
        <w:rPr>
          <w:sz w:val="26"/>
          <w:szCs w:val="26"/>
        </w:rPr>
        <w:t>гориям граждан носит заявитель</w:t>
      </w:r>
      <w:r w:rsidR="000F32C8" w:rsidRPr="00AF1930">
        <w:rPr>
          <w:sz w:val="26"/>
          <w:szCs w:val="26"/>
        </w:rPr>
        <w:t>ный характер и осуществ</w:t>
      </w:r>
      <w:r w:rsidR="001F2941">
        <w:rPr>
          <w:sz w:val="26"/>
          <w:szCs w:val="26"/>
        </w:rPr>
        <w:t xml:space="preserve">ляется в денежной форме,                                 законодательно закреплены </w:t>
      </w:r>
      <w:r w:rsidR="000F32C8" w:rsidRPr="00AF1930">
        <w:rPr>
          <w:sz w:val="26"/>
          <w:szCs w:val="26"/>
        </w:rPr>
        <w:t>Решением Енисейского городского Совета депутатов от  29.06.2009 №59-419  «Об  утвержденииположения</w:t>
      </w:r>
      <w:r w:rsidR="000F32C8" w:rsidRPr="00AF1930">
        <w:rPr>
          <w:spacing w:val="-3"/>
          <w:sz w:val="26"/>
          <w:szCs w:val="26"/>
        </w:rPr>
        <w:t xml:space="preserve">«О </w:t>
      </w:r>
      <w:r w:rsidR="000F32C8" w:rsidRPr="00AF1930">
        <w:rPr>
          <w:sz w:val="26"/>
          <w:szCs w:val="26"/>
        </w:rPr>
        <w:t>почетном звании «Почетн</w:t>
      </w:r>
      <w:r w:rsidR="001F2941">
        <w:rPr>
          <w:sz w:val="26"/>
          <w:szCs w:val="26"/>
        </w:rPr>
        <w:t>ый гражданин города Енисейска», п</w:t>
      </w:r>
      <w:r w:rsidR="000F32C8" w:rsidRPr="00AF1930">
        <w:rPr>
          <w:sz w:val="26"/>
          <w:szCs w:val="26"/>
        </w:rPr>
        <w:t>остановлением администрации города Енисейска от 19.02.2008 №148-п</w:t>
      </w:r>
      <w:r>
        <w:rPr>
          <w:sz w:val="26"/>
          <w:szCs w:val="26"/>
        </w:rPr>
        <w:tab/>
      </w:r>
      <w:r w:rsidR="000F32C8" w:rsidRPr="00AF1930">
        <w:rPr>
          <w:spacing w:val="-4"/>
          <w:sz w:val="26"/>
          <w:szCs w:val="26"/>
        </w:rPr>
        <w:t xml:space="preserve">«О </w:t>
      </w:r>
      <w:r w:rsidR="000F32C8" w:rsidRPr="00AF1930">
        <w:rPr>
          <w:sz w:val="26"/>
          <w:szCs w:val="26"/>
        </w:rPr>
        <w:t>компенсации расходов, связанных с оказанием мер социальной поддержки почет</w:t>
      </w:r>
      <w:r w:rsidR="001F2941">
        <w:rPr>
          <w:sz w:val="26"/>
          <w:szCs w:val="26"/>
        </w:rPr>
        <w:t xml:space="preserve">ным гражданам города Енисейска», </w:t>
      </w:r>
      <w:r w:rsidR="000F32C8" w:rsidRPr="00AF1930">
        <w:rPr>
          <w:sz w:val="26"/>
          <w:szCs w:val="26"/>
        </w:rPr>
        <w:t xml:space="preserve"> Законом Красноярского края от 24.04.2008 №5-1565</w:t>
      </w:r>
      <w:r w:rsidR="000F32C8" w:rsidRPr="00AF1930">
        <w:rPr>
          <w:spacing w:val="-3"/>
          <w:sz w:val="26"/>
          <w:szCs w:val="26"/>
        </w:rPr>
        <w:t xml:space="preserve">«Об </w:t>
      </w:r>
      <w:r w:rsidR="000F32C8" w:rsidRPr="00AF1930">
        <w:rPr>
          <w:sz w:val="26"/>
          <w:szCs w:val="26"/>
        </w:rPr>
        <w:t>особенностях правового регулирования муниципальной службы в</w:t>
      </w:r>
      <w:r w:rsidR="001F2941">
        <w:rPr>
          <w:sz w:val="26"/>
          <w:szCs w:val="26"/>
        </w:rPr>
        <w:t>Крас</w:t>
      </w:r>
      <w:r w:rsidR="000F32C8" w:rsidRPr="00AF1930">
        <w:rPr>
          <w:sz w:val="26"/>
          <w:szCs w:val="26"/>
        </w:rPr>
        <w:t>ноя</w:t>
      </w:r>
      <w:r w:rsidR="001F2941">
        <w:rPr>
          <w:sz w:val="26"/>
          <w:szCs w:val="26"/>
        </w:rPr>
        <w:t xml:space="preserve">рском крае», </w:t>
      </w:r>
      <w:r w:rsidR="000F32C8" w:rsidRPr="00AF1930">
        <w:rPr>
          <w:sz w:val="26"/>
          <w:szCs w:val="26"/>
        </w:rPr>
        <w:t xml:space="preserve">Решением Енисейского городского совета </w:t>
      </w:r>
      <w:r>
        <w:rPr>
          <w:sz w:val="26"/>
          <w:szCs w:val="26"/>
        </w:rPr>
        <w:t xml:space="preserve">депутатов от </w:t>
      </w:r>
      <w:r>
        <w:rPr>
          <w:sz w:val="26"/>
          <w:szCs w:val="26"/>
        </w:rPr>
        <w:lastRenderedPageBreak/>
        <w:t>01.03.2017 №17-156</w:t>
      </w:r>
      <w:r w:rsidR="000F32C8" w:rsidRPr="00AF1930">
        <w:rPr>
          <w:sz w:val="26"/>
          <w:szCs w:val="26"/>
        </w:rPr>
        <w:t>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Енисейска».</w:t>
      </w:r>
    </w:p>
    <w:p w:rsidR="000F32C8" w:rsidRPr="00AF1930" w:rsidRDefault="000F32C8" w:rsidP="000F32C8">
      <w:pPr>
        <w:pStyle w:val="a3"/>
        <w:spacing w:before="5"/>
        <w:ind w:left="0"/>
        <w:rPr>
          <w:sz w:val="26"/>
          <w:szCs w:val="26"/>
        </w:rPr>
      </w:pPr>
    </w:p>
    <w:p w:rsidR="000F32C8" w:rsidRPr="001F2941" w:rsidRDefault="001F2941" w:rsidP="001F2941">
      <w:pPr>
        <w:pStyle w:val="1"/>
        <w:tabs>
          <w:tab w:val="left" w:pos="2492"/>
        </w:tabs>
        <w:ind w:left="249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r w:rsidR="000F32C8" w:rsidRPr="001F2941">
        <w:rPr>
          <w:b w:val="0"/>
          <w:sz w:val="26"/>
          <w:szCs w:val="26"/>
        </w:rPr>
        <w:t>Характеристика основных мероприятийподпрограммы</w:t>
      </w:r>
    </w:p>
    <w:p w:rsidR="000F32C8" w:rsidRDefault="000F32C8" w:rsidP="002B12C2">
      <w:pPr>
        <w:pStyle w:val="a3"/>
        <w:ind w:left="0"/>
        <w:jc w:val="both"/>
        <w:rPr>
          <w:b/>
          <w:sz w:val="23"/>
        </w:rPr>
      </w:pPr>
    </w:p>
    <w:p w:rsidR="002B12C2" w:rsidRDefault="002B12C2" w:rsidP="002B12C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2941">
        <w:rPr>
          <w:sz w:val="26"/>
          <w:szCs w:val="26"/>
        </w:rPr>
        <w:t>В рамках подпрограммы предусмотрена реализация следующих мероприятий</w:t>
      </w:r>
      <w:r>
        <w:rPr>
          <w:sz w:val="26"/>
          <w:szCs w:val="26"/>
        </w:rPr>
        <w:t>:</w:t>
      </w:r>
    </w:p>
    <w:p w:rsidR="002B12C2" w:rsidRDefault="002B12C2" w:rsidP="002B12C2">
      <w:pPr>
        <w:pStyle w:val="a3"/>
        <w:ind w:left="0"/>
        <w:jc w:val="both"/>
        <w:rPr>
          <w:sz w:val="26"/>
          <w:szCs w:val="26"/>
        </w:rPr>
      </w:pPr>
    </w:p>
    <w:p w:rsidR="002B12C2" w:rsidRDefault="002B12C2" w:rsidP="002B12C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0F32C8" w:rsidRPr="001F2941">
        <w:rPr>
          <w:sz w:val="26"/>
          <w:szCs w:val="26"/>
        </w:rPr>
        <w:t>Выплата пенсии за выслугу лет муниципальнымслужащим;</w:t>
      </w:r>
    </w:p>
    <w:p w:rsidR="000F32C8" w:rsidRPr="001F2941" w:rsidRDefault="002B12C2" w:rsidP="002B12C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0F32C8" w:rsidRPr="001F2941">
        <w:rPr>
          <w:sz w:val="26"/>
          <w:szCs w:val="26"/>
        </w:rPr>
        <w:t>Единовременные выплаты Почетным гражданамгорода;</w:t>
      </w:r>
    </w:p>
    <w:p w:rsidR="000F32C8" w:rsidRPr="001F2941" w:rsidRDefault="002B12C2" w:rsidP="002B12C2">
      <w:pPr>
        <w:pStyle w:val="a5"/>
        <w:tabs>
          <w:tab w:val="left" w:pos="413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3. </w:t>
      </w:r>
      <w:r w:rsidR="000F32C8" w:rsidRPr="001F2941">
        <w:rPr>
          <w:sz w:val="26"/>
          <w:szCs w:val="26"/>
        </w:rPr>
        <w:t>Установление опеки и (или) попечительства над совершеннолетнимигражданами.</w:t>
      </w:r>
    </w:p>
    <w:p w:rsidR="000F32C8" w:rsidRPr="001F2941" w:rsidRDefault="002B12C2" w:rsidP="002B12C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1F2941">
        <w:rPr>
          <w:sz w:val="26"/>
          <w:szCs w:val="26"/>
        </w:rPr>
        <w:t>Предоставление мер социальной поддержки гражданам по данным мероприятиям носит заявительный принцип, предусматривающий обращение гражда</w:t>
      </w:r>
      <w:r>
        <w:rPr>
          <w:sz w:val="26"/>
          <w:szCs w:val="26"/>
        </w:rPr>
        <w:t>нина или его законного предста</w:t>
      </w:r>
      <w:r w:rsidR="000F32C8" w:rsidRPr="001F2941">
        <w:rPr>
          <w:sz w:val="26"/>
          <w:szCs w:val="26"/>
        </w:rPr>
        <w:t>вителя в письменной или электронной форме в органы социальной защиты населения.</w:t>
      </w:r>
    </w:p>
    <w:p w:rsidR="000F32C8" w:rsidRPr="001F2941" w:rsidRDefault="002B12C2" w:rsidP="002B12C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1F2941">
        <w:rPr>
          <w:sz w:val="26"/>
          <w:szCs w:val="26"/>
        </w:rPr>
        <w:t>Пенсию за выслугу лет муниципальным служа</w:t>
      </w:r>
      <w:r w:rsidR="00275F47">
        <w:rPr>
          <w:sz w:val="26"/>
          <w:szCs w:val="26"/>
        </w:rPr>
        <w:t>щим будут получать ежемесячно 31</w:t>
      </w:r>
      <w:r>
        <w:rPr>
          <w:sz w:val="26"/>
          <w:szCs w:val="26"/>
        </w:rPr>
        <w:t xml:space="preserve"> чело</w:t>
      </w:r>
      <w:r w:rsidR="000F32C8" w:rsidRPr="001F2941">
        <w:rPr>
          <w:sz w:val="26"/>
          <w:szCs w:val="26"/>
        </w:rPr>
        <w:t>век. Расчет размера пенсии, назначение и выплату будет осущ</w:t>
      </w:r>
      <w:r>
        <w:rPr>
          <w:sz w:val="26"/>
          <w:szCs w:val="26"/>
        </w:rPr>
        <w:t>ествлять ведущий специалист ад</w:t>
      </w:r>
      <w:r w:rsidR="000F32C8" w:rsidRPr="001F2941">
        <w:rPr>
          <w:sz w:val="26"/>
          <w:szCs w:val="26"/>
        </w:rPr>
        <w:t>министрации города по опеке и попечительству в отношении совершеннолетних граждан.</w:t>
      </w:r>
    </w:p>
    <w:p w:rsidR="000F32C8" w:rsidRPr="001F2941" w:rsidRDefault="002B12C2" w:rsidP="002B12C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1F2941">
        <w:rPr>
          <w:sz w:val="26"/>
          <w:szCs w:val="26"/>
        </w:rPr>
        <w:t>Единовременная выплата Почетному гражданину осущест</w:t>
      </w:r>
      <w:r>
        <w:rPr>
          <w:sz w:val="26"/>
          <w:szCs w:val="26"/>
        </w:rPr>
        <w:t>вляется оди</w:t>
      </w:r>
      <w:r w:rsidR="0072529A">
        <w:rPr>
          <w:sz w:val="26"/>
          <w:szCs w:val="26"/>
        </w:rPr>
        <w:t>н раз в год по заявлению. В 2022</w:t>
      </w:r>
      <w:r w:rsidR="000F32C8" w:rsidRPr="001F2941">
        <w:rPr>
          <w:sz w:val="26"/>
          <w:szCs w:val="26"/>
        </w:rPr>
        <w:t xml:space="preserve"> году количество получателей составит 5 человек. </w:t>
      </w:r>
      <w:r>
        <w:rPr>
          <w:sz w:val="26"/>
          <w:szCs w:val="26"/>
        </w:rPr>
        <w:tab/>
      </w:r>
      <w:r w:rsidR="000F32C8" w:rsidRPr="001F2941">
        <w:rPr>
          <w:sz w:val="26"/>
          <w:szCs w:val="26"/>
        </w:rPr>
        <w:t>Ответственный исполнитель данного мероприятия - администрация города Енисейска.</w:t>
      </w:r>
    </w:p>
    <w:p w:rsidR="000F32C8" w:rsidRPr="001F2941" w:rsidRDefault="002B12C2" w:rsidP="002B12C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1F2941">
        <w:rPr>
          <w:sz w:val="26"/>
          <w:szCs w:val="26"/>
        </w:rPr>
        <w:t>Количество совершеннолетних граждан, над которыми ус</w:t>
      </w:r>
      <w:r>
        <w:rPr>
          <w:sz w:val="26"/>
          <w:szCs w:val="26"/>
        </w:rPr>
        <w:t>тановлена о</w:t>
      </w:r>
      <w:r w:rsidR="000A68AF">
        <w:rPr>
          <w:sz w:val="26"/>
          <w:szCs w:val="26"/>
        </w:rPr>
        <w:t>пека и (или) попечительство – 38</w:t>
      </w:r>
      <w:r w:rsidR="000F32C8" w:rsidRPr="001F2941">
        <w:rPr>
          <w:sz w:val="26"/>
          <w:szCs w:val="26"/>
        </w:rPr>
        <w:t xml:space="preserve"> (ежегодно).</w:t>
      </w:r>
    </w:p>
    <w:p w:rsidR="000F32C8" w:rsidRPr="001F2941" w:rsidRDefault="002B12C2" w:rsidP="002B12C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1F2941">
        <w:rPr>
          <w:sz w:val="26"/>
          <w:szCs w:val="26"/>
        </w:rPr>
        <w:t>Реализация мероприятий подпрограммы будет способс</w:t>
      </w:r>
      <w:r w:rsidR="0072529A">
        <w:rPr>
          <w:sz w:val="26"/>
          <w:szCs w:val="26"/>
        </w:rPr>
        <w:t>твовать своевременному и в пол</w:t>
      </w:r>
      <w:r w:rsidR="000F32C8" w:rsidRPr="001F2941">
        <w:rPr>
          <w:sz w:val="26"/>
          <w:szCs w:val="26"/>
        </w:rPr>
        <w:t>ном объеме выполнению переданных государственных полномочий по социальной поддержке отдельных категорий граждан, имеющих на нее право в соотв</w:t>
      </w:r>
      <w:r>
        <w:rPr>
          <w:sz w:val="26"/>
          <w:szCs w:val="26"/>
        </w:rPr>
        <w:t>етствии с действующим законода</w:t>
      </w:r>
      <w:r w:rsidR="000F32C8" w:rsidRPr="001F2941">
        <w:rPr>
          <w:sz w:val="26"/>
          <w:szCs w:val="26"/>
        </w:rPr>
        <w:t>тельством и обратившихся за ее получением; созданию условий для повышения качества жизни отдельных категорий граждан.</w:t>
      </w:r>
    </w:p>
    <w:p w:rsidR="000F32C8" w:rsidRPr="001F2941" w:rsidRDefault="002B12C2" w:rsidP="002B12C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2C8" w:rsidRPr="001F2941">
        <w:rPr>
          <w:sz w:val="26"/>
          <w:szCs w:val="26"/>
        </w:rPr>
        <w:t>Система подпрограммных мероприятий включает в себя перечень подпрог</w:t>
      </w:r>
      <w:r>
        <w:rPr>
          <w:sz w:val="26"/>
          <w:szCs w:val="26"/>
        </w:rPr>
        <w:t>раммных меро</w:t>
      </w:r>
      <w:r w:rsidR="000F32C8" w:rsidRPr="001F2941">
        <w:rPr>
          <w:sz w:val="26"/>
          <w:szCs w:val="26"/>
        </w:rPr>
        <w:t>приятий с указанием главных распорядителей бюджетных сре</w:t>
      </w:r>
      <w:r>
        <w:rPr>
          <w:sz w:val="26"/>
          <w:szCs w:val="26"/>
        </w:rPr>
        <w:t>дств, исполнителей подпрограмм</w:t>
      </w:r>
      <w:r w:rsidR="000F32C8" w:rsidRPr="001F2941">
        <w:rPr>
          <w:sz w:val="26"/>
          <w:szCs w:val="26"/>
        </w:rPr>
        <w:t>ных мероприятий, сроков исполнения, объемов и источников ф</w:t>
      </w:r>
      <w:r>
        <w:rPr>
          <w:sz w:val="26"/>
          <w:szCs w:val="26"/>
        </w:rPr>
        <w:t>инансирования всего и с разбив</w:t>
      </w:r>
      <w:r w:rsidR="000F32C8" w:rsidRPr="001F2941">
        <w:rPr>
          <w:sz w:val="26"/>
          <w:szCs w:val="26"/>
        </w:rPr>
        <w:t>кой по годам.</w:t>
      </w:r>
    </w:p>
    <w:p w:rsidR="000F32C8" w:rsidRPr="001F2941" w:rsidRDefault="000F32C8" w:rsidP="000F32C8">
      <w:pPr>
        <w:jc w:val="both"/>
        <w:rPr>
          <w:sz w:val="26"/>
          <w:szCs w:val="26"/>
        </w:rPr>
        <w:sectPr w:rsidR="000F32C8" w:rsidRPr="001F2941" w:rsidSect="00AB4B1C">
          <w:pgSz w:w="11910" w:h="16840"/>
          <w:pgMar w:top="902" w:right="851" w:bottom="278" w:left="1418" w:header="720" w:footer="720" w:gutter="0"/>
          <w:cols w:space="720"/>
        </w:sectPr>
      </w:pPr>
    </w:p>
    <w:p w:rsidR="000F32C8" w:rsidRPr="00F474EB" w:rsidRDefault="000E11FF" w:rsidP="000E11FF">
      <w:pPr>
        <w:pStyle w:val="a3"/>
        <w:spacing w:before="61"/>
        <w:ind w:left="10826" w:right="130" w:firstLine="2386"/>
        <w:jc w:val="right"/>
        <w:rPr>
          <w:sz w:val="26"/>
          <w:szCs w:val="26"/>
        </w:rPr>
      </w:pPr>
      <w:r w:rsidRPr="00F474EB">
        <w:rPr>
          <w:sz w:val="26"/>
          <w:szCs w:val="26"/>
        </w:rPr>
        <w:lastRenderedPageBreak/>
        <w:t>Приложение 1  к муниципальной программе «Социальная поддержка граждан на территории города Енисейска»</w:t>
      </w:r>
    </w:p>
    <w:p w:rsidR="000F32C8" w:rsidRPr="00F474EB" w:rsidRDefault="000F32C8" w:rsidP="000E11FF">
      <w:pPr>
        <w:pStyle w:val="a3"/>
        <w:spacing w:before="2"/>
        <w:ind w:left="0"/>
        <w:jc w:val="both"/>
        <w:rPr>
          <w:sz w:val="26"/>
          <w:szCs w:val="26"/>
        </w:rPr>
      </w:pPr>
    </w:p>
    <w:p w:rsidR="000F32C8" w:rsidRPr="000E11FF" w:rsidRDefault="000F32C8" w:rsidP="000F32C8">
      <w:pPr>
        <w:pStyle w:val="a3"/>
        <w:spacing w:before="90"/>
        <w:ind w:left="4782" w:right="4530"/>
        <w:jc w:val="center"/>
        <w:rPr>
          <w:sz w:val="26"/>
          <w:szCs w:val="26"/>
        </w:rPr>
      </w:pPr>
      <w:r w:rsidRPr="000E11FF">
        <w:rPr>
          <w:sz w:val="26"/>
          <w:szCs w:val="26"/>
        </w:rPr>
        <w:t>Перечень</w:t>
      </w:r>
    </w:p>
    <w:p w:rsidR="000F32C8" w:rsidRPr="000E11FF" w:rsidRDefault="000F32C8" w:rsidP="000F32C8">
      <w:pPr>
        <w:pStyle w:val="a3"/>
        <w:ind w:left="4785" w:right="4530"/>
        <w:jc w:val="center"/>
        <w:rPr>
          <w:sz w:val="26"/>
          <w:szCs w:val="26"/>
        </w:rPr>
      </w:pPr>
      <w:r w:rsidRPr="000E11FF">
        <w:rPr>
          <w:sz w:val="26"/>
          <w:szCs w:val="26"/>
        </w:rPr>
        <w:t>мероприятий подпрограмм и отдельных мероприятий муниципальной программы</w:t>
      </w:r>
    </w:p>
    <w:p w:rsidR="000F32C8" w:rsidRDefault="000F32C8" w:rsidP="000F32C8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009"/>
        <w:gridCol w:w="1844"/>
        <w:gridCol w:w="1133"/>
        <w:gridCol w:w="1135"/>
        <w:gridCol w:w="2976"/>
        <w:gridCol w:w="1780"/>
        <w:gridCol w:w="3259"/>
      </w:tblGrid>
      <w:tr w:rsidR="000F32C8" w:rsidTr="000F32C8">
        <w:trPr>
          <w:trHeight w:val="434"/>
        </w:trPr>
        <w:tc>
          <w:tcPr>
            <w:tcW w:w="463" w:type="dxa"/>
            <w:vMerge w:val="restart"/>
            <w:tcBorders>
              <w:right w:val="single" w:sz="6" w:space="0" w:color="000000"/>
            </w:tcBorders>
          </w:tcPr>
          <w:p w:rsidR="000F32C8" w:rsidRDefault="000F32C8" w:rsidP="000F32C8">
            <w:pPr>
              <w:pStyle w:val="TableParagraph"/>
              <w:spacing w:before="97"/>
              <w:ind w:left="95" w:right="79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009" w:type="dxa"/>
            <w:vMerge w:val="restart"/>
            <w:tcBorders>
              <w:left w:val="single" w:sz="6" w:space="0" w:color="000000"/>
            </w:tcBorders>
          </w:tcPr>
          <w:p w:rsidR="000F32C8" w:rsidRDefault="000F32C8" w:rsidP="000F32C8">
            <w:pPr>
              <w:pStyle w:val="TableParagraph"/>
              <w:spacing w:before="97"/>
              <w:ind w:left="655" w:right="85" w:hanging="545"/>
              <w:rPr>
                <w:sz w:val="20"/>
              </w:rPr>
            </w:pPr>
            <w:r>
              <w:rPr>
                <w:sz w:val="20"/>
              </w:rPr>
              <w:t>Наименование меро- приятия</w:t>
            </w:r>
          </w:p>
        </w:tc>
        <w:tc>
          <w:tcPr>
            <w:tcW w:w="1844" w:type="dxa"/>
            <w:vMerge w:val="restart"/>
          </w:tcPr>
          <w:p w:rsidR="000F32C8" w:rsidRDefault="000F32C8" w:rsidP="000F32C8">
            <w:pPr>
              <w:pStyle w:val="TableParagraph"/>
              <w:spacing w:before="97"/>
              <w:ind w:left="110" w:right="88" w:firstLine="151"/>
              <w:rPr>
                <w:sz w:val="20"/>
              </w:rPr>
            </w:pPr>
            <w:r>
              <w:rPr>
                <w:sz w:val="20"/>
              </w:rPr>
              <w:t>Ответственный исполнитель меро-</w:t>
            </w:r>
          </w:p>
          <w:p w:rsidR="000F32C8" w:rsidRDefault="000F32C8" w:rsidP="000F32C8">
            <w:pPr>
              <w:pStyle w:val="TableParagraph"/>
              <w:spacing w:before="0" w:line="228" w:lineRule="exact"/>
              <w:ind w:left="571"/>
              <w:rPr>
                <w:sz w:val="20"/>
              </w:rPr>
            </w:pPr>
            <w:r>
              <w:rPr>
                <w:sz w:val="20"/>
              </w:rPr>
              <w:t>приятия</w:t>
            </w:r>
          </w:p>
        </w:tc>
        <w:tc>
          <w:tcPr>
            <w:tcW w:w="2268" w:type="dxa"/>
            <w:gridSpan w:val="2"/>
          </w:tcPr>
          <w:p w:rsidR="000F32C8" w:rsidRDefault="000F32C8" w:rsidP="000F32C8">
            <w:pPr>
              <w:pStyle w:val="TableParagraph"/>
              <w:spacing w:before="97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</w:tc>
        <w:tc>
          <w:tcPr>
            <w:tcW w:w="2976" w:type="dxa"/>
            <w:vMerge w:val="restart"/>
          </w:tcPr>
          <w:p w:rsidR="000F32C8" w:rsidRDefault="009047EF" w:rsidP="009047E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Ожидаемый результат</w:t>
            </w:r>
            <w:r w:rsidR="000F32C8">
              <w:rPr>
                <w:sz w:val="20"/>
              </w:rPr>
              <w:t>(краткое описание)</w:t>
            </w:r>
          </w:p>
        </w:tc>
        <w:tc>
          <w:tcPr>
            <w:tcW w:w="1780" w:type="dxa"/>
            <w:vMerge w:val="restart"/>
          </w:tcPr>
          <w:p w:rsidR="000F32C8" w:rsidRDefault="000F32C8" w:rsidP="000F32C8">
            <w:pPr>
              <w:pStyle w:val="TableParagraph"/>
              <w:spacing w:before="97"/>
              <w:ind w:left="307" w:right="293" w:firstLine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Последствия </w:t>
            </w:r>
            <w:r>
              <w:rPr>
                <w:w w:val="95"/>
                <w:sz w:val="20"/>
              </w:rPr>
              <w:t xml:space="preserve">нереализации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3259" w:type="dxa"/>
            <w:vMerge w:val="restart"/>
          </w:tcPr>
          <w:p w:rsidR="000F32C8" w:rsidRPr="000F32C8" w:rsidRDefault="000F32C8" w:rsidP="000F32C8">
            <w:pPr>
              <w:pStyle w:val="TableParagraph"/>
              <w:spacing w:before="97"/>
              <w:ind w:left="238" w:right="99" w:hanging="108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Связь с показателями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муниципаль</w:t>
            </w:r>
            <w:proofErr w:type="spellEnd"/>
            <w:r w:rsidRPr="000F32C8">
              <w:rPr>
                <w:sz w:val="20"/>
                <w:lang w:val="ru-RU"/>
              </w:rPr>
              <w:t>- ной</w:t>
            </w:r>
            <w:proofErr w:type="gramEnd"/>
            <w:r w:rsidRPr="000F32C8">
              <w:rPr>
                <w:sz w:val="20"/>
                <w:lang w:val="ru-RU"/>
              </w:rPr>
              <w:t xml:space="preserve"> программы (подпрограммы)</w:t>
            </w:r>
          </w:p>
        </w:tc>
      </w:tr>
      <w:tr w:rsidR="000F32C8" w:rsidTr="000F32C8">
        <w:trPr>
          <w:trHeight w:val="664"/>
        </w:trPr>
        <w:tc>
          <w:tcPr>
            <w:tcW w:w="463" w:type="dxa"/>
            <w:vMerge/>
            <w:tcBorders>
              <w:top w:val="nil"/>
              <w:right w:val="single" w:sz="6" w:space="0" w:color="000000"/>
            </w:tcBorders>
          </w:tcPr>
          <w:p w:rsidR="000F32C8" w:rsidRPr="000F32C8" w:rsidRDefault="000F32C8" w:rsidP="000F32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6" w:space="0" w:color="000000"/>
            </w:tcBorders>
          </w:tcPr>
          <w:p w:rsidR="000F32C8" w:rsidRPr="000F32C8" w:rsidRDefault="000F32C8" w:rsidP="000F32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F32C8" w:rsidRPr="000F32C8" w:rsidRDefault="000F32C8" w:rsidP="000F32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</w:tcPr>
          <w:p w:rsidR="000F32C8" w:rsidRDefault="000F32C8" w:rsidP="000F32C8">
            <w:pPr>
              <w:pStyle w:val="TableParagraph"/>
              <w:ind w:left="76" w:firstLine="201"/>
              <w:rPr>
                <w:sz w:val="20"/>
              </w:rPr>
            </w:pPr>
            <w:r>
              <w:rPr>
                <w:sz w:val="20"/>
              </w:rPr>
              <w:t xml:space="preserve">начала </w:t>
            </w:r>
            <w:r>
              <w:rPr>
                <w:w w:val="95"/>
                <w:sz w:val="20"/>
              </w:rPr>
              <w:t>реализации</w:t>
            </w:r>
          </w:p>
        </w:tc>
        <w:tc>
          <w:tcPr>
            <w:tcW w:w="1135" w:type="dxa"/>
          </w:tcPr>
          <w:p w:rsidR="000F32C8" w:rsidRDefault="000F32C8" w:rsidP="000F32C8">
            <w:pPr>
              <w:pStyle w:val="TableParagraph"/>
              <w:ind w:left="78" w:firstLine="38"/>
              <w:rPr>
                <w:sz w:val="20"/>
              </w:rPr>
            </w:pPr>
            <w:r>
              <w:rPr>
                <w:sz w:val="20"/>
              </w:rPr>
              <w:t xml:space="preserve">окончания </w:t>
            </w:r>
            <w:r>
              <w:rPr>
                <w:w w:val="95"/>
                <w:sz w:val="20"/>
              </w:rPr>
              <w:t>реализации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0F32C8" w:rsidRDefault="000F32C8" w:rsidP="000F32C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0F32C8" w:rsidRDefault="000F32C8" w:rsidP="000F32C8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F32C8" w:rsidRDefault="000F32C8" w:rsidP="000F32C8">
            <w:pPr>
              <w:rPr>
                <w:sz w:val="2"/>
                <w:szCs w:val="2"/>
              </w:rPr>
            </w:pPr>
          </w:p>
        </w:tc>
      </w:tr>
      <w:tr w:rsidR="000F32C8" w:rsidTr="000F32C8">
        <w:trPr>
          <w:trHeight w:val="433"/>
        </w:trPr>
        <w:tc>
          <w:tcPr>
            <w:tcW w:w="463" w:type="dxa"/>
            <w:tcBorders>
              <w:right w:val="single" w:sz="6" w:space="0" w:color="000000"/>
            </w:tcBorders>
          </w:tcPr>
          <w:p w:rsidR="000F32C8" w:rsidRDefault="000F32C8" w:rsidP="000F32C8">
            <w:pPr>
              <w:pStyle w:val="TableParagraph"/>
              <w:spacing w:before="94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09" w:type="dxa"/>
            <w:tcBorders>
              <w:left w:val="single" w:sz="6" w:space="0" w:color="000000"/>
            </w:tcBorders>
          </w:tcPr>
          <w:p w:rsidR="000F32C8" w:rsidRDefault="000F32C8" w:rsidP="000F32C8">
            <w:pPr>
              <w:pStyle w:val="TableParagraph"/>
              <w:spacing w:before="9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0F32C8" w:rsidRDefault="000F32C8" w:rsidP="000F32C8">
            <w:pPr>
              <w:pStyle w:val="TableParagraph"/>
              <w:spacing w:before="9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0F32C8" w:rsidRDefault="000F32C8" w:rsidP="000F32C8">
            <w:pPr>
              <w:pStyle w:val="TableParagraph"/>
              <w:spacing w:before="9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 w:rsidR="000F32C8" w:rsidRDefault="000F32C8" w:rsidP="000F32C8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6" w:type="dxa"/>
          </w:tcPr>
          <w:p w:rsidR="000F32C8" w:rsidRDefault="000F32C8" w:rsidP="000F32C8">
            <w:pPr>
              <w:pStyle w:val="TableParagraph"/>
              <w:spacing w:before="9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80" w:type="dxa"/>
          </w:tcPr>
          <w:p w:rsidR="000F32C8" w:rsidRDefault="000F32C8" w:rsidP="000F32C8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59" w:type="dxa"/>
          </w:tcPr>
          <w:p w:rsidR="000F32C8" w:rsidRDefault="000F32C8" w:rsidP="000F32C8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0F32C8" w:rsidTr="000F32C8">
        <w:trPr>
          <w:trHeight w:val="434"/>
        </w:trPr>
        <w:tc>
          <w:tcPr>
            <w:tcW w:w="463" w:type="dxa"/>
            <w:tcBorders>
              <w:right w:val="single" w:sz="6" w:space="0" w:color="000000"/>
            </w:tcBorders>
          </w:tcPr>
          <w:p w:rsidR="000F32C8" w:rsidRDefault="000F32C8" w:rsidP="000F32C8">
            <w:pPr>
              <w:pStyle w:val="TableParagraph"/>
              <w:spacing w:before="94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36" w:type="dxa"/>
            <w:gridSpan w:val="7"/>
            <w:tcBorders>
              <w:left w:val="single" w:sz="6" w:space="0" w:color="000000"/>
            </w:tcBorders>
          </w:tcPr>
          <w:p w:rsidR="000F32C8" w:rsidRPr="000F32C8" w:rsidRDefault="009047EF" w:rsidP="000F32C8">
            <w:pPr>
              <w:pStyle w:val="TableParagraph"/>
              <w:spacing w:before="94"/>
              <w:ind w:left="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Подпрограмма 1 </w:t>
            </w:r>
            <w:r w:rsidR="000F32C8" w:rsidRPr="000F32C8">
              <w:rPr>
                <w:sz w:val="20"/>
                <w:lang w:val="ru-RU"/>
              </w:rPr>
              <w:t>Социальная под</w:t>
            </w:r>
            <w:r>
              <w:rPr>
                <w:sz w:val="20"/>
                <w:lang w:val="ru-RU"/>
              </w:rPr>
              <w:t>держка граждан города Енисейска</w:t>
            </w:r>
          </w:p>
        </w:tc>
      </w:tr>
      <w:tr w:rsidR="000F32C8" w:rsidTr="000F32C8">
        <w:trPr>
          <w:trHeight w:val="2042"/>
        </w:trPr>
        <w:tc>
          <w:tcPr>
            <w:tcW w:w="463" w:type="dxa"/>
            <w:tcBorders>
              <w:right w:val="single" w:sz="6" w:space="0" w:color="000000"/>
            </w:tcBorders>
          </w:tcPr>
          <w:p w:rsidR="000F32C8" w:rsidRDefault="000F32C8" w:rsidP="000F32C8">
            <w:pPr>
              <w:pStyle w:val="TableParagraph"/>
              <w:spacing w:before="94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09" w:type="dxa"/>
            <w:tcBorders>
              <w:left w:val="single" w:sz="6" w:space="0" w:color="000000"/>
            </w:tcBorders>
          </w:tcPr>
          <w:p w:rsidR="000F32C8" w:rsidRPr="000F32C8" w:rsidRDefault="000F32C8" w:rsidP="000F32C8">
            <w:pPr>
              <w:pStyle w:val="TableParagraph"/>
              <w:spacing w:before="94"/>
              <w:ind w:left="60"/>
              <w:jc w:val="both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>Мероприятие 1.1</w:t>
            </w:r>
          </w:p>
          <w:p w:rsidR="000F32C8" w:rsidRPr="000F32C8" w:rsidRDefault="000F32C8" w:rsidP="000F32C8">
            <w:pPr>
              <w:pStyle w:val="TableParagraph"/>
              <w:spacing w:before="0"/>
              <w:ind w:left="60" w:right="49"/>
              <w:jc w:val="both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Выплата пенсии за выслугу лет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муници-пальным</w:t>
            </w:r>
            <w:proofErr w:type="spellEnd"/>
            <w:proofErr w:type="gramEnd"/>
            <w:r w:rsidRPr="000F32C8">
              <w:rPr>
                <w:sz w:val="20"/>
                <w:lang w:val="ru-RU"/>
              </w:rPr>
              <w:t xml:space="preserve"> служащим</w:t>
            </w:r>
          </w:p>
        </w:tc>
        <w:tc>
          <w:tcPr>
            <w:tcW w:w="1844" w:type="dxa"/>
          </w:tcPr>
          <w:p w:rsidR="000F32C8" w:rsidRDefault="000F32C8" w:rsidP="000F32C8">
            <w:pPr>
              <w:pStyle w:val="TableParagraph"/>
              <w:spacing w:before="94"/>
              <w:ind w:left="158" w:right="88" w:firstLine="79"/>
              <w:rPr>
                <w:sz w:val="20"/>
              </w:rPr>
            </w:pPr>
            <w:r>
              <w:rPr>
                <w:sz w:val="20"/>
              </w:rPr>
              <w:t>Администрация города Енисейска</w:t>
            </w:r>
          </w:p>
        </w:tc>
        <w:tc>
          <w:tcPr>
            <w:tcW w:w="1133" w:type="dxa"/>
          </w:tcPr>
          <w:p w:rsidR="000F32C8" w:rsidRPr="000E11FF" w:rsidRDefault="000E11FF" w:rsidP="000F32C8">
            <w:pPr>
              <w:pStyle w:val="TableParagraph"/>
              <w:spacing w:before="94"/>
              <w:ind w:left="41" w:right="32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72529A">
              <w:rPr>
                <w:sz w:val="20"/>
                <w:lang w:val="ru-RU"/>
              </w:rPr>
              <w:t>2</w:t>
            </w:r>
          </w:p>
        </w:tc>
        <w:tc>
          <w:tcPr>
            <w:tcW w:w="1135" w:type="dxa"/>
          </w:tcPr>
          <w:p w:rsidR="000F32C8" w:rsidRPr="000E11FF" w:rsidRDefault="000E11FF" w:rsidP="000F32C8">
            <w:pPr>
              <w:pStyle w:val="TableParagraph"/>
              <w:spacing w:before="94"/>
              <w:ind w:left="348" w:right="336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72529A"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</w:tcPr>
          <w:p w:rsidR="000F32C8" w:rsidRPr="000F32C8" w:rsidRDefault="000F32C8" w:rsidP="000F32C8">
            <w:pPr>
              <w:pStyle w:val="TableParagraph"/>
              <w:spacing w:before="94"/>
              <w:ind w:left="60" w:right="49"/>
              <w:jc w:val="both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Реализация прав муниципальных служащих установленных </w:t>
            </w:r>
            <w:proofErr w:type="spellStart"/>
            <w:r w:rsidRPr="000F32C8">
              <w:rPr>
                <w:sz w:val="20"/>
                <w:lang w:val="ru-RU"/>
              </w:rPr>
              <w:t>феде-ральным</w:t>
            </w:r>
            <w:proofErr w:type="spellEnd"/>
            <w:r w:rsidRPr="000F32C8">
              <w:rPr>
                <w:sz w:val="20"/>
                <w:lang w:val="ru-RU"/>
              </w:rPr>
              <w:t xml:space="preserve"> законом и </w:t>
            </w:r>
            <w:proofErr w:type="gramStart"/>
            <w:r w:rsidRPr="000F32C8">
              <w:rPr>
                <w:sz w:val="20"/>
                <w:lang w:val="ru-RU"/>
              </w:rPr>
              <w:t>Законом  края</w:t>
            </w:r>
            <w:proofErr w:type="gramEnd"/>
            <w:r w:rsidRPr="000F32C8">
              <w:rPr>
                <w:sz w:val="20"/>
                <w:lang w:val="ru-RU"/>
              </w:rPr>
              <w:t xml:space="preserve"> «Об особенностях </w:t>
            </w:r>
            <w:proofErr w:type="spellStart"/>
            <w:r w:rsidRPr="000F32C8">
              <w:rPr>
                <w:sz w:val="20"/>
                <w:lang w:val="ru-RU"/>
              </w:rPr>
              <w:t>органи</w:t>
            </w:r>
            <w:proofErr w:type="spellEnd"/>
            <w:r w:rsidRPr="000F32C8">
              <w:rPr>
                <w:sz w:val="20"/>
                <w:lang w:val="ru-RU"/>
              </w:rPr>
              <w:t xml:space="preserve">- </w:t>
            </w:r>
            <w:proofErr w:type="spellStart"/>
            <w:r w:rsidRPr="000F32C8">
              <w:rPr>
                <w:sz w:val="20"/>
                <w:lang w:val="ru-RU"/>
              </w:rPr>
              <w:t>зации</w:t>
            </w:r>
            <w:proofErr w:type="spellEnd"/>
            <w:r w:rsidRPr="000F32C8">
              <w:rPr>
                <w:sz w:val="20"/>
                <w:lang w:val="ru-RU"/>
              </w:rPr>
              <w:t xml:space="preserve"> и правового </w:t>
            </w:r>
            <w:proofErr w:type="spellStart"/>
            <w:r w:rsidRPr="000F32C8">
              <w:rPr>
                <w:sz w:val="20"/>
                <w:lang w:val="ru-RU"/>
              </w:rPr>
              <w:t>регулирова</w:t>
            </w:r>
            <w:proofErr w:type="spellEnd"/>
            <w:r w:rsidRPr="000F32C8">
              <w:rPr>
                <w:sz w:val="20"/>
                <w:lang w:val="ru-RU"/>
              </w:rPr>
              <w:t xml:space="preserve">- </w:t>
            </w:r>
            <w:proofErr w:type="spellStart"/>
            <w:r w:rsidRPr="000F32C8">
              <w:rPr>
                <w:sz w:val="20"/>
                <w:lang w:val="ru-RU"/>
              </w:rPr>
              <w:t>ния</w:t>
            </w:r>
            <w:proofErr w:type="spellEnd"/>
            <w:r w:rsidRPr="000F32C8">
              <w:rPr>
                <w:sz w:val="20"/>
                <w:lang w:val="ru-RU"/>
              </w:rPr>
              <w:t xml:space="preserve"> государственной граждан- </w:t>
            </w:r>
            <w:proofErr w:type="spellStart"/>
            <w:r w:rsidRPr="000F32C8">
              <w:rPr>
                <w:sz w:val="20"/>
                <w:lang w:val="ru-RU"/>
              </w:rPr>
              <w:t>ской</w:t>
            </w:r>
            <w:proofErr w:type="spellEnd"/>
            <w:r w:rsidRPr="000F32C8">
              <w:rPr>
                <w:sz w:val="20"/>
                <w:lang w:val="ru-RU"/>
              </w:rPr>
              <w:t xml:space="preserve"> службы Красноярского края»</w:t>
            </w:r>
          </w:p>
        </w:tc>
        <w:tc>
          <w:tcPr>
            <w:tcW w:w="1780" w:type="dxa"/>
          </w:tcPr>
          <w:p w:rsidR="000F32C8" w:rsidRPr="000F32C8" w:rsidRDefault="000F32C8" w:rsidP="000F32C8">
            <w:pPr>
              <w:pStyle w:val="TableParagraph"/>
              <w:spacing w:before="94"/>
              <w:ind w:right="148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Нарушение прав граждан,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установ</w:t>
            </w:r>
            <w:proofErr w:type="spellEnd"/>
            <w:r w:rsidRPr="000F32C8">
              <w:rPr>
                <w:sz w:val="20"/>
                <w:lang w:val="ru-RU"/>
              </w:rPr>
              <w:t>- ленных</w:t>
            </w:r>
            <w:proofErr w:type="gramEnd"/>
            <w:r w:rsidRPr="000F32C8">
              <w:rPr>
                <w:sz w:val="20"/>
                <w:lang w:val="ru-RU"/>
              </w:rPr>
              <w:t xml:space="preserve"> </w:t>
            </w:r>
            <w:proofErr w:type="spellStart"/>
            <w:r w:rsidRPr="000F32C8">
              <w:rPr>
                <w:sz w:val="20"/>
                <w:lang w:val="ru-RU"/>
              </w:rPr>
              <w:t>законода</w:t>
            </w:r>
            <w:proofErr w:type="spellEnd"/>
            <w:r w:rsidRPr="000F32C8">
              <w:rPr>
                <w:sz w:val="20"/>
                <w:lang w:val="ru-RU"/>
              </w:rPr>
              <w:t xml:space="preserve">- </w:t>
            </w:r>
            <w:proofErr w:type="spellStart"/>
            <w:r w:rsidRPr="000F32C8">
              <w:rPr>
                <w:sz w:val="20"/>
                <w:lang w:val="ru-RU"/>
              </w:rPr>
              <w:t>тельством</w:t>
            </w:r>
            <w:proofErr w:type="spellEnd"/>
          </w:p>
        </w:tc>
        <w:tc>
          <w:tcPr>
            <w:tcW w:w="3259" w:type="dxa"/>
          </w:tcPr>
          <w:p w:rsidR="000F32C8" w:rsidRPr="000F32C8" w:rsidRDefault="000F32C8" w:rsidP="000F32C8">
            <w:pPr>
              <w:pStyle w:val="TableParagraph"/>
              <w:spacing w:before="94"/>
              <w:ind w:left="63" w:right="45"/>
              <w:jc w:val="both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Мероприятие направлено на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дости-жение</w:t>
            </w:r>
            <w:proofErr w:type="spellEnd"/>
            <w:proofErr w:type="gramEnd"/>
            <w:r w:rsidRPr="000F32C8">
              <w:rPr>
                <w:sz w:val="20"/>
                <w:lang w:val="ru-RU"/>
              </w:rPr>
              <w:t xml:space="preserve"> целевого показателя «Коли- </w:t>
            </w:r>
            <w:proofErr w:type="spellStart"/>
            <w:r w:rsidRPr="000F32C8">
              <w:rPr>
                <w:sz w:val="20"/>
                <w:lang w:val="ru-RU"/>
              </w:rPr>
              <w:t>чество</w:t>
            </w:r>
            <w:proofErr w:type="spellEnd"/>
            <w:r w:rsidRPr="000F32C8">
              <w:rPr>
                <w:sz w:val="20"/>
                <w:lang w:val="ru-RU"/>
              </w:rPr>
              <w:t xml:space="preserve"> получателей пенсии за вы- слугу лет»</w:t>
            </w:r>
          </w:p>
        </w:tc>
      </w:tr>
      <w:tr w:rsidR="000F32C8" w:rsidTr="000F32C8">
        <w:trPr>
          <w:trHeight w:val="2275"/>
        </w:trPr>
        <w:tc>
          <w:tcPr>
            <w:tcW w:w="463" w:type="dxa"/>
            <w:tcBorders>
              <w:right w:val="single" w:sz="6" w:space="0" w:color="000000"/>
            </w:tcBorders>
          </w:tcPr>
          <w:p w:rsidR="000F32C8" w:rsidRDefault="000F32C8" w:rsidP="000F32C8">
            <w:pPr>
              <w:pStyle w:val="TableParagraph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09" w:type="dxa"/>
            <w:tcBorders>
              <w:left w:val="single" w:sz="6" w:space="0" w:color="000000"/>
            </w:tcBorders>
          </w:tcPr>
          <w:p w:rsidR="000F32C8" w:rsidRPr="000F32C8" w:rsidRDefault="000F32C8" w:rsidP="000F32C8">
            <w:pPr>
              <w:pStyle w:val="TableParagraph"/>
              <w:ind w:left="60"/>
              <w:jc w:val="both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>Мероприятие 1.2</w:t>
            </w:r>
          </w:p>
          <w:p w:rsidR="000F32C8" w:rsidRPr="000F32C8" w:rsidRDefault="000F32C8" w:rsidP="000F32C8">
            <w:pPr>
              <w:pStyle w:val="TableParagraph"/>
              <w:spacing w:before="1"/>
              <w:ind w:left="60" w:right="48"/>
              <w:jc w:val="both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Единовременные </w:t>
            </w:r>
            <w:r w:rsidR="009047EF">
              <w:rPr>
                <w:sz w:val="20"/>
                <w:lang w:val="ru-RU"/>
              </w:rPr>
              <w:t xml:space="preserve">          вы</w:t>
            </w:r>
            <w:r w:rsidRPr="000F32C8">
              <w:rPr>
                <w:sz w:val="20"/>
                <w:lang w:val="ru-RU"/>
              </w:rPr>
              <w:t>платы Почетным гражданам города</w:t>
            </w:r>
          </w:p>
        </w:tc>
        <w:tc>
          <w:tcPr>
            <w:tcW w:w="1844" w:type="dxa"/>
          </w:tcPr>
          <w:p w:rsidR="000F32C8" w:rsidRDefault="000F32C8" w:rsidP="000F32C8">
            <w:pPr>
              <w:pStyle w:val="TableParagraph"/>
              <w:ind w:left="158" w:right="88" w:firstLine="79"/>
              <w:rPr>
                <w:sz w:val="20"/>
              </w:rPr>
            </w:pPr>
            <w:r>
              <w:rPr>
                <w:sz w:val="20"/>
              </w:rPr>
              <w:t>Администрация города Енисейска</w:t>
            </w:r>
          </w:p>
        </w:tc>
        <w:tc>
          <w:tcPr>
            <w:tcW w:w="1133" w:type="dxa"/>
          </w:tcPr>
          <w:p w:rsidR="000F32C8" w:rsidRPr="000E11FF" w:rsidRDefault="000E11FF" w:rsidP="000F32C8">
            <w:pPr>
              <w:pStyle w:val="TableParagraph"/>
              <w:ind w:left="41" w:right="32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72529A">
              <w:rPr>
                <w:sz w:val="20"/>
                <w:lang w:val="ru-RU"/>
              </w:rPr>
              <w:t>2</w:t>
            </w:r>
          </w:p>
        </w:tc>
        <w:tc>
          <w:tcPr>
            <w:tcW w:w="1135" w:type="dxa"/>
          </w:tcPr>
          <w:p w:rsidR="000F32C8" w:rsidRPr="000E11FF" w:rsidRDefault="000F32C8" w:rsidP="000F32C8">
            <w:pPr>
              <w:pStyle w:val="TableParagraph"/>
              <w:ind w:left="348" w:right="336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 w:rsidR="000E11FF">
              <w:rPr>
                <w:sz w:val="20"/>
              </w:rPr>
              <w:t>02</w:t>
            </w:r>
            <w:r w:rsidR="0072529A"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</w:tcPr>
          <w:p w:rsidR="000F32C8" w:rsidRPr="000F32C8" w:rsidRDefault="000F32C8" w:rsidP="000F32C8">
            <w:pPr>
              <w:pStyle w:val="TableParagraph"/>
              <w:ind w:left="60" w:right="48"/>
              <w:jc w:val="both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Поощрение жителей города Енисейска, чья деятельность внесла большой вклад в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соци</w:t>
            </w:r>
            <w:proofErr w:type="spellEnd"/>
            <w:r w:rsidRPr="000F32C8">
              <w:rPr>
                <w:sz w:val="20"/>
                <w:lang w:val="ru-RU"/>
              </w:rPr>
              <w:t>-</w:t>
            </w:r>
            <w:proofErr w:type="spellStart"/>
            <w:r w:rsidRPr="000F32C8">
              <w:rPr>
                <w:sz w:val="20"/>
                <w:lang w:val="ru-RU"/>
              </w:rPr>
              <w:t>ально</w:t>
            </w:r>
            <w:proofErr w:type="spellEnd"/>
            <w:proofErr w:type="gramEnd"/>
            <w:r w:rsidRPr="000F32C8">
              <w:rPr>
                <w:sz w:val="20"/>
                <w:lang w:val="ru-RU"/>
              </w:rPr>
              <w:t xml:space="preserve">-экономическое и духовное развитие города, повышение его роли и значимости в </w:t>
            </w:r>
            <w:proofErr w:type="spellStart"/>
            <w:r w:rsidRPr="000F32C8">
              <w:rPr>
                <w:sz w:val="20"/>
                <w:lang w:val="ru-RU"/>
              </w:rPr>
              <w:t>Краснояр</w:t>
            </w:r>
            <w:proofErr w:type="spellEnd"/>
            <w:r w:rsidRPr="000F32C8">
              <w:rPr>
                <w:sz w:val="20"/>
                <w:lang w:val="ru-RU"/>
              </w:rPr>
              <w:t xml:space="preserve">- </w:t>
            </w:r>
            <w:proofErr w:type="spellStart"/>
            <w:r w:rsidRPr="000F32C8">
              <w:rPr>
                <w:sz w:val="20"/>
                <w:lang w:val="ru-RU"/>
              </w:rPr>
              <w:t>ском</w:t>
            </w:r>
            <w:proofErr w:type="spellEnd"/>
            <w:r w:rsidRPr="000F32C8">
              <w:rPr>
                <w:sz w:val="20"/>
                <w:lang w:val="ru-RU"/>
              </w:rPr>
              <w:t xml:space="preserve"> крае и России и получила широкое общественное </w:t>
            </w:r>
            <w:proofErr w:type="spellStart"/>
            <w:r w:rsidRPr="000F32C8">
              <w:rPr>
                <w:sz w:val="20"/>
                <w:lang w:val="ru-RU"/>
              </w:rPr>
              <w:t>призна</w:t>
            </w:r>
            <w:proofErr w:type="spellEnd"/>
            <w:r w:rsidRPr="000F32C8">
              <w:rPr>
                <w:sz w:val="20"/>
                <w:lang w:val="ru-RU"/>
              </w:rPr>
              <w:t xml:space="preserve">- </w:t>
            </w:r>
            <w:proofErr w:type="spellStart"/>
            <w:r w:rsidRPr="000F32C8">
              <w:rPr>
                <w:sz w:val="20"/>
                <w:lang w:val="ru-RU"/>
              </w:rPr>
              <w:t>ние</w:t>
            </w:r>
            <w:proofErr w:type="spellEnd"/>
          </w:p>
        </w:tc>
        <w:tc>
          <w:tcPr>
            <w:tcW w:w="1780" w:type="dxa"/>
          </w:tcPr>
          <w:p w:rsidR="000F32C8" w:rsidRPr="000F32C8" w:rsidRDefault="000F32C8" w:rsidP="000F32C8">
            <w:pPr>
              <w:pStyle w:val="TableParagraph"/>
              <w:ind w:right="148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Нарушение прав граждан,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установ</w:t>
            </w:r>
            <w:proofErr w:type="spellEnd"/>
            <w:r w:rsidRPr="000F32C8">
              <w:rPr>
                <w:sz w:val="20"/>
                <w:lang w:val="ru-RU"/>
              </w:rPr>
              <w:t>- ленных</w:t>
            </w:r>
            <w:proofErr w:type="gramEnd"/>
            <w:r w:rsidRPr="000F32C8">
              <w:rPr>
                <w:sz w:val="20"/>
                <w:lang w:val="ru-RU"/>
              </w:rPr>
              <w:t xml:space="preserve"> Уставом города Енисейска</w:t>
            </w:r>
          </w:p>
        </w:tc>
        <w:tc>
          <w:tcPr>
            <w:tcW w:w="3259" w:type="dxa"/>
          </w:tcPr>
          <w:p w:rsidR="000F32C8" w:rsidRPr="000F32C8" w:rsidRDefault="000F32C8" w:rsidP="000F32C8">
            <w:pPr>
              <w:pStyle w:val="TableParagraph"/>
              <w:ind w:left="63" w:right="45"/>
              <w:jc w:val="both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Мероприятие направлено на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дости-жение</w:t>
            </w:r>
            <w:proofErr w:type="spellEnd"/>
            <w:proofErr w:type="gramEnd"/>
            <w:r w:rsidRPr="000F32C8">
              <w:rPr>
                <w:sz w:val="20"/>
                <w:lang w:val="ru-RU"/>
              </w:rPr>
              <w:t xml:space="preserve"> целевого показателя «Коли- </w:t>
            </w:r>
            <w:proofErr w:type="spellStart"/>
            <w:r w:rsidRPr="000F32C8">
              <w:rPr>
                <w:sz w:val="20"/>
                <w:lang w:val="ru-RU"/>
              </w:rPr>
              <w:t>чество</w:t>
            </w:r>
            <w:proofErr w:type="spellEnd"/>
            <w:r w:rsidRPr="000F32C8">
              <w:rPr>
                <w:sz w:val="20"/>
                <w:lang w:val="ru-RU"/>
              </w:rPr>
              <w:t xml:space="preserve"> получателей выплаты По- четный гражданин города»</w:t>
            </w:r>
          </w:p>
        </w:tc>
      </w:tr>
      <w:tr w:rsidR="000F32C8" w:rsidTr="000F32C8">
        <w:trPr>
          <w:trHeight w:val="1584"/>
        </w:trPr>
        <w:tc>
          <w:tcPr>
            <w:tcW w:w="463" w:type="dxa"/>
            <w:tcBorders>
              <w:right w:val="single" w:sz="6" w:space="0" w:color="000000"/>
            </w:tcBorders>
          </w:tcPr>
          <w:p w:rsidR="000F32C8" w:rsidRDefault="000F32C8" w:rsidP="000F32C8">
            <w:pPr>
              <w:pStyle w:val="TableParagraph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6" w:space="0" w:color="000000"/>
            </w:tcBorders>
          </w:tcPr>
          <w:p w:rsidR="000F32C8" w:rsidRPr="000F32C8" w:rsidRDefault="000F32C8" w:rsidP="000F32C8">
            <w:pPr>
              <w:pStyle w:val="TableParagraph"/>
              <w:tabs>
                <w:tab w:val="left" w:pos="1276"/>
              </w:tabs>
              <w:ind w:left="60" w:right="48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Мероприятие 1.3 Установление опеки и (или) </w:t>
            </w:r>
            <w:proofErr w:type="gramStart"/>
            <w:r w:rsidRPr="000F32C8">
              <w:rPr>
                <w:sz w:val="20"/>
                <w:lang w:val="ru-RU"/>
              </w:rPr>
              <w:t>попечитель-</w:t>
            </w:r>
            <w:proofErr w:type="spellStart"/>
            <w:r w:rsidRPr="000F32C8">
              <w:rPr>
                <w:sz w:val="20"/>
                <w:lang w:val="ru-RU"/>
              </w:rPr>
              <w:t>ства</w:t>
            </w:r>
            <w:proofErr w:type="spellEnd"/>
            <w:proofErr w:type="gramEnd"/>
            <w:r w:rsidRPr="000F32C8">
              <w:rPr>
                <w:sz w:val="20"/>
                <w:lang w:val="ru-RU"/>
              </w:rPr>
              <w:t xml:space="preserve"> над совершен- </w:t>
            </w:r>
            <w:proofErr w:type="spellStart"/>
            <w:r w:rsidRPr="000F32C8">
              <w:rPr>
                <w:sz w:val="20"/>
                <w:lang w:val="ru-RU"/>
              </w:rPr>
              <w:t>нолетними</w:t>
            </w:r>
            <w:proofErr w:type="spellEnd"/>
            <w:r w:rsidRPr="000F32C8">
              <w:rPr>
                <w:sz w:val="20"/>
                <w:lang w:val="ru-RU"/>
              </w:rPr>
              <w:tab/>
            </w:r>
            <w:proofErr w:type="spellStart"/>
            <w:r w:rsidRPr="000F32C8">
              <w:rPr>
                <w:w w:val="95"/>
                <w:sz w:val="20"/>
                <w:lang w:val="ru-RU"/>
              </w:rPr>
              <w:t>гражда</w:t>
            </w:r>
            <w:proofErr w:type="spellEnd"/>
            <w:r w:rsidRPr="000F32C8">
              <w:rPr>
                <w:w w:val="95"/>
                <w:sz w:val="20"/>
                <w:lang w:val="ru-RU"/>
              </w:rPr>
              <w:t xml:space="preserve">- </w:t>
            </w:r>
            <w:r w:rsidRPr="000F32C8">
              <w:rPr>
                <w:sz w:val="20"/>
                <w:lang w:val="ru-RU"/>
              </w:rPr>
              <w:t>нами</w:t>
            </w:r>
          </w:p>
        </w:tc>
        <w:tc>
          <w:tcPr>
            <w:tcW w:w="1844" w:type="dxa"/>
          </w:tcPr>
          <w:p w:rsidR="000F32C8" w:rsidRDefault="000F32C8" w:rsidP="000F32C8">
            <w:pPr>
              <w:pStyle w:val="TableParagraph"/>
              <w:ind w:left="158" w:right="88" w:firstLine="79"/>
              <w:rPr>
                <w:sz w:val="20"/>
              </w:rPr>
            </w:pPr>
            <w:r>
              <w:rPr>
                <w:sz w:val="20"/>
              </w:rPr>
              <w:t>Администрация города Енисейска</w:t>
            </w:r>
          </w:p>
        </w:tc>
        <w:tc>
          <w:tcPr>
            <w:tcW w:w="1133" w:type="dxa"/>
          </w:tcPr>
          <w:p w:rsidR="000F32C8" w:rsidRPr="000E11FF" w:rsidRDefault="000E11FF" w:rsidP="000F32C8">
            <w:pPr>
              <w:pStyle w:val="TableParagraph"/>
              <w:ind w:left="41" w:right="32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72529A">
              <w:rPr>
                <w:sz w:val="20"/>
                <w:lang w:val="ru-RU"/>
              </w:rPr>
              <w:t>2</w:t>
            </w:r>
          </w:p>
        </w:tc>
        <w:tc>
          <w:tcPr>
            <w:tcW w:w="1135" w:type="dxa"/>
          </w:tcPr>
          <w:p w:rsidR="000F32C8" w:rsidRPr="000E11FF" w:rsidRDefault="000E11FF" w:rsidP="000F32C8">
            <w:pPr>
              <w:pStyle w:val="TableParagraph"/>
              <w:ind w:left="348" w:right="336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72529A"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</w:tcPr>
          <w:p w:rsidR="000F32C8" w:rsidRPr="000F32C8" w:rsidRDefault="000F32C8" w:rsidP="000F32C8">
            <w:pPr>
              <w:pStyle w:val="TableParagraph"/>
              <w:ind w:left="60" w:right="119"/>
              <w:jc w:val="both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Осуществление переданных </w:t>
            </w:r>
            <w:proofErr w:type="gramStart"/>
            <w:r w:rsidRPr="000F32C8">
              <w:rPr>
                <w:sz w:val="20"/>
                <w:lang w:val="ru-RU"/>
              </w:rPr>
              <w:t>ор-</w:t>
            </w:r>
            <w:proofErr w:type="spellStart"/>
            <w:r w:rsidRPr="000F32C8">
              <w:rPr>
                <w:sz w:val="20"/>
                <w:lang w:val="ru-RU"/>
              </w:rPr>
              <w:t>ганам</w:t>
            </w:r>
            <w:proofErr w:type="spellEnd"/>
            <w:proofErr w:type="gramEnd"/>
            <w:r w:rsidRPr="000F32C8">
              <w:rPr>
                <w:sz w:val="20"/>
                <w:lang w:val="ru-RU"/>
              </w:rPr>
              <w:t xml:space="preserve"> местного самоуправления Законом края № 7-2988 </w:t>
            </w:r>
            <w:proofErr w:type="spellStart"/>
            <w:r w:rsidRPr="000F32C8">
              <w:rPr>
                <w:sz w:val="20"/>
                <w:lang w:val="ru-RU"/>
              </w:rPr>
              <w:t>государ</w:t>
            </w:r>
            <w:proofErr w:type="spellEnd"/>
            <w:r w:rsidRPr="000F32C8">
              <w:rPr>
                <w:sz w:val="20"/>
                <w:lang w:val="ru-RU"/>
              </w:rPr>
              <w:t xml:space="preserve">- </w:t>
            </w:r>
            <w:proofErr w:type="spellStart"/>
            <w:r w:rsidRPr="000F32C8">
              <w:rPr>
                <w:sz w:val="20"/>
                <w:lang w:val="ru-RU"/>
              </w:rPr>
              <w:t>ственных</w:t>
            </w:r>
            <w:proofErr w:type="spellEnd"/>
            <w:r w:rsidRPr="000F32C8">
              <w:rPr>
                <w:sz w:val="20"/>
                <w:lang w:val="ru-RU"/>
              </w:rPr>
              <w:t xml:space="preserve"> полномочий</w:t>
            </w:r>
          </w:p>
        </w:tc>
        <w:tc>
          <w:tcPr>
            <w:tcW w:w="1780" w:type="dxa"/>
          </w:tcPr>
          <w:p w:rsidR="000F32C8" w:rsidRPr="000F32C8" w:rsidRDefault="000F32C8" w:rsidP="000F32C8">
            <w:pPr>
              <w:pStyle w:val="TableParagraph"/>
              <w:ind w:right="148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Нарушение прав граждан,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установ</w:t>
            </w:r>
            <w:proofErr w:type="spellEnd"/>
            <w:r w:rsidRPr="000F32C8">
              <w:rPr>
                <w:sz w:val="20"/>
                <w:lang w:val="ru-RU"/>
              </w:rPr>
              <w:t>- ленных</w:t>
            </w:r>
            <w:proofErr w:type="gramEnd"/>
            <w:r w:rsidRPr="000F32C8">
              <w:rPr>
                <w:sz w:val="20"/>
                <w:lang w:val="ru-RU"/>
              </w:rPr>
              <w:t xml:space="preserve"> </w:t>
            </w:r>
            <w:proofErr w:type="spellStart"/>
            <w:r w:rsidRPr="000F32C8">
              <w:rPr>
                <w:sz w:val="20"/>
                <w:lang w:val="ru-RU"/>
              </w:rPr>
              <w:t>законода</w:t>
            </w:r>
            <w:proofErr w:type="spellEnd"/>
            <w:r w:rsidRPr="000F32C8">
              <w:rPr>
                <w:sz w:val="20"/>
                <w:lang w:val="ru-RU"/>
              </w:rPr>
              <w:t xml:space="preserve">- </w:t>
            </w:r>
            <w:proofErr w:type="spellStart"/>
            <w:r w:rsidRPr="000F32C8">
              <w:rPr>
                <w:sz w:val="20"/>
                <w:lang w:val="ru-RU"/>
              </w:rPr>
              <w:t>тельством</w:t>
            </w:r>
            <w:proofErr w:type="spellEnd"/>
          </w:p>
        </w:tc>
        <w:tc>
          <w:tcPr>
            <w:tcW w:w="3259" w:type="dxa"/>
          </w:tcPr>
          <w:p w:rsidR="000F32C8" w:rsidRPr="000F32C8" w:rsidRDefault="000F32C8" w:rsidP="000F32C8">
            <w:pPr>
              <w:pStyle w:val="TableParagraph"/>
              <w:ind w:left="63" w:right="45"/>
              <w:jc w:val="both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Мероприятие направлено на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дости-жение</w:t>
            </w:r>
            <w:proofErr w:type="spellEnd"/>
            <w:proofErr w:type="gramEnd"/>
            <w:r w:rsidRPr="000F32C8">
              <w:rPr>
                <w:sz w:val="20"/>
                <w:lang w:val="ru-RU"/>
              </w:rPr>
              <w:t xml:space="preserve"> целевого показателя «Коли- </w:t>
            </w:r>
            <w:proofErr w:type="spellStart"/>
            <w:r w:rsidRPr="000F32C8">
              <w:rPr>
                <w:sz w:val="20"/>
                <w:lang w:val="ru-RU"/>
              </w:rPr>
              <w:t>чество</w:t>
            </w:r>
            <w:proofErr w:type="spellEnd"/>
            <w:r w:rsidRPr="000F32C8">
              <w:rPr>
                <w:sz w:val="20"/>
                <w:lang w:val="ru-RU"/>
              </w:rPr>
              <w:t xml:space="preserve"> совершеннолетних граждан, над которыми установлена опека и (или) попечительство»</w:t>
            </w:r>
          </w:p>
        </w:tc>
      </w:tr>
    </w:tbl>
    <w:p w:rsidR="000F32C8" w:rsidRDefault="000F32C8" w:rsidP="000F32C8">
      <w:pPr>
        <w:jc w:val="both"/>
        <w:rPr>
          <w:sz w:val="20"/>
        </w:rPr>
        <w:sectPr w:rsidR="000F32C8" w:rsidSect="009047EF">
          <w:pgSz w:w="16840" w:h="11910" w:orient="landscape"/>
          <w:pgMar w:top="284" w:right="697" w:bottom="284" w:left="1298" w:header="720" w:footer="720" w:gutter="0"/>
          <w:cols w:space="720"/>
        </w:sectPr>
      </w:pPr>
    </w:p>
    <w:p w:rsidR="00275F47" w:rsidRDefault="000E11FF" w:rsidP="000E11FF">
      <w:pPr>
        <w:jc w:val="right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                                                                                               Приложение 2</w:t>
      </w:r>
      <w:r w:rsidR="00275F47">
        <w:rPr>
          <w:sz w:val="26"/>
          <w:szCs w:val="24"/>
        </w:rPr>
        <w:t xml:space="preserve"> </w:t>
      </w:r>
    </w:p>
    <w:p w:rsidR="00275F47" w:rsidRDefault="000E11FF" w:rsidP="000E11FF">
      <w:pPr>
        <w:jc w:val="right"/>
        <w:rPr>
          <w:sz w:val="26"/>
          <w:szCs w:val="24"/>
        </w:rPr>
      </w:pPr>
      <w:r>
        <w:rPr>
          <w:sz w:val="26"/>
          <w:szCs w:val="24"/>
        </w:rPr>
        <w:t xml:space="preserve">к </w:t>
      </w:r>
      <w:r w:rsidRPr="000E11FF">
        <w:rPr>
          <w:sz w:val="26"/>
          <w:szCs w:val="24"/>
        </w:rPr>
        <w:t xml:space="preserve">муниципальной программе </w:t>
      </w:r>
    </w:p>
    <w:p w:rsidR="00275F47" w:rsidRDefault="000E11FF" w:rsidP="000E11FF">
      <w:pPr>
        <w:jc w:val="right"/>
        <w:rPr>
          <w:sz w:val="26"/>
          <w:szCs w:val="24"/>
        </w:rPr>
      </w:pPr>
      <w:r w:rsidRPr="000E11FF">
        <w:rPr>
          <w:sz w:val="26"/>
          <w:szCs w:val="24"/>
        </w:rPr>
        <w:t xml:space="preserve">«Социальная поддержка граждан на </w:t>
      </w:r>
    </w:p>
    <w:p w:rsidR="000E11FF" w:rsidRPr="000E11FF" w:rsidRDefault="000E11FF" w:rsidP="000E11FF">
      <w:pPr>
        <w:jc w:val="right"/>
        <w:rPr>
          <w:sz w:val="26"/>
          <w:szCs w:val="24"/>
        </w:rPr>
      </w:pPr>
      <w:r w:rsidRPr="000E11FF">
        <w:rPr>
          <w:sz w:val="26"/>
          <w:szCs w:val="24"/>
        </w:rPr>
        <w:t>территории города Енисейска»</w:t>
      </w:r>
    </w:p>
    <w:p w:rsidR="000F32C8" w:rsidRDefault="000F32C8" w:rsidP="000E11FF">
      <w:pPr>
        <w:pStyle w:val="a3"/>
        <w:ind w:left="0"/>
        <w:jc w:val="right"/>
        <w:rPr>
          <w:sz w:val="26"/>
        </w:rPr>
      </w:pPr>
    </w:p>
    <w:p w:rsidR="000F32C8" w:rsidRDefault="000F32C8" w:rsidP="000E11FF">
      <w:pPr>
        <w:pStyle w:val="a3"/>
        <w:ind w:left="0"/>
        <w:jc w:val="right"/>
        <w:rPr>
          <w:sz w:val="22"/>
        </w:rPr>
      </w:pPr>
    </w:p>
    <w:p w:rsidR="000E11FF" w:rsidRDefault="000E11FF" w:rsidP="000F32C8">
      <w:pPr>
        <w:pStyle w:val="a3"/>
        <w:spacing w:before="1"/>
        <w:ind w:left="4373"/>
      </w:pPr>
    </w:p>
    <w:p w:rsidR="000E11FF" w:rsidRPr="000E11FF" w:rsidRDefault="000E11FF" w:rsidP="000F32C8">
      <w:pPr>
        <w:pStyle w:val="a3"/>
        <w:spacing w:before="1"/>
        <w:ind w:left="4373"/>
        <w:rPr>
          <w:sz w:val="26"/>
          <w:szCs w:val="26"/>
        </w:rPr>
      </w:pPr>
    </w:p>
    <w:p w:rsidR="000F32C8" w:rsidRPr="000E11FF" w:rsidRDefault="000F32C8" w:rsidP="000F32C8">
      <w:pPr>
        <w:pStyle w:val="a3"/>
        <w:spacing w:before="1"/>
        <w:ind w:left="4373"/>
        <w:rPr>
          <w:sz w:val="26"/>
          <w:szCs w:val="26"/>
        </w:rPr>
      </w:pPr>
      <w:r w:rsidRPr="000E11FF">
        <w:rPr>
          <w:sz w:val="26"/>
          <w:szCs w:val="26"/>
        </w:rPr>
        <w:t>Перечень</w:t>
      </w:r>
    </w:p>
    <w:p w:rsidR="000F32C8" w:rsidRPr="000E11FF" w:rsidRDefault="000F32C8" w:rsidP="000E11FF">
      <w:pPr>
        <w:pStyle w:val="a3"/>
        <w:ind w:left="1610" w:right="1827" w:firstLine="497"/>
        <w:rPr>
          <w:sz w:val="26"/>
          <w:szCs w:val="26"/>
        </w:rPr>
      </w:pPr>
      <w:r w:rsidRPr="000E11FF">
        <w:rPr>
          <w:sz w:val="26"/>
          <w:szCs w:val="26"/>
        </w:rPr>
        <w:t>нормативных правовых актов администрации города, которые необходимо принять в целях реализации мероприятийпрограммы, подпрограммы</w:t>
      </w:r>
    </w:p>
    <w:p w:rsidR="000F32C8" w:rsidRDefault="000F32C8" w:rsidP="000F32C8">
      <w:pPr>
        <w:pStyle w:val="a3"/>
        <w:spacing w:before="8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472"/>
        <w:gridCol w:w="1983"/>
        <w:gridCol w:w="2268"/>
      </w:tblGrid>
      <w:tr w:rsidR="000F32C8" w:rsidTr="000F32C8">
        <w:trPr>
          <w:trHeight w:val="894"/>
        </w:trPr>
        <w:tc>
          <w:tcPr>
            <w:tcW w:w="710" w:type="dxa"/>
          </w:tcPr>
          <w:p w:rsidR="000F32C8" w:rsidRDefault="000F32C8" w:rsidP="000F32C8">
            <w:pPr>
              <w:pStyle w:val="TableParagraph"/>
              <w:ind w:left="244" w:right="179" w:firstLine="14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268" w:type="dxa"/>
          </w:tcPr>
          <w:p w:rsidR="000F32C8" w:rsidRPr="000F32C8" w:rsidRDefault="000F32C8" w:rsidP="000F32C8">
            <w:pPr>
              <w:pStyle w:val="TableParagraph"/>
              <w:ind w:left="127" w:firstLine="60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Наименование </w:t>
            </w:r>
            <w:proofErr w:type="gramStart"/>
            <w:r w:rsidRPr="000F32C8">
              <w:rPr>
                <w:sz w:val="20"/>
                <w:lang w:val="ru-RU"/>
              </w:rPr>
              <w:t>норма-</w:t>
            </w:r>
            <w:proofErr w:type="spellStart"/>
            <w:r w:rsidRPr="000F32C8">
              <w:rPr>
                <w:sz w:val="20"/>
                <w:lang w:val="ru-RU"/>
              </w:rPr>
              <w:t>тивного</w:t>
            </w:r>
            <w:proofErr w:type="spellEnd"/>
            <w:proofErr w:type="gramEnd"/>
            <w:r w:rsidRPr="000F32C8">
              <w:rPr>
                <w:sz w:val="20"/>
                <w:lang w:val="ru-RU"/>
              </w:rPr>
              <w:t xml:space="preserve"> правового акта</w:t>
            </w:r>
          </w:p>
        </w:tc>
        <w:tc>
          <w:tcPr>
            <w:tcW w:w="2472" w:type="dxa"/>
          </w:tcPr>
          <w:p w:rsidR="000F32C8" w:rsidRDefault="000F32C8" w:rsidP="000F32C8">
            <w:pPr>
              <w:pStyle w:val="TableParagraph"/>
              <w:ind w:left="310" w:hanging="128"/>
              <w:rPr>
                <w:sz w:val="20"/>
              </w:rPr>
            </w:pPr>
            <w:r>
              <w:rPr>
                <w:sz w:val="20"/>
              </w:rPr>
              <w:t>Предмет регулирования, основное содержание</w:t>
            </w:r>
          </w:p>
        </w:tc>
        <w:tc>
          <w:tcPr>
            <w:tcW w:w="1983" w:type="dxa"/>
          </w:tcPr>
          <w:p w:rsidR="000F32C8" w:rsidRPr="000F32C8" w:rsidRDefault="000F32C8" w:rsidP="000F32C8">
            <w:pPr>
              <w:pStyle w:val="TableParagraph"/>
              <w:ind w:left="176" w:right="162"/>
              <w:jc w:val="center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Ответственный </w:t>
            </w:r>
            <w:r w:rsidR="007D783E">
              <w:rPr>
                <w:sz w:val="20"/>
                <w:lang w:val="ru-RU"/>
              </w:rPr>
              <w:t xml:space="preserve"> исполнитель и соис</w:t>
            </w:r>
            <w:r w:rsidRPr="000F32C8">
              <w:rPr>
                <w:sz w:val="20"/>
                <w:lang w:val="ru-RU"/>
              </w:rPr>
              <w:t>полнители</w:t>
            </w:r>
          </w:p>
        </w:tc>
        <w:tc>
          <w:tcPr>
            <w:tcW w:w="2268" w:type="dxa"/>
          </w:tcPr>
          <w:p w:rsidR="000F32C8" w:rsidRPr="000E11FF" w:rsidRDefault="000F32C8" w:rsidP="007D783E">
            <w:pPr>
              <w:pStyle w:val="TableParagraph"/>
              <w:tabs>
                <w:tab w:val="left" w:pos="1571"/>
              </w:tabs>
              <w:ind w:left="137" w:right="125"/>
              <w:jc w:val="center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>Ожидаемые сроки</w:t>
            </w:r>
            <w:r w:rsidR="007D783E">
              <w:rPr>
                <w:spacing w:val="-3"/>
                <w:sz w:val="20"/>
                <w:lang w:val="ru-RU"/>
              </w:rPr>
              <w:t>при</w:t>
            </w:r>
            <w:r w:rsidRPr="000F32C8">
              <w:rPr>
                <w:sz w:val="20"/>
                <w:lang w:val="ru-RU"/>
              </w:rPr>
              <w:t>нятия</w:t>
            </w:r>
            <w:r w:rsidRPr="000F32C8">
              <w:rPr>
                <w:sz w:val="20"/>
                <w:lang w:val="ru-RU"/>
              </w:rPr>
              <w:tab/>
              <w:t>(год,</w:t>
            </w:r>
            <w:r w:rsidRPr="000E11FF">
              <w:rPr>
                <w:sz w:val="20"/>
                <w:lang w:val="ru-RU"/>
              </w:rPr>
              <w:t>квартал)</w:t>
            </w:r>
          </w:p>
        </w:tc>
      </w:tr>
      <w:tr w:rsidR="000F32C8" w:rsidTr="000F32C8">
        <w:trPr>
          <w:trHeight w:val="434"/>
        </w:trPr>
        <w:tc>
          <w:tcPr>
            <w:tcW w:w="710" w:type="dxa"/>
          </w:tcPr>
          <w:p w:rsidR="000F32C8" w:rsidRDefault="000F32C8" w:rsidP="000F32C8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0F32C8" w:rsidRDefault="000F32C8" w:rsidP="000F32C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72" w:type="dxa"/>
          </w:tcPr>
          <w:p w:rsidR="000F32C8" w:rsidRDefault="000F32C8" w:rsidP="000F32C8">
            <w:pPr>
              <w:pStyle w:val="TableParagraph"/>
              <w:ind w:left="11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0F32C8" w:rsidRDefault="000F32C8" w:rsidP="000F32C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</w:tcPr>
          <w:p w:rsidR="000F32C8" w:rsidRDefault="000F32C8" w:rsidP="000F32C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F32C8" w:rsidTr="000F32C8">
        <w:trPr>
          <w:trHeight w:val="434"/>
        </w:trPr>
        <w:tc>
          <w:tcPr>
            <w:tcW w:w="710" w:type="dxa"/>
          </w:tcPr>
          <w:p w:rsidR="000F32C8" w:rsidRDefault="000F32C8" w:rsidP="000F32C8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0F32C8" w:rsidRDefault="000F32C8" w:rsidP="000F32C8">
            <w:pPr>
              <w:pStyle w:val="TableParagraph"/>
              <w:ind w:left="4"/>
              <w:jc w:val="center"/>
              <w:rPr>
                <w:sz w:val="20"/>
              </w:rPr>
            </w:pPr>
          </w:p>
        </w:tc>
        <w:tc>
          <w:tcPr>
            <w:tcW w:w="2472" w:type="dxa"/>
          </w:tcPr>
          <w:p w:rsidR="000F32C8" w:rsidRDefault="000F32C8" w:rsidP="000F32C8">
            <w:pPr>
              <w:pStyle w:val="TableParagraph"/>
              <w:ind w:left="1162"/>
              <w:rPr>
                <w:sz w:val="20"/>
              </w:rPr>
            </w:pPr>
          </w:p>
        </w:tc>
        <w:tc>
          <w:tcPr>
            <w:tcW w:w="1983" w:type="dxa"/>
          </w:tcPr>
          <w:p w:rsidR="000F32C8" w:rsidRDefault="000F32C8" w:rsidP="000F32C8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F32C8" w:rsidRDefault="000F32C8" w:rsidP="000F32C8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</w:tbl>
    <w:p w:rsidR="000F32C8" w:rsidRDefault="000F32C8" w:rsidP="000F32C8">
      <w:pPr>
        <w:jc w:val="center"/>
        <w:rPr>
          <w:sz w:val="20"/>
        </w:rPr>
        <w:sectPr w:rsidR="000F32C8" w:rsidSect="000E11FF">
          <w:pgSz w:w="11910" w:h="16840"/>
          <w:pgMar w:top="1038" w:right="851" w:bottom="278" w:left="1418" w:header="720" w:footer="720" w:gutter="0"/>
          <w:cols w:space="720"/>
        </w:sectPr>
      </w:pPr>
    </w:p>
    <w:p w:rsidR="000E11FF" w:rsidRDefault="000E11FF" w:rsidP="000E11FF">
      <w:pPr>
        <w:pStyle w:val="a3"/>
        <w:ind w:left="0"/>
        <w:jc w:val="right"/>
      </w:pPr>
      <w:r>
        <w:rPr>
          <w:sz w:val="26"/>
        </w:rPr>
        <w:lastRenderedPageBreak/>
        <w:t xml:space="preserve">                                              Приложение 3</w:t>
      </w:r>
      <w:r w:rsidR="00275F47">
        <w:rPr>
          <w:sz w:val="26"/>
        </w:rPr>
        <w:t xml:space="preserve"> </w:t>
      </w:r>
      <w:r>
        <w:rPr>
          <w:sz w:val="26"/>
        </w:rPr>
        <w:t xml:space="preserve">к </w:t>
      </w:r>
      <w:r w:rsidRPr="000E11FF">
        <w:rPr>
          <w:sz w:val="26"/>
        </w:rPr>
        <w:t>муниципальной программе «Социальная поддержка граждан на территории города Енисейска»</w:t>
      </w:r>
    </w:p>
    <w:p w:rsidR="000E11FF" w:rsidRDefault="000E11FF" w:rsidP="000F32C8">
      <w:pPr>
        <w:pStyle w:val="a3"/>
        <w:ind w:left="1405" w:right="1789"/>
        <w:jc w:val="center"/>
      </w:pPr>
    </w:p>
    <w:p w:rsidR="000F32C8" w:rsidRPr="00F474EB" w:rsidRDefault="000F32C8" w:rsidP="000F32C8">
      <w:pPr>
        <w:pStyle w:val="a3"/>
        <w:ind w:left="1405" w:right="1789"/>
        <w:jc w:val="center"/>
        <w:rPr>
          <w:sz w:val="26"/>
          <w:szCs w:val="26"/>
        </w:rPr>
      </w:pPr>
      <w:r w:rsidRPr="00F474EB">
        <w:rPr>
          <w:sz w:val="26"/>
          <w:szCs w:val="26"/>
        </w:rPr>
        <w:t>Сведения</w:t>
      </w:r>
    </w:p>
    <w:p w:rsidR="000F32C8" w:rsidRPr="00F474EB" w:rsidRDefault="000F32C8" w:rsidP="000F32C8">
      <w:pPr>
        <w:pStyle w:val="a3"/>
        <w:ind w:left="1405" w:right="1795"/>
        <w:jc w:val="center"/>
        <w:rPr>
          <w:sz w:val="26"/>
          <w:szCs w:val="26"/>
        </w:rPr>
      </w:pPr>
      <w:r w:rsidRPr="00F474EB">
        <w:rPr>
          <w:sz w:val="26"/>
          <w:szCs w:val="26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0F32C8" w:rsidRDefault="000F32C8" w:rsidP="000F32C8">
      <w:pPr>
        <w:pStyle w:val="a3"/>
        <w:spacing w:before="1"/>
        <w:ind w:left="0"/>
      </w:pPr>
    </w:p>
    <w:tbl>
      <w:tblPr>
        <w:tblStyle w:val="TableNormal"/>
        <w:tblW w:w="1452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000"/>
        <w:gridCol w:w="1275"/>
        <w:gridCol w:w="1236"/>
        <w:gridCol w:w="2693"/>
        <w:gridCol w:w="1883"/>
        <w:gridCol w:w="991"/>
        <w:gridCol w:w="994"/>
        <w:gridCol w:w="991"/>
        <w:gridCol w:w="993"/>
      </w:tblGrid>
      <w:tr w:rsidR="000F32C8" w:rsidTr="009C6A42">
        <w:trPr>
          <w:trHeight w:val="434"/>
        </w:trPr>
        <w:tc>
          <w:tcPr>
            <w:tcW w:w="466" w:type="dxa"/>
            <w:vMerge w:val="restart"/>
          </w:tcPr>
          <w:p w:rsidR="000F32C8" w:rsidRDefault="000F32C8" w:rsidP="000F32C8">
            <w:pPr>
              <w:pStyle w:val="TableParagraph"/>
              <w:spacing w:before="9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0F32C8" w:rsidRDefault="000F32C8" w:rsidP="000F32C8">
            <w:pPr>
              <w:pStyle w:val="TableParagraph"/>
              <w:spacing w:before="0"/>
              <w:ind w:left="98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000" w:type="dxa"/>
            <w:vMerge w:val="restart"/>
          </w:tcPr>
          <w:p w:rsidR="000F32C8" w:rsidRPr="000F32C8" w:rsidRDefault="000F32C8" w:rsidP="000F32C8">
            <w:pPr>
              <w:pStyle w:val="TableParagraph"/>
              <w:spacing w:before="97"/>
              <w:ind w:left="103" w:right="96"/>
              <w:jc w:val="center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Наименование целевого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индика</w:t>
            </w:r>
            <w:proofErr w:type="spellEnd"/>
            <w:r w:rsidRPr="000F32C8">
              <w:rPr>
                <w:sz w:val="20"/>
                <w:lang w:val="ru-RU"/>
              </w:rPr>
              <w:t>- тора</w:t>
            </w:r>
            <w:proofErr w:type="gramEnd"/>
            <w:r w:rsidRPr="000F32C8">
              <w:rPr>
                <w:sz w:val="20"/>
                <w:lang w:val="ru-RU"/>
              </w:rPr>
              <w:t xml:space="preserve">, показателя результативно- </w:t>
            </w:r>
            <w:proofErr w:type="spellStart"/>
            <w:r w:rsidRPr="000F32C8">
              <w:rPr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275" w:type="dxa"/>
            <w:vMerge w:val="restart"/>
          </w:tcPr>
          <w:p w:rsidR="000F32C8" w:rsidRDefault="000F32C8" w:rsidP="000F32C8">
            <w:pPr>
              <w:pStyle w:val="TableParagraph"/>
              <w:spacing w:before="97"/>
              <w:ind w:left="187" w:firstLine="55"/>
              <w:rPr>
                <w:sz w:val="20"/>
              </w:rPr>
            </w:pPr>
            <w:r>
              <w:rPr>
                <w:sz w:val="20"/>
              </w:rPr>
              <w:t xml:space="preserve">Единицы </w:t>
            </w:r>
            <w:r>
              <w:rPr>
                <w:w w:val="95"/>
                <w:sz w:val="20"/>
              </w:rPr>
              <w:t>измерения</w:t>
            </w:r>
          </w:p>
        </w:tc>
        <w:tc>
          <w:tcPr>
            <w:tcW w:w="1236" w:type="dxa"/>
            <w:vMerge w:val="restart"/>
          </w:tcPr>
          <w:p w:rsidR="000F32C8" w:rsidRDefault="000F32C8" w:rsidP="000F32C8">
            <w:pPr>
              <w:pStyle w:val="TableParagraph"/>
              <w:spacing w:before="97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Вес показателя результатив- ности, %</w:t>
            </w:r>
          </w:p>
        </w:tc>
        <w:tc>
          <w:tcPr>
            <w:tcW w:w="2693" w:type="dxa"/>
            <w:vMerge w:val="restart"/>
          </w:tcPr>
          <w:p w:rsidR="000F32C8" w:rsidRDefault="000F32C8" w:rsidP="000F32C8">
            <w:pPr>
              <w:pStyle w:val="TableParagraph"/>
              <w:spacing w:before="97"/>
              <w:ind w:left="381" w:right="87" w:firstLine="124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  <w:r>
              <w:rPr>
                <w:w w:val="95"/>
                <w:sz w:val="20"/>
              </w:rPr>
              <w:t>информации</w:t>
            </w:r>
          </w:p>
        </w:tc>
        <w:tc>
          <w:tcPr>
            <w:tcW w:w="1883" w:type="dxa"/>
            <w:vMerge w:val="restart"/>
          </w:tcPr>
          <w:p w:rsidR="000F32C8" w:rsidRPr="000F32C8" w:rsidRDefault="00ED189F" w:rsidP="000F32C8">
            <w:pPr>
              <w:pStyle w:val="TableParagraph"/>
              <w:tabs>
                <w:tab w:val="left" w:pos="1692"/>
              </w:tabs>
              <w:spacing w:before="97"/>
              <w:ind w:left="118" w:righ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Периодичность определения значений целевых ин</w:t>
            </w:r>
            <w:r w:rsidR="000F32C8" w:rsidRPr="000F32C8">
              <w:rPr>
                <w:sz w:val="20"/>
                <w:lang w:val="ru-RU"/>
              </w:rPr>
              <w:t>дикаторов, показателей</w:t>
            </w:r>
            <w:r>
              <w:rPr>
                <w:sz w:val="20"/>
                <w:lang w:val="ru-RU"/>
              </w:rPr>
              <w:t>ре</w:t>
            </w:r>
            <w:r w:rsidR="000F32C8" w:rsidRPr="000F32C8">
              <w:rPr>
                <w:sz w:val="20"/>
                <w:lang w:val="ru-RU"/>
              </w:rPr>
              <w:t>зультативности</w:t>
            </w:r>
            <w:r w:rsidR="000F32C8" w:rsidRPr="000F32C8">
              <w:rPr>
                <w:sz w:val="20"/>
                <w:lang w:val="ru-RU"/>
              </w:rPr>
              <w:tab/>
              <w:t>&lt;1&gt;</w:t>
            </w:r>
          </w:p>
        </w:tc>
        <w:tc>
          <w:tcPr>
            <w:tcW w:w="3969" w:type="dxa"/>
            <w:gridSpan w:val="4"/>
          </w:tcPr>
          <w:p w:rsidR="000F32C8" w:rsidRDefault="000F32C8" w:rsidP="000F32C8">
            <w:pPr>
              <w:pStyle w:val="TableParagraph"/>
              <w:spacing w:before="97"/>
              <w:ind w:left="1045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</w:tr>
      <w:tr w:rsidR="000F32C8" w:rsidTr="009C6A42">
        <w:trPr>
          <w:trHeight w:val="681"/>
        </w:trPr>
        <w:tc>
          <w:tcPr>
            <w:tcW w:w="466" w:type="dxa"/>
            <w:vMerge/>
            <w:tcBorders>
              <w:top w:val="nil"/>
            </w:tcBorders>
          </w:tcPr>
          <w:p w:rsidR="000F32C8" w:rsidRDefault="000F32C8" w:rsidP="000F32C8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0F32C8" w:rsidRDefault="000F32C8" w:rsidP="000F32C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F32C8" w:rsidRDefault="000F32C8" w:rsidP="000F32C8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F32C8" w:rsidRDefault="000F32C8" w:rsidP="000F32C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F32C8" w:rsidRDefault="000F32C8" w:rsidP="000F32C8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0F32C8" w:rsidRDefault="000F32C8" w:rsidP="000F32C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F32C8" w:rsidRPr="00F474EB" w:rsidRDefault="00F474EB" w:rsidP="000F32C8">
            <w:pPr>
              <w:pStyle w:val="TableParagraph"/>
              <w:ind w:left="293"/>
              <w:rPr>
                <w:sz w:val="20"/>
                <w:lang w:val="ru-RU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ru-RU"/>
              </w:rPr>
              <w:t>20</w:t>
            </w:r>
          </w:p>
        </w:tc>
        <w:tc>
          <w:tcPr>
            <w:tcW w:w="994" w:type="dxa"/>
          </w:tcPr>
          <w:p w:rsidR="000F32C8" w:rsidRPr="00F474EB" w:rsidRDefault="00F474EB" w:rsidP="000F32C8">
            <w:pPr>
              <w:pStyle w:val="TableParagraph"/>
              <w:ind w:left="297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1" w:type="dxa"/>
          </w:tcPr>
          <w:p w:rsidR="000F32C8" w:rsidRPr="00F474EB" w:rsidRDefault="00F474EB" w:rsidP="000F32C8">
            <w:pPr>
              <w:pStyle w:val="TableParagraph"/>
              <w:ind w:left="294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0F32C8" w:rsidRPr="00F474EB" w:rsidRDefault="00F474EB" w:rsidP="000F32C8">
            <w:pPr>
              <w:pStyle w:val="TableParagraph"/>
              <w:ind w:left="296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3</w:t>
            </w:r>
          </w:p>
        </w:tc>
      </w:tr>
      <w:tr w:rsidR="000F32C8" w:rsidTr="009C6A42">
        <w:trPr>
          <w:trHeight w:val="434"/>
        </w:trPr>
        <w:tc>
          <w:tcPr>
            <w:tcW w:w="466" w:type="dxa"/>
          </w:tcPr>
          <w:p w:rsidR="000F32C8" w:rsidRDefault="000F32C8" w:rsidP="000F32C8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00" w:type="dxa"/>
          </w:tcPr>
          <w:p w:rsidR="000F32C8" w:rsidRDefault="000F32C8" w:rsidP="000F32C8">
            <w:pPr>
              <w:pStyle w:val="TableParagraph"/>
              <w:spacing w:before="9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5" w:type="dxa"/>
          </w:tcPr>
          <w:p w:rsidR="000F32C8" w:rsidRDefault="000F32C8" w:rsidP="000F32C8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6" w:type="dxa"/>
          </w:tcPr>
          <w:p w:rsidR="000F32C8" w:rsidRDefault="000F32C8" w:rsidP="000F32C8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3" w:type="dxa"/>
          </w:tcPr>
          <w:p w:rsidR="000F32C8" w:rsidRDefault="000F32C8" w:rsidP="000F32C8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83" w:type="dxa"/>
          </w:tcPr>
          <w:p w:rsidR="000F32C8" w:rsidRDefault="000F32C8" w:rsidP="000F32C8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1" w:type="dxa"/>
          </w:tcPr>
          <w:p w:rsidR="000F32C8" w:rsidRDefault="000F32C8" w:rsidP="000F32C8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4" w:type="dxa"/>
          </w:tcPr>
          <w:p w:rsidR="000F32C8" w:rsidRDefault="000F32C8" w:rsidP="000F32C8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0F32C8" w:rsidRDefault="000F32C8" w:rsidP="000F32C8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 w:rsidR="000F32C8" w:rsidRDefault="000F32C8" w:rsidP="000F32C8">
            <w:pPr>
              <w:pStyle w:val="TableParagraph"/>
              <w:spacing w:before="94"/>
              <w:ind w:left="378" w:right="3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F32C8" w:rsidTr="00F474EB">
        <w:trPr>
          <w:trHeight w:val="433"/>
        </w:trPr>
        <w:tc>
          <w:tcPr>
            <w:tcW w:w="466" w:type="dxa"/>
          </w:tcPr>
          <w:p w:rsidR="000F32C8" w:rsidRPr="007D783E" w:rsidRDefault="007D783E" w:rsidP="000F32C8">
            <w:pPr>
              <w:pStyle w:val="TableParagraph"/>
              <w:spacing w:before="9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4056" w:type="dxa"/>
            <w:gridSpan w:val="9"/>
          </w:tcPr>
          <w:p w:rsidR="000F32C8" w:rsidRPr="000F32C8" w:rsidRDefault="000F32C8" w:rsidP="000F32C8">
            <w:pPr>
              <w:pStyle w:val="TableParagraph"/>
              <w:spacing w:before="94"/>
              <w:ind w:left="59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>Муниципальная программа «Социальная поддержка граждан на территории города Енисейска»</w:t>
            </w:r>
          </w:p>
        </w:tc>
      </w:tr>
      <w:tr w:rsidR="000F32C8" w:rsidTr="00ED189F">
        <w:trPr>
          <w:trHeight w:val="320"/>
        </w:trPr>
        <w:tc>
          <w:tcPr>
            <w:tcW w:w="466" w:type="dxa"/>
          </w:tcPr>
          <w:p w:rsidR="000F32C8" w:rsidRPr="007D783E" w:rsidRDefault="007D783E" w:rsidP="000F32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4056" w:type="dxa"/>
            <w:gridSpan w:val="9"/>
          </w:tcPr>
          <w:p w:rsidR="00CC584E" w:rsidRPr="000F32C8" w:rsidRDefault="000F32C8" w:rsidP="00ED189F">
            <w:pPr>
              <w:pStyle w:val="TableParagraph"/>
              <w:ind w:left="59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>Подпрограмма 1 «Социальная поддержка граждан города Енисейска»</w:t>
            </w:r>
          </w:p>
        </w:tc>
      </w:tr>
      <w:tr w:rsidR="009C6A42" w:rsidTr="009C6A42">
        <w:trPr>
          <w:trHeight w:val="553"/>
        </w:trPr>
        <w:tc>
          <w:tcPr>
            <w:tcW w:w="466" w:type="dxa"/>
          </w:tcPr>
          <w:p w:rsidR="009C6A42" w:rsidRPr="007D783E" w:rsidRDefault="009C6A42" w:rsidP="000F32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3000" w:type="dxa"/>
          </w:tcPr>
          <w:p w:rsidR="009C6A42" w:rsidRPr="000F32C8" w:rsidRDefault="009C6A42" w:rsidP="00ED189F">
            <w:pPr>
              <w:pStyle w:val="TableParagraph"/>
              <w:spacing w:before="0"/>
              <w:ind w:left="0"/>
              <w:jc w:val="both"/>
              <w:rPr>
                <w:sz w:val="20"/>
                <w:lang w:val="ru-RU"/>
              </w:rPr>
            </w:pPr>
            <w:r w:rsidRPr="00ED189F">
              <w:rPr>
                <w:sz w:val="20"/>
                <w:szCs w:val="20"/>
                <w:lang w:val="ru-RU"/>
              </w:rPr>
              <w:t>Доля граждан имеющих право на получение пенсии за выслугу лет</w:t>
            </w:r>
          </w:p>
        </w:tc>
        <w:tc>
          <w:tcPr>
            <w:tcW w:w="1275" w:type="dxa"/>
          </w:tcPr>
          <w:p w:rsidR="009C6A42" w:rsidRPr="00ED189F" w:rsidRDefault="009C6A42" w:rsidP="000F32C8">
            <w:pPr>
              <w:pStyle w:val="TableParagraph"/>
              <w:ind w:left="444" w:right="44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%</w:t>
            </w:r>
          </w:p>
        </w:tc>
        <w:tc>
          <w:tcPr>
            <w:tcW w:w="1236" w:type="dxa"/>
          </w:tcPr>
          <w:p w:rsidR="009C6A42" w:rsidRPr="00ED189F" w:rsidRDefault="009C6A42" w:rsidP="000F32C8">
            <w:pPr>
              <w:pStyle w:val="TableParagraph"/>
              <w:ind w:left="42" w:right="3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2693" w:type="dxa"/>
          </w:tcPr>
          <w:p w:rsidR="009C6A42" w:rsidRDefault="009C6A42">
            <w:r w:rsidRPr="00FA5DCC">
              <w:rPr>
                <w:sz w:val="20"/>
              </w:rPr>
              <w:t>Ведомственная от- четность</w:t>
            </w:r>
          </w:p>
        </w:tc>
        <w:tc>
          <w:tcPr>
            <w:tcW w:w="1883" w:type="dxa"/>
          </w:tcPr>
          <w:p w:rsidR="009C6A42" w:rsidRPr="00ED189F" w:rsidRDefault="009C6A42" w:rsidP="000F32C8">
            <w:pPr>
              <w:pStyle w:val="TableParagraph"/>
              <w:ind w:left="109" w:righ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итогам года</w:t>
            </w:r>
          </w:p>
        </w:tc>
        <w:tc>
          <w:tcPr>
            <w:tcW w:w="991" w:type="dxa"/>
          </w:tcPr>
          <w:p w:rsidR="009C6A42" w:rsidRPr="00F474EB" w:rsidRDefault="009C6A42" w:rsidP="00F474EB">
            <w:pPr>
              <w:pStyle w:val="TableParagraph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994" w:type="dxa"/>
          </w:tcPr>
          <w:p w:rsidR="009C6A42" w:rsidRPr="00ED189F" w:rsidRDefault="009C6A42" w:rsidP="00F474EB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991" w:type="dxa"/>
          </w:tcPr>
          <w:p w:rsidR="009C6A42" w:rsidRPr="000A68AF" w:rsidRDefault="009C6A42" w:rsidP="00F474EB">
            <w:pPr>
              <w:pStyle w:val="TableParagraph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993" w:type="dxa"/>
          </w:tcPr>
          <w:p w:rsidR="009C6A42" w:rsidRPr="000A68AF" w:rsidRDefault="009C6A42" w:rsidP="00F474EB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</w:tr>
      <w:tr w:rsidR="009C6A42" w:rsidTr="009C6A42">
        <w:trPr>
          <w:trHeight w:val="719"/>
        </w:trPr>
        <w:tc>
          <w:tcPr>
            <w:tcW w:w="466" w:type="dxa"/>
          </w:tcPr>
          <w:p w:rsidR="009C6A42" w:rsidRPr="00ED189F" w:rsidRDefault="009C6A42" w:rsidP="000F32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3000" w:type="dxa"/>
          </w:tcPr>
          <w:p w:rsidR="009C6A42" w:rsidRPr="00ED189F" w:rsidRDefault="009C6A42" w:rsidP="000F32C8">
            <w:pPr>
              <w:pStyle w:val="TableParagraph"/>
              <w:ind w:left="59" w:right="173"/>
              <w:rPr>
                <w:sz w:val="20"/>
                <w:lang w:val="ru-RU"/>
              </w:rPr>
            </w:pPr>
            <w:r w:rsidRPr="00ED189F">
              <w:rPr>
                <w:sz w:val="20"/>
                <w:lang w:val="ru-RU"/>
              </w:rPr>
              <w:t>Доля граждан получателей выплаты Почетный</w:t>
            </w:r>
            <w:r>
              <w:rPr>
                <w:sz w:val="20"/>
                <w:lang w:val="ru-RU"/>
              </w:rPr>
              <w:t xml:space="preserve"> гражданин города </w:t>
            </w:r>
          </w:p>
        </w:tc>
        <w:tc>
          <w:tcPr>
            <w:tcW w:w="1275" w:type="dxa"/>
          </w:tcPr>
          <w:p w:rsidR="009C6A42" w:rsidRPr="00ED189F" w:rsidRDefault="009C6A42" w:rsidP="000F32C8">
            <w:pPr>
              <w:pStyle w:val="TableParagraph"/>
              <w:ind w:left="444" w:right="44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%</w:t>
            </w:r>
          </w:p>
        </w:tc>
        <w:tc>
          <w:tcPr>
            <w:tcW w:w="1236" w:type="dxa"/>
          </w:tcPr>
          <w:p w:rsidR="009C6A42" w:rsidRPr="00ED189F" w:rsidRDefault="009C6A42" w:rsidP="000F32C8">
            <w:pPr>
              <w:pStyle w:val="TableParagraph"/>
              <w:ind w:left="42" w:right="3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2693" w:type="dxa"/>
          </w:tcPr>
          <w:p w:rsidR="009C6A42" w:rsidRDefault="009C6A42">
            <w:r w:rsidRPr="00FA5DCC">
              <w:rPr>
                <w:sz w:val="20"/>
              </w:rPr>
              <w:t>Ведомственная от- четность</w:t>
            </w:r>
          </w:p>
        </w:tc>
        <w:tc>
          <w:tcPr>
            <w:tcW w:w="1883" w:type="dxa"/>
          </w:tcPr>
          <w:p w:rsidR="009C6A42" w:rsidRPr="00ED189F" w:rsidRDefault="009C6A42" w:rsidP="000F32C8">
            <w:pPr>
              <w:pStyle w:val="TableParagraph"/>
              <w:ind w:left="109" w:righ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итогам года</w:t>
            </w:r>
          </w:p>
        </w:tc>
        <w:tc>
          <w:tcPr>
            <w:tcW w:w="991" w:type="dxa"/>
          </w:tcPr>
          <w:p w:rsidR="009C6A42" w:rsidRPr="00ED189F" w:rsidRDefault="009C6A42" w:rsidP="00F474EB">
            <w:pPr>
              <w:pStyle w:val="TableParagraph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994" w:type="dxa"/>
          </w:tcPr>
          <w:p w:rsidR="009C6A42" w:rsidRPr="00ED189F" w:rsidRDefault="009C6A42" w:rsidP="00F474EB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991" w:type="dxa"/>
          </w:tcPr>
          <w:p w:rsidR="009C6A42" w:rsidRPr="00ED189F" w:rsidRDefault="009C6A42" w:rsidP="00F474EB">
            <w:pPr>
              <w:pStyle w:val="TableParagraph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993" w:type="dxa"/>
          </w:tcPr>
          <w:p w:rsidR="009C6A42" w:rsidRPr="00ED189F" w:rsidRDefault="009C6A42" w:rsidP="00F474EB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</w:tr>
      <w:tr w:rsidR="009C6A42" w:rsidTr="009C6A42">
        <w:trPr>
          <w:trHeight w:val="1125"/>
        </w:trPr>
        <w:tc>
          <w:tcPr>
            <w:tcW w:w="466" w:type="dxa"/>
          </w:tcPr>
          <w:p w:rsidR="009C6A42" w:rsidRPr="00ED189F" w:rsidRDefault="009C6A42" w:rsidP="000F32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000" w:type="dxa"/>
          </w:tcPr>
          <w:p w:rsidR="009C6A42" w:rsidRPr="00ED189F" w:rsidRDefault="009C6A42" w:rsidP="000F32C8">
            <w:pPr>
              <w:pStyle w:val="TableParagraph"/>
              <w:ind w:left="59" w:right="173"/>
              <w:rPr>
                <w:sz w:val="20"/>
                <w:lang w:val="ru-RU"/>
              </w:rPr>
            </w:pPr>
            <w:r w:rsidRPr="00ED189F">
              <w:rPr>
                <w:sz w:val="20"/>
                <w:lang w:val="ru-RU"/>
              </w:rPr>
              <w:t xml:space="preserve">Доля обратившихся граждан для установления опеки и (или) попечительства над </w:t>
            </w:r>
            <w:r>
              <w:rPr>
                <w:sz w:val="20"/>
                <w:lang w:val="ru-RU"/>
              </w:rPr>
              <w:t xml:space="preserve">совершеннолетними </w:t>
            </w:r>
          </w:p>
        </w:tc>
        <w:tc>
          <w:tcPr>
            <w:tcW w:w="1275" w:type="dxa"/>
          </w:tcPr>
          <w:p w:rsidR="009C6A42" w:rsidRPr="00ED189F" w:rsidRDefault="009C6A42" w:rsidP="000F32C8">
            <w:pPr>
              <w:pStyle w:val="TableParagraph"/>
              <w:ind w:left="444" w:right="44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%</w:t>
            </w:r>
          </w:p>
        </w:tc>
        <w:tc>
          <w:tcPr>
            <w:tcW w:w="1236" w:type="dxa"/>
          </w:tcPr>
          <w:p w:rsidR="009C6A42" w:rsidRPr="00ED189F" w:rsidRDefault="009C6A42" w:rsidP="000F32C8">
            <w:pPr>
              <w:pStyle w:val="TableParagraph"/>
              <w:ind w:left="42" w:right="3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2693" w:type="dxa"/>
          </w:tcPr>
          <w:p w:rsidR="009C6A42" w:rsidRDefault="009C6A42">
            <w:r w:rsidRPr="00FA5DCC">
              <w:rPr>
                <w:sz w:val="20"/>
              </w:rPr>
              <w:t>Ведомственная от- четность</w:t>
            </w:r>
          </w:p>
        </w:tc>
        <w:tc>
          <w:tcPr>
            <w:tcW w:w="1883" w:type="dxa"/>
          </w:tcPr>
          <w:p w:rsidR="009C6A42" w:rsidRDefault="009C6A42" w:rsidP="000F32C8">
            <w:pPr>
              <w:pStyle w:val="TableParagraph"/>
              <w:ind w:left="109" w:right="107"/>
              <w:jc w:val="center"/>
              <w:rPr>
                <w:sz w:val="20"/>
                <w:lang w:val="ru-RU"/>
              </w:rPr>
            </w:pPr>
          </w:p>
          <w:p w:rsidR="009C6A42" w:rsidRPr="00ED189F" w:rsidRDefault="009C6A42" w:rsidP="000F32C8">
            <w:pPr>
              <w:pStyle w:val="TableParagraph"/>
              <w:ind w:left="109" w:righ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итогам года</w:t>
            </w:r>
          </w:p>
        </w:tc>
        <w:tc>
          <w:tcPr>
            <w:tcW w:w="991" w:type="dxa"/>
          </w:tcPr>
          <w:p w:rsidR="009C6A42" w:rsidRDefault="009C6A42" w:rsidP="00F474EB">
            <w:pPr>
              <w:pStyle w:val="TableParagraph"/>
              <w:ind w:left="61"/>
              <w:jc w:val="center"/>
              <w:rPr>
                <w:sz w:val="20"/>
                <w:lang w:val="ru-RU"/>
              </w:rPr>
            </w:pPr>
          </w:p>
          <w:p w:rsidR="009C6A42" w:rsidRPr="00ED189F" w:rsidRDefault="009C6A42" w:rsidP="00F474EB">
            <w:pPr>
              <w:pStyle w:val="TableParagraph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994" w:type="dxa"/>
          </w:tcPr>
          <w:p w:rsidR="009C6A42" w:rsidRDefault="009C6A42" w:rsidP="00F474EB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</w:p>
          <w:p w:rsidR="009C6A42" w:rsidRDefault="009C6A42" w:rsidP="00F474EB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  <w:p w:rsidR="009C6A42" w:rsidRPr="00ED189F" w:rsidRDefault="009C6A42" w:rsidP="00F474EB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</w:p>
        </w:tc>
        <w:tc>
          <w:tcPr>
            <w:tcW w:w="991" w:type="dxa"/>
          </w:tcPr>
          <w:p w:rsidR="009C6A42" w:rsidRDefault="009C6A42" w:rsidP="00F474EB">
            <w:pPr>
              <w:pStyle w:val="TableParagraph"/>
              <w:ind w:left="61"/>
              <w:jc w:val="center"/>
              <w:rPr>
                <w:sz w:val="20"/>
                <w:lang w:val="ru-RU"/>
              </w:rPr>
            </w:pPr>
          </w:p>
          <w:p w:rsidR="009C6A42" w:rsidRPr="00ED189F" w:rsidRDefault="009C6A42" w:rsidP="00F474EB">
            <w:pPr>
              <w:pStyle w:val="TableParagraph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993" w:type="dxa"/>
          </w:tcPr>
          <w:p w:rsidR="009C6A42" w:rsidRDefault="009C6A42" w:rsidP="00F474EB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</w:p>
          <w:p w:rsidR="009C6A42" w:rsidRPr="00ED189F" w:rsidRDefault="009C6A42" w:rsidP="00F474EB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</w:tr>
      <w:tr w:rsidR="00ED189F" w:rsidTr="009C6A42">
        <w:trPr>
          <w:trHeight w:val="677"/>
        </w:trPr>
        <w:tc>
          <w:tcPr>
            <w:tcW w:w="466" w:type="dxa"/>
          </w:tcPr>
          <w:p w:rsidR="00ED189F" w:rsidRPr="007D783E" w:rsidRDefault="007D783E" w:rsidP="00FC28F3">
            <w:pPr>
              <w:pStyle w:val="TableParagraph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7</w:t>
            </w:r>
          </w:p>
        </w:tc>
        <w:tc>
          <w:tcPr>
            <w:tcW w:w="3000" w:type="dxa"/>
          </w:tcPr>
          <w:p w:rsidR="00ED189F" w:rsidRPr="000F32C8" w:rsidRDefault="00ED189F" w:rsidP="00FC28F3">
            <w:pPr>
              <w:pStyle w:val="TableParagraph"/>
              <w:ind w:left="59" w:right="173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>Показатель результативности: количество получателей пенсии за выслугу лет</w:t>
            </w:r>
          </w:p>
        </w:tc>
        <w:tc>
          <w:tcPr>
            <w:tcW w:w="1275" w:type="dxa"/>
          </w:tcPr>
          <w:p w:rsidR="00ED189F" w:rsidRDefault="00ED189F" w:rsidP="00FC28F3">
            <w:pPr>
              <w:pStyle w:val="TableParagraph"/>
              <w:ind w:left="444" w:right="4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36" w:type="dxa"/>
          </w:tcPr>
          <w:p w:rsidR="00ED189F" w:rsidRPr="009C6A42" w:rsidRDefault="009C6A42" w:rsidP="00FC28F3">
            <w:pPr>
              <w:pStyle w:val="TableParagraph"/>
              <w:ind w:left="42" w:right="3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2693" w:type="dxa"/>
          </w:tcPr>
          <w:p w:rsidR="00ED189F" w:rsidRPr="000F32C8" w:rsidRDefault="00ED189F" w:rsidP="007D783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>Информационный</w:t>
            </w:r>
          </w:p>
          <w:p w:rsidR="00ED189F" w:rsidRPr="000F32C8" w:rsidRDefault="00ED189F" w:rsidP="007D783E">
            <w:pPr>
              <w:pStyle w:val="TableParagraph"/>
              <w:spacing w:before="0"/>
              <w:ind w:right="49"/>
              <w:jc w:val="center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банк данных </w:t>
            </w:r>
            <w:r>
              <w:rPr>
                <w:sz w:val="20"/>
                <w:lang w:val="ru-RU"/>
              </w:rPr>
              <w:t xml:space="preserve">               «Ад</w:t>
            </w:r>
            <w:r w:rsidRPr="000F32C8">
              <w:rPr>
                <w:sz w:val="20"/>
                <w:lang w:val="ru-RU"/>
              </w:rPr>
              <w:t>ресная социальная помощь»</w:t>
            </w:r>
          </w:p>
        </w:tc>
        <w:tc>
          <w:tcPr>
            <w:tcW w:w="1883" w:type="dxa"/>
          </w:tcPr>
          <w:p w:rsidR="00ED189F" w:rsidRDefault="00ED189F" w:rsidP="00FC28F3">
            <w:pPr>
              <w:pStyle w:val="TableParagraph"/>
              <w:ind w:left="109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Ежемесячно</w:t>
            </w:r>
            <w:proofErr w:type="spellEnd"/>
          </w:p>
        </w:tc>
        <w:tc>
          <w:tcPr>
            <w:tcW w:w="991" w:type="dxa"/>
          </w:tcPr>
          <w:p w:rsidR="00ED189F" w:rsidRPr="00F474EB" w:rsidRDefault="00ED189F" w:rsidP="00FC28F3">
            <w:pPr>
              <w:pStyle w:val="TableParagraph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994" w:type="dxa"/>
          </w:tcPr>
          <w:p w:rsidR="00ED189F" w:rsidRDefault="00ED189F" w:rsidP="00FC28F3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1" w:type="dxa"/>
          </w:tcPr>
          <w:p w:rsidR="00ED189F" w:rsidRPr="000A68AF" w:rsidRDefault="00ED189F" w:rsidP="00FC28F3">
            <w:pPr>
              <w:pStyle w:val="TableParagraph"/>
              <w:ind w:left="61"/>
              <w:jc w:val="center"/>
              <w:rPr>
                <w:sz w:val="20"/>
                <w:lang w:val="ru-RU"/>
              </w:rPr>
            </w:pPr>
            <w:r w:rsidRPr="000A68AF">
              <w:rPr>
                <w:sz w:val="20"/>
                <w:lang w:val="ru-RU"/>
              </w:rPr>
              <w:t>3</w:t>
            </w:r>
            <w:r w:rsidR="00275F47">
              <w:rPr>
                <w:sz w:val="20"/>
                <w:lang w:val="ru-RU"/>
              </w:rPr>
              <w:t>1</w:t>
            </w:r>
          </w:p>
        </w:tc>
        <w:tc>
          <w:tcPr>
            <w:tcW w:w="993" w:type="dxa"/>
          </w:tcPr>
          <w:p w:rsidR="00ED189F" w:rsidRPr="000A68AF" w:rsidRDefault="00ED189F" w:rsidP="00275F47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 w:rsidRPr="000A68AF">
              <w:rPr>
                <w:sz w:val="20"/>
                <w:lang w:val="ru-RU"/>
              </w:rPr>
              <w:t>3</w:t>
            </w:r>
            <w:r w:rsidR="00275F47">
              <w:rPr>
                <w:sz w:val="20"/>
                <w:lang w:val="ru-RU"/>
              </w:rPr>
              <w:t>1</w:t>
            </w:r>
          </w:p>
        </w:tc>
      </w:tr>
      <w:tr w:rsidR="000F32C8" w:rsidTr="009C6A42">
        <w:trPr>
          <w:trHeight w:val="892"/>
        </w:trPr>
        <w:tc>
          <w:tcPr>
            <w:tcW w:w="466" w:type="dxa"/>
          </w:tcPr>
          <w:p w:rsidR="000F32C8" w:rsidRPr="007D783E" w:rsidRDefault="007D783E" w:rsidP="000F32C8">
            <w:pPr>
              <w:pStyle w:val="TableParagraph"/>
              <w:spacing w:before="94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8</w:t>
            </w:r>
          </w:p>
        </w:tc>
        <w:tc>
          <w:tcPr>
            <w:tcW w:w="3000" w:type="dxa"/>
          </w:tcPr>
          <w:p w:rsidR="000F32C8" w:rsidRPr="000F32C8" w:rsidRDefault="000F32C8" w:rsidP="000F32C8">
            <w:pPr>
              <w:pStyle w:val="TableParagraph"/>
              <w:spacing w:before="94"/>
              <w:ind w:left="59" w:right="176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Показатель результативности: количество получателей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выпла</w:t>
            </w:r>
            <w:proofErr w:type="spellEnd"/>
            <w:r w:rsidRPr="000F32C8">
              <w:rPr>
                <w:sz w:val="20"/>
                <w:lang w:val="ru-RU"/>
              </w:rPr>
              <w:t>- ты</w:t>
            </w:r>
            <w:proofErr w:type="gramEnd"/>
            <w:r w:rsidRPr="000F32C8">
              <w:rPr>
                <w:sz w:val="20"/>
                <w:lang w:val="ru-RU"/>
              </w:rPr>
              <w:t xml:space="preserve"> Почетный гражданин города</w:t>
            </w:r>
          </w:p>
        </w:tc>
        <w:tc>
          <w:tcPr>
            <w:tcW w:w="1275" w:type="dxa"/>
          </w:tcPr>
          <w:p w:rsidR="000F32C8" w:rsidRDefault="000F32C8" w:rsidP="000F32C8">
            <w:pPr>
              <w:pStyle w:val="TableParagraph"/>
              <w:spacing w:before="94"/>
              <w:ind w:left="444" w:right="441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236" w:type="dxa"/>
          </w:tcPr>
          <w:p w:rsidR="000F32C8" w:rsidRPr="009C6A42" w:rsidRDefault="009C6A42" w:rsidP="000F32C8">
            <w:pPr>
              <w:pStyle w:val="TableParagraph"/>
              <w:spacing w:before="94"/>
              <w:ind w:left="42" w:right="3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2693" w:type="dxa"/>
          </w:tcPr>
          <w:p w:rsidR="000F32C8" w:rsidRDefault="009C6A42" w:rsidP="007D783E">
            <w:pPr>
              <w:pStyle w:val="TableParagraph"/>
              <w:spacing w:before="94"/>
              <w:ind w:right="1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Ведомственнаяот</w:t>
            </w:r>
            <w:r w:rsidR="000F32C8">
              <w:rPr>
                <w:sz w:val="20"/>
              </w:rPr>
              <w:t>четность</w:t>
            </w:r>
            <w:proofErr w:type="spellEnd"/>
          </w:p>
        </w:tc>
        <w:tc>
          <w:tcPr>
            <w:tcW w:w="1883" w:type="dxa"/>
          </w:tcPr>
          <w:p w:rsidR="000F32C8" w:rsidRDefault="000F32C8" w:rsidP="000F32C8">
            <w:pPr>
              <w:pStyle w:val="TableParagraph"/>
              <w:spacing w:before="94"/>
              <w:ind w:left="112" w:right="107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991" w:type="dxa"/>
          </w:tcPr>
          <w:p w:rsidR="000F32C8" w:rsidRPr="00F474EB" w:rsidRDefault="00F474EB" w:rsidP="00F474EB">
            <w:pPr>
              <w:pStyle w:val="TableParagraph"/>
              <w:spacing w:before="94"/>
              <w:ind w:left="6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994" w:type="dxa"/>
          </w:tcPr>
          <w:p w:rsidR="000F32C8" w:rsidRDefault="000F32C8" w:rsidP="00F474EB">
            <w:pPr>
              <w:pStyle w:val="TableParagraph"/>
              <w:spacing w:before="94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0F32C8" w:rsidRDefault="000F32C8" w:rsidP="00F474EB">
            <w:pPr>
              <w:pStyle w:val="TableParagraph"/>
              <w:spacing w:before="94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0F32C8" w:rsidRDefault="000F32C8" w:rsidP="00F474EB">
            <w:pPr>
              <w:pStyle w:val="TableParagraph"/>
              <w:spacing w:before="94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F32C8" w:rsidTr="009C6A42">
        <w:trPr>
          <w:trHeight w:val="1355"/>
        </w:trPr>
        <w:tc>
          <w:tcPr>
            <w:tcW w:w="466" w:type="dxa"/>
          </w:tcPr>
          <w:p w:rsidR="000F32C8" w:rsidRPr="007D783E" w:rsidRDefault="007D783E" w:rsidP="000F32C8">
            <w:pPr>
              <w:pStyle w:val="TableParagraph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9</w:t>
            </w:r>
          </w:p>
        </w:tc>
        <w:tc>
          <w:tcPr>
            <w:tcW w:w="3000" w:type="dxa"/>
          </w:tcPr>
          <w:p w:rsidR="000F32C8" w:rsidRPr="000F32C8" w:rsidRDefault="000F32C8" w:rsidP="000F32C8">
            <w:pPr>
              <w:pStyle w:val="TableParagraph"/>
              <w:ind w:left="59" w:right="121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Показатель результативности: количество совершеннолетних граждан, над которыми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установ</w:t>
            </w:r>
            <w:proofErr w:type="spellEnd"/>
            <w:r w:rsidRPr="000F32C8">
              <w:rPr>
                <w:sz w:val="20"/>
                <w:lang w:val="ru-RU"/>
              </w:rPr>
              <w:t>- лена</w:t>
            </w:r>
            <w:proofErr w:type="gramEnd"/>
            <w:r w:rsidRPr="000F32C8">
              <w:rPr>
                <w:sz w:val="20"/>
                <w:lang w:val="ru-RU"/>
              </w:rPr>
              <w:t xml:space="preserve"> опека и (или) попечитель- </w:t>
            </w:r>
            <w:proofErr w:type="spellStart"/>
            <w:r w:rsidRPr="000F32C8">
              <w:rPr>
                <w:sz w:val="20"/>
                <w:lang w:val="ru-RU"/>
              </w:rPr>
              <w:t>ство</w:t>
            </w:r>
            <w:proofErr w:type="spellEnd"/>
          </w:p>
        </w:tc>
        <w:tc>
          <w:tcPr>
            <w:tcW w:w="1275" w:type="dxa"/>
          </w:tcPr>
          <w:p w:rsidR="000F32C8" w:rsidRDefault="000F32C8" w:rsidP="000F32C8">
            <w:pPr>
              <w:pStyle w:val="TableParagraph"/>
              <w:ind w:left="444" w:right="441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236" w:type="dxa"/>
          </w:tcPr>
          <w:p w:rsidR="000F32C8" w:rsidRPr="009C6A42" w:rsidRDefault="009C6A42" w:rsidP="000F32C8">
            <w:pPr>
              <w:pStyle w:val="TableParagraph"/>
              <w:ind w:left="42" w:right="3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2693" w:type="dxa"/>
          </w:tcPr>
          <w:p w:rsidR="000F32C8" w:rsidRDefault="009C6A42" w:rsidP="007D783E">
            <w:pPr>
              <w:pStyle w:val="TableParagraph"/>
              <w:ind w:right="1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Ведомственная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т</w:t>
            </w:r>
            <w:proofErr w:type="spellStart"/>
            <w:r w:rsidR="000F32C8">
              <w:rPr>
                <w:sz w:val="20"/>
              </w:rPr>
              <w:t>четность</w:t>
            </w:r>
            <w:proofErr w:type="spellEnd"/>
          </w:p>
        </w:tc>
        <w:tc>
          <w:tcPr>
            <w:tcW w:w="1883" w:type="dxa"/>
          </w:tcPr>
          <w:p w:rsidR="000F32C8" w:rsidRDefault="000F32C8" w:rsidP="000F32C8">
            <w:pPr>
              <w:pStyle w:val="TableParagraph"/>
              <w:ind w:left="112" w:right="107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991" w:type="dxa"/>
          </w:tcPr>
          <w:p w:rsidR="000F32C8" w:rsidRPr="00F474EB" w:rsidRDefault="00F474EB" w:rsidP="00F474EB">
            <w:pPr>
              <w:pStyle w:val="TableParagraph"/>
              <w:ind w:left="6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33</w:t>
            </w:r>
          </w:p>
        </w:tc>
        <w:tc>
          <w:tcPr>
            <w:tcW w:w="994" w:type="dxa"/>
          </w:tcPr>
          <w:p w:rsidR="000F32C8" w:rsidRPr="00F474EB" w:rsidRDefault="0072529A" w:rsidP="00F474EB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991" w:type="dxa"/>
          </w:tcPr>
          <w:p w:rsidR="000F32C8" w:rsidRPr="00F474EB" w:rsidRDefault="000A68AF" w:rsidP="00F474EB">
            <w:pPr>
              <w:pStyle w:val="TableParagraph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</w:t>
            </w:r>
          </w:p>
        </w:tc>
        <w:tc>
          <w:tcPr>
            <w:tcW w:w="993" w:type="dxa"/>
          </w:tcPr>
          <w:p w:rsidR="000F32C8" w:rsidRPr="00F474EB" w:rsidRDefault="000A68AF" w:rsidP="00F474EB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</w:t>
            </w:r>
          </w:p>
        </w:tc>
      </w:tr>
    </w:tbl>
    <w:p w:rsidR="00ED189F" w:rsidRDefault="00ED189F" w:rsidP="009047EF">
      <w:pPr>
        <w:pStyle w:val="a3"/>
        <w:ind w:left="0"/>
        <w:jc w:val="right"/>
        <w:rPr>
          <w:sz w:val="26"/>
        </w:rPr>
      </w:pPr>
    </w:p>
    <w:p w:rsidR="00275F47" w:rsidRDefault="00F474EB" w:rsidP="009047EF">
      <w:pPr>
        <w:pStyle w:val="a3"/>
        <w:ind w:left="0"/>
        <w:jc w:val="right"/>
        <w:rPr>
          <w:sz w:val="26"/>
        </w:rPr>
      </w:pPr>
      <w:r>
        <w:rPr>
          <w:sz w:val="26"/>
        </w:rPr>
        <w:t xml:space="preserve">      Приложение 4</w:t>
      </w:r>
      <w:r w:rsidR="00275F47">
        <w:rPr>
          <w:sz w:val="26"/>
        </w:rPr>
        <w:t xml:space="preserve"> </w:t>
      </w:r>
    </w:p>
    <w:p w:rsidR="00275F47" w:rsidRDefault="00F474EB" w:rsidP="009047EF">
      <w:pPr>
        <w:pStyle w:val="a3"/>
        <w:ind w:left="0"/>
        <w:jc w:val="right"/>
        <w:rPr>
          <w:sz w:val="26"/>
        </w:rPr>
      </w:pPr>
      <w:r>
        <w:rPr>
          <w:sz w:val="26"/>
        </w:rPr>
        <w:t xml:space="preserve">к </w:t>
      </w:r>
      <w:r w:rsidRPr="000E11FF">
        <w:rPr>
          <w:sz w:val="26"/>
        </w:rPr>
        <w:t xml:space="preserve">муниципальной программе </w:t>
      </w:r>
    </w:p>
    <w:p w:rsidR="00275F47" w:rsidRDefault="00F474EB" w:rsidP="009047EF">
      <w:pPr>
        <w:pStyle w:val="a3"/>
        <w:ind w:left="0"/>
        <w:jc w:val="right"/>
        <w:rPr>
          <w:sz w:val="26"/>
        </w:rPr>
      </w:pPr>
      <w:r w:rsidRPr="000E11FF">
        <w:rPr>
          <w:sz w:val="26"/>
        </w:rPr>
        <w:t xml:space="preserve">«Социальная поддержка граждан на </w:t>
      </w:r>
    </w:p>
    <w:p w:rsidR="00F474EB" w:rsidRDefault="00F474EB" w:rsidP="009047EF">
      <w:pPr>
        <w:pStyle w:val="a3"/>
        <w:ind w:left="0"/>
        <w:jc w:val="right"/>
      </w:pPr>
      <w:r w:rsidRPr="000E11FF">
        <w:rPr>
          <w:sz w:val="26"/>
        </w:rPr>
        <w:t>территории города Енисейска»</w:t>
      </w:r>
    </w:p>
    <w:p w:rsidR="00F474EB" w:rsidRDefault="00F474EB" w:rsidP="009047EF">
      <w:pPr>
        <w:pStyle w:val="a3"/>
        <w:ind w:left="0"/>
        <w:jc w:val="right"/>
      </w:pPr>
    </w:p>
    <w:p w:rsidR="00275F47" w:rsidRDefault="00275F47" w:rsidP="009047EF">
      <w:pPr>
        <w:pStyle w:val="a3"/>
        <w:ind w:left="0"/>
        <w:jc w:val="right"/>
      </w:pPr>
    </w:p>
    <w:p w:rsidR="00275F47" w:rsidRPr="009871C0" w:rsidRDefault="00275F47" w:rsidP="00275F47">
      <w:pPr>
        <w:pStyle w:val="a3"/>
        <w:ind w:left="1405" w:right="1789"/>
        <w:jc w:val="center"/>
        <w:rPr>
          <w:sz w:val="22"/>
          <w:szCs w:val="22"/>
        </w:rPr>
      </w:pPr>
      <w:bookmarkStart w:id="1" w:name="_GoBack"/>
      <w:bookmarkEnd w:id="1"/>
      <w:r w:rsidRPr="009871C0">
        <w:rPr>
          <w:sz w:val="22"/>
          <w:szCs w:val="22"/>
        </w:rPr>
        <w:t>Распределение</w:t>
      </w:r>
    </w:p>
    <w:p w:rsidR="00275F47" w:rsidRPr="003D3D5A" w:rsidRDefault="00275F47" w:rsidP="00275F47">
      <w:pPr>
        <w:pStyle w:val="a3"/>
        <w:ind w:left="4272" w:right="4659"/>
        <w:jc w:val="center"/>
        <w:rPr>
          <w:sz w:val="22"/>
          <w:szCs w:val="22"/>
        </w:rPr>
      </w:pPr>
      <w:r w:rsidRPr="009871C0">
        <w:rPr>
          <w:sz w:val="22"/>
          <w:szCs w:val="22"/>
        </w:rPr>
        <w:t>планируемых расходов по подпрограммам и мероприятиям муниципальной программы</w:t>
      </w:r>
    </w:p>
    <w:p w:rsidR="00275F47" w:rsidRDefault="00275F47" w:rsidP="00275F47">
      <w:pPr>
        <w:spacing w:after="6"/>
        <w:ind w:right="562"/>
        <w:jc w:val="right"/>
      </w:pPr>
      <w:r>
        <w:t>рублей</w:t>
      </w:r>
    </w:p>
    <w:tbl>
      <w:tblPr>
        <w:tblStyle w:val="TableNormal"/>
        <w:tblW w:w="1466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82"/>
        <w:gridCol w:w="2127"/>
        <w:gridCol w:w="1754"/>
        <w:gridCol w:w="898"/>
        <w:gridCol w:w="851"/>
        <w:gridCol w:w="1174"/>
        <w:gridCol w:w="849"/>
        <w:gridCol w:w="1095"/>
        <w:gridCol w:w="1134"/>
        <w:gridCol w:w="1276"/>
        <w:gridCol w:w="1456"/>
      </w:tblGrid>
      <w:tr w:rsidR="00275F47" w:rsidTr="008652B1">
        <w:trPr>
          <w:trHeight w:val="433"/>
        </w:trPr>
        <w:tc>
          <w:tcPr>
            <w:tcW w:w="466" w:type="dxa"/>
            <w:vMerge w:val="restart"/>
          </w:tcPr>
          <w:p w:rsidR="00275F47" w:rsidRDefault="00275F47" w:rsidP="008652B1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275F47" w:rsidRDefault="00275F47" w:rsidP="008652B1">
            <w:pPr>
              <w:pStyle w:val="TableParagraph"/>
              <w:spacing w:before="0"/>
              <w:ind w:left="98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582" w:type="dxa"/>
            <w:vMerge w:val="restart"/>
          </w:tcPr>
          <w:p w:rsidR="00275F47" w:rsidRDefault="00275F47" w:rsidP="008652B1">
            <w:pPr>
              <w:pStyle w:val="TableParagraph"/>
              <w:ind w:left="496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127" w:type="dxa"/>
            <w:vMerge w:val="restart"/>
          </w:tcPr>
          <w:p w:rsidR="00275F47" w:rsidRPr="000F32C8" w:rsidRDefault="00275F47" w:rsidP="008652B1">
            <w:pPr>
              <w:pStyle w:val="TableParagraph"/>
              <w:ind w:left="71" w:right="64" w:firstLine="1"/>
              <w:jc w:val="center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Наименование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муни-ципальной</w:t>
            </w:r>
            <w:proofErr w:type="spellEnd"/>
            <w:proofErr w:type="gramEnd"/>
            <w:r w:rsidRPr="000F32C8">
              <w:rPr>
                <w:sz w:val="20"/>
                <w:lang w:val="ru-RU"/>
              </w:rPr>
              <w:t xml:space="preserve"> программы, подпрограммы, </w:t>
            </w:r>
            <w:proofErr w:type="spellStart"/>
            <w:r w:rsidRPr="000F32C8">
              <w:rPr>
                <w:sz w:val="20"/>
                <w:lang w:val="ru-RU"/>
              </w:rPr>
              <w:t>меро</w:t>
            </w:r>
            <w:proofErr w:type="spellEnd"/>
            <w:r w:rsidRPr="000F32C8">
              <w:rPr>
                <w:sz w:val="20"/>
                <w:lang w:val="ru-RU"/>
              </w:rPr>
              <w:t>- приятий</w:t>
            </w:r>
          </w:p>
        </w:tc>
        <w:tc>
          <w:tcPr>
            <w:tcW w:w="1754" w:type="dxa"/>
            <w:vMerge w:val="restart"/>
          </w:tcPr>
          <w:p w:rsidR="00275F47" w:rsidRDefault="00275F47" w:rsidP="008652B1">
            <w:pPr>
              <w:pStyle w:val="TableParagraph"/>
              <w:ind w:left="157" w:right="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Ответственный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исполнитель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исполнители</w:t>
            </w:r>
            <w:proofErr w:type="spellEnd"/>
          </w:p>
        </w:tc>
        <w:tc>
          <w:tcPr>
            <w:tcW w:w="3772" w:type="dxa"/>
            <w:gridSpan w:val="4"/>
          </w:tcPr>
          <w:p w:rsidR="00275F47" w:rsidRDefault="00275F47" w:rsidP="008652B1">
            <w:pPr>
              <w:pStyle w:val="TableParagraph"/>
              <w:ind w:left="333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бюджетной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классификации</w:t>
            </w:r>
            <w:proofErr w:type="spellEnd"/>
            <w:r>
              <w:rPr>
                <w:sz w:val="20"/>
              </w:rPr>
              <w:t>&lt;1&gt;</w:t>
            </w:r>
          </w:p>
        </w:tc>
        <w:tc>
          <w:tcPr>
            <w:tcW w:w="4961" w:type="dxa"/>
            <w:gridSpan w:val="4"/>
          </w:tcPr>
          <w:p w:rsidR="00275F47" w:rsidRDefault="00275F47" w:rsidP="008652B1">
            <w:pPr>
              <w:pStyle w:val="TableParagraph"/>
              <w:ind w:left="1840" w:right="18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Расходы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годы</w:t>
            </w:r>
            <w:proofErr w:type="spellEnd"/>
          </w:p>
        </w:tc>
      </w:tr>
      <w:tr w:rsidR="00275F47" w:rsidTr="008652B1">
        <w:trPr>
          <w:trHeight w:val="681"/>
        </w:trPr>
        <w:tc>
          <w:tcPr>
            <w:tcW w:w="466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275F47" w:rsidRDefault="00275F47" w:rsidP="008652B1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851" w:type="dxa"/>
          </w:tcPr>
          <w:p w:rsidR="00275F47" w:rsidRDefault="00275F47" w:rsidP="008652B1">
            <w:pPr>
              <w:pStyle w:val="TableParagraph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1174" w:type="dxa"/>
          </w:tcPr>
          <w:p w:rsidR="00275F47" w:rsidRDefault="00275F47" w:rsidP="008652B1">
            <w:pPr>
              <w:pStyle w:val="TableParagraph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849" w:type="dxa"/>
          </w:tcPr>
          <w:p w:rsidR="00275F47" w:rsidRDefault="00275F47" w:rsidP="008652B1">
            <w:pPr>
              <w:pStyle w:val="TableParagraph"/>
              <w:ind w:left="283" w:right="270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095" w:type="dxa"/>
          </w:tcPr>
          <w:p w:rsidR="00275F47" w:rsidRPr="009871C0" w:rsidRDefault="00275F47" w:rsidP="008652B1">
            <w:pPr>
              <w:pStyle w:val="TableParagraph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  <w:p w:rsidR="00275F47" w:rsidRPr="009871C0" w:rsidRDefault="00275F47" w:rsidP="008652B1">
            <w:pPr>
              <w:pStyle w:val="TableParagraph"/>
              <w:spacing w:before="0"/>
              <w:ind w:left="0"/>
              <w:jc w:val="center"/>
              <w:rPr>
                <w:sz w:val="20"/>
                <w:lang w:val="ru-RU"/>
              </w:rPr>
            </w:pPr>
            <w:r w:rsidRPr="009871C0"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275F47" w:rsidRPr="009871C0" w:rsidRDefault="00275F47" w:rsidP="008652B1">
            <w:pPr>
              <w:pStyle w:val="TableParagraph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  <w:p w:rsidR="00275F47" w:rsidRPr="009871C0" w:rsidRDefault="00275F47" w:rsidP="008652B1">
            <w:pPr>
              <w:pStyle w:val="TableParagraph"/>
              <w:spacing w:before="0"/>
              <w:ind w:left="0"/>
              <w:jc w:val="center"/>
              <w:rPr>
                <w:sz w:val="20"/>
                <w:lang w:val="ru-RU"/>
              </w:rPr>
            </w:pPr>
            <w:r w:rsidRPr="009871C0">
              <w:rPr>
                <w:sz w:val="20"/>
              </w:rPr>
              <w:t>20</w:t>
            </w:r>
            <w:r w:rsidRPr="009871C0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275F47" w:rsidRPr="009871C0" w:rsidRDefault="00275F47" w:rsidP="008652B1">
            <w:pPr>
              <w:pStyle w:val="TableParagraph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  <w:p w:rsidR="00275F47" w:rsidRPr="009871C0" w:rsidRDefault="00275F47" w:rsidP="008652B1">
            <w:pPr>
              <w:pStyle w:val="TableParagraph"/>
              <w:spacing w:before="0"/>
              <w:ind w:left="0"/>
              <w:jc w:val="center"/>
              <w:rPr>
                <w:sz w:val="20"/>
                <w:lang w:val="ru-RU"/>
              </w:rPr>
            </w:pPr>
            <w:r w:rsidRPr="009871C0"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1456" w:type="dxa"/>
          </w:tcPr>
          <w:p w:rsidR="00275F47" w:rsidRDefault="00275F47" w:rsidP="008652B1">
            <w:pPr>
              <w:pStyle w:val="TableParagraph"/>
              <w:ind w:left="216" w:right="190" w:firstLine="1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</w:tr>
      <w:tr w:rsidR="00275F47" w:rsidTr="008652B1">
        <w:trPr>
          <w:trHeight w:val="455"/>
        </w:trPr>
        <w:tc>
          <w:tcPr>
            <w:tcW w:w="466" w:type="dxa"/>
          </w:tcPr>
          <w:p w:rsidR="00275F47" w:rsidRDefault="00275F47" w:rsidP="008652B1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 w:rsidR="00275F47" w:rsidRDefault="00275F47" w:rsidP="008652B1"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275F47" w:rsidRDefault="00275F47" w:rsidP="008652B1">
            <w:pPr>
              <w:pStyle w:val="TableParagraph"/>
              <w:spacing w:before="9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54" w:type="dxa"/>
          </w:tcPr>
          <w:p w:rsidR="00275F47" w:rsidRDefault="00275F47" w:rsidP="008652B1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8" w:type="dxa"/>
          </w:tcPr>
          <w:p w:rsidR="00275F47" w:rsidRDefault="00275F47" w:rsidP="008652B1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1" w:type="dxa"/>
          </w:tcPr>
          <w:p w:rsidR="00275F47" w:rsidRDefault="00275F47" w:rsidP="008652B1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4" w:type="dxa"/>
          </w:tcPr>
          <w:p w:rsidR="00275F47" w:rsidRDefault="00275F47" w:rsidP="008652B1"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275F47" w:rsidRDefault="00275F47" w:rsidP="008652B1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95" w:type="dxa"/>
          </w:tcPr>
          <w:p w:rsidR="00275F47" w:rsidRPr="009871C0" w:rsidRDefault="00275F47" w:rsidP="008652B1">
            <w:pPr>
              <w:pStyle w:val="TableParagraph"/>
              <w:spacing w:before="94"/>
              <w:ind w:left="11"/>
              <w:jc w:val="center"/>
              <w:rPr>
                <w:sz w:val="20"/>
              </w:rPr>
            </w:pPr>
            <w:r w:rsidRPr="009871C0">
              <w:rPr>
                <w:w w:val="99"/>
                <w:sz w:val="20"/>
              </w:rPr>
              <w:t>9</w:t>
            </w:r>
          </w:p>
        </w:tc>
        <w:tc>
          <w:tcPr>
            <w:tcW w:w="1134" w:type="dxa"/>
          </w:tcPr>
          <w:p w:rsidR="00275F47" w:rsidRPr="009871C0" w:rsidRDefault="00275F47" w:rsidP="008652B1">
            <w:pPr>
              <w:pStyle w:val="TableParagraph"/>
              <w:spacing w:before="94"/>
              <w:ind w:left="420" w:right="407"/>
              <w:jc w:val="center"/>
              <w:rPr>
                <w:sz w:val="20"/>
              </w:rPr>
            </w:pPr>
            <w:r w:rsidRPr="009871C0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75F47" w:rsidRPr="009871C0" w:rsidRDefault="00275F47" w:rsidP="008652B1">
            <w:pPr>
              <w:pStyle w:val="TableParagraph"/>
              <w:spacing w:before="94"/>
              <w:ind w:left="436" w:right="426"/>
              <w:jc w:val="center"/>
            </w:pPr>
            <w:r w:rsidRPr="009871C0">
              <w:t>11</w:t>
            </w:r>
          </w:p>
        </w:tc>
        <w:tc>
          <w:tcPr>
            <w:tcW w:w="1456" w:type="dxa"/>
          </w:tcPr>
          <w:p w:rsidR="00275F47" w:rsidRDefault="00275F47" w:rsidP="008652B1">
            <w:pPr>
              <w:pStyle w:val="TableParagraph"/>
              <w:spacing w:before="94"/>
              <w:ind w:left="419" w:right="403"/>
              <w:jc w:val="center"/>
            </w:pPr>
            <w:r>
              <w:t>12</w:t>
            </w:r>
          </w:p>
        </w:tc>
      </w:tr>
      <w:tr w:rsidR="00275F47" w:rsidTr="008652B1">
        <w:trPr>
          <w:trHeight w:val="664"/>
        </w:trPr>
        <w:tc>
          <w:tcPr>
            <w:tcW w:w="466" w:type="dxa"/>
            <w:vMerge w:val="restart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 w:val="restart"/>
          </w:tcPr>
          <w:p w:rsidR="00275F47" w:rsidRDefault="00275F47" w:rsidP="008652B1">
            <w:pPr>
              <w:pStyle w:val="TableParagraph"/>
              <w:ind w:left="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Муниципальная</w:t>
            </w:r>
            <w:proofErr w:type="spellEnd"/>
            <w:r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программа</w:t>
            </w:r>
            <w:proofErr w:type="spellEnd"/>
          </w:p>
        </w:tc>
        <w:tc>
          <w:tcPr>
            <w:tcW w:w="2127" w:type="dxa"/>
            <w:vMerge w:val="restart"/>
          </w:tcPr>
          <w:p w:rsidR="00275F47" w:rsidRPr="000F32C8" w:rsidRDefault="00275F47" w:rsidP="008652B1">
            <w:pPr>
              <w:pStyle w:val="TableParagraph"/>
              <w:ind w:left="61" w:right="66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Социальная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поддерж</w:t>
            </w:r>
            <w:proofErr w:type="spellEnd"/>
            <w:r w:rsidRPr="000F32C8">
              <w:rPr>
                <w:sz w:val="20"/>
                <w:lang w:val="ru-RU"/>
              </w:rPr>
              <w:t>- ка</w:t>
            </w:r>
            <w:proofErr w:type="gramEnd"/>
            <w:r w:rsidRPr="000F32C8">
              <w:rPr>
                <w:sz w:val="20"/>
                <w:lang w:val="ru-RU"/>
              </w:rPr>
              <w:t xml:space="preserve"> граждан на </w:t>
            </w:r>
            <w:proofErr w:type="spellStart"/>
            <w:r>
              <w:rPr>
                <w:sz w:val="20"/>
                <w:lang w:val="ru-RU"/>
              </w:rPr>
              <w:t>терри</w:t>
            </w:r>
            <w:proofErr w:type="spellEnd"/>
            <w:r>
              <w:rPr>
                <w:sz w:val="20"/>
                <w:lang w:val="ru-RU"/>
              </w:rPr>
              <w:t xml:space="preserve">- тории города Енисей- </w:t>
            </w:r>
            <w:proofErr w:type="spellStart"/>
            <w:r>
              <w:rPr>
                <w:sz w:val="20"/>
                <w:lang w:val="ru-RU"/>
              </w:rPr>
              <w:t>ска</w:t>
            </w:r>
            <w:proofErr w:type="spellEnd"/>
          </w:p>
        </w:tc>
        <w:tc>
          <w:tcPr>
            <w:tcW w:w="1754" w:type="dxa"/>
          </w:tcPr>
          <w:p w:rsidR="00275F47" w:rsidRDefault="00275F47" w:rsidP="008652B1">
            <w:pPr>
              <w:pStyle w:val="TableParagraph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>&lt;2&gt;</w:t>
            </w:r>
            <w:r>
              <w:rPr>
                <w:sz w:val="20"/>
              </w:rPr>
              <w:t xml:space="preserve">, 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98" w:type="dxa"/>
          </w:tcPr>
          <w:p w:rsidR="00275F47" w:rsidRPr="009047EF" w:rsidRDefault="00275F47" w:rsidP="008652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275F47" w:rsidRDefault="00275F47" w:rsidP="008652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4" w:type="dxa"/>
          </w:tcPr>
          <w:p w:rsidR="00275F47" w:rsidRPr="00F30EE9" w:rsidRDefault="00275F47" w:rsidP="008652B1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0100000000</w:t>
            </w:r>
          </w:p>
        </w:tc>
        <w:tc>
          <w:tcPr>
            <w:tcW w:w="849" w:type="dxa"/>
          </w:tcPr>
          <w:p w:rsidR="00275F47" w:rsidRPr="00554EBD" w:rsidRDefault="00275F47" w:rsidP="008652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275F47" w:rsidRPr="00554EBD" w:rsidRDefault="00275F47" w:rsidP="008652B1">
            <w:pPr>
              <w:pStyle w:val="TableParagraph"/>
              <w:ind w:left="63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2 315 900,0</w:t>
            </w:r>
          </w:p>
        </w:tc>
        <w:tc>
          <w:tcPr>
            <w:tcW w:w="1134" w:type="dxa"/>
          </w:tcPr>
          <w:p w:rsidR="00275F47" w:rsidRPr="00554EBD" w:rsidRDefault="00275F47" w:rsidP="008652B1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2 454 700,0</w:t>
            </w:r>
          </w:p>
        </w:tc>
        <w:tc>
          <w:tcPr>
            <w:tcW w:w="1276" w:type="dxa"/>
          </w:tcPr>
          <w:p w:rsidR="00275F47" w:rsidRPr="00554EBD" w:rsidRDefault="00275F47" w:rsidP="008652B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2 454 700,0</w:t>
            </w:r>
          </w:p>
        </w:tc>
        <w:tc>
          <w:tcPr>
            <w:tcW w:w="1456" w:type="dxa"/>
          </w:tcPr>
          <w:p w:rsidR="00275F47" w:rsidRPr="00554EBD" w:rsidRDefault="00275F47" w:rsidP="008652B1">
            <w:pPr>
              <w:pStyle w:val="TableParagraph"/>
              <w:ind w:left="65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7 225 300,0</w:t>
            </w:r>
          </w:p>
        </w:tc>
      </w:tr>
      <w:tr w:rsidR="00275F47" w:rsidTr="008652B1">
        <w:trPr>
          <w:trHeight w:val="894"/>
        </w:trPr>
        <w:tc>
          <w:tcPr>
            <w:tcW w:w="466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 w:rsidR="00275F47" w:rsidRDefault="00275F47" w:rsidP="008652B1">
            <w:pPr>
              <w:pStyle w:val="TableParagraph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Администрация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городаЕнисейска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898" w:type="dxa"/>
          </w:tcPr>
          <w:p w:rsidR="00275F47" w:rsidRDefault="00275F47" w:rsidP="008652B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851" w:type="dxa"/>
          </w:tcPr>
          <w:p w:rsidR="00275F47" w:rsidRDefault="00275F47" w:rsidP="008652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4" w:type="dxa"/>
          </w:tcPr>
          <w:p w:rsidR="00275F47" w:rsidRDefault="00275F47" w:rsidP="008652B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  <w:lang w:val="ru-RU"/>
              </w:rPr>
              <w:t>0100000000</w:t>
            </w:r>
          </w:p>
        </w:tc>
        <w:tc>
          <w:tcPr>
            <w:tcW w:w="849" w:type="dxa"/>
          </w:tcPr>
          <w:p w:rsidR="00275F47" w:rsidRPr="00554EBD" w:rsidRDefault="00275F47" w:rsidP="008652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275F47" w:rsidRPr="00554EBD" w:rsidRDefault="00275F47" w:rsidP="008652B1">
            <w:pPr>
              <w:pStyle w:val="TableParagraph"/>
              <w:ind w:left="63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2 315 900,0</w:t>
            </w:r>
          </w:p>
        </w:tc>
        <w:tc>
          <w:tcPr>
            <w:tcW w:w="1134" w:type="dxa"/>
          </w:tcPr>
          <w:p w:rsidR="00275F47" w:rsidRPr="00554EBD" w:rsidRDefault="00275F47" w:rsidP="008652B1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2 454 700,0</w:t>
            </w:r>
          </w:p>
        </w:tc>
        <w:tc>
          <w:tcPr>
            <w:tcW w:w="1276" w:type="dxa"/>
          </w:tcPr>
          <w:p w:rsidR="00275F47" w:rsidRPr="00554EBD" w:rsidRDefault="00275F47" w:rsidP="008652B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2 454 700,0</w:t>
            </w:r>
          </w:p>
        </w:tc>
        <w:tc>
          <w:tcPr>
            <w:tcW w:w="1456" w:type="dxa"/>
          </w:tcPr>
          <w:p w:rsidR="00275F47" w:rsidRPr="00554EBD" w:rsidRDefault="00275F47" w:rsidP="008652B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54EBD">
              <w:rPr>
                <w:sz w:val="20"/>
                <w:szCs w:val="20"/>
                <w:lang w:val="ru-RU"/>
              </w:rPr>
              <w:t>7 225 300,0</w:t>
            </w:r>
          </w:p>
        </w:tc>
      </w:tr>
      <w:tr w:rsidR="00275F47" w:rsidTr="008652B1">
        <w:trPr>
          <w:trHeight w:val="434"/>
        </w:trPr>
        <w:tc>
          <w:tcPr>
            <w:tcW w:w="466" w:type="dxa"/>
            <w:vMerge w:val="restart"/>
          </w:tcPr>
          <w:p w:rsidR="00275F47" w:rsidRDefault="00275F47" w:rsidP="008652B1">
            <w:pPr>
              <w:pStyle w:val="TableParagraph"/>
              <w:spacing w:before="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 w:val="restart"/>
          </w:tcPr>
          <w:p w:rsidR="00275F47" w:rsidRDefault="00275F47" w:rsidP="008652B1">
            <w:pPr>
              <w:pStyle w:val="TableParagraph"/>
              <w:spacing w:before="94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Подпрограмма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127" w:type="dxa"/>
            <w:vMerge w:val="restart"/>
          </w:tcPr>
          <w:p w:rsidR="00275F47" w:rsidRPr="000F32C8" w:rsidRDefault="00275F47" w:rsidP="008652B1">
            <w:pPr>
              <w:pStyle w:val="TableParagraph"/>
              <w:spacing w:before="94"/>
              <w:ind w:left="61" w:right="66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Социальная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подде</w:t>
            </w:r>
            <w:r>
              <w:rPr>
                <w:sz w:val="20"/>
                <w:lang w:val="ru-RU"/>
              </w:rPr>
              <w:t>рж</w:t>
            </w:r>
            <w:proofErr w:type="spellEnd"/>
            <w:r>
              <w:rPr>
                <w:sz w:val="20"/>
                <w:lang w:val="ru-RU"/>
              </w:rPr>
              <w:t>- ка</w:t>
            </w:r>
            <w:proofErr w:type="gramEnd"/>
            <w:r>
              <w:rPr>
                <w:sz w:val="20"/>
                <w:lang w:val="ru-RU"/>
              </w:rPr>
              <w:t xml:space="preserve"> граждан города Енисейска</w:t>
            </w:r>
          </w:p>
        </w:tc>
        <w:tc>
          <w:tcPr>
            <w:tcW w:w="1754" w:type="dxa"/>
          </w:tcPr>
          <w:p w:rsidR="00275F47" w:rsidRDefault="00275F47" w:rsidP="008652B1">
            <w:pPr>
              <w:pStyle w:val="TableParagraph"/>
              <w:spacing w:before="9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898" w:type="dxa"/>
          </w:tcPr>
          <w:p w:rsidR="00275F47" w:rsidRDefault="00275F47" w:rsidP="008652B1">
            <w:pPr>
              <w:pStyle w:val="TableParagraph"/>
              <w:spacing w:before="94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75F47" w:rsidRDefault="00275F47" w:rsidP="008652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4" w:type="dxa"/>
          </w:tcPr>
          <w:p w:rsidR="00275F47" w:rsidRDefault="00275F47" w:rsidP="008652B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  <w:lang w:val="ru-RU"/>
              </w:rPr>
              <w:t>0110000000</w:t>
            </w:r>
          </w:p>
        </w:tc>
        <w:tc>
          <w:tcPr>
            <w:tcW w:w="849" w:type="dxa"/>
          </w:tcPr>
          <w:p w:rsidR="00275F47" w:rsidRPr="00554EBD" w:rsidRDefault="00275F47" w:rsidP="008652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275F47" w:rsidRPr="00554EBD" w:rsidRDefault="00275F47" w:rsidP="008652B1">
            <w:pPr>
              <w:pStyle w:val="TableParagraph"/>
              <w:ind w:left="63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2 315 900,0</w:t>
            </w:r>
          </w:p>
        </w:tc>
        <w:tc>
          <w:tcPr>
            <w:tcW w:w="1134" w:type="dxa"/>
          </w:tcPr>
          <w:p w:rsidR="00275F47" w:rsidRPr="00554EBD" w:rsidRDefault="00275F47" w:rsidP="008652B1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2 454 700,0</w:t>
            </w:r>
          </w:p>
        </w:tc>
        <w:tc>
          <w:tcPr>
            <w:tcW w:w="1276" w:type="dxa"/>
          </w:tcPr>
          <w:p w:rsidR="00275F47" w:rsidRPr="00554EBD" w:rsidRDefault="00275F47" w:rsidP="008652B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2 454 700,0</w:t>
            </w:r>
          </w:p>
        </w:tc>
        <w:tc>
          <w:tcPr>
            <w:tcW w:w="1456" w:type="dxa"/>
          </w:tcPr>
          <w:p w:rsidR="00275F47" w:rsidRPr="00554EBD" w:rsidRDefault="00275F47" w:rsidP="008652B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54EBD">
              <w:rPr>
                <w:sz w:val="20"/>
                <w:szCs w:val="20"/>
                <w:lang w:val="ru-RU"/>
              </w:rPr>
              <w:t>7 225 300,0</w:t>
            </w:r>
          </w:p>
        </w:tc>
      </w:tr>
      <w:tr w:rsidR="00275F47" w:rsidTr="008652B1">
        <w:trPr>
          <w:trHeight w:val="892"/>
        </w:trPr>
        <w:tc>
          <w:tcPr>
            <w:tcW w:w="466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 w:rsidR="00275F47" w:rsidRDefault="00275F47" w:rsidP="008652B1">
            <w:pPr>
              <w:pStyle w:val="TableParagraph"/>
              <w:spacing w:before="9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Администрация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городаЕнисейска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898" w:type="dxa"/>
          </w:tcPr>
          <w:p w:rsidR="00275F47" w:rsidRDefault="00275F47" w:rsidP="008652B1">
            <w:pPr>
              <w:pStyle w:val="TableParagraph"/>
              <w:spacing w:before="94"/>
              <w:jc w:val="center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851" w:type="dxa"/>
          </w:tcPr>
          <w:p w:rsidR="00275F47" w:rsidRDefault="00275F47" w:rsidP="008652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4" w:type="dxa"/>
          </w:tcPr>
          <w:p w:rsidR="00275F47" w:rsidRDefault="00275F47" w:rsidP="008652B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  <w:lang w:val="ru-RU"/>
              </w:rPr>
              <w:t>0110000000</w:t>
            </w:r>
          </w:p>
        </w:tc>
        <w:tc>
          <w:tcPr>
            <w:tcW w:w="849" w:type="dxa"/>
          </w:tcPr>
          <w:p w:rsidR="00275F47" w:rsidRPr="00554EBD" w:rsidRDefault="00275F47" w:rsidP="008652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275F47" w:rsidRPr="00554EBD" w:rsidRDefault="00275F47" w:rsidP="008652B1">
            <w:pPr>
              <w:pStyle w:val="TableParagraph"/>
              <w:ind w:left="63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2 315 900,0</w:t>
            </w:r>
          </w:p>
        </w:tc>
        <w:tc>
          <w:tcPr>
            <w:tcW w:w="1134" w:type="dxa"/>
          </w:tcPr>
          <w:p w:rsidR="00275F47" w:rsidRPr="00554EBD" w:rsidRDefault="00275F47" w:rsidP="008652B1">
            <w:pPr>
              <w:pStyle w:val="TableParagraph"/>
              <w:ind w:left="64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2 454 700,0</w:t>
            </w:r>
          </w:p>
        </w:tc>
        <w:tc>
          <w:tcPr>
            <w:tcW w:w="1276" w:type="dxa"/>
          </w:tcPr>
          <w:p w:rsidR="00275F47" w:rsidRPr="00554EBD" w:rsidRDefault="00275F47" w:rsidP="008652B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2 454 700,0</w:t>
            </w:r>
          </w:p>
        </w:tc>
        <w:tc>
          <w:tcPr>
            <w:tcW w:w="1456" w:type="dxa"/>
          </w:tcPr>
          <w:p w:rsidR="00275F47" w:rsidRPr="00554EBD" w:rsidRDefault="00275F47" w:rsidP="008652B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54EBD">
              <w:rPr>
                <w:sz w:val="20"/>
                <w:szCs w:val="20"/>
                <w:lang w:val="ru-RU"/>
              </w:rPr>
              <w:t>7 225 300,0</w:t>
            </w:r>
          </w:p>
        </w:tc>
      </w:tr>
      <w:tr w:rsidR="00275F47" w:rsidTr="008652B1">
        <w:trPr>
          <w:trHeight w:val="894"/>
        </w:trPr>
        <w:tc>
          <w:tcPr>
            <w:tcW w:w="466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82" w:type="dxa"/>
          </w:tcPr>
          <w:p w:rsidR="00275F47" w:rsidRDefault="00275F47" w:rsidP="008652B1">
            <w:pPr>
              <w:pStyle w:val="TableParagraph"/>
              <w:ind w:left="38" w:right="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Мероприятие</w:t>
            </w:r>
            <w:proofErr w:type="spellEnd"/>
            <w:r>
              <w:rPr>
                <w:sz w:val="20"/>
              </w:rPr>
              <w:t xml:space="preserve"> 1.1</w:t>
            </w:r>
          </w:p>
        </w:tc>
        <w:tc>
          <w:tcPr>
            <w:tcW w:w="2127" w:type="dxa"/>
          </w:tcPr>
          <w:p w:rsidR="00275F47" w:rsidRPr="000F32C8" w:rsidRDefault="00275F47" w:rsidP="008652B1">
            <w:pPr>
              <w:pStyle w:val="TableParagraph"/>
              <w:ind w:left="61" w:right="239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Выплата пенсии за выслугу лет </w:t>
            </w:r>
            <w:proofErr w:type="spellStart"/>
            <w:proofErr w:type="gramStart"/>
            <w:r w:rsidRPr="000F32C8">
              <w:rPr>
                <w:sz w:val="20"/>
                <w:lang w:val="ru-RU"/>
              </w:rPr>
              <w:t>муници-пальным</w:t>
            </w:r>
            <w:proofErr w:type="spellEnd"/>
            <w:proofErr w:type="gramEnd"/>
            <w:r w:rsidRPr="000F32C8">
              <w:rPr>
                <w:sz w:val="20"/>
                <w:lang w:val="ru-RU"/>
              </w:rPr>
              <w:t xml:space="preserve"> служащим</w:t>
            </w:r>
          </w:p>
        </w:tc>
        <w:tc>
          <w:tcPr>
            <w:tcW w:w="1754" w:type="dxa"/>
          </w:tcPr>
          <w:p w:rsidR="00275F47" w:rsidRDefault="00275F47" w:rsidP="008652B1">
            <w:pPr>
              <w:pStyle w:val="TableParagraph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Администрация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городаЕнисейска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898" w:type="dxa"/>
          </w:tcPr>
          <w:p w:rsidR="00275F47" w:rsidRDefault="00275F47" w:rsidP="008652B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851" w:type="dxa"/>
          </w:tcPr>
          <w:p w:rsidR="00275F47" w:rsidRDefault="00275F47" w:rsidP="008652B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174" w:type="dxa"/>
          </w:tcPr>
          <w:p w:rsidR="00275F47" w:rsidRPr="009E1B64" w:rsidRDefault="00275F47" w:rsidP="008652B1">
            <w:pPr>
              <w:pStyle w:val="a8"/>
              <w:jc w:val="center"/>
              <w:rPr>
                <w:sz w:val="20"/>
                <w:szCs w:val="20"/>
              </w:rPr>
            </w:pPr>
            <w:r w:rsidRPr="009E1B64">
              <w:rPr>
                <w:sz w:val="20"/>
                <w:szCs w:val="20"/>
              </w:rPr>
              <w:t>0110084910</w:t>
            </w:r>
          </w:p>
        </w:tc>
        <w:tc>
          <w:tcPr>
            <w:tcW w:w="849" w:type="dxa"/>
          </w:tcPr>
          <w:p w:rsidR="00275F47" w:rsidRPr="00554EBD" w:rsidRDefault="00275F47" w:rsidP="008652B1">
            <w:pPr>
              <w:pStyle w:val="a8"/>
              <w:jc w:val="center"/>
              <w:rPr>
                <w:sz w:val="20"/>
                <w:szCs w:val="20"/>
              </w:rPr>
            </w:pPr>
            <w:r w:rsidRPr="00554EBD">
              <w:rPr>
                <w:sz w:val="20"/>
                <w:szCs w:val="20"/>
              </w:rPr>
              <w:t>310</w:t>
            </w:r>
          </w:p>
        </w:tc>
        <w:tc>
          <w:tcPr>
            <w:tcW w:w="1095" w:type="dxa"/>
          </w:tcPr>
          <w:p w:rsidR="00275F47" w:rsidRPr="00554EBD" w:rsidRDefault="00275F47" w:rsidP="008652B1">
            <w:pPr>
              <w:pStyle w:val="TableParagraph"/>
              <w:spacing w:before="0"/>
              <w:ind w:left="0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914300,0</w:t>
            </w:r>
          </w:p>
        </w:tc>
        <w:tc>
          <w:tcPr>
            <w:tcW w:w="1134" w:type="dxa"/>
          </w:tcPr>
          <w:p w:rsidR="00275F47" w:rsidRPr="00554EBD" w:rsidRDefault="00275F47" w:rsidP="008652B1">
            <w:pPr>
              <w:jc w:val="center"/>
              <w:rPr>
                <w:sz w:val="20"/>
                <w:szCs w:val="20"/>
                <w:lang w:val="ru-RU"/>
              </w:rPr>
            </w:pPr>
            <w:r w:rsidRPr="00554EBD">
              <w:rPr>
                <w:sz w:val="20"/>
                <w:lang w:val="ru-RU"/>
              </w:rPr>
              <w:t>1 164 300,0</w:t>
            </w:r>
          </w:p>
        </w:tc>
        <w:tc>
          <w:tcPr>
            <w:tcW w:w="1276" w:type="dxa"/>
          </w:tcPr>
          <w:p w:rsidR="00275F47" w:rsidRPr="00554EBD" w:rsidRDefault="00275F47" w:rsidP="008652B1">
            <w:pPr>
              <w:jc w:val="center"/>
              <w:rPr>
                <w:sz w:val="20"/>
                <w:szCs w:val="20"/>
              </w:rPr>
            </w:pPr>
            <w:r w:rsidRPr="00554EBD">
              <w:rPr>
                <w:sz w:val="20"/>
                <w:lang w:val="ru-RU"/>
              </w:rPr>
              <w:t>1 164 300,0</w:t>
            </w:r>
          </w:p>
        </w:tc>
        <w:tc>
          <w:tcPr>
            <w:tcW w:w="1456" w:type="dxa"/>
          </w:tcPr>
          <w:p w:rsidR="00275F47" w:rsidRPr="00554EBD" w:rsidRDefault="00275F47" w:rsidP="008652B1">
            <w:pPr>
              <w:pStyle w:val="TableParagraph"/>
              <w:spacing w:before="0"/>
              <w:ind w:left="0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3 242 900,0</w:t>
            </w:r>
          </w:p>
        </w:tc>
      </w:tr>
      <w:tr w:rsidR="00275F47" w:rsidTr="008652B1">
        <w:trPr>
          <w:trHeight w:val="895"/>
        </w:trPr>
        <w:tc>
          <w:tcPr>
            <w:tcW w:w="466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82" w:type="dxa"/>
          </w:tcPr>
          <w:p w:rsidR="00275F47" w:rsidRDefault="00275F47" w:rsidP="008652B1">
            <w:pPr>
              <w:pStyle w:val="TableParagraph"/>
              <w:ind w:left="38" w:right="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Мероприятие</w:t>
            </w:r>
            <w:proofErr w:type="spellEnd"/>
            <w:r>
              <w:rPr>
                <w:sz w:val="20"/>
              </w:rPr>
              <w:t xml:space="preserve"> 1.2</w:t>
            </w:r>
          </w:p>
        </w:tc>
        <w:tc>
          <w:tcPr>
            <w:tcW w:w="2127" w:type="dxa"/>
          </w:tcPr>
          <w:p w:rsidR="00275F47" w:rsidRPr="000F32C8" w:rsidRDefault="00275F47" w:rsidP="008652B1">
            <w:pPr>
              <w:pStyle w:val="TableParagraph"/>
              <w:ind w:left="61" w:right="216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 xml:space="preserve">Единовременные </w:t>
            </w:r>
            <w:proofErr w:type="gramStart"/>
            <w:r w:rsidRPr="000F32C8">
              <w:rPr>
                <w:sz w:val="20"/>
                <w:lang w:val="ru-RU"/>
              </w:rPr>
              <w:t>вы- платы</w:t>
            </w:r>
            <w:proofErr w:type="gramEnd"/>
            <w:r w:rsidRPr="000F32C8">
              <w:rPr>
                <w:sz w:val="20"/>
                <w:lang w:val="ru-RU"/>
              </w:rPr>
              <w:t xml:space="preserve"> Почетным</w:t>
            </w:r>
          </w:p>
          <w:p w:rsidR="00275F47" w:rsidRPr="000F32C8" w:rsidRDefault="00275F47" w:rsidP="008652B1">
            <w:pPr>
              <w:pStyle w:val="TableParagraph"/>
              <w:spacing w:before="0" w:line="228" w:lineRule="exact"/>
              <w:ind w:left="61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>гражданам города</w:t>
            </w:r>
          </w:p>
        </w:tc>
        <w:tc>
          <w:tcPr>
            <w:tcW w:w="1754" w:type="dxa"/>
          </w:tcPr>
          <w:p w:rsidR="00275F47" w:rsidRDefault="00275F47" w:rsidP="008652B1">
            <w:pPr>
              <w:pStyle w:val="TableParagraph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Администрация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городаЕнисейска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898" w:type="dxa"/>
          </w:tcPr>
          <w:p w:rsidR="00275F47" w:rsidRDefault="00275F47" w:rsidP="008652B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851" w:type="dxa"/>
          </w:tcPr>
          <w:p w:rsidR="00275F47" w:rsidRPr="00554EBD" w:rsidRDefault="00275F47" w:rsidP="008652B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1003</w:t>
            </w:r>
          </w:p>
        </w:tc>
        <w:tc>
          <w:tcPr>
            <w:tcW w:w="1174" w:type="dxa"/>
          </w:tcPr>
          <w:p w:rsidR="00275F47" w:rsidRPr="00554EBD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554EBD">
              <w:rPr>
                <w:sz w:val="20"/>
                <w:szCs w:val="20"/>
                <w:lang w:val="ru-RU"/>
              </w:rPr>
              <w:t>0110081150</w:t>
            </w:r>
          </w:p>
        </w:tc>
        <w:tc>
          <w:tcPr>
            <w:tcW w:w="849" w:type="dxa"/>
          </w:tcPr>
          <w:p w:rsidR="00275F47" w:rsidRPr="00554EBD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554EBD"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095" w:type="dxa"/>
          </w:tcPr>
          <w:p w:rsidR="00275F47" w:rsidRPr="00554EBD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554EBD">
              <w:rPr>
                <w:sz w:val="20"/>
                <w:szCs w:val="20"/>
                <w:lang w:val="ru-RU"/>
              </w:rPr>
              <w:t>375 000,0</w:t>
            </w:r>
          </w:p>
        </w:tc>
        <w:tc>
          <w:tcPr>
            <w:tcW w:w="1134" w:type="dxa"/>
          </w:tcPr>
          <w:p w:rsidR="00275F47" w:rsidRPr="00554EBD" w:rsidRDefault="00275F47" w:rsidP="008652B1">
            <w:pPr>
              <w:pStyle w:val="a8"/>
              <w:jc w:val="center"/>
              <w:rPr>
                <w:sz w:val="20"/>
                <w:szCs w:val="20"/>
              </w:rPr>
            </w:pPr>
            <w:r w:rsidRPr="00554EBD">
              <w:rPr>
                <w:sz w:val="20"/>
                <w:szCs w:val="20"/>
                <w:lang w:val="ru-RU"/>
              </w:rPr>
              <w:t>375 000,0</w:t>
            </w:r>
          </w:p>
        </w:tc>
        <w:tc>
          <w:tcPr>
            <w:tcW w:w="1276" w:type="dxa"/>
          </w:tcPr>
          <w:p w:rsidR="00275F47" w:rsidRPr="00554EBD" w:rsidRDefault="00275F47" w:rsidP="008652B1">
            <w:pPr>
              <w:jc w:val="center"/>
              <w:rPr>
                <w:sz w:val="20"/>
                <w:szCs w:val="20"/>
              </w:rPr>
            </w:pPr>
            <w:r w:rsidRPr="00554EBD">
              <w:rPr>
                <w:sz w:val="20"/>
                <w:szCs w:val="20"/>
                <w:lang w:val="ru-RU"/>
              </w:rPr>
              <w:t>375 000,0</w:t>
            </w:r>
          </w:p>
        </w:tc>
        <w:tc>
          <w:tcPr>
            <w:tcW w:w="1456" w:type="dxa"/>
          </w:tcPr>
          <w:p w:rsidR="00275F47" w:rsidRPr="00554EBD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554EBD">
              <w:rPr>
                <w:sz w:val="20"/>
                <w:szCs w:val="20"/>
                <w:lang w:val="ru-RU"/>
              </w:rPr>
              <w:t>1 125 000,0</w:t>
            </w:r>
          </w:p>
        </w:tc>
      </w:tr>
      <w:tr w:rsidR="00275F47" w:rsidTr="008652B1">
        <w:trPr>
          <w:trHeight w:val="434"/>
        </w:trPr>
        <w:tc>
          <w:tcPr>
            <w:tcW w:w="466" w:type="dxa"/>
            <w:vMerge w:val="restart"/>
          </w:tcPr>
          <w:p w:rsidR="00275F47" w:rsidRDefault="00275F47" w:rsidP="008652B1">
            <w:pPr>
              <w:pStyle w:val="TableParagraph"/>
              <w:spacing w:before="9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82" w:type="dxa"/>
            <w:vMerge w:val="restart"/>
          </w:tcPr>
          <w:p w:rsidR="00275F47" w:rsidRDefault="00275F47" w:rsidP="008652B1">
            <w:pPr>
              <w:pStyle w:val="TableParagraph"/>
              <w:spacing w:before="94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Мероприятие</w:t>
            </w:r>
            <w:proofErr w:type="spellEnd"/>
            <w:r>
              <w:rPr>
                <w:sz w:val="20"/>
              </w:rPr>
              <w:t xml:space="preserve"> 1.3</w:t>
            </w:r>
          </w:p>
        </w:tc>
        <w:tc>
          <w:tcPr>
            <w:tcW w:w="2127" w:type="dxa"/>
            <w:vMerge w:val="restart"/>
          </w:tcPr>
          <w:p w:rsidR="00275F47" w:rsidRPr="000F32C8" w:rsidRDefault="00275F47" w:rsidP="008652B1">
            <w:pPr>
              <w:pStyle w:val="TableParagraph"/>
              <w:spacing w:before="94"/>
              <w:ind w:left="61" w:right="123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>Установление опеки и (или) попе</w:t>
            </w:r>
            <w:r>
              <w:rPr>
                <w:sz w:val="20"/>
                <w:lang w:val="ru-RU"/>
              </w:rPr>
              <w:t>чительства над совершеннолетни</w:t>
            </w:r>
            <w:r w:rsidRPr="000F32C8">
              <w:rPr>
                <w:sz w:val="20"/>
                <w:lang w:val="ru-RU"/>
              </w:rPr>
              <w:t>ми гражданами</w:t>
            </w:r>
          </w:p>
        </w:tc>
        <w:tc>
          <w:tcPr>
            <w:tcW w:w="1754" w:type="dxa"/>
            <w:vMerge w:val="restart"/>
          </w:tcPr>
          <w:p w:rsidR="00275F47" w:rsidRDefault="00275F47" w:rsidP="008652B1">
            <w:pPr>
              <w:pStyle w:val="TableParagraph"/>
              <w:spacing w:before="9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Администрация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городаЕнисейска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898" w:type="dxa"/>
            <w:vMerge w:val="restart"/>
          </w:tcPr>
          <w:p w:rsidR="00275F47" w:rsidRDefault="00275F47" w:rsidP="008652B1">
            <w:pPr>
              <w:pStyle w:val="TableParagraph"/>
              <w:spacing w:before="94"/>
              <w:jc w:val="center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851" w:type="dxa"/>
            <w:vMerge w:val="restart"/>
          </w:tcPr>
          <w:p w:rsidR="00275F47" w:rsidRPr="00554EBD" w:rsidRDefault="00275F47" w:rsidP="008652B1">
            <w:pPr>
              <w:pStyle w:val="TableParagraph"/>
              <w:spacing w:before="94"/>
              <w:jc w:val="center"/>
              <w:rPr>
                <w:sz w:val="20"/>
              </w:rPr>
            </w:pPr>
            <w:r w:rsidRPr="00554EBD">
              <w:rPr>
                <w:sz w:val="20"/>
              </w:rPr>
              <w:t>1006</w:t>
            </w:r>
          </w:p>
        </w:tc>
        <w:tc>
          <w:tcPr>
            <w:tcW w:w="1174" w:type="dxa"/>
            <w:vMerge w:val="restart"/>
          </w:tcPr>
          <w:p w:rsidR="00275F47" w:rsidRPr="00554EBD" w:rsidRDefault="00275F47" w:rsidP="008652B1">
            <w:pPr>
              <w:pStyle w:val="TableParagraph"/>
              <w:spacing w:before="94"/>
              <w:ind w:left="60"/>
              <w:rPr>
                <w:sz w:val="20"/>
              </w:rPr>
            </w:pPr>
            <w:r w:rsidRPr="00554EBD">
              <w:rPr>
                <w:sz w:val="20"/>
              </w:rPr>
              <w:t>011002890</w:t>
            </w:r>
          </w:p>
        </w:tc>
        <w:tc>
          <w:tcPr>
            <w:tcW w:w="849" w:type="dxa"/>
          </w:tcPr>
          <w:p w:rsidR="00275F47" w:rsidRPr="00554EBD" w:rsidRDefault="00275F47" w:rsidP="008652B1">
            <w:pPr>
              <w:pStyle w:val="TableParagraph"/>
              <w:spacing w:before="94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120</w:t>
            </w:r>
          </w:p>
        </w:tc>
        <w:tc>
          <w:tcPr>
            <w:tcW w:w="1095" w:type="dxa"/>
          </w:tcPr>
          <w:p w:rsidR="00275F47" w:rsidRPr="00554EBD" w:rsidRDefault="00275F47" w:rsidP="008652B1">
            <w:pPr>
              <w:pStyle w:val="TableParagraph"/>
              <w:spacing w:before="94"/>
              <w:ind w:left="63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950900,0</w:t>
            </w:r>
          </w:p>
        </w:tc>
        <w:tc>
          <w:tcPr>
            <w:tcW w:w="1134" w:type="dxa"/>
          </w:tcPr>
          <w:p w:rsidR="00275F47" w:rsidRPr="00554EBD" w:rsidRDefault="00275F47" w:rsidP="008652B1">
            <w:pPr>
              <w:pStyle w:val="TableParagraph"/>
              <w:spacing w:before="94"/>
              <w:ind w:left="64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769 700,0</w:t>
            </w:r>
          </w:p>
        </w:tc>
        <w:tc>
          <w:tcPr>
            <w:tcW w:w="1276" w:type="dxa"/>
          </w:tcPr>
          <w:p w:rsidR="00275F47" w:rsidRPr="00554EBD" w:rsidRDefault="00275F47" w:rsidP="008652B1">
            <w:pPr>
              <w:pStyle w:val="TableParagraph"/>
              <w:spacing w:before="94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769 700,0</w:t>
            </w:r>
          </w:p>
        </w:tc>
        <w:tc>
          <w:tcPr>
            <w:tcW w:w="1456" w:type="dxa"/>
          </w:tcPr>
          <w:p w:rsidR="00275F47" w:rsidRPr="00554EBD" w:rsidRDefault="00275F47" w:rsidP="008652B1">
            <w:pPr>
              <w:pStyle w:val="TableParagraph"/>
              <w:spacing w:before="94"/>
              <w:ind w:left="65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2 490 300,0</w:t>
            </w:r>
          </w:p>
        </w:tc>
      </w:tr>
      <w:tr w:rsidR="00275F47" w:rsidTr="008652B1">
        <w:trPr>
          <w:trHeight w:val="678"/>
        </w:trPr>
        <w:tc>
          <w:tcPr>
            <w:tcW w:w="466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75F47" w:rsidRPr="00554EBD" w:rsidRDefault="00275F47" w:rsidP="008652B1">
            <w:pPr>
              <w:pStyle w:val="TableParagraph"/>
              <w:spacing w:before="94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240</w:t>
            </w:r>
          </w:p>
        </w:tc>
        <w:tc>
          <w:tcPr>
            <w:tcW w:w="1095" w:type="dxa"/>
          </w:tcPr>
          <w:p w:rsidR="00275F47" w:rsidRPr="00554EBD" w:rsidRDefault="00275F47" w:rsidP="008652B1">
            <w:pPr>
              <w:pStyle w:val="TableParagraph"/>
              <w:spacing w:before="94"/>
              <w:ind w:left="63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75 700,0</w:t>
            </w:r>
          </w:p>
        </w:tc>
        <w:tc>
          <w:tcPr>
            <w:tcW w:w="1134" w:type="dxa"/>
          </w:tcPr>
          <w:p w:rsidR="00275F47" w:rsidRPr="00554EBD" w:rsidRDefault="00275F47" w:rsidP="008652B1">
            <w:pPr>
              <w:pStyle w:val="TableParagraph"/>
              <w:spacing w:before="94"/>
              <w:ind w:left="64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145 700,0</w:t>
            </w:r>
          </w:p>
        </w:tc>
        <w:tc>
          <w:tcPr>
            <w:tcW w:w="1276" w:type="dxa"/>
          </w:tcPr>
          <w:p w:rsidR="00275F47" w:rsidRPr="00554EBD" w:rsidRDefault="00275F47" w:rsidP="008652B1">
            <w:pPr>
              <w:pStyle w:val="TableParagraph"/>
              <w:spacing w:before="94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145 700,0</w:t>
            </w:r>
          </w:p>
        </w:tc>
        <w:tc>
          <w:tcPr>
            <w:tcW w:w="1456" w:type="dxa"/>
          </w:tcPr>
          <w:p w:rsidR="00275F47" w:rsidRPr="00554EBD" w:rsidRDefault="00275F47" w:rsidP="008652B1">
            <w:pPr>
              <w:pStyle w:val="TableParagraph"/>
              <w:spacing w:before="94"/>
              <w:ind w:left="65"/>
              <w:jc w:val="center"/>
              <w:rPr>
                <w:sz w:val="20"/>
                <w:lang w:val="ru-RU"/>
              </w:rPr>
            </w:pPr>
            <w:r w:rsidRPr="00554EBD">
              <w:rPr>
                <w:sz w:val="20"/>
                <w:lang w:val="ru-RU"/>
              </w:rPr>
              <w:t>367 100,0</w:t>
            </w:r>
          </w:p>
        </w:tc>
      </w:tr>
    </w:tbl>
    <w:p w:rsidR="00275F47" w:rsidRDefault="00275F47" w:rsidP="00275F47">
      <w:pPr>
        <w:rPr>
          <w:sz w:val="20"/>
        </w:rPr>
        <w:sectPr w:rsidR="00275F47" w:rsidSect="003D3D5A">
          <w:pgSz w:w="16840" w:h="11910" w:orient="landscape"/>
          <w:pgMar w:top="568" w:right="851" w:bottom="278" w:left="1418" w:header="720" w:footer="720" w:gutter="0"/>
          <w:cols w:space="720"/>
        </w:sectPr>
      </w:pPr>
    </w:p>
    <w:p w:rsidR="00275F47" w:rsidRDefault="00275F47" w:rsidP="009047EF">
      <w:pPr>
        <w:pStyle w:val="a3"/>
        <w:ind w:left="0"/>
        <w:jc w:val="right"/>
      </w:pPr>
    </w:p>
    <w:p w:rsidR="00275F47" w:rsidRDefault="00275F47" w:rsidP="00F474EB">
      <w:pPr>
        <w:pStyle w:val="a3"/>
        <w:ind w:left="0"/>
        <w:jc w:val="right"/>
        <w:rPr>
          <w:sz w:val="26"/>
        </w:rPr>
      </w:pPr>
      <w:r>
        <w:rPr>
          <w:sz w:val="26"/>
        </w:rPr>
        <w:t>П</w:t>
      </w:r>
      <w:r w:rsidR="00F474EB">
        <w:rPr>
          <w:sz w:val="26"/>
        </w:rPr>
        <w:t>риложение 5</w:t>
      </w:r>
    </w:p>
    <w:p w:rsidR="00275F47" w:rsidRDefault="00F474EB" w:rsidP="00F474EB">
      <w:pPr>
        <w:pStyle w:val="a3"/>
        <w:ind w:left="0"/>
        <w:jc w:val="right"/>
        <w:rPr>
          <w:sz w:val="26"/>
        </w:rPr>
      </w:pPr>
      <w:r>
        <w:rPr>
          <w:sz w:val="26"/>
        </w:rPr>
        <w:t xml:space="preserve">к </w:t>
      </w:r>
      <w:r w:rsidRPr="000E11FF">
        <w:rPr>
          <w:sz w:val="26"/>
        </w:rPr>
        <w:t xml:space="preserve">муниципальной программе </w:t>
      </w:r>
    </w:p>
    <w:p w:rsidR="00275F47" w:rsidRDefault="00F474EB" w:rsidP="00F474EB">
      <w:pPr>
        <w:pStyle w:val="a3"/>
        <w:ind w:left="0"/>
        <w:jc w:val="right"/>
        <w:rPr>
          <w:sz w:val="26"/>
        </w:rPr>
      </w:pPr>
      <w:r w:rsidRPr="000E11FF">
        <w:rPr>
          <w:sz w:val="26"/>
        </w:rPr>
        <w:t xml:space="preserve">«Социальная поддержка граждан на </w:t>
      </w:r>
    </w:p>
    <w:p w:rsidR="00F474EB" w:rsidRDefault="00F474EB" w:rsidP="00F474EB">
      <w:pPr>
        <w:pStyle w:val="a3"/>
        <w:ind w:left="0"/>
        <w:jc w:val="right"/>
      </w:pPr>
      <w:r w:rsidRPr="000E11FF">
        <w:rPr>
          <w:sz w:val="26"/>
        </w:rPr>
        <w:t>территории города Енисейска»</w:t>
      </w:r>
    </w:p>
    <w:p w:rsidR="00F474EB" w:rsidRDefault="00F474EB" w:rsidP="000F32C8">
      <w:pPr>
        <w:pStyle w:val="a3"/>
        <w:ind w:left="1365" w:right="1451"/>
        <w:jc w:val="center"/>
      </w:pPr>
    </w:p>
    <w:p w:rsidR="00F474EB" w:rsidRDefault="00F474EB" w:rsidP="000F32C8">
      <w:pPr>
        <w:pStyle w:val="a3"/>
        <w:ind w:left="1365" w:right="1451"/>
        <w:jc w:val="center"/>
      </w:pPr>
    </w:p>
    <w:p w:rsidR="00275F47" w:rsidRPr="00CB32FE" w:rsidRDefault="00275F47" w:rsidP="00275F47">
      <w:pPr>
        <w:pStyle w:val="a3"/>
        <w:ind w:left="1365" w:right="1451"/>
        <w:jc w:val="center"/>
        <w:rPr>
          <w:sz w:val="22"/>
          <w:szCs w:val="22"/>
        </w:rPr>
      </w:pPr>
      <w:r w:rsidRPr="00CB32FE">
        <w:rPr>
          <w:sz w:val="22"/>
          <w:szCs w:val="22"/>
        </w:rPr>
        <w:t>Распределение</w:t>
      </w:r>
    </w:p>
    <w:p w:rsidR="00275F47" w:rsidRPr="00CB32FE" w:rsidRDefault="00275F47" w:rsidP="00275F47">
      <w:pPr>
        <w:pStyle w:val="a3"/>
        <w:ind w:left="1365" w:right="1455"/>
        <w:jc w:val="center"/>
        <w:rPr>
          <w:sz w:val="22"/>
          <w:szCs w:val="22"/>
        </w:rPr>
      </w:pPr>
      <w:r w:rsidRPr="00CB32FE">
        <w:rPr>
          <w:sz w:val="22"/>
          <w:szCs w:val="22"/>
        </w:rPr>
        <w:t>планируемых объемов финансирования муниципальной программы по источникам финансирования</w:t>
      </w:r>
    </w:p>
    <w:p w:rsidR="00275F47" w:rsidRPr="00CB32FE" w:rsidRDefault="00275F47" w:rsidP="00275F47">
      <w:pPr>
        <w:pStyle w:val="a3"/>
        <w:spacing w:before="2"/>
        <w:ind w:left="0"/>
        <w:rPr>
          <w:sz w:val="22"/>
          <w:szCs w:val="22"/>
        </w:rPr>
      </w:pPr>
    </w:p>
    <w:p w:rsidR="00275F47" w:rsidRDefault="00275F47" w:rsidP="00275F47">
      <w:pPr>
        <w:spacing w:after="5"/>
        <w:ind w:right="265"/>
        <w:jc w:val="right"/>
      </w:pPr>
      <w:r>
        <w:t xml:space="preserve"> рублей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3119"/>
        <w:gridCol w:w="1223"/>
        <w:gridCol w:w="1586"/>
        <w:gridCol w:w="1625"/>
        <w:gridCol w:w="1560"/>
      </w:tblGrid>
      <w:tr w:rsidR="00275F47" w:rsidTr="008652B1">
        <w:trPr>
          <w:trHeight w:val="433"/>
        </w:trPr>
        <w:tc>
          <w:tcPr>
            <w:tcW w:w="448" w:type="dxa"/>
            <w:vMerge w:val="restart"/>
          </w:tcPr>
          <w:p w:rsidR="00275F47" w:rsidRDefault="00275F47" w:rsidP="008652B1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3119" w:type="dxa"/>
            <w:vMerge w:val="restart"/>
          </w:tcPr>
          <w:p w:rsidR="00275F47" w:rsidRDefault="00275F47" w:rsidP="008652B1">
            <w:pPr>
              <w:pStyle w:val="TableParagraph"/>
              <w:ind w:left="321"/>
              <w:rPr>
                <w:sz w:val="20"/>
              </w:rPr>
            </w:pPr>
            <w:proofErr w:type="spellStart"/>
            <w:r>
              <w:rPr>
                <w:sz w:val="20"/>
              </w:rPr>
              <w:t>Источники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5994" w:type="dxa"/>
            <w:gridSpan w:val="4"/>
          </w:tcPr>
          <w:p w:rsidR="00275F47" w:rsidRDefault="00275F47" w:rsidP="008652B1">
            <w:pPr>
              <w:pStyle w:val="TableParagraph"/>
              <w:ind w:left="1875"/>
              <w:rPr>
                <w:sz w:val="20"/>
              </w:rPr>
            </w:pPr>
            <w:proofErr w:type="spellStart"/>
            <w:r>
              <w:rPr>
                <w:sz w:val="20"/>
              </w:rPr>
              <w:t>Объем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</w:tr>
      <w:tr w:rsidR="00275F47" w:rsidTr="008652B1">
        <w:trPr>
          <w:trHeight w:val="433"/>
        </w:trPr>
        <w:tc>
          <w:tcPr>
            <w:tcW w:w="448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275F47" w:rsidRDefault="00275F47" w:rsidP="008652B1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 w:val="restart"/>
          </w:tcPr>
          <w:p w:rsidR="00275F47" w:rsidRDefault="00275F47" w:rsidP="008652B1">
            <w:pPr>
              <w:pStyle w:val="TableParagraph"/>
              <w:ind w:left="283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4771" w:type="dxa"/>
            <w:gridSpan w:val="3"/>
          </w:tcPr>
          <w:p w:rsidR="00275F47" w:rsidRPr="000F32C8" w:rsidRDefault="00275F47" w:rsidP="008652B1">
            <w:pPr>
              <w:pStyle w:val="TableParagraph"/>
              <w:ind w:left="1486"/>
              <w:rPr>
                <w:sz w:val="20"/>
                <w:lang w:val="ru-RU"/>
              </w:rPr>
            </w:pPr>
            <w:r w:rsidRPr="000F32C8">
              <w:rPr>
                <w:sz w:val="20"/>
                <w:lang w:val="ru-RU"/>
              </w:rPr>
              <w:t>в том числе по годам</w:t>
            </w:r>
          </w:p>
        </w:tc>
      </w:tr>
      <w:tr w:rsidR="00275F47" w:rsidTr="008652B1">
        <w:trPr>
          <w:trHeight w:val="434"/>
        </w:trPr>
        <w:tc>
          <w:tcPr>
            <w:tcW w:w="448" w:type="dxa"/>
            <w:vMerge/>
            <w:tcBorders>
              <w:top w:val="nil"/>
            </w:tcBorders>
          </w:tcPr>
          <w:p w:rsidR="00275F47" w:rsidRPr="000F32C8" w:rsidRDefault="00275F47" w:rsidP="008652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275F47" w:rsidRPr="000F32C8" w:rsidRDefault="00275F47" w:rsidP="008652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275F47" w:rsidRPr="000F32C8" w:rsidRDefault="00275F47" w:rsidP="008652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6" w:type="dxa"/>
          </w:tcPr>
          <w:p w:rsidR="00275F47" w:rsidRPr="00D32A64" w:rsidRDefault="00275F47" w:rsidP="008652B1">
            <w:pPr>
              <w:pStyle w:val="TableParagraph"/>
              <w:ind w:left="374" w:right="359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25" w:type="dxa"/>
          </w:tcPr>
          <w:p w:rsidR="00275F47" w:rsidRPr="00D32A64" w:rsidRDefault="00275F47" w:rsidP="008652B1">
            <w:pPr>
              <w:pStyle w:val="TableParagraph"/>
              <w:ind w:left="394" w:right="379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60" w:type="dxa"/>
          </w:tcPr>
          <w:p w:rsidR="00275F47" w:rsidRPr="00D32A64" w:rsidRDefault="00275F47" w:rsidP="008652B1">
            <w:pPr>
              <w:pStyle w:val="TableParagraph"/>
              <w:ind w:left="358" w:right="349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</w:p>
        </w:tc>
      </w:tr>
      <w:tr w:rsidR="00275F47" w:rsidTr="008652B1">
        <w:trPr>
          <w:trHeight w:val="434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3" w:type="dxa"/>
          </w:tcPr>
          <w:p w:rsidR="00275F47" w:rsidRDefault="00275F47" w:rsidP="008652B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86" w:type="dxa"/>
          </w:tcPr>
          <w:p w:rsidR="00275F47" w:rsidRDefault="00275F47" w:rsidP="008652B1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25" w:type="dxa"/>
          </w:tcPr>
          <w:p w:rsidR="00275F47" w:rsidRDefault="00275F47" w:rsidP="008652B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275F47" w:rsidRDefault="00275F47" w:rsidP="008652B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75F47" w:rsidTr="008652B1">
        <w:trPr>
          <w:trHeight w:val="434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Всег</w:t>
            </w:r>
            <w:proofErr w:type="spellEnd"/>
            <w:r>
              <w:rPr>
                <w:sz w:val="20"/>
                <w:lang w:val="ru-RU"/>
              </w:rPr>
              <w:t xml:space="preserve">о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Программе</w:t>
            </w:r>
            <w:proofErr w:type="spellEnd"/>
          </w:p>
        </w:tc>
        <w:tc>
          <w:tcPr>
            <w:tcW w:w="1223" w:type="dxa"/>
          </w:tcPr>
          <w:p w:rsidR="00275F47" w:rsidRPr="00CB32FE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7 225 300,0</w:t>
            </w:r>
          </w:p>
        </w:tc>
        <w:tc>
          <w:tcPr>
            <w:tcW w:w="1586" w:type="dxa"/>
          </w:tcPr>
          <w:p w:rsidR="00275F47" w:rsidRPr="00CB32FE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2 315 900,0</w:t>
            </w:r>
          </w:p>
        </w:tc>
        <w:tc>
          <w:tcPr>
            <w:tcW w:w="1625" w:type="dxa"/>
          </w:tcPr>
          <w:p w:rsidR="00275F47" w:rsidRPr="00CB32FE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2 454 700,0</w:t>
            </w:r>
          </w:p>
        </w:tc>
        <w:tc>
          <w:tcPr>
            <w:tcW w:w="1560" w:type="dxa"/>
          </w:tcPr>
          <w:p w:rsidR="00275F47" w:rsidRPr="00CB32FE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2 454 700,0</w:t>
            </w:r>
          </w:p>
        </w:tc>
      </w:tr>
      <w:tr w:rsidR="00275F47" w:rsidTr="008652B1">
        <w:trPr>
          <w:trHeight w:val="434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spacing w:before="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spacing w:before="97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источникам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994" w:type="dxa"/>
            <w:gridSpan w:val="4"/>
          </w:tcPr>
          <w:p w:rsidR="00275F47" w:rsidRPr="00CB32FE" w:rsidRDefault="00275F47" w:rsidP="008652B1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5F47" w:rsidTr="008652B1">
        <w:trPr>
          <w:trHeight w:val="433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Бюджет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города</w:t>
            </w:r>
            <w:proofErr w:type="spellEnd"/>
          </w:p>
        </w:tc>
        <w:tc>
          <w:tcPr>
            <w:tcW w:w="1223" w:type="dxa"/>
          </w:tcPr>
          <w:p w:rsidR="00275F47" w:rsidRPr="00554EBD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554EB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3</w:t>
            </w:r>
            <w:r w:rsidRPr="00554EBD">
              <w:rPr>
                <w:sz w:val="20"/>
                <w:szCs w:val="20"/>
                <w:lang w:val="ru-RU"/>
              </w:rPr>
              <w:t>67 900,0</w:t>
            </w:r>
          </w:p>
        </w:tc>
        <w:tc>
          <w:tcPr>
            <w:tcW w:w="1586" w:type="dxa"/>
          </w:tcPr>
          <w:p w:rsidR="00275F47" w:rsidRPr="00681DD1" w:rsidRDefault="00275F47" w:rsidP="008652B1">
            <w:pPr>
              <w:pStyle w:val="a8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81DD1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289 3</w:t>
            </w:r>
            <w:r w:rsidRPr="00681DD1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625" w:type="dxa"/>
          </w:tcPr>
          <w:p w:rsidR="00275F47" w:rsidRPr="00681DD1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681DD1">
              <w:rPr>
                <w:sz w:val="20"/>
                <w:szCs w:val="20"/>
                <w:lang w:val="ru-RU"/>
              </w:rPr>
              <w:t>1</w:t>
            </w:r>
            <w:r w:rsidRPr="00681DD1">
              <w:rPr>
                <w:sz w:val="20"/>
                <w:szCs w:val="20"/>
              </w:rPr>
              <w:t> </w:t>
            </w:r>
            <w:r w:rsidRPr="00681DD1">
              <w:rPr>
                <w:sz w:val="20"/>
                <w:szCs w:val="20"/>
                <w:lang w:val="ru-RU"/>
              </w:rPr>
              <w:t>539 300,0</w:t>
            </w:r>
          </w:p>
        </w:tc>
        <w:tc>
          <w:tcPr>
            <w:tcW w:w="1560" w:type="dxa"/>
          </w:tcPr>
          <w:p w:rsidR="00275F47" w:rsidRPr="00681DD1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681DD1">
              <w:rPr>
                <w:sz w:val="20"/>
                <w:szCs w:val="20"/>
                <w:lang w:val="ru-RU"/>
              </w:rPr>
              <w:t>1</w:t>
            </w:r>
            <w:r w:rsidRPr="00681DD1">
              <w:rPr>
                <w:sz w:val="20"/>
                <w:szCs w:val="20"/>
              </w:rPr>
              <w:t> </w:t>
            </w:r>
            <w:r w:rsidRPr="00681DD1">
              <w:rPr>
                <w:sz w:val="20"/>
                <w:szCs w:val="20"/>
                <w:lang w:val="ru-RU"/>
              </w:rPr>
              <w:t>539 300,0</w:t>
            </w:r>
          </w:p>
        </w:tc>
      </w:tr>
      <w:tr w:rsidR="00275F47" w:rsidTr="008652B1">
        <w:trPr>
          <w:trHeight w:val="434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Краевой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бюджет</w:t>
            </w:r>
            <w:proofErr w:type="spellEnd"/>
          </w:p>
        </w:tc>
        <w:tc>
          <w:tcPr>
            <w:tcW w:w="1223" w:type="dxa"/>
          </w:tcPr>
          <w:p w:rsidR="00275F47" w:rsidRPr="00554EBD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554EBD">
              <w:rPr>
                <w:sz w:val="20"/>
                <w:szCs w:val="20"/>
                <w:lang w:val="ru-RU"/>
              </w:rPr>
              <w:t>2 857 400,0</w:t>
            </w:r>
          </w:p>
        </w:tc>
        <w:tc>
          <w:tcPr>
            <w:tcW w:w="1586" w:type="dxa"/>
          </w:tcPr>
          <w:p w:rsidR="00275F47" w:rsidRPr="00681DD1" w:rsidRDefault="00275F47" w:rsidP="008652B1">
            <w:pPr>
              <w:pStyle w:val="a8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1 026 6</w:t>
            </w:r>
            <w:r w:rsidRPr="00681DD1">
              <w:rPr>
                <w:sz w:val="20"/>
                <w:szCs w:val="20"/>
              </w:rPr>
              <w:t>00,0</w:t>
            </w:r>
          </w:p>
        </w:tc>
        <w:tc>
          <w:tcPr>
            <w:tcW w:w="1625" w:type="dxa"/>
          </w:tcPr>
          <w:p w:rsidR="00275F47" w:rsidRPr="00681DD1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681DD1">
              <w:rPr>
                <w:sz w:val="20"/>
                <w:szCs w:val="20"/>
              </w:rPr>
              <w:t>915 400,0</w:t>
            </w:r>
          </w:p>
        </w:tc>
        <w:tc>
          <w:tcPr>
            <w:tcW w:w="1560" w:type="dxa"/>
          </w:tcPr>
          <w:p w:rsidR="00275F47" w:rsidRPr="00681DD1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681DD1">
              <w:rPr>
                <w:sz w:val="20"/>
                <w:szCs w:val="20"/>
              </w:rPr>
              <w:t>915 400,0</w:t>
            </w:r>
          </w:p>
        </w:tc>
      </w:tr>
      <w:tr w:rsidR="00275F47" w:rsidTr="008652B1">
        <w:trPr>
          <w:trHeight w:val="434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Федеральный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бюджет</w:t>
            </w:r>
            <w:proofErr w:type="spellEnd"/>
          </w:p>
        </w:tc>
        <w:tc>
          <w:tcPr>
            <w:tcW w:w="1223" w:type="dxa"/>
          </w:tcPr>
          <w:p w:rsidR="00275F47" w:rsidRPr="00554EBD" w:rsidRDefault="00275F47" w:rsidP="008652B1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586" w:type="dxa"/>
          </w:tcPr>
          <w:p w:rsidR="00275F47" w:rsidRPr="00CB32FE" w:rsidRDefault="00275F47" w:rsidP="008652B1">
            <w:pPr>
              <w:pStyle w:val="a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</w:tcPr>
          <w:p w:rsidR="00275F47" w:rsidRPr="00681EE7" w:rsidRDefault="00275F47" w:rsidP="008652B1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75F47" w:rsidRPr="00681EE7" w:rsidRDefault="00275F47" w:rsidP="008652B1">
            <w:pPr>
              <w:pStyle w:val="a8"/>
              <w:rPr>
                <w:sz w:val="20"/>
                <w:szCs w:val="20"/>
                <w:lang w:val="ru-RU"/>
              </w:rPr>
            </w:pPr>
          </w:p>
        </w:tc>
      </w:tr>
      <w:tr w:rsidR="00275F47" w:rsidTr="008652B1">
        <w:trPr>
          <w:trHeight w:val="433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Внебюджетные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источники</w:t>
            </w:r>
            <w:proofErr w:type="spellEnd"/>
          </w:p>
        </w:tc>
        <w:tc>
          <w:tcPr>
            <w:tcW w:w="1223" w:type="dxa"/>
          </w:tcPr>
          <w:p w:rsidR="00275F47" w:rsidRPr="00554EBD" w:rsidRDefault="00275F47" w:rsidP="008652B1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586" w:type="dxa"/>
          </w:tcPr>
          <w:p w:rsidR="00275F47" w:rsidRPr="00CB32FE" w:rsidRDefault="00275F47" w:rsidP="008652B1">
            <w:pPr>
              <w:pStyle w:val="a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</w:tcPr>
          <w:p w:rsidR="00275F47" w:rsidRPr="00681EE7" w:rsidRDefault="00275F47" w:rsidP="008652B1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75F47" w:rsidRPr="00681EE7" w:rsidRDefault="00275F47" w:rsidP="008652B1">
            <w:pPr>
              <w:pStyle w:val="a8"/>
              <w:rPr>
                <w:sz w:val="20"/>
                <w:szCs w:val="20"/>
                <w:lang w:val="ru-RU"/>
              </w:rPr>
            </w:pPr>
          </w:p>
        </w:tc>
      </w:tr>
      <w:tr w:rsidR="00275F47" w:rsidTr="008652B1">
        <w:trPr>
          <w:trHeight w:val="434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Подпрограмма</w:t>
            </w:r>
            <w:proofErr w:type="spellEnd"/>
            <w:r>
              <w:rPr>
                <w:sz w:val="20"/>
              </w:rPr>
              <w:t xml:space="preserve"> 1,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1223" w:type="dxa"/>
          </w:tcPr>
          <w:p w:rsidR="00275F47" w:rsidRPr="00554EBD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554EBD">
              <w:rPr>
                <w:sz w:val="20"/>
                <w:lang w:val="ru-RU"/>
              </w:rPr>
              <w:t>7 225 300,0</w:t>
            </w:r>
          </w:p>
        </w:tc>
        <w:tc>
          <w:tcPr>
            <w:tcW w:w="1586" w:type="dxa"/>
          </w:tcPr>
          <w:p w:rsidR="00275F47" w:rsidRPr="00CB32FE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2 315 900,0</w:t>
            </w:r>
          </w:p>
        </w:tc>
        <w:tc>
          <w:tcPr>
            <w:tcW w:w="1625" w:type="dxa"/>
          </w:tcPr>
          <w:p w:rsidR="00275F47" w:rsidRPr="00CB32FE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2 454 700,0</w:t>
            </w:r>
          </w:p>
        </w:tc>
        <w:tc>
          <w:tcPr>
            <w:tcW w:w="1560" w:type="dxa"/>
          </w:tcPr>
          <w:p w:rsidR="00275F47" w:rsidRPr="00CB32FE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2 454 700,0</w:t>
            </w:r>
          </w:p>
        </w:tc>
      </w:tr>
      <w:tr w:rsidR="00275F47" w:rsidTr="008652B1">
        <w:trPr>
          <w:trHeight w:val="433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источника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мфинансирования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994" w:type="dxa"/>
            <w:gridSpan w:val="4"/>
          </w:tcPr>
          <w:p w:rsidR="00275F47" w:rsidRPr="00554EBD" w:rsidRDefault="00275F47" w:rsidP="008652B1">
            <w:pPr>
              <w:pStyle w:val="a8"/>
              <w:rPr>
                <w:sz w:val="20"/>
                <w:szCs w:val="20"/>
              </w:rPr>
            </w:pPr>
          </w:p>
        </w:tc>
      </w:tr>
      <w:tr w:rsidR="00275F47" w:rsidTr="008652B1">
        <w:trPr>
          <w:trHeight w:val="434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Бюджет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города</w:t>
            </w:r>
            <w:proofErr w:type="spellEnd"/>
          </w:p>
        </w:tc>
        <w:tc>
          <w:tcPr>
            <w:tcW w:w="1223" w:type="dxa"/>
          </w:tcPr>
          <w:p w:rsidR="00275F47" w:rsidRPr="00554EBD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554EBD">
              <w:rPr>
                <w:sz w:val="20"/>
                <w:szCs w:val="20"/>
                <w:lang w:val="ru-RU"/>
              </w:rPr>
              <w:t>4 </w:t>
            </w:r>
            <w:r>
              <w:rPr>
                <w:sz w:val="20"/>
                <w:szCs w:val="20"/>
                <w:lang w:val="ru-RU"/>
              </w:rPr>
              <w:t>367</w:t>
            </w:r>
            <w:r w:rsidRPr="00554EBD">
              <w:rPr>
                <w:sz w:val="20"/>
                <w:szCs w:val="20"/>
                <w:lang w:val="ru-RU"/>
              </w:rPr>
              <w:t> 900,0</w:t>
            </w:r>
          </w:p>
        </w:tc>
        <w:tc>
          <w:tcPr>
            <w:tcW w:w="1586" w:type="dxa"/>
          </w:tcPr>
          <w:p w:rsidR="00275F47" w:rsidRPr="00681DD1" w:rsidRDefault="00275F47" w:rsidP="008652B1">
            <w:pPr>
              <w:pStyle w:val="a8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81DD1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289 3</w:t>
            </w:r>
            <w:r w:rsidRPr="00681DD1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625" w:type="dxa"/>
          </w:tcPr>
          <w:p w:rsidR="00275F47" w:rsidRPr="00681DD1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681DD1">
              <w:rPr>
                <w:sz w:val="20"/>
                <w:szCs w:val="20"/>
                <w:lang w:val="ru-RU"/>
              </w:rPr>
              <w:t>1</w:t>
            </w:r>
            <w:r w:rsidRPr="00681DD1">
              <w:rPr>
                <w:sz w:val="20"/>
                <w:szCs w:val="20"/>
              </w:rPr>
              <w:t> </w:t>
            </w:r>
            <w:r w:rsidRPr="00681DD1">
              <w:rPr>
                <w:sz w:val="20"/>
                <w:szCs w:val="20"/>
                <w:lang w:val="ru-RU"/>
              </w:rPr>
              <w:t>539 300,0</w:t>
            </w:r>
          </w:p>
        </w:tc>
        <w:tc>
          <w:tcPr>
            <w:tcW w:w="1560" w:type="dxa"/>
          </w:tcPr>
          <w:p w:rsidR="00275F47" w:rsidRPr="00681DD1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681DD1">
              <w:rPr>
                <w:sz w:val="20"/>
                <w:szCs w:val="20"/>
                <w:lang w:val="ru-RU"/>
              </w:rPr>
              <w:t>1</w:t>
            </w:r>
            <w:r w:rsidRPr="00681DD1">
              <w:rPr>
                <w:sz w:val="20"/>
                <w:szCs w:val="20"/>
              </w:rPr>
              <w:t> </w:t>
            </w:r>
            <w:r w:rsidRPr="00681DD1">
              <w:rPr>
                <w:sz w:val="20"/>
                <w:szCs w:val="20"/>
                <w:lang w:val="ru-RU"/>
              </w:rPr>
              <w:t>539 300,0</w:t>
            </w:r>
          </w:p>
        </w:tc>
      </w:tr>
      <w:tr w:rsidR="00275F47" w:rsidTr="008652B1">
        <w:trPr>
          <w:trHeight w:val="434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Краевой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бюджет</w:t>
            </w:r>
            <w:proofErr w:type="spellEnd"/>
          </w:p>
        </w:tc>
        <w:tc>
          <w:tcPr>
            <w:tcW w:w="1223" w:type="dxa"/>
          </w:tcPr>
          <w:p w:rsidR="00275F47" w:rsidRPr="00554EBD" w:rsidRDefault="00275F47" w:rsidP="008652B1">
            <w:pPr>
              <w:pStyle w:val="a8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54EBD">
              <w:rPr>
                <w:sz w:val="20"/>
                <w:szCs w:val="20"/>
                <w:lang w:val="ru-RU"/>
              </w:rPr>
              <w:t>2 746200,0</w:t>
            </w:r>
          </w:p>
        </w:tc>
        <w:tc>
          <w:tcPr>
            <w:tcW w:w="1586" w:type="dxa"/>
          </w:tcPr>
          <w:p w:rsidR="00275F47" w:rsidRPr="00681DD1" w:rsidRDefault="00275F47" w:rsidP="008652B1">
            <w:pPr>
              <w:pStyle w:val="a8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1 026 6</w:t>
            </w:r>
            <w:r w:rsidRPr="00681DD1">
              <w:rPr>
                <w:sz w:val="20"/>
                <w:szCs w:val="20"/>
              </w:rPr>
              <w:t>00,0</w:t>
            </w:r>
          </w:p>
        </w:tc>
        <w:tc>
          <w:tcPr>
            <w:tcW w:w="1625" w:type="dxa"/>
          </w:tcPr>
          <w:p w:rsidR="00275F47" w:rsidRPr="00681DD1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681DD1">
              <w:rPr>
                <w:sz w:val="20"/>
                <w:szCs w:val="20"/>
              </w:rPr>
              <w:t>915 400,0</w:t>
            </w:r>
          </w:p>
        </w:tc>
        <w:tc>
          <w:tcPr>
            <w:tcW w:w="1560" w:type="dxa"/>
          </w:tcPr>
          <w:p w:rsidR="00275F47" w:rsidRPr="00681DD1" w:rsidRDefault="00275F47" w:rsidP="008652B1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681DD1">
              <w:rPr>
                <w:sz w:val="20"/>
                <w:szCs w:val="20"/>
              </w:rPr>
              <w:t>915 400,0</w:t>
            </w:r>
          </w:p>
        </w:tc>
      </w:tr>
      <w:tr w:rsidR="00275F47" w:rsidTr="008652B1">
        <w:trPr>
          <w:trHeight w:val="434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Федеральный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бюджет</w:t>
            </w:r>
            <w:proofErr w:type="spellEnd"/>
          </w:p>
        </w:tc>
        <w:tc>
          <w:tcPr>
            <w:tcW w:w="1223" w:type="dxa"/>
          </w:tcPr>
          <w:p w:rsidR="00275F47" w:rsidRPr="00681EE7" w:rsidRDefault="00275F47" w:rsidP="008652B1">
            <w:pPr>
              <w:pStyle w:val="TableParagraph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1586" w:type="dxa"/>
          </w:tcPr>
          <w:p w:rsidR="00275F47" w:rsidRPr="00681EE7" w:rsidRDefault="00275F47" w:rsidP="008652B1">
            <w:pPr>
              <w:pStyle w:val="TableParagraph"/>
              <w:ind w:left="14"/>
              <w:jc w:val="center"/>
              <w:rPr>
                <w:sz w:val="20"/>
                <w:lang w:val="ru-RU"/>
              </w:rPr>
            </w:pPr>
          </w:p>
        </w:tc>
        <w:tc>
          <w:tcPr>
            <w:tcW w:w="1625" w:type="dxa"/>
          </w:tcPr>
          <w:p w:rsidR="00275F47" w:rsidRPr="00681EE7" w:rsidRDefault="00275F47" w:rsidP="008652B1">
            <w:pPr>
              <w:pStyle w:val="TableParagraph"/>
              <w:ind w:left="10"/>
              <w:jc w:val="center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275F47" w:rsidRPr="00681EE7" w:rsidRDefault="00275F47" w:rsidP="008652B1">
            <w:pPr>
              <w:pStyle w:val="TableParagraph"/>
              <w:ind w:left="8"/>
              <w:rPr>
                <w:sz w:val="20"/>
                <w:lang w:val="ru-RU"/>
              </w:rPr>
            </w:pPr>
          </w:p>
        </w:tc>
      </w:tr>
      <w:tr w:rsidR="00275F47" w:rsidTr="008652B1">
        <w:trPr>
          <w:trHeight w:val="434"/>
        </w:trPr>
        <w:tc>
          <w:tcPr>
            <w:tcW w:w="448" w:type="dxa"/>
          </w:tcPr>
          <w:p w:rsidR="00275F47" w:rsidRDefault="00275F47" w:rsidP="008652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9" w:type="dxa"/>
          </w:tcPr>
          <w:p w:rsidR="00275F47" w:rsidRDefault="00275F47" w:rsidP="008652B1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Внебюджетные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источники</w:t>
            </w:r>
            <w:proofErr w:type="spellEnd"/>
          </w:p>
        </w:tc>
        <w:tc>
          <w:tcPr>
            <w:tcW w:w="1223" w:type="dxa"/>
          </w:tcPr>
          <w:p w:rsidR="00275F47" w:rsidRPr="00681EE7" w:rsidRDefault="00275F47" w:rsidP="008652B1">
            <w:pPr>
              <w:pStyle w:val="TableParagraph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1586" w:type="dxa"/>
          </w:tcPr>
          <w:p w:rsidR="00275F47" w:rsidRPr="00681EE7" w:rsidRDefault="00275F47" w:rsidP="008652B1">
            <w:pPr>
              <w:pStyle w:val="TableParagraph"/>
              <w:ind w:left="14"/>
              <w:jc w:val="center"/>
              <w:rPr>
                <w:sz w:val="20"/>
                <w:lang w:val="ru-RU"/>
              </w:rPr>
            </w:pPr>
          </w:p>
        </w:tc>
        <w:tc>
          <w:tcPr>
            <w:tcW w:w="1625" w:type="dxa"/>
          </w:tcPr>
          <w:p w:rsidR="00275F47" w:rsidRPr="00681EE7" w:rsidRDefault="00275F47" w:rsidP="008652B1">
            <w:pPr>
              <w:pStyle w:val="TableParagraph"/>
              <w:ind w:left="10"/>
              <w:jc w:val="center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275F47" w:rsidRPr="00681EE7" w:rsidRDefault="00275F47" w:rsidP="008652B1">
            <w:pPr>
              <w:pStyle w:val="TableParagraph"/>
              <w:ind w:left="8"/>
              <w:jc w:val="center"/>
              <w:rPr>
                <w:sz w:val="20"/>
                <w:lang w:val="ru-RU"/>
              </w:rPr>
            </w:pPr>
          </w:p>
        </w:tc>
      </w:tr>
    </w:tbl>
    <w:p w:rsidR="00275F47" w:rsidRDefault="00275F47" w:rsidP="00275F47"/>
    <w:p w:rsidR="000F32C8" w:rsidRDefault="000F32C8"/>
    <w:sectPr w:rsidR="000F32C8" w:rsidSect="00275F47">
      <w:pgSz w:w="11910" w:h="16840"/>
      <w:pgMar w:top="709" w:right="5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7FAC"/>
    <w:multiLevelType w:val="hybridMultilevel"/>
    <w:tmpl w:val="74FEBF0A"/>
    <w:lvl w:ilvl="0" w:tplc="7390B492">
      <w:start w:val="1"/>
      <w:numFmt w:val="decimal"/>
      <w:lvlText w:val="%1."/>
      <w:lvlJc w:val="left"/>
      <w:pPr>
        <w:ind w:left="62" w:hanging="224"/>
        <w:jc w:val="left"/>
      </w:pPr>
      <w:rPr>
        <w:rFonts w:hint="default"/>
        <w:w w:val="100"/>
        <w:lang w:val="ru-RU" w:eastAsia="ru-RU" w:bidi="ru-RU"/>
      </w:rPr>
    </w:lvl>
    <w:lvl w:ilvl="1" w:tplc="F028C4A4">
      <w:numFmt w:val="bullet"/>
      <w:lvlText w:val="•"/>
      <w:lvlJc w:val="left"/>
      <w:pPr>
        <w:ind w:left="676" w:hanging="224"/>
      </w:pPr>
      <w:rPr>
        <w:rFonts w:hint="default"/>
        <w:lang w:val="ru-RU" w:eastAsia="ru-RU" w:bidi="ru-RU"/>
      </w:rPr>
    </w:lvl>
    <w:lvl w:ilvl="2" w:tplc="66CCFBF4">
      <w:numFmt w:val="bullet"/>
      <w:lvlText w:val="•"/>
      <w:lvlJc w:val="left"/>
      <w:pPr>
        <w:ind w:left="1293" w:hanging="224"/>
      </w:pPr>
      <w:rPr>
        <w:rFonts w:hint="default"/>
        <w:lang w:val="ru-RU" w:eastAsia="ru-RU" w:bidi="ru-RU"/>
      </w:rPr>
    </w:lvl>
    <w:lvl w:ilvl="3" w:tplc="4236800C">
      <w:numFmt w:val="bullet"/>
      <w:lvlText w:val="•"/>
      <w:lvlJc w:val="left"/>
      <w:pPr>
        <w:ind w:left="1910" w:hanging="224"/>
      </w:pPr>
      <w:rPr>
        <w:rFonts w:hint="default"/>
        <w:lang w:val="ru-RU" w:eastAsia="ru-RU" w:bidi="ru-RU"/>
      </w:rPr>
    </w:lvl>
    <w:lvl w:ilvl="4" w:tplc="ACF24144">
      <w:numFmt w:val="bullet"/>
      <w:lvlText w:val="•"/>
      <w:lvlJc w:val="left"/>
      <w:pPr>
        <w:ind w:left="2527" w:hanging="224"/>
      </w:pPr>
      <w:rPr>
        <w:rFonts w:hint="default"/>
        <w:lang w:val="ru-RU" w:eastAsia="ru-RU" w:bidi="ru-RU"/>
      </w:rPr>
    </w:lvl>
    <w:lvl w:ilvl="5" w:tplc="1D50F5DC">
      <w:numFmt w:val="bullet"/>
      <w:lvlText w:val="•"/>
      <w:lvlJc w:val="left"/>
      <w:pPr>
        <w:ind w:left="3144" w:hanging="224"/>
      </w:pPr>
      <w:rPr>
        <w:rFonts w:hint="default"/>
        <w:lang w:val="ru-RU" w:eastAsia="ru-RU" w:bidi="ru-RU"/>
      </w:rPr>
    </w:lvl>
    <w:lvl w:ilvl="6" w:tplc="80BE5940">
      <w:numFmt w:val="bullet"/>
      <w:lvlText w:val="•"/>
      <w:lvlJc w:val="left"/>
      <w:pPr>
        <w:ind w:left="3760" w:hanging="224"/>
      </w:pPr>
      <w:rPr>
        <w:rFonts w:hint="default"/>
        <w:lang w:val="ru-RU" w:eastAsia="ru-RU" w:bidi="ru-RU"/>
      </w:rPr>
    </w:lvl>
    <w:lvl w:ilvl="7" w:tplc="529EF72A">
      <w:numFmt w:val="bullet"/>
      <w:lvlText w:val="•"/>
      <w:lvlJc w:val="left"/>
      <w:pPr>
        <w:ind w:left="4377" w:hanging="224"/>
      </w:pPr>
      <w:rPr>
        <w:rFonts w:hint="default"/>
        <w:lang w:val="ru-RU" w:eastAsia="ru-RU" w:bidi="ru-RU"/>
      </w:rPr>
    </w:lvl>
    <w:lvl w:ilvl="8" w:tplc="A6582C6C">
      <w:numFmt w:val="bullet"/>
      <w:lvlText w:val="•"/>
      <w:lvlJc w:val="left"/>
      <w:pPr>
        <w:ind w:left="4994" w:hanging="224"/>
      </w:pPr>
      <w:rPr>
        <w:rFonts w:hint="default"/>
        <w:lang w:val="ru-RU" w:eastAsia="ru-RU" w:bidi="ru-RU"/>
      </w:rPr>
    </w:lvl>
  </w:abstractNum>
  <w:abstractNum w:abstractNumId="1" w15:restartNumberingAfterBreak="0">
    <w:nsid w:val="19994061"/>
    <w:multiLevelType w:val="hybridMultilevel"/>
    <w:tmpl w:val="03506BC8"/>
    <w:lvl w:ilvl="0" w:tplc="4CF4A496">
      <w:numFmt w:val="bullet"/>
      <w:lvlText w:val="-"/>
      <w:lvlJc w:val="left"/>
      <w:pPr>
        <w:ind w:left="172" w:hanging="159"/>
      </w:pPr>
      <w:rPr>
        <w:rFonts w:hint="default"/>
        <w:w w:val="99"/>
        <w:lang w:val="ru-RU" w:eastAsia="ru-RU" w:bidi="ru-RU"/>
      </w:rPr>
    </w:lvl>
    <w:lvl w:ilvl="1" w:tplc="AC2ED790">
      <w:numFmt w:val="bullet"/>
      <w:lvlText w:val="•"/>
      <w:lvlJc w:val="left"/>
      <w:pPr>
        <w:ind w:left="1212" w:hanging="159"/>
      </w:pPr>
      <w:rPr>
        <w:rFonts w:hint="default"/>
        <w:lang w:val="ru-RU" w:eastAsia="ru-RU" w:bidi="ru-RU"/>
      </w:rPr>
    </w:lvl>
    <w:lvl w:ilvl="2" w:tplc="36AE1FBE">
      <w:numFmt w:val="bullet"/>
      <w:lvlText w:val="•"/>
      <w:lvlJc w:val="left"/>
      <w:pPr>
        <w:ind w:left="2245" w:hanging="159"/>
      </w:pPr>
      <w:rPr>
        <w:rFonts w:hint="default"/>
        <w:lang w:val="ru-RU" w:eastAsia="ru-RU" w:bidi="ru-RU"/>
      </w:rPr>
    </w:lvl>
    <w:lvl w:ilvl="3" w:tplc="FECA1E98">
      <w:numFmt w:val="bullet"/>
      <w:lvlText w:val="•"/>
      <w:lvlJc w:val="left"/>
      <w:pPr>
        <w:ind w:left="3277" w:hanging="159"/>
      </w:pPr>
      <w:rPr>
        <w:rFonts w:hint="default"/>
        <w:lang w:val="ru-RU" w:eastAsia="ru-RU" w:bidi="ru-RU"/>
      </w:rPr>
    </w:lvl>
    <w:lvl w:ilvl="4" w:tplc="343EA82C">
      <w:numFmt w:val="bullet"/>
      <w:lvlText w:val="•"/>
      <w:lvlJc w:val="left"/>
      <w:pPr>
        <w:ind w:left="4310" w:hanging="159"/>
      </w:pPr>
      <w:rPr>
        <w:rFonts w:hint="default"/>
        <w:lang w:val="ru-RU" w:eastAsia="ru-RU" w:bidi="ru-RU"/>
      </w:rPr>
    </w:lvl>
    <w:lvl w:ilvl="5" w:tplc="34BC9EDC">
      <w:numFmt w:val="bullet"/>
      <w:lvlText w:val="•"/>
      <w:lvlJc w:val="left"/>
      <w:pPr>
        <w:ind w:left="5343" w:hanging="159"/>
      </w:pPr>
      <w:rPr>
        <w:rFonts w:hint="default"/>
        <w:lang w:val="ru-RU" w:eastAsia="ru-RU" w:bidi="ru-RU"/>
      </w:rPr>
    </w:lvl>
    <w:lvl w:ilvl="6" w:tplc="DC1A4E3C">
      <w:numFmt w:val="bullet"/>
      <w:lvlText w:val="•"/>
      <w:lvlJc w:val="left"/>
      <w:pPr>
        <w:ind w:left="6375" w:hanging="159"/>
      </w:pPr>
      <w:rPr>
        <w:rFonts w:hint="default"/>
        <w:lang w:val="ru-RU" w:eastAsia="ru-RU" w:bidi="ru-RU"/>
      </w:rPr>
    </w:lvl>
    <w:lvl w:ilvl="7" w:tplc="AF7A64CC">
      <w:numFmt w:val="bullet"/>
      <w:lvlText w:val="•"/>
      <w:lvlJc w:val="left"/>
      <w:pPr>
        <w:ind w:left="7408" w:hanging="159"/>
      </w:pPr>
      <w:rPr>
        <w:rFonts w:hint="default"/>
        <w:lang w:val="ru-RU" w:eastAsia="ru-RU" w:bidi="ru-RU"/>
      </w:rPr>
    </w:lvl>
    <w:lvl w:ilvl="8" w:tplc="6512E868">
      <w:numFmt w:val="bullet"/>
      <w:lvlText w:val="•"/>
      <w:lvlJc w:val="left"/>
      <w:pPr>
        <w:ind w:left="8441" w:hanging="159"/>
      </w:pPr>
      <w:rPr>
        <w:rFonts w:hint="default"/>
        <w:lang w:val="ru-RU" w:eastAsia="ru-RU" w:bidi="ru-RU"/>
      </w:rPr>
    </w:lvl>
  </w:abstractNum>
  <w:abstractNum w:abstractNumId="2" w15:restartNumberingAfterBreak="0">
    <w:nsid w:val="24BA1C11"/>
    <w:multiLevelType w:val="hybridMultilevel"/>
    <w:tmpl w:val="00147640"/>
    <w:lvl w:ilvl="0" w:tplc="E7903B12">
      <w:start w:val="1"/>
      <w:numFmt w:val="decimal"/>
      <w:lvlText w:val="%1."/>
      <w:lvlJc w:val="left"/>
      <w:pPr>
        <w:ind w:left="17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75CA97A">
      <w:numFmt w:val="bullet"/>
      <w:lvlText w:val="•"/>
      <w:lvlJc w:val="left"/>
      <w:pPr>
        <w:ind w:left="2660" w:hanging="286"/>
      </w:pPr>
      <w:rPr>
        <w:rFonts w:hint="default"/>
        <w:lang w:val="ru-RU" w:eastAsia="ru-RU" w:bidi="ru-RU"/>
      </w:rPr>
    </w:lvl>
    <w:lvl w:ilvl="2" w:tplc="5C50E6B8">
      <w:numFmt w:val="bullet"/>
      <w:lvlText w:val="•"/>
      <w:lvlJc w:val="left"/>
      <w:pPr>
        <w:ind w:left="3531" w:hanging="286"/>
      </w:pPr>
      <w:rPr>
        <w:rFonts w:hint="default"/>
        <w:lang w:val="ru-RU" w:eastAsia="ru-RU" w:bidi="ru-RU"/>
      </w:rPr>
    </w:lvl>
    <w:lvl w:ilvl="3" w:tplc="D97AD2CA">
      <w:numFmt w:val="bullet"/>
      <w:lvlText w:val="•"/>
      <w:lvlJc w:val="left"/>
      <w:pPr>
        <w:ind w:left="4403" w:hanging="286"/>
      </w:pPr>
      <w:rPr>
        <w:rFonts w:hint="default"/>
        <w:lang w:val="ru-RU" w:eastAsia="ru-RU" w:bidi="ru-RU"/>
      </w:rPr>
    </w:lvl>
    <w:lvl w:ilvl="4" w:tplc="2A9CFA44">
      <w:numFmt w:val="bullet"/>
      <w:lvlText w:val="•"/>
      <w:lvlJc w:val="left"/>
      <w:pPr>
        <w:ind w:left="5275" w:hanging="286"/>
      </w:pPr>
      <w:rPr>
        <w:rFonts w:hint="default"/>
        <w:lang w:val="ru-RU" w:eastAsia="ru-RU" w:bidi="ru-RU"/>
      </w:rPr>
    </w:lvl>
    <w:lvl w:ilvl="5" w:tplc="8B585B24">
      <w:numFmt w:val="bullet"/>
      <w:lvlText w:val="•"/>
      <w:lvlJc w:val="left"/>
      <w:pPr>
        <w:ind w:left="6147" w:hanging="286"/>
      </w:pPr>
      <w:rPr>
        <w:rFonts w:hint="default"/>
        <w:lang w:val="ru-RU" w:eastAsia="ru-RU" w:bidi="ru-RU"/>
      </w:rPr>
    </w:lvl>
    <w:lvl w:ilvl="6" w:tplc="FBFEECAC">
      <w:numFmt w:val="bullet"/>
      <w:lvlText w:val="•"/>
      <w:lvlJc w:val="left"/>
      <w:pPr>
        <w:ind w:left="7019" w:hanging="286"/>
      </w:pPr>
      <w:rPr>
        <w:rFonts w:hint="default"/>
        <w:lang w:val="ru-RU" w:eastAsia="ru-RU" w:bidi="ru-RU"/>
      </w:rPr>
    </w:lvl>
    <w:lvl w:ilvl="7" w:tplc="3990939C">
      <w:numFmt w:val="bullet"/>
      <w:lvlText w:val="•"/>
      <w:lvlJc w:val="left"/>
      <w:pPr>
        <w:ind w:left="7890" w:hanging="286"/>
      </w:pPr>
      <w:rPr>
        <w:rFonts w:hint="default"/>
        <w:lang w:val="ru-RU" w:eastAsia="ru-RU" w:bidi="ru-RU"/>
      </w:rPr>
    </w:lvl>
    <w:lvl w:ilvl="8" w:tplc="33A46044">
      <w:numFmt w:val="bullet"/>
      <w:lvlText w:val="•"/>
      <w:lvlJc w:val="left"/>
      <w:pPr>
        <w:ind w:left="8762" w:hanging="286"/>
      </w:pPr>
      <w:rPr>
        <w:rFonts w:hint="default"/>
        <w:lang w:val="ru-RU" w:eastAsia="ru-RU" w:bidi="ru-RU"/>
      </w:rPr>
    </w:lvl>
  </w:abstractNum>
  <w:abstractNum w:abstractNumId="3" w15:restartNumberingAfterBreak="0">
    <w:nsid w:val="384D169E"/>
    <w:multiLevelType w:val="hybridMultilevel"/>
    <w:tmpl w:val="E138B6EC"/>
    <w:lvl w:ilvl="0" w:tplc="32262BD4">
      <w:start w:val="1"/>
      <w:numFmt w:val="decimal"/>
      <w:lvlText w:val="%1."/>
      <w:lvlJc w:val="left"/>
      <w:pPr>
        <w:ind w:left="8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6261BA8">
      <w:numFmt w:val="bullet"/>
      <w:lvlText w:val="•"/>
      <w:lvlJc w:val="left"/>
      <w:pPr>
        <w:ind w:left="1860" w:hanging="360"/>
      </w:pPr>
      <w:rPr>
        <w:rFonts w:hint="default"/>
        <w:lang w:val="ru-RU" w:eastAsia="ru-RU" w:bidi="ru-RU"/>
      </w:rPr>
    </w:lvl>
    <w:lvl w:ilvl="2" w:tplc="6538A2AE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3" w:tplc="8C2E635E">
      <w:numFmt w:val="bullet"/>
      <w:lvlText w:val="•"/>
      <w:lvlJc w:val="left"/>
      <w:pPr>
        <w:ind w:left="3781" w:hanging="360"/>
      </w:pPr>
      <w:rPr>
        <w:rFonts w:hint="default"/>
        <w:lang w:val="ru-RU" w:eastAsia="ru-RU" w:bidi="ru-RU"/>
      </w:rPr>
    </w:lvl>
    <w:lvl w:ilvl="4" w:tplc="8732F922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5" w:tplc="4FD2B84C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BA9C6264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7" w:tplc="ED5EBDF6">
      <w:numFmt w:val="bullet"/>
      <w:lvlText w:val="•"/>
      <w:lvlJc w:val="left"/>
      <w:pPr>
        <w:ind w:left="7624" w:hanging="360"/>
      </w:pPr>
      <w:rPr>
        <w:rFonts w:hint="default"/>
        <w:lang w:val="ru-RU" w:eastAsia="ru-RU" w:bidi="ru-RU"/>
      </w:rPr>
    </w:lvl>
    <w:lvl w:ilvl="8" w:tplc="050AB136">
      <w:numFmt w:val="bullet"/>
      <w:lvlText w:val="•"/>
      <w:lvlJc w:val="left"/>
      <w:pPr>
        <w:ind w:left="8585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C50191A"/>
    <w:multiLevelType w:val="hybridMultilevel"/>
    <w:tmpl w:val="4C1C3D26"/>
    <w:lvl w:ilvl="0" w:tplc="34864700">
      <w:start w:val="1"/>
      <w:numFmt w:val="decimal"/>
      <w:lvlText w:val="%1."/>
      <w:lvlJc w:val="left"/>
      <w:pPr>
        <w:ind w:left="172" w:hanging="274"/>
        <w:jc w:val="left"/>
      </w:pPr>
      <w:rPr>
        <w:rFonts w:ascii="Times New Roman" w:eastAsia="Times New Roman" w:hAnsi="Times New Roman" w:cs="Times New Roman" w:hint="default"/>
        <w:color w:val="042535"/>
        <w:spacing w:val="-36"/>
        <w:w w:val="100"/>
        <w:sz w:val="24"/>
        <w:szCs w:val="24"/>
        <w:lang w:val="ru-RU" w:eastAsia="ru-RU" w:bidi="ru-RU"/>
      </w:rPr>
    </w:lvl>
    <w:lvl w:ilvl="1" w:tplc="3176D3AE">
      <w:numFmt w:val="bullet"/>
      <w:lvlText w:val="•"/>
      <w:lvlJc w:val="left"/>
      <w:pPr>
        <w:ind w:left="3500" w:hanging="274"/>
      </w:pPr>
      <w:rPr>
        <w:rFonts w:hint="default"/>
        <w:lang w:val="ru-RU" w:eastAsia="ru-RU" w:bidi="ru-RU"/>
      </w:rPr>
    </w:lvl>
    <w:lvl w:ilvl="2" w:tplc="4248150A">
      <w:numFmt w:val="bullet"/>
      <w:lvlText w:val="•"/>
      <w:lvlJc w:val="left"/>
      <w:pPr>
        <w:ind w:left="4278" w:hanging="274"/>
      </w:pPr>
      <w:rPr>
        <w:rFonts w:hint="default"/>
        <w:lang w:val="ru-RU" w:eastAsia="ru-RU" w:bidi="ru-RU"/>
      </w:rPr>
    </w:lvl>
    <w:lvl w:ilvl="3" w:tplc="8FB2054A">
      <w:numFmt w:val="bullet"/>
      <w:lvlText w:val="•"/>
      <w:lvlJc w:val="left"/>
      <w:pPr>
        <w:ind w:left="5056" w:hanging="274"/>
      </w:pPr>
      <w:rPr>
        <w:rFonts w:hint="default"/>
        <w:lang w:val="ru-RU" w:eastAsia="ru-RU" w:bidi="ru-RU"/>
      </w:rPr>
    </w:lvl>
    <w:lvl w:ilvl="4" w:tplc="65DC06A4">
      <w:numFmt w:val="bullet"/>
      <w:lvlText w:val="•"/>
      <w:lvlJc w:val="left"/>
      <w:pPr>
        <w:ind w:left="5835" w:hanging="274"/>
      </w:pPr>
      <w:rPr>
        <w:rFonts w:hint="default"/>
        <w:lang w:val="ru-RU" w:eastAsia="ru-RU" w:bidi="ru-RU"/>
      </w:rPr>
    </w:lvl>
    <w:lvl w:ilvl="5" w:tplc="3FC4C986">
      <w:numFmt w:val="bullet"/>
      <w:lvlText w:val="•"/>
      <w:lvlJc w:val="left"/>
      <w:pPr>
        <w:ind w:left="6613" w:hanging="274"/>
      </w:pPr>
      <w:rPr>
        <w:rFonts w:hint="default"/>
        <w:lang w:val="ru-RU" w:eastAsia="ru-RU" w:bidi="ru-RU"/>
      </w:rPr>
    </w:lvl>
    <w:lvl w:ilvl="6" w:tplc="D818BECC">
      <w:numFmt w:val="bullet"/>
      <w:lvlText w:val="•"/>
      <w:lvlJc w:val="left"/>
      <w:pPr>
        <w:ind w:left="7392" w:hanging="274"/>
      </w:pPr>
      <w:rPr>
        <w:rFonts w:hint="default"/>
        <w:lang w:val="ru-RU" w:eastAsia="ru-RU" w:bidi="ru-RU"/>
      </w:rPr>
    </w:lvl>
    <w:lvl w:ilvl="7" w:tplc="11287496">
      <w:numFmt w:val="bullet"/>
      <w:lvlText w:val="•"/>
      <w:lvlJc w:val="left"/>
      <w:pPr>
        <w:ind w:left="8170" w:hanging="274"/>
      </w:pPr>
      <w:rPr>
        <w:rFonts w:hint="default"/>
        <w:lang w:val="ru-RU" w:eastAsia="ru-RU" w:bidi="ru-RU"/>
      </w:rPr>
    </w:lvl>
    <w:lvl w:ilvl="8" w:tplc="184EADC6">
      <w:numFmt w:val="bullet"/>
      <w:lvlText w:val="•"/>
      <w:lvlJc w:val="left"/>
      <w:pPr>
        <w:ind w:left="8949" w:hanging="274"/>
      </w:pPr>
      <w:rPr>
        <w:rFonts w:hint="default"/>
        <w:lang w:val="ru-RU" w:eastAsia="ru-RU" w:bidi="ru-RU"/>
      </w:rPr>
    </w:lvl>
  </w:abstractNum>
  <w:abstractNum w:abstractNumId="5" w15:restartNumberingAfterBreak="0">
    <w:nsid w:val="4D68673E"/>
    <w:multiLevelType w:val="hybridMultilevel"/>
    <w:tmpl w:val="EAF8BE9E"/>
    <w:lvl w:ilvl="0" w:tplc="515E0FAE">
      <w:start w:val="1"/>
      <w:numFmt w:val="decimal"/>
      <w:lvlText w:val="%1."/>
      <w:lvlJc w:val="left"/>
      <w:pPr>
        <w:ind w:left="1166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DB2ACB6">
      <w:start w:val="1"/>
      <w:numFmt w:val="decimal"/>
      <w:lvlText w:val="%2."/>
      <w:lvlJc w:val="left"/>
      <w:pPr>
        <w:ind w:left="238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34B43580">
      <w:numFmt w:val="bullet"/>
      <w:lvlText w:val="•"/>
      <w:lvlJc w:val="left"/>
      <w:pPr>
        <w:ind w:left="2520" w:hanging="240"/>
      </w:pPr>
      <w:rPr>
        <w:rFonts w:hint="default"/>
        <w:lang w:val="ru-RU" w:eastAsia="ru-RU" w:bidi="ru-RU"/>
      </w:rPr>
    </w:lvl>
    <w:lvl w:ilvl="3" w:tplc="010CA646">
      <w:numFmt w:val="bullet"/>
      <w:lvlText w:val="•"/>
      <w:lvlJc w:val="left"/>
      <w:pPr>
        <w:ind w:left="3518" w:hanging="240"/>
      </w:pPr>
      <w:rPr>
        <w:rFonts w:hint="default"/>
        <w:lang w:val="ru-RU" w:eastAsia="ru-RU" w:bidi="ru-RU"/>
      </w:rPr>
    </w:lvl>
    <w:lvl w:ilvl="4" w:tplc="4DD68208">
      <w:numFmt w:val="bullet"/>
      <w:lvlText w:val="•"/>
      <w:lvlJc w:val="left"/>
      <w:pPr>
        <w:ind w:left="4516" w:hanging="240"/>
      </w:pPr>
      <w:rPr>
        <w:rFonts w:hint="default"/>
        <w:lang w:val="ru-RU" w:eastAsia="ru-RU" w:bidi="ru-RU"/>
      </w:rPr>
    </w:lvl>
    <w:lvl w:ilvl="5" w:tplc="E7A8B6BC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F85EC8FA">
      <w:numFmt w:val="bullet"/>
      <w:lvlText w:val="•"/>
      <w:lvlJc w:val="left"/>
      <w:pPr>
        <w:ind w:left="6513" w:hanging="240"/>
      </w:pPr>
      <w:rPr>
        <w:rFonts w:hint="default"/>
        <w:lang w:val="ru-RU" w:eastAsia="ru-RU" w:bidi="ru-RU"/>
      </w:rPr>
    </w:lvl>
    <w:lvl w:ilvl="7" w:tplc="B1F6B7B6">
      <w:numFmt w:val="bullet"/>
      <w:lvlText w:val="•"/>
      <w:lvlJc w:val="left"/>
      <w:pPr>
        <w:ind w:left="7511" w:hanging="240"/>
      </w:pPr>
      <w:rPr>
        <w:rFonts w:hint="default"/>
        <w:lang w:val="ru-RU" w:eastAsia="ru-RU" w:bidi="ru-RU"/>
      </w:rPr>
    </w:lvl>
    <w:lvl w:ilvl="8" w:tplc="3272AC6C">
      <w:numFmt w:val="bullet"/>
      <w:lvlText w:val="•"/>
      <w:lvlJc w:val="left"/>
      <w:pPr>
        <w:ind w:left="8509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63DF3265"/>
    <w:multiLevelType w:val="hybridMultilevel"/>
    <w:tmpl w:val="F1025A36"/>
    <w:lvl w:ilvl="0" w:tplc="481CC2BE">
      <w:start w:val="1"/>
      <w:numFmt w:val="decimal"/>
      <w:lvlText w:val="%1."/>
      <w:lvlJc w:val="left"/>
      <w:pPr>
        <w:ind w:left="172" w:hanging="286"/>
        <w:jc w:val="left"/>
      </w:pPr>
      <w:rPr>
        <w:rFonts w:hint="default"/>
        <w:w w:val="100"/>
        <w:lang w:val="ru-RU" w:eastAsia="ru-RU" w:bidi="ru-RU"/>
      </w:rPr>
    </w:lvl>
    <w:lvl w:ilvl="1" w:tplc="94E6B572">
      <w:start w:val="3"/>
      <w:numFmt w:val="decimal"/>
      <w:lvlText w:val="%2."/>
      <w:lvlJc w:val="left"/>
      <w:pPr>
        <w:ind w:left="325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44B44458">
      <w:numFmt w:val="bullet"/>
      <w:lvlText w:val="•"/>
      <w:lvlJc w:val="left"/>
      <w:pPr>
        <w:ind w:left="4065" w:hanging="240"/>
      </w:pPr>
      <w:rPr>
        <w:rFonts w:hint="default"/>
        <w:lang w:val="ru-RU" w:eastAsia="ru-RU" w:bidi="ru-RU"/>
      </w:rPr>
    </w:lvl>
    <w:lvl w:ilvl="3" w:tplc="463E1B22">
      <w:numFmt w:val="bullet"/>
      <w:lvlText w:val="•"/>
      <w:lvlJc w:val="left"/>
      <w:pPr>
        <w:ind w:left="4870" w:hanging="240"/>
      </w:pPr>
      <w:rPr>
        <w:rFonts w:hint="default"/>
        <w:lang w:val="ru-RU" w:eastAsia="ru-RU" w:bidi="ru-RU"/>
      </w:rPr>
    </w:lvl>
    <w:lvl w:ilvl="4" w:tplc="709EC330">
      <w:numFmt w:val="bullet"/>
      <w:lvlText w:val="•"/>
      <w:lvlJc w:val="left"/>
      <w:pPr>
        <w:ind w:left="5675" w:hanging="240"/>
      </w:pPr>
      <w:rPr>
        <w:rFonts w:hint="default"/>
        <w:lang w:val="ru-RU" w:eastAsia="ru-RU" w:bidi="ru-RU"/>
      </w:rPr>
    </w:lvl>
    <w:lvl w:ilvl="5" w:tplc="A3CA2462">
      <w:numFmt w:val="bullet"/>
      <w:lvlText w:val="•"/>
      <w:lvlJc w:val="left"/>
      <w:pPr>
        <w:ind w:left="6480" w:hanging="240"/>
      </w:pPr>
      <w:rPr>
        <w:rFonts w:hint="default"/>
        <w:lang w:val="ru-RU" w:eastAsia="ru-RU" w:bidi="ru-RU"/>
      </w:rPr>
    </w:lvl>
    <w:lvl w:ilvl="6" w:tplc="3ED8728A">
      <w:numFmt w:val="bullet"/>
      <w:lvlText w:val="•"/>
      <w:lvlJc w:val="left"/>
      <w:pPr>
        <w:ind w:left="7285" w:hanging="240"/>
      </w:pPr>
      <w:rPr>
        <w:rFonts w:hint="default"/>
        <w:lang w:val="ru-RU" w:eastAsia="ru-RU" w:bidi="ru-RU"/>
      </w:rPr>
    </w:lvl>
    <w:lvl w:ilvl="7" w:tplc="A0BA8FCC">
      <w:numFmt w:val="bullet"/>
      <w:lvlText w:val="•"/>
      <w:lvlJc w:val="left"/>
      <w:pPr>
        <w:ind w:left="8090" w:hanging="240"/>
      </w:pPr>
      <w:rPr>
        <w:rFonts w:hint="default"/>
        <w:lang w:val="ru-RU" w:eastAsia="ru-RU" w:bidi="ru-RU"/>
      </w:rPr>
    </w:lvl>
    <w:lvl w:ilvl="8" w:tplc="0BD4278E">
      <w:numFmt w:val="bullet"/>
      <w:lvlText w:val="•"/>
      <w:lvlJc w:val="left"/>
      <w:pPr>
        <w:ind w:left="8896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64E45DD0"/>
    <w:multiLevelType w:val="hybridMultilevel"/>
    <w:tmpl w:val="9B6E46D0"/>
    <w:lvl w:ilvl="0" w:tplc="29700C9C">
      <w:start w:val="1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1F840C2">
      <w:numFmt w:val="bullet"/>
      <w:lvlText w:val="•"/>
      <w:lvlJc w:val="left"/>
      <w:pPr>
        <w:ind w:left="1428" w:hanging="241"/>
      </w:pPr>
      <w:rPr>
        <w:rFonts w:hint="default"/>
        <w:lang w:val="ru-RU" w:eastAsia="ru-RU" w:bidi="ru-RU"/>
      </w:rPr>
    </w:lvl>
    <w:lvl w:ilvl="2" w:tplc="E2FA2A66">
      <w:numFmt w:val="bullet"/>
      <w:lvlText w:val="•"/>
      <w:lvlJc w:val="left"/>
      <w:pPr>
        <w:ind w:left="2437" w:hanging="241"/>
      </w:pPr>
      <w:rPr>
        <w:rFonts w:hint="default"/>
        <w:lang w:val="ru-RU" w:eastAsia="ru-RU" w:bidi="ru-RU"/>
      </w:rPr>
    </w:lvl>
    <w:lvl w:ilvl="3" w:tplc="1818A818">
      <w:numFmt w:val="bullet"/>
      <w:lvlText w:val="•"/>
      <w:lvlJc w:val="left"/>
      <w:pPr>
        <w:ind w:left="3445" w:hanging="241"/>
      </w:pPr>
      <w:rPr>
        <w:rFonts w:hint="default"/>
        <w:lang w:val="ru-RU" w:eastAsia="ru-RU" w:bidi="ru-RU"/>
      </w:rPr>
    </w:lvl>
    <w:lvl w:ilvl="4" w:tplc="22A69824">
      <w:numFmt w:val="bullet"/>
      <w:lvlText w:val="•"/>
      <w:lvlJc w:val="left"/>
      <w:pPr>
        <w:ind w:left="4454" w:hanging="241"/>
      </w:pPr>
      <w:rPr>
        <w:rFonts w:hint="default"/>
        <w:lang w:val="ru-RU" w:eastAsia="ru-RU" w:bidi="ru-RU"/>
      </w:rPr>
    </w:lvl>
    <w:lvl w:ilvl="5" w:tplc="1CB4A232">
      <w:numFmt w:val="bullet"/>
      <w:lvlText w:val="•"/>
      <w:lvlJc w:val="left"/>
      <w:pPr>
        <w:ind w:left="5463" w:hanging="241"/>
      </w:pPr>
      <w:rPr>
        <w:rFonts w:hint="default"/>
        <w:lang w:val="ru-RU" w:eastAsia="ru-RU" w:bidi="ru-RU"/>
      </w:rPr>
    </w:lvl>
    <w:lvl w:ilvl="6" w:tplc="E8D01862">
      <w:numFmt w:val="bullet"/>
      <w:lvlText w:val="•"/>
      <w:lvlJc w:val="left"/>
      <w:pPr>
        <w:ind w:left="6471" w:hanging="241"/>
      </w:pPr>
      <w:rPr>
        <w:rFonts w:hint="default"/>
        <w:lang w:val="ru-RU" w:eastAsia="ru-RU" w:bidi="ru-RU"/>
      </w:rPr>
    </w:lvl>
    <w:lvl w:ilvl="7" w:tplc="F10ACD64">
      <w:numFmt w:val="bullet"/>
      <w:lvlText w:val="•"/>
      <w:lvlJc w:val="left"/>
      <w:pPr>
        <w:ind w:left="7480" w:hanging="241"/>
      </w:pPr>
      <w:rPr>
        <w:rFonts w:hint="default"/>
        <w:lang w:val="ru-RU" w:eastAsia="ru-RU" w:bidi="ru-RU"/>
      </w:rPr>
    </w:lvl>
    <w:lvl w:ilvl="8" w:tplc="0F48C204">
      <w:numFmt w:val="bullet"/>
      <w:lvlText w:val="•"/>
      <w:lvlJc w:val="left"/>
      <w:pPr>
        <w:ind w:left="8489" w:hanging="241"/>
      </w:pPr>
      <w:rPr>
        <w:rFonts w:hint="default"/>
        <w:lang w:val="ru-RU" w:eastAsia="ru-RU" w:bidi="ru-RU"/>
      </w:rPr>
    </w:lvl>
  </w:abstractNum>
  <w:abstractNum w:abstractNumId="8" w15:restartNumberingAfterBreak="0">
    <w:nsid w:val="7C6D24C2"/>
    <w:multiLevelType w:val="hybridMultilevel"/>
    <w:tmpl w:val="D8FE341C"/>
    <w:lvl w:ilvl="0" w:tplc="73D8AFD2">
      <w:start w:val="1"/>
      <w:numFmt w:val="decimal"/>
      <w:lvlText w:val="%1."/>
      <w:lvlJc w:val="left"/>
      <w:pPr>
        <w:ind w:left="62" w:hanging="224"/>
        <w:jc w:val="left"/>
      </w:pPr>
      <w:rPr>
        <w:rFonts w:hint="default"/>
        <w:w w:val="100"/>
        <w:lang w:val="ru-RU" w:eastAsia="ru-RU" w:bidi="ru-RU"/>
      </w:rPr>
    </w:lvl>
    <w:lvl w:ilvl="1" w:tplc="7EDC3E8E">
      <w:numFmt w:val="bullet"/>
      <w:lvlText w:val="•"/>
      <w:lvlJc w:val="left"/>
      <w:pPr>
        <w:ind w:left="705" w:hanging="224"/>
      </w:pPr>
      <w:rPr>
        <w:rFonts w:hint="default"/>
        <w:lang w:val="ru-RU" w:eastAsia="ru-RU" w:bidi="ru-RU"/>
      </w:rPr>
    </w:lvl>
    <w:lvl w:ilvl="2" w:tplc="417229F8">
      <w:numFmt w:val="bullet"/>
      <w:lvlText w:val="•"/>
      <w:lvlJc w:val="left"/>
      <w:pPr>
        <w:ind w:left="1350" w:hanging="224"/>
      </w:pPr>
      <w:rPr>
        <w:rFonts w:hint="default"/>
        <w:lang w:val="ru-RU" w:eastAsia="ru-RU" w:bidi="ru-RU"/>
      </w:rPr>
    </w:lvl>
    <w:lvl w:ilvl="3" w:tplc="8A0A2850">
      <w:numFmt w:val="bullet"/>
      <w:lvlText w:val="•"/>
      <w:lvlJc w:val="left"/>
      <w:pPr>
        <w:ind w:left="1995" w:hanging="224"/>
      </w:pPr>
      <w:rPr>
        <w:rFonts w:hint="default"/>
        <w:lang w:val="ru-RU" w:eastAsia="ru-RU" w:bidi="ru-RU"/>
      </w:rPr>
    </w:lvl>
    <w:lvl w:ilvl="4" w:tplc="FACAB82E">
      <w:numFmt w:val="bullet"/>
      <w:lvlText w:val="•"/>
      <w:lvlJc w:val="left"/>
      <w:pPr>
        <w:ind w:left="2640" w:hanging="224"/>
      </w:pPr>
      <w:rPr>
        <w:rFonts w:hint="default"/>
        <w:lang w:val="ru-RU" w:eastAsia="ru-RU" w:bidi="ru-RU"/>
      </w:rPr>
    </w:lvl>
    <w:lvl w:ilvl="5" w:tplc="3C366030">
      <w:numFmt w:val="bullet"/>
      <w:lvlText w:val="•"/>
      <w:lvlJc w:val="left"/>
      <w:pPr>
        <w:ind w:left="3286" w:hanging="224"/>
      </w:pPr>
      <w:rPr>
        <w:rFonts w:hint="default"/>
        <w:lang w:val="ru-RU" w:eastAsia="ru-RU" w:bidi="ru-RU"/>
      </w:rPr>
    </w:lvl>
    <w:lvl w:ilvl="6" w:tplc="AB6278DA">
      <w:numFmt w:val="bullet"/>
      <w:lvlText w:val="•"/>
      <w:lvlJc w:val="left"/>
      <w:pPr>
        <w:ind w:left="3931" w:hanging="224"/>
      </w:pPr>
      <w:rPr>
        <w:rFonts w:hint="default"/>
        <w:lang w:val="ru-RU" w:eastAsia="ru-RU" w:bidi="ru-RU"/>
      </w:rPr>
    </w:lvl>
    <w:lvl w:ilvl="7" w:tplc="A1F22CCC">
      <w:numFmt w:val="bullet"/>
      <w:lvlText w:val="•"/>
      <w:lvlJc w:val="left"/>
      <w:pPr>
        <w:ind w:left="4576" w:hanging="224"/>
      </w:pPr>
      <w:rPr>
        <w:rFonts w:hint="default"/>
        <w:lang w:val="ru-RU" w:eastAsia="ru-RU" w:bidi="ru-RU"/>
      </w:rPr>
    </w:lvl>
    <w:lvl w:ilvl="8" w:tplc="EE5A786E">
      <w:numFmt w:val="bullet"/>
      <w:lvlText w:val="•"/>
      <w:lvlJc w:val="left"/>
      <w:pPr>
        <w:ind w:left="5221" w:hanging="22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F"/>
    <w:rsid w:val="00006EED"/>
    <w:rsid w:val="0003080E"/>
    <w:rsid w:val="00051B09"/>
    <w:rsid w:val="000816A1"/>
    <w:rsid w:val="00087461"/>
    <w:rsid w:val="000A0F54"/>
    <w:rsid w:val="000A68AF"/>
    <w:rsid w:val="000B08A5"/>
    <w:rsid w:val="000B6B6F"/>
    <w:rsid w:val="000E11FF"/>
    <w:rsid w:val="000F32C8"/>
    <w:rsid w:val="00190067"/>
    <w:rsid w:val="001F2941"/>
    <w:rsid w:val="002169E1"/>
    <w:rsid w:val="00274416"/>
    <w:rsid w:val="00275F47"/>
    <w:rsid w:val="002B12C2"/>
    <w:rsid w:val="002C286F"/>
    <w:rsid w:val="002C7938"/>
    <w:rsid w:val="0033702B"/>
    <w:rsid w:val="00355549"/>
    <w:rsid w:val="00373F8E"/>
    <w:rsid w:val="003B284C"/>
    <w:rsid w:val="003D33F1"/>
    <w:rsid w:val="00427A28"/>
    <w:rsid w:val="00455561"/>
    <w:rsid w:val="00465B11"/>
    <w:rsid w:val="00476875"/>
    <w:rsid w:val="004C3B0B"/>
    <w:rsid w:val="004D4C8F"/>
    <w:rsid w:val="00536CE4"/>
    <w:rsid w:val="0055043E"/>
    <w:rsid w:val="0055216D"/>
    <w:rsid w:val="005715EF"/>
    <w:rsid w:val="005D3CCD"/>
    <w:rsid w:val="00651251"/>
    <w:rsid w:val="006A7E3D"/>
    <w:rsid w:val="006E009C"/>
    <w:rsid w:val="006E1718"/>
    <w:rsid w:val="00710F88"/>
    <w:rsid w:val="0072529A"/>
    <w:rsid w:val="00734F27"/>
    <w:rsid w:val="00760833"/>
    <w:rsid w:val="00763052"/>
    <w:rsid w:val="00774C60"/>
    <w:rsid w:val="007A28F8"/>
    <w:rsid w:val="007A69AA"/>
    <w:rsid w:val="007A6F63"/>
    <w:rsid w:val="007C2348"/>
    <w:rsid w:val="007C4D9E"/>
    <w:rsid w:val="007D12ED"/>
    <w:rsid w:val="007D783E"/>
    <w:rsid w:val="007F64D6"/>
    <w:rsid w:val="00826156"/>
    <w:rsid w:val="00876467"/>
    <w:rsid w:val="008767DD"/>
    <w:rsid w:val="008A5DAE"/>
    <w:rsid w:val="008B1422"/>
    <w:rsid w:val="008D4720"/>
    <w:rsid w:val="008E017B"/>
    <w:rsid w:val="009047EF"/>
    <w:rsid w:val="00930A46"/>
    <w:rsid w:val="0094083D"/>
    <w:rsid w:val="00955B87"/>
    <w:rsid w:val="009925DD"/>
    <w:rsid w:val="009A68DC"/>
    <w:rsid w:val="009B143F"/>
    <w:rsid w:val="009B5370"/>
    <w:rsid w:val="009C6A42"/>
    <w:rsid w:val="009D683E"/>
    <w:rsid w:val="00A05D7E"/>
    <w:rsid w:val="00A913BB"/>
    <w:rsid w:val="00A94655"/>
    <w:rsid w:val="00AA2499"/>
    <w:rsid w:val="00AB3B65"/>
    <w:rsid w:val="00AB4B1C"/>
    <w:rsid w:val="00AF1930"/>
    <w:rsid w:val="00AF3F5B"/>
    <w:rsid w:val="00AF5144"/>
    <w:rsid w:val="00B06FD2"/>
    <w:rsid w:val="00B23414"/>
    <w:rsid w:val="00B37EAE"/>
    <w:rsid w:val="00B87DA1"/>
    <w:rsid w:val="00B943F3"/>
    <w:rsid w:val="00BB521E"/>
    <w:rsid w:val="00BF047C"/>
    <w:rsid w:val="00C938A4"/>
    <w:rsid w:val="00CC32DF"/>
    <w:rsid w:val="00CC584E"/>
    <w:rsid w:val="00CC7166"/>
    <w:rsid w:val="00D202AB"/>
    <w:rsid w:val="00D32A64"/>
    <w:rsid w:val="00D37350"/>
    <w:rsid w:val="00D60090"/>
    <w:rsid w:val="00D6410E"/>
    <w:rsid w:val="00D73B04"/>
    <w:rsid w:val="00D86554"/>
    <w:rsid w:val="00D90AEA"/>
    <w:rsid w:val="00DE3DEC"/>
    <w:rsid w:val="00E11A00"/>
    <w:rsid w:val="00E64D7F"/>
    <w:rsid w:val="00E74950"/>
    <w:rsid w:val="00E74EB8"/>
    <w:rsid w:val="00E962D8"/>
    <w:rsid w:val="00ED189F"/>
    <w:rsid w:val="00EF600A"/>
    <w:rsid w:val="00F22A58"/>
    <w:rsid w:val="00F30EE9"/>
    <w:rsid w:val="00F33CDF"/>
    <w:rsid w:val="00F37246"/>
    <w:rsid w:val="00F474EB"/>
    <w:rsid w:val="00F66066"/>
    <w:rsid w:val="00F72C1E"/>
    <w:rsid w:val="00F83750"/>
    <w:rsid w:val="00F92BB5"/>
    <w:rsid w:val="00FC28F3"/>
    <w:rsid w:val="00FC2F35"/>
    <w:rsid w:val="00FD5F25"/>
    <w:rsid w:val="00FE0428"/>
    <w:rsid w:val="00FF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CE5A"/>
  <w15:docId w15:val="{F0FB132D-755E-4B2A-8F25-3E440BD0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1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F32C8"/>
    <w:pPr>
      <w:ind w:left="14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32C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F32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32C8"/>
    <w:pPr>
      <w:ind w:left="1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32C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F32C8"/>
    <w:pPr>
      <w:ind w:left="172" w:firstLine="708"/>
    </w:pPr>
  </w:style>
  <w:style w:type="paragraph" w:customStyle="1" w:styleId="TableParagraph">
    <w:name w:val="Table Paragraph"/>
    <w:basedOn w:val="a"/>
    <w:uiPriority w:val="1"/>
    <w:qFormat/>
    <w:rsid w:val="000F32C8"/>
    <w:pPr>
      <w:spacing w:before="96"/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0F3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2C8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Normal">
    <w:name w:val="ConsPlusNormal"/>
    <w:rsid w:val="00992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95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BCD1-BD7F-4B45-9FE7-1DECD2D6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2021-10-29T04:50:00Z</cp:lastPrinted>
  <dcterms:created xsi:type="dcterms:W3CDTF">2023-01-19T03:32:00Z</dcterms:created>
  <dcterms:modified xsi:type="dcterms:W3CDTF">2023-01-19T03:33:00Z</dcterms:modified>
</cp:coreProperties>
</file>