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A8" w:rsidRPr="004A4860" w:rsidRDefault="005238A8" w:rsidP="005238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>ФЕДЕРАЛЬНЫЙ ЗАКОН№ 39-ФЗ от 25.02.1999 « ОБ ИНВЕСТИЦИОННОЙ ДЕЯТЕЛЬНОСТИ В РОССИЙСКОЙ ФЕДЕРАЦИИ, ОСУЩЕСТВЛЯЕМОЙ В ФОРМЕ КАПИТАЛЬНЫХ ВЛОЖЕНИЙ»</w:t>
      </w:r>
    </w:p>
    <w:p w:rsidR="00F92BF8" w:rsidRPr="004A4860" w:rsidRDefault="004E6A01" w:rsidP="005238A8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 xml:space="preserve">Закон Красноярского края от 11.07.2019 № 7-2919 «Об инвестиционной политике в Красноярском крае» </w:t>
      </w:r>
      <w:proofErr w:type="gramStart"/>
      <w:r w:rsidRPr="004A4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860">
        <w:rPr>
          <w:rFonts w:ascii="Times New Roman" w:hAnsi="Times New Roman" w:cs="Times New Roman"/>
          <w:sz w:val="28"/>
          <w:szCs w:val="28"/>
        </w:rPr>
        <w:t>с изменениями и дополнениями)</w:t>
      </w:r>
    </w:p>
    <w:p w:rsidR="00825CAB" w:rsidRDefault="003D055D" w:rsidP="004A4860">
      <w:pPr>
        <w:jc w:val="both"/>
        <w:rPr>
          <w:rFonts w:ascii="Times New Roman" w:hAnsi="Times New Roman" w:cs="Times New Roman"/>
          <w:sz w:val="28"/>
          <w:szCs w:val="28"/>
        </w:rPr>
      </w:pPr>
      <w:r w:rsidRPr="004A4860">
        <w:rPr>
          <w:rFonts w:ascii="Times New Roman" w:hAnsi="Times New Roman" w:cs="Times New Roman"/>
          <w:sz w:val="28"/>
          <w:szCs w:val="28"/>
        </w:rPr>
        <w:t>Перечень документов, регулирующих  инвестиционную  деятельность на территории города Енисейска</w:t>
      </w:r>
      <w:r w:rsidR="004A4860">
        <w:rPr>
          <w:rFonts w:ascii="Times New Roman" w:hAnsi="Times New Roman" w:cs="Times New Roman"/>
          <w:sz w:val="28"/>
          <w:szCs w:val="28"/>
        </w:rPr>
        <w:t>:</w:t>
      </w:r>
    </w:p>
    <w:p w:rsidR="00675702" w:rsidRDefault="00675702" w:rsidP="00675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Инвестиционный 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Енисейска</w:t>
      </w:r>
    </w:p>
    <w:p w:rsidR="00675702" w:rsidRPr="00675702" w:rsidRDefault="00675702" w:rsidP="0067570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« О назначении инвестиционного уполномоченного» от 23.01.2023 № 44-р</w:t>
      </w:r>
    </w:p>
    <w:p w:rsidR="00B85A20" w:rsidRPr="009773F2" w:rsidRDefault="00B85A20" w:rsidP="00B85A20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 xml:space="preserve">Решение Енисейского городского Совета депутатов от 24.04.2019  № 42- 341 Об утверждении перечня муниципального имущества, определяемого в качестве объектов инвестиционной деятельности, а также объектов концессионных соглашений </w:t>
      </w:r>
      <w:proofErr w:type="gramStart"/>
      <w:r w:rsidR="009773F2" w:rsidRPr="009773F2">
        <w:rPr>
          <w:rFonts w:ascii="Times New Roman" w:hAnsi="Times New Roman" w:cs="Times New Roman"/>
          <w:b w:val="0"/>
          <w:sz w:val="28"/>
          <w:szCs w:val="28"/>
        </w:rPr>
        <w:t xml:space="preserve">( </w:t>
      </w:r>
      <w:proofErr w:type="gramEnd"/>
      <w:r w:rsidR="009773F2" w:rsidRPr="009773F2">
        <w:rPr>
          <w:rFonts w:ascii="Times New Roman" w:hAnsi="Times New Roman" w:cs="Times New Roman"/>
          <w:b w:val="0"/>
          <w:sz w:val="28"/>
          <w:szCs w:val="28"/>
        </w:rPr>
        <w:t>отменено Решением от 23.01.2023 № 27-282_</w:t>
      </w:r>
    </w:p>
    <w:p w:rsidR="00B85A20" w:rsidRPr="009773F2" w:rsidRDefault="00B85A20" w:rsidP="00B85A20">
      <w:pPr>
        <w:pStyle w:val="ConsTitle"/>
        <w:widowControl/>
        <w:numPr>
          <w:ilvl w:val="0"/>
          <w:numId w:val="1"/>
        </w:numPr>
        <w:ind w:right="0"/>
        <w:rPr>
          <w:b w:val="0"/>
          <w:bCs w:val="0"/>
          <w:strike/>
          <w:sz w:val="28"/>
          <w:szCs w:val="28"/>
        </w:rPr>
      </w:pP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 xml:space="preserve">Решение Енисейского городского Совета депутатов от </w:t>
      </w:r>
      <w:r w:rsidR="007232F8" w:rsidRPr="009773F2">
        <w:rPr>
          <w:rFonts w:ascii="Times New Roman" w:hAnsi="Times New Roman" w:cs="Times New Roman"/>
          <w:b w:val="0"/>
          <w:strike/>
          <w:sz w:val="28"/>
          <w:szCs w:val="28"/>
        </w:rPr>
        <w:t>24</w:t>
      </w: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>.0</w:t>
      </w:r>
      <w:r w:rsidR="007232F8" w:rsidRPr="009773F2">
        <w:rPr>
          <w:rFonts w:ascii="Times New Roman" w:hAnsi="Times New Roman" w:cs="Times New Roman"/>
          <w:b w:val="0"/>
          <w:strike/>
          <w:sz w:val="28"/>
          <w:szCs w:val="28"/>
        </w:rPr>
        <w:t>8</w:t>
      </w: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>.202</w:t>
      </w:r>
      <w:r w:rsidR="007232F8" w:rsidRPr="009773F2">
        <w:rPr>
          <w:rFonts w:ascii="Times New Roman" w:hAnsi="Times New Roman" w:cs="Times New Roman"/>
          <w:b w:val="0"/>
          <w:strike/>
          <w:sz w:val="28"/>
          <w:szCs w:val="28"/>
        </w:rPr>
        <w:t xml:space="preserve">2 </w:t>
      </w: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 xml:space="preserve"> № </w:t>
      </w:r>
      <w:r w:rsidR="007232F8" w:rsidRPr="009773F2">
        <w:rPr>
          <w:rFonts w:ascii="Times New Roman" w:hAnsi="Times New Roman" w:cs="Times New Roman"/>
          <w:b w:val="0"/>
          <w:strike/>
          <w:sz w:val="28"/>
          <w:szCs w:val="28"/>
        </w:rPr>
        <w:t>23</w:t>
      </w: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>-</w:t>
      </w:r>
      <w:r w:rsidR="007232F8" w:rsidRPr="009773F2">
        <w:rPr>
          <w:rFonts w:ascii="Times New Roman" w:hAnsi="Times New Roman" w:cs="Times New Roman"/>
          <w:b w:val="0"/>
          <w:strike/>
          <w:sz w:val="28"/>
          <w:szCs w:val="28"/>
        </w:rPr>
        <w:t>248</w:t>
      </w:r>
      <w:r w:rsidRPr="009773F2">
        <w:rPr>
          <w:rFonts w:ascii="Times New Roman" w:hAnsi="Times New Roman" w:cs="Times New Roman"/>
          <w:b w:val="0"/>
          <w:strike/>
          <w:sz w:val="28"/>
          <w:szCs w:val="28"/>
        </w:rPr>
        <w:t xml:space="preserve"> «О внесении изменений в Решение Енисейского городского Совета депутатов от 24.04.2019 № 42-341 «Об утверждении перечня муниципального имущества, определяемого в качестве инвестиционной деятельности, а также объектов концессионных соглашений»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07"/>
        <w:gridCol w:w="183"/>
      </w:tblGrid>
      <w:tr w:rsidR="00B85A20">
        <w:trPr>
          <w:trHeight w:val="610"/>
        </w:trPr>
        <w:tc>
          <w:tcPr>
            <w:tcW w:w="9390" w:type="dxa"/>
            <w:gridSpan w:val="2"/>
          </w:tcPr>
          <w:p w:rsidR="004A4860" w:rsidRPr="004A4860" w:rsidRDefault="004A4860" w:rsidP="004A48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Енисейского городского Совета депутатов от 24.04.2019 № 42-338 « Об утверждении перечня муниципального недвижимого имущества свободного от прав третьих лиц для предоставления во владение или пользования субъектам малого предпринимательства»</w:t>
            </w:r>
          </w:p>
          <w:p w:rsidR="00B85A20" w:rsidRDefault="004A4860" w:rsidP="004A48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Енисейского городского Совета депутатов от 27.01.2021  № 5-36 « О внесении изменений в Решение Енисейского городского Совета депутатов от 24.04.2019 № 42-338 « Об утверждении перечня муниципального недвижимого имущества свободного от прав третьих лиц для предоставления во владение или пользования субъектам малого предпринимательства»</w:t>
            </w:r>
          </w:p>
          <w:p w:rsidR="009773F2" w:rsidRDefault="009773F2" w:rsidP="004A48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Енисейского городского Совета депутатов от 23.01.2023 № 27-282 « Об утверждении перечня объектов, в отношении которых планируется заключение концессионных соглашений в 2023 году»</w:t>
            </w:r>
          </w:p>
          <w:p w:rsidR="004A4860" w:rsidRPr="00675702" w:rsidRDefault="004A4860" w:rsidP="0067570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A20">
        <w:trPr>
          <w:gridAfter w:val="1"/>
          <w:wAfter w:w="183" w:type="dxa"/>
          <w:trHeight w:val="523"/>
        </w:trPr>
        <w:tc>
          <w:tcPr>
            <w:tcW w:w="9207" w:type="dxa"/>
          </w:tcPr>
          <w:p w:rsidR="00B85A20" w:rsidRPr="00B85A20" w:rsidRDefault="00B85A20" w:rsidP="004A4860">
            <w:pPr>
              <w:pStyle w:val="Default"/>
              <w:ind w:left="720"/>
              <w:rPr>
                <w:sz w:val="28"/>
                <w:szCs w:val="28"/>
              </w:rPr>
            </w:pPr>
          </w:p>
        </w:tc>
      </w:tr>
    </w:tbl>
    <w:p w:rsidR="003D055D" w:rsidRDefault="003D055D">
      <w:pPr>
        <w:rPr>
          <w:rFonts w:ascii="Times New Roman" w:hAnsi="Times New Roman" w:cs="Times New Roman"/>
          <w:b/>
          <w:sz w:val="28"/>
          <w:szCs w:val="28"/>
        </w:rPr>
      </w:pPr>
    </w:p>
    <w:sectPr w:rsidR="003D055D" w:rsidSect="009773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4AB5"/>
    <w:multiLevelType w:val="hybridMultilevel"/>
    <w:tmpl w:val="9724E6A0"/>
    <w:lvl w:ilvl="0" w:tplc="1862CCA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9629B4"/>
    <w:multiLevelType w:val="hybridMultilevel"/>
    <w:tmpl w:val="81F2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0EB"/>
    <w:multiLevelType w:val="multilevel"/>
    <w:tmpl w:val="1068D8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55D"/>
    <w:rsid w:val="00145F1F"/>
    <w:rsid w:val="003D055D"/>
    <w:rsid w:val="00462D67"/>
    <w:rsid w:val="004A4860"/>
    <w:rsid w:val="004E6A01"/>
    <w:rsid w:val="005238A8"/>
    <w:rsid w:val="00566FF0"/>
    <w:rsid w:val="00675702"/>
    <w:rsid w:val="007232F8"/>
    <w:rsid w:val="007C13C0"/>
    <w:rsid w:val="00825CAB"/>
    <w:rsid w:val="0096346A"/>
    <w:rsid w:val="009773F2"/>
    <w:rsid w:val="00A60330"/>
    <w:rsid w:val="00B85A20"/>
    <w:rsid w:val="00BC287C"/>
    <w:rsid w:val="00E6436F"/>
    <w:rsid w:val="00EA2B9A"/>
    <w:rsid w:val="00F504DF"/>
    <w:rsid w:val="00F9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55D"/>
    <w:pPr>
      <w:ind w:left="720"/>
      <w:contextualSpacing/>
    </w:pPr>
  </w:style>
  <w:style w:type="paragraph" w:customStyle="1" w:styleId="ConsTitle">
    <w:name w:val="ConsTitle"/>
    <w:rsid w:val="00E64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B85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2023-03-16T04:10:00Z</cp:lastPrinted>
  <dcterms:created xsi:type="dcterms:W3CDTF">2023-06-15T05:00:00Z</dcterms:created>
  <dcterms:modified xsi:type="dcterms:W3CDTF">2023-06-15T05:00:00Z</dcterms:modified>
</cp:coreProperties>
</file>