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9" w:rsidRPr="00334FC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ГОРОДА ЕНИСЕЙСКА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C21E9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«_</w:t>
      </w:r>
      <w:r w:rsidR="009366F9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proofErr w:type="gramStart"/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9366F9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____2023г.           </w:t>
      </w:r>
      <w:r w:rsidR="00936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г. Енисейск          </w:t>
      </w:r>
      <w:r w:rsidR="00936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№ </w:t>
      </w:r>
      <w:r w:rsidR="004652A4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334FC9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34" w:rsidRPr="001D6E6C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="00A04A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утверждении </w:t>
      </w:r>
      <w:r w:rsidR="007D7E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1D6E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езультат</w:t>
      </w:r>
      <w:r w:rsidR="00DB5E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="007D7E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оценки эффективности муниципальн</w:t>
      </w:r>
      <w:r w:rsidR="007513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ых</w:t>
      </w:r>
      <w:r w:rsidR="007D7E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программ</w:t>
      </w:r>
      <w:r w:rsidR="007513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Енисейска</w:t>
      </w:r>
      <w:r w:rsidR="00DB5E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F58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 2022 год</w:t>
      </w:r>
    </w:p>
    <w:p w:rsid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4FC9" w:rsidRPr="00334FC9" w:rsidRDefault="00334FC9" w:rsidP="004A7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3E3F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 w:rsidR="001D6E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Положениями статьи 179 Бюджетного Кодекса РФ, положениями постановления администрации города Енисейска от 02.06.2015 №95-п «Об утверждении Порядка оценки эффективности реализации муниципальных программ г. Енисейска»</w:t>
      </w:r>
      <w:r w:rsidR="007659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CF06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34F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основании статей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37, 39, 43 </w:t>
      </w:r>
      <w:r w:rsidR="00C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46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Енисейска</w:t>
      </w:r>
      <w:r w:rsidR="00CF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F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ПОСТАНОВЛЯЮ:</w:t>
      </w:r>
    </w:p>
    <w:p w:rsidR="00334FC9" w:rsidRDefault="007513B2" w:rsidP="0075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CF06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Утвердить </w:t>
      </w:r>
      <w:r w:rsidR="00FD6F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результаты оценки</w:t>
      </w:r>
      <w:r w:rsidR="00DB5E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эффективности муниципальной программы «</w:t>
      </w:r>
      <w:bookmarkStart w:id="0" w:name="_Hlk128578548"/>
      <w:r w:rsidR="001923A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г. Енисейска</w:t>
      </w:r>
      <w:bookmarkEnd w:id="0"/>
      <w:r w:rsidR="00DB5E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C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7513B2" w:rsidRDefault="007513B2" w:rsidP="0075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 результаты оценки эффективности муниципальной программы</w:t>
      </w:r>
      <w:r w:rsidR="00CF34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bookmarkStart w:id="1" w:name="_Hlk128578557"/>
      <w:r w:rsidR="00D131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Формирование современной городской среды на территории города Енисейска на 2018-2024 годы</w:t>
      </w:r>
      <w:bookmarkEnd w:id="1"/>
      <w:r w:rsidR="002D46F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B7959" w:rsidRPr="008B79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B79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 2022 год</w:t>
      </w:r>
      <w:r w:rsidR="002D46F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№2);</w:t>
      </w:r>
    </w:p>
    <w:p w:rsidR="002D46F7" w:rsidRDefault="002D46F7" w:rsidP="002D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 результаты оценки эффективности муниципальной программы «</w:t>
      </w:r>
      <w:bookmarkStart w:id="2" w:name="_Hlk128578569"/>
      <w:r w:rsidR="00D131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Развитие культуры и туризма</w:t>
      </w:r>
      <w:r w:rsidRPr="002D46F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Енисейска</w:t>
      </w:r>
      <w:bookmarkEnd w:id="2"/>
      <w:r w:rsidRPr="002D46F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B7959" w:rsidRPr="008B79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B79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 2022 год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№3). </w:t>
      </w:r>
    </w:p>
    <w:p w:rsidR="002D46F7" w:rsidRDefault="002D46F7" w:rsidP="002D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FC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</w:t>
      </w:r>
      <w:r w:rsidR="0076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DB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65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5C4" w:rsidRPr="000555C4" w:rsidRDefault="002D46F7" w:rsidP="002D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Информационном бюллетене города Енисейска Красноярского края и подлежит размещению на официальном интернет-портале </w:t>
      </w:r>
      <w:r w:rsidR="000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г. Енисейска </w:t>
      </w:r>
      <w:r w:rsidR="000555C4" w:rsidRPr="001C71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55C4" w:rsidRPr="001C71A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="000555C4" w:rsidRPr="001C71AC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0555C4" w:rsidRPr="001C71A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0555C4" w:rsidRPr="001C71AC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eniseysk</w:t>
        </w:r>
        <w:proofErr w:type="spellEnd"/>
        <w:r w:rsidR="000555C4" w:rsidRPr="001C71A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0555C4" w:rsidRPr="001C71AC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0555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5C4" w:rsidRPr="005852C0" w:rsidRDefault="000555C4" w:rsidP="000555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8" w:rsidRDefault="00180A78" w:rsidP="000555C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Исполняющий обязанности</w:t>
      </w:r>
    </w:p>
    <w:p w:rsidR="00334FC9" w:rsidRPr="00334FC9" w:rsidRDefault="00180A78" w:rsidP="000555C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055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="000555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города</w:t>
      </w:r>
      <w:r w:rsidR="00334FC9" w:rsidRPr="00334F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</w:t>
      </w:r>
      <w:r w:rsidR="00334FC9"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334FC9"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4FC9"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C4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    </w:t>
      </w:r>
      <w:r w:rsidR="00334FC9" w:rsidRPr="00334FC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ab/>
      </w:r>
      <w:r w:rsidR="00334FC9" w:rsidRPr="0033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</w:t>
      </w:r>
      <w:r w:rsidR="000555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334FC9" w:rsidRPr="0033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О.Ю. Тихонова</w:t>
      </w:r>
    </w:p>
    <w:p w:rsidR="000555C4" w:rsidRDefault="000555C4" w:rsidP="004A7CC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AB53A0" w:rsidRPr="004A7CC0" w:rsidRDefault="00AB53A0" w:rsidP="004A7CC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555C4" w:rsidRPr="004A7CC0" w:rsidRDefault="000555C4" w:rsidP="004A7CC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A7CC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Носырев Андрей Петрович,</w:t>
      </w:r>
    </w:p>
    <w:p w:rsidR="003E7B33" w:rsidRDefault="004A7CC0" w:rsidP="00DB5ED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A7CC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(839195)2-26-84</w:t>
      </w:r>
    </w:p>
    <w:p w:rsidR="001923A6" w:rsidRDefault="001923A6" w:rsidP="001923A6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32FE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2FEE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№1 к постановлению администрации города Енисейска</w:t>
      </w:r>
    </w:p>
    <w:p w:rsidR="001923A6" w:rsidRPr="00432FEE" w:rsidRDefault="001923A6" w:rsidP="001923A6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9366F9">
        <w:rPr>
          <w:rFonts w:ascii="Times New Roman" w:hAnsi="Times New Roman" w:cs="Times New Roman"/>
          <w:sz w:val="24"/>
          <w:szCs w:val="24"/>
        </w:rPr>
        <w:t>22.03.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9366F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923A6" w:rsidRDefault="001923A6" w:rsidP="001923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A6" w:rsidRDefault="001923A6" w:rsidP="001923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</w:p>
    <w:p w:rsidR="001923A6" w:rsidRPr="006D7DF9" w:rsidRDefault="001923A6" w:rsidP="00192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города Енисейска</w:t>
      </w:r>
      <w:r w:rsidRPr="006D7D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23A6" w:rsidRPr="006D7DF9" w:rsidRDefault="001923A6" w:rsidP="00192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Енисейска от </w:t>
      </w:r>
      <w:r>
        <w:rPr>
          <w:rFonts w:ascii="Times New Roman" w:hAnsi="Times New Roman" w:cs="Times New Roman"/>
          <w:sz w:val="28"/>
          <w:szCs w:val="28"/>
        </w:rPr>
        <w:t>29.10.2021 №255/1-п</w:t>
      </w:r>
    </w:p>
    <w:p w:rsidR="001923A6" w:rsidRDefault="001923A6" w:rsidP="001923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A6" w:rsidRDefault="001923A6" w:rsidP="001923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A6" w:rsidRPr="00425BCF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«Полнота и эффективность использования бюджетных ассигнований на реализацию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A6" w:rsidRPr="0096683F" w:rsidRDefault="001923A6" w:rsidP="001923A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35125EFB" wp14:editId="1CD29D2D">
            <wp:extent cx="882650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1923A6" w:rsidRPr="00425BCF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923A6" w:rsidRPr="006D7DF9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DF9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6D7DF9">
        <w:rPr>
          <w:rFonts w:ascii="Times New Roman" w:hAnsi="Times New Roman" w:cs="Times New Roman"/>
          <w:sz w:val="28"/>
          <w:szCs w:val="28"/>
        </w:rPr>
        <w:t xml:space="preserve"> – фактический объем бюджетных ассигнований, направленных на реализацию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D7D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0DEB">
        <w:rPr>
          <w:rFonts w:ascii="Times New Roman" w:hAnsi="Times New Roman" w:cs="Times New Roman"/>
          <w:b/>
          <w:sz w:val="28"/>
          <w:szCs w:val="28"/>
        </w:rPr>
        <w:t>27 158 594,24</w:t>
      </w:r>
      <w:r w:rsidRPr="006D7DF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3A6" w:rsidRPr="006D7DF9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DF9">
        <w:rPr>
          <w:rFonts w:ascii="Times New Roman" w:hAnsi="Times New Roman" w:cs="Times New Roman"/>
          <w:sz w:val="28"/>
          <w:szCs w:val="28"/>
        </w:rPr>
        <w:t>Vплан</w:t>
      </w:r>
      <w:proofErr w:type="spellEnd"/>
      <w:r w:rsidRPr="006D7DF9">
        <w:rPr>
          <w:rFonts w:ascii="Times New Roman" w:hAnsi="Times New Roman" w:cs="Times New Roman"/>
          <w:sz w:val="28"/>
          <w:szCs w:val="28"/>
        </w:rPr>
        <w:t xml:space="preserve"> – плановый объем бюджетных ассигнований на реализацию Программы в отчетном году (сводная бюджетная роспись на отчетную дату)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0DEB">
        <w:rPr>
          <w:rFonts w:ascii="Times New Roman" w:hAnsi="Times New Roman" w:cs="Times New Roman"/>
          <w:b/>
          <w:sz w:val="28"/>
          <w:szCs w:val="28"/>
        </w:rPr>
        <w:t>27 210 062,90</w:t>
      </w:r>
      <w:r w:rsidRPr="006D7D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1923A6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>u – сумма бюджетных ассигнований, неисполненных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0DEB" w:rsidRPr="00850DEB">
        <w:rPr>
          <w:rFonts w:ascii="Times New Roman" w:hAnsi="Times New Roman" w:cs="Times New Roman"/>
          <w:b/>
          <w:sz w:val="28"/>
          <w:szCs w:val="28"/>
        </w:rPr>
        <w:t>51468,66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4614" w:type="dxa"/>
        <w:tblInd w:w="2268" w:type="dxa"/>
        <w:tblLook w:val="04A0" w:firstRow="1" w:lastRow="0" w:firstColumn="1" w:lastColumn="0" w:noHBand="0" w:noVBand="1"/>
      </w:tblPr>
      <w:tblGrid>
        <w:gridCol w:w="960"/>
        <w:gridCol w:w="1826"/>
        <w:gridCol w:w="960"/>
        <w:gridCol w:w="960"/>
      </w:tblGrid>
      <w:tr w:rsidR="001923A6" w:rsidRPr="00425BCF" w:rsidTr="001923A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О1=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A6" w:rsidRPr="00425BCF" w:rsidRDefault="00850DEB" w:rsidP="001923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27 210 062,90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923A6" w:rsidRPr="00425BCF" w:rsidTr="001923A6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A6" w:rsidRPr="00425BCF" w:rsidRDefault="00850DEB" w:rsidP="001923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27 210 062,90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3A6" w:rsidRPr="00425BCF" w:rsidRDefault="001923A6" w:rsidP="001923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23A6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О1 – коэффициент равен 1,0, следовательно, эффективность</w:t>
      </w:r>
      <w:r w:rsidRPr="00EE4A3B">
        <w:rPr>
          <w:sz w:val="26"/>
          <w:szCs w:val="26"/>
        </w:rPr>
        <w:t xml:space="preserve"> </w:t>
      </w:r>
      <w:r w:rsidRPr="00EE4A3B">
        <w:rPr>
          <w:rFonts w:ascii="Times New Roman" w:hAnsi="Times New Roman" w:cs="Times New Roman"/>
          <w:sz w:val="28"/>
          <w:szCs w:val="28"/>
        </w:rPr>
        <w:t>реализации Программы по критерию «Полнота и эффективность использования бюджетных ассигнований на реализацию Программы»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B">
        <w:rPr>
          <w:rFonts w:ascii="Times New Roman" w:hAnsi="Times New Roman" w:cs="Times New Roman"/>
          <w:b/>
          <w:sz w:val="28"/>
          <w:szCs w:val="28"/>
        </w:rPr>
        <w:t>ВЫСОКОЙ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3A6" w:rsidRPr="00425BCF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«Степень достижения целевых индикаторов Программы»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1923A6" w:rsidRPr="006D7DF9" w:rsidRDefault="001923A6" w:rsidP="001923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83F">
        <w:rPr>
          <w:noProof/>
          <w:position w:val="-21"/>
          <w:sz w:val="26"/>
          <w:szCs w:val="26"/>
        </w:rPr>
        <w:drawing>
          <wp:inline distT="0" distB="0" distL="0" distR="0" wp14:anchorId="56E48098" wp14:editId="1726185E">
            <wp:extent cx="903605" cy="414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A6" w:rsidRPr="00EE4A3B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923A6" w:rsidRPr="00EE4A3B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Ki</w:t>
      </w:r>
      <w:proofErr w:type="spellEnd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i целевого индикатора Программы за отчетный 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год;</w:t>
      </w:r>
    </w:p>
    <w:p w:rsidR="001923A6" w:rsidRPr="00EE4A3B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целевых индикаторов Программы.</w:t>
      </w: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5103"/>
        <w:gridCol w:w="2552"/>
      </w:tblGrid>
      <w:tr w:rsidR="001923A6" w:rsidTr="001923A6">
        <w:trPr>
          <w:jc w:val="center"/>
        </w:trPr>
        <w:tc>
          <w:tcPr>
            <w:tcW w:w="1129" w:type="dxa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:rsidR="001923A6" w:rsidRPr="00EE4A3B" w:rsidRDefault="001923A6" w:rsidP="0019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2552" w:type="dxa"/>
          </w:tcPr>
          <w:p w:rsidR="001923A6" w:rsidRPr="00EE4A3B" w:rsidRDefault="001923A6" w:rsidP="0019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923A6" w:rsidRPr="00520010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10">
              <w:rPr>
                <w:rFonts w:ascii="Times New Roman" w:hAnsi="Times New Roman" w:cs="Times New Roman"/>
                <w:sz w:val="24"/>
                <w:szCs w:val="24"/>
              </w:rPr>
              <w:t>Доля актуализированных документов территориального планирования и программ развития городской инфраструктуры, предусмотренных проектом реализации генерального плана</w:t>
            </w:r>
          </w:p>
        </w:tc>
        <w:tc>
          <w:tcPr>
            <w:tcW w:w="2552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23A6" w:rsidRPr="00520010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10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введенная в эксплуатацию за год на территории города.</w:t>
            </w:r>
          </w:p>
        </w:tc>
        <w:tc>
          <w:tcPr>
            <w:tcW w:w="2552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23A6" w:rsidRPr="00520010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10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развития коммунальной, транспортной и социальной инфраструктуры города</w:t>
            </w:r>
          </w:p>
        </w:tc>
        <w:tc>
          <w:tcPr>
            <w:tcW w:w="2552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923A6" w:rsidRPr="00432FEE" w:rsidRDefault="001923A6" w:rsidP="001923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923A6" w:rsidRDefault="001923A6" w:rsidP="001923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ЦЕЛЕВЫХ ИНДИКАТОРОВ ПРОГРАММЫ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A6" w:rsidRDefault="001923A6" w:rsidP="001923A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 целевых индикаторов Программы» признается</w:t>
      </w:r>
      <w:r>
        <w:rPr>
          <w:rFonts w:ascii="Times New Roman" w:hAnsi="Times New Roman"/>
          <w:sz w:val="26"/>
          <w:szCs w:val="26"/>
        </w:rPr>
        <w:t xml:space="preserve"> ВЫСОКОЙ.</w:t>
      </w: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4A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«Степень достижения показателей результативности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1923A6" w:rsidRPr="00425BCF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A6" w:rsidRPr="0096683F" w:rsidRDefault="001923A6" w:rsidP="001923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2"/>
          <w:sz w:val="26"/>
          <w:szCs w:val="26"/>
        </w:rPr>
        <w:drawing>
          <wp:inline distT="0" distB="0" distL="0" distR="0" wp14:anchorId="2B819D20" wp14:editId="26759956">
            <wp:extent cx="1445895" cy="27622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 </w:t>
      </w:r>
    </w:p>
    <w:p w:rsidR="001923A6" w:rsidRPr="00BE14F8" w:rsidRDefault="001923A6" w:rsidP="00192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где:</w:t>
      </w:r>
    </w:p>
    <w:p w:rsidR="001923A6" w:rsidRPr="00BE14F8" w:rsidRDefault="001923A6" w:rsidP="00192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исполнение i показателя результативности Программы за отчетный год;</w:t>
      </w:r>
    </w:p>
    <w:p w:rsidR="001923A6" w:rsidRPr="00BE14F8" w:rsidRDefault="001923A6" w:rsidP="00192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вес i показателя результативности Программы;</w:t>
      </w:r>
    </w:p>
    <w:p w:rsidR="001923A6" w:rsidRPr="00BE14F8" w:rsidRDefault="001923A6" w:rsidP="00192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N – число показателей результативности Программы.</w:t>
      </w: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5103"/>
        <w:gridCol w:w="2552"/>
      </w:tblGrid>
      <w:tr w:rsidR="001923A6" w:rsidTr="001923A6">
        <w:trPr>
          <w:jc w:val="center"/>
        </w:trPr>
        <w:tc>
          <w:tcPr>
            <w:tcW w:w="1129" w:type="dxa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:rsidR="001923A6" w:rsidRPr="00EE4A3B" w:rsidRDefault="001923A6" w:rsidP="0019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2552" w:type="dxa"/>
          </w:tcPr>
          <w:p w:rsidR="001923A6" w:rsidRPr="00EE4A3B" w:rsidRDefault="001923A6" w:rsidP="0019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EE4A3B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Доля актуализированных документов территориального планирования и программ развития городской инфраструктуры, предусмотренных проектом реализации генерального плана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введенная в эксплуатацию за год на территории города.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развития коммунальной, транспортной и социальной инфраструктуры города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Доля аварийного жилищного фонда в общем объеме жилищного фонда города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организации работ на снос аварийных домов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муниципальных контрактов: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эксплуатации обществ. пространств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эксплуатации дворовых территорий</w:t>
            </w:r>
          </w:p>
        </w:tc>
        <w:tc>
          <w:tcPr>
            <w:tcW w:w="2552" w:type="dxa"/>
            <w:vAlign w:val="center"/>
          </w:tcPr>
          <w:p w:rsidR="001923A6" w:rsidRPr="007C1261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участков, на которых обеспечена сохранность ВОАН 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проектной документации на строительство объектов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 инфраструктуры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обеспечена сохранность ВОАН 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Доля молодых семей – участников подпрограммы, получивших сертификат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23A6" w:rsidRPr="007C1261" w:rsidRDefault="001923A6" w:rsidP="0019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поддержку в виде сертификата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923A6" w:rsidRPr="00432FEE" w:rsidRDefault="001923A6" w:rsidP="001923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</w:tr>
      <w:tr w:rsidR="001923A6" w:rsidTr="001923A6">
        <w:trPr>
          <w:jc w:val="center"/>
        </w:trPr>
        <w:tc>
          <w:tcPr>
            <w:tcW w:w="1129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923A6" w:rsidRDefault="001923A6" w:rsidP="001923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РЕЗУЛЬТАТИВНОСТИ</w:t>
            </w: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52" w:type="dxa"/>
            <w:vAlign w:val="center"/>
          </w:tcPr>
          <w:p w:rsidR="001923A6" w:rsidRDefault="001923A6" w:rsidP="00192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1923A6" w:rsidRDefault="001923A6" w:rsidP="001923A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</w:t>
      </w:r>
      <w:r>
        <w:rPr>
          <w:rFonts w:ascii="Times New Roman" w:hAnsi="Times New Roman"/>
          <w:sz w:val="26"/>
          <w:szCs w:val="26"/>
        </w:rPr>
        <w:t xml:space="preserve"> показателей результативности программы признается ВЫСОКОЙ.</w:t>
      </w: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A6" w:rsidRPr="00C54883" w:rsidRDefault="001923A6" w:rsidP="00192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54883">
        <w:rPr>
          <w:rFonts w:ascii="Times New Roman" w:hAnsi="Times New Roman" w:cs="Times New Roman"/>
          <w:b/>
          <w:sz w:val="28"/>
          <w:szCs w:val="28"/>
        </w:rPr>
        <w:t xml:space="preserve">Итоговая оценка эффективности реализации Программы </w:t>
      </w:r>
      <w:r w:rsidRPr="00C54883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1923A6" w:rsidRPr="0096683F" w:rsidRDefault="001923A6" w:rsidP="00192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23A6" w:rsidRPr="0096683F" w:rsidRDefault="001923A6" w:rsidP="001923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6"/>
          <w:sz w:val="26"/>
          <w:szCs w:val="26"/>
        </w:rPr>
        <w:drawing>
          <wp:inline distT="0" distB="0" distL="0" distR="0" wp14:anchorId="08884160" wp14:editId="6E40BE23">
            <wp:extent cx="1882140" cy="30861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 ,</w:t>
      </w:r>
    </w:p>
    <w:p w:rsidR="001923A6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3A6" w:rsidRPr="00C54883" w:rsidRDefault="001923A6" w:rsidP="001923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Oитог</w:t>
      </w:r>
      <w:proofErr w:type="spellEnd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оценка эффективности реализации Программы </w:t>
      </w: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год.</w:t>
      </w:r>
    </w:p>
    <w:p w:rsidR="001923A6" w:rsidRPr="007C1261" w:rsidRDefault="001923A6" w:rsidP="001923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2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7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 =</w:t>
      </w:r>
      <w:proofErr w:type="gramEnd"/>
      <w:r w:rsidRPr="007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1х1,03х 1,03 </m:t>
            </m:r>
          </m:e>
        </m:rad>
      </m:oMath>
      <w:r w:rsidRPr="007C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= 1,272</w:t>
      </w:r>
    </w:p>
    <w:p w:rsidR="001923A6" w:rsidRDefault="001923A6" w:rsidP="001923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A6" w:rsidRPr="00AF6664" w:rsidRDefault="001923A6" w:rsidP="001923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эффективность реализации Программы признается ВЫСОКОЙ</w:t>
      </w:r>
    </w:p>
    <w:p w:rsidR="001923A6" w:rsidRDefault="001923A6" w:rsidP="001923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A6" w:rsidRDefault="001923A6" w:rsidP="001923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A6" w:rsidRDefault="001923A6" w:rsidP="00850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1923A6" w:rsidRDefault="001923A6" w:rsidP="0085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реализации муниципальной программы (приложение №1)</w:t>
      </w:r>
    </w:p>
    <w:p w:rsidR="001923A6" w:rsidRDefault="001923A6" w:rsidP="0085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достижении значений целевых индикаторов и показателей результативности (приложение №2);</w:t>
      </w:r>
    </w:p>
    <w:p w:rsidR="001923A6" w:rsidRDefault="001923A6" w:rsidP="008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 об </w:t>
      </w:r>
      <w:r w:rsidRPr="003F61F4">
        <w:rPr>
          <w:rFonts w:ascii="Times New Roman" w:hAnsi="Times New Roman" w:cs="Times New Roman"/>
          <w:sz w:val="28"/>
          <w:szCs w:val="28"/>
        </w:rPr>
        <w:t>использовании бюджетных ассигнований на реализацию муниципальной программы (с расшифровкой по ответственным исполнителям, соисполнителям и мероприятиям)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3A6" w:rsidRPr="003F61F4" w:rsidRDefault="001923A6" w:rsidP="008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Отчет </w:t>
      </w:r>
      <w:r w:rsidRPr="003F61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3A6" w:rsidRDefault="001923A6" w:rsidP="001923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A6" w:rsidRPr="00AA5915" w:rsidRDefault="001923A6" w:rsidP="001923A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5915">
        <w:rPr>
          <w:rFonts w:ascii="Times New Roman" w:hAnsi="Times New Roman" w:cs="Times New Roman"/>
          <w:sz w:val="24"/>
          <w:szCs w:val="24"/>
        </w:rPr>
        <w:t xml:space="preserve">Приложение №1 к Оценке эффективности муниципальной программы «Создание условий для обеспечения доступным и комфортным </w:t>
      </w:r>
      <w:proofErr w:type="gramStart"/>
      <w:r w:rsidRPr="00AA5915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915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AA5915">
        <w:rPr>
          <w:rFonts w:ascii="Times New Roman" w:hAnsi="Times New Roman" w:cs="Times New Roman"/>
          <w:sz w:val="24"/>
          <w:szCs w:val="24"/>
        </w:rPr>
        <w:t xml:space="preserve"> города Енисейска»</w:t>
      </w:r>
    </w:p>
    <w:p w:rsidR="001923A6" w:rsidRDefault="001923A6" w:rsidP="001923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A6" w:rsidRPr="00850DEB" w:rsidRDefault="001923A6" w:rsidP="001923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DE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923A6" w:rsidRPr="00850DEB" w:rsidRDefault="001923A6" w:rsidP="001923A6">
      <w:pPr>
        <w:pStyle w:val="af"/>
        <w:outlineLvl w:val="0"/>
        <w:rPr>
          <w:b w:val="0"/>
          <w:strike/>
          <w:sz w:val="26"/>
          <w:szCs w:val="26"/>
        </w:rPr>
      </w:pPr>
      <w:r w:rsidRPr="00850DEB">
        <w:rPr>
          <w:b w:val="0"/>
          <w:sz w:val="26"/>
          <w:szCs w:val="26"/>
        </w:rPr>
        <w:t>к отчету о реализации муниципальной программы</w:t>
      </w:r>
      <w:r w:rsidRPr="00850DEB">
        <w:rPr>
          <w:sz w:val="26"/>
          <w:szCs w:val="26"/>
        </w:rPr>
        <w:t xml:space="preserve"> «</w:t>
      </w:r>
      <w:r w:rsidRPr="00850DEB">
        <w:rPr>
          <w:b w:val="0"/>
          <w:sz w:val="26"/>
          <w:szCs w:val="26"/>
        </w:rPr>
        <w:t xml:space="preserve">Создание условий для обеспечения доступным и комфортным </w:t>
      </w:r>
      <w:proofErr w:type="gramStart"/>
      <w:r w:rsidRPr="00850DEB">
        <w:rPr>
          <w:b w:val="0"/>
          <w:sz w:val="26"/>
          <w:szCs w:val="26"/>
        </w:rPr>
        <w:t>жильем</w:t>
      </w:r>
      <w:r w:rsidR="00110DA9" w:rsidRPr="00850DEB">
        <w:rPr>
          <w:b w:val="0"/>
          <w:sz w:val="26"/>
          <w:szCs w:val="26"/>
        </w:rPr>
        <w:t xml:space="preserve"> </w:t>
      </w:r>
      <w:r w:rsidRPr="00850DEB">
        <w:rPr>
          <w:b w:val="0"/>
          <w:sz w:val="26"/>
          <w:szCs w:val="26"/>
        </w:rPr>
        <w:t xml:space="preserve"> граждан</w:t>
      </w:r>
      <w:proofErr w:type="gramEnd"/>
      <w:r w:rsidRPr="00850DEB">
        <w:rPr>
          <w:b w:val="0"/>
          <w:sz w:val="26"/>
          <w:szCs w:val="26"/>
        </w:rPr>
        <w:t xml:space="preserve"> города Енисейска»  </w:t>
      </w:r>
      <w:r w:rsidRPr="00850DEB">
        <w:rPr>
          <w:sz w:val="26"/>
          <w:szCs w:val="26"/>
        </w:rPr>
        <w:t xml:space="preserve"> </w:t>
      </w:r>
      <w:r w:rsidRPr="00850DEB">
        <w:rPr>
          <w:b w:val="0"/>
          <w:sz w:val="26"/>
          <w:szCs w:val="26"/>
        </w:rPr>
        <w:t>за 2022 год</w:t>
      </w:r>
    </w:p>
    <w:p w:rsidR="001923A6" w:rsidRPr="007248C8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C8">
        <w:rPr>
          <w:rFonts w:ascii="Times New Roman" w:hAnsi="Times New Roman" w:cs="Times New Roman"/>
          <w:sz w:val="26"/>
          <w:szCs w:val="26"/>
        </w:rPr>
        <w:t xml:space="preserve">В состав муниципальной программы </w:t>
      </w:r>
      <w:r w:rsidRPr="00763E07">
        <w:rPr>
          <w:rFonts w:ascii="Times New Roman" w:hAnsi="Times New Roman" w:cs="Times New Roman"/>
          <w:sz w:val="26"/>
          <w:szCs w:val="26"/>
        </w:rPr>
        <w:t xml:space="preserve">«Создание условий для обеспечения доступным и комфортным жильем граждан города </w:t>
      </w:r>
      <w:proofErr w:type="gramStart"/>
      <w:r w:rsidRPr="00763E07">
        <w:rPr>
          <w:rFonts w:ascii="Times New Roman" w:hAnsi="Times New Roman" w:cs="Times New Roman"/>
          <w:sz w:val="26"/>
          <w:szCs w:val="26"/>
        </w:rPr>
        <w:t>Енисейска»</w:t>
      </w:r>
      <w:r w:rsidRPr="006F18A2">
        <w:rPr>
          <w:rFonts w:ascii="Times New Roman" w:hAnsi="Times New Roman" w:cs="Times New Roman"/>
          <w:sz w:val="20"/>
        </w:rPr>
        <w:t xml:space="preserve">  </w:t>
      </w:r>
      <w:r w:rsidRPr="007248C8"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(далее-программа) входят пять подпрограмм</w:t>
      </w:r>
      <w:r w:rsidRPr="007248C8">
        <w:rPr>
          <w:rFonts w:ascii="Times New Roman" w:hAnsi="Times New Roman" w:cs="Times New Roman"/>
          <w:sz w:val="26"/>
          <w:szCs w:val="26"/>
        </w:rPr>
        <w:t>:</w:t>
      </w:r>
    </w:p>
    <w:p w:rsidR="001923A6" w:rsidRPr="007248C8" w:rsidRDefault="001923A6" w:rsidP="0019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Подпрограмма </w:t>
      </w:r>
      <w:r w:rsidRPr="007248C8">
        <w:rPr>
          <w:rFonts w:ascii="Times New Roman" w:hAnsi="Times New Roman" w:cs="Times New Roman"/>
          <w:sz w:val="26"/>
          <w:szCs w:val="26"/>
        </w:rPr>
        <w:t>1 «Территориальное планирование, градостроительное зонирование и документация по планировке территории города Енисейска»</w:t>
      </w:r>
    </w:p>
    <w:p w:rsidR="001923A6" w:rsidRPr="007248C8" w:rsidRDefault="001923A6" w:rsidP="00192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8C8">
        <w:rPr>
          <w:rFonts w:ascii="Times New Roman" w:hAnsi="Times New Roman" w:cs="Times New Roman"/>
          <w:sz w:val="26"/>
          <w:szCs w:val="26"/>
        </w:rPr>
        <w:tab/>
        <w:t xml:space="preserve">Подпрограмма 2 «Переселение граждан из аварийного жилищного фонда города Енисейска» 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8C8">
        <w:rPr>
          <w:rFonts w:ascii="Times New Roman" w:hAnsi="Times New Roman" w:cs="Times New Roman"/>
          <w:sz w:val="26"/>
          <w:szCs w:val="26"/>
        </w:rPr>
        <w:tab/>
        <w:t>Подпрограмма 3 «Обеспечение реализации муниципальной п</w:t>
      </w:r>
      <w:r>
        <w:rPr>
          <w:rFonts w:ascii="Times New Roman" w:hAnsi="Times New Roman" w:cs="Times New Roman"/>
          <w:sz w:val="26"/>
          <w:szCs w:val="26"/>
        </w:rPr>
        <w:t>рограммы».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4CF6">
        <w:rPr>
          <w:rFonts w:ascii="Times New Roman" w:hAnsi="Times New Roman" w:cs="Times New Roman"/>
          <w:sz w:val="26"/>
          <w:szCs w:val="26"/>
        </w:rPr>
        <w:t>Подпрограмма 4 ««Развитие инженерной и транспортной инфраструктуры города в новых микрорайонах»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923A6" w:rsidRPr="00384CF6" w:rsidRDefault="001923A6" w:rsidP="0019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Подпрограмма 5 «Обеспечение жильем молодых семей».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в рамках программы достигнуты целевые индикаторы программных мероприятий и показатели результативности (прилагаются в приложении 1). 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актуализированных документов территориального планирования и программ развития городской инфраструктуры предусмотренных проектом реализации генерального плана – достигнут целевой индикатор 40 % (больше запланированного 38%) в связи с участием города в конкурсном отборе на предоставление субсидии из краевого бюджета</w:t>
      </w:r>
      <w:r w:rsidRPr="00813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85648A">
        <w:rPr>
          <w:rFonts w:ascii="Times New Roman" w:eastAsia="Times New Roman" w:hAnsi="Times New Roman" w:cs="Times New Roman"/>
          <w:sz w:val="26"/>
          <w:szCs w:val="26"/>
        </w:rPr>
        <w:t>краевой программы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3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результате которого</w:t>
      </w:r>
      <w:r w:rsidRPr="0085648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образованию </w:t>
      </w:r>
      <w:proofErr w:type="spellStart"/>
      <w:r w:rsidRPr="0085648A">
        <w:rPr>
          <w:rFonts w:ascii="Times New Roman" w:eastAsia="Times New Roman" w:hAnsi="Times New Roman" w:cs="Times New Roman"/>
          <w:sz w:val="26"/>
          <w:szCs w:val="26"/>
        </w:rPr>
        <w:t>г.Енисейск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мае 2022</w:t>
      </w:r>
      <w:r w:rsidRPr="0085648A">
        <w:rPr>
          <w:rFonts w:ascii="Times New Roman" w:eastAsia="Times New Roman" w:hAnsi="Times New Roman" w:cs="Times New Roman"/>
          <w:sz w:val="26"/>
          <w:szCs w:val="26"/>
        </w:rPr>
        <w:t xml:space="preserve"> выделена субсидия </w:t>
      </w:r>
      <w:proofErr w:type="gramStart"/>
      <w:r w:rsidRPr="0085648A">
        <w:rPr>
          <w:rFonts w:ascii="Times New Roman" w:eastAsia="Times New Roman" w:hAnsi="Times New Roman" w:cs="Times New Roman"/>
          <w:sz w:val="26"/>
          <w:szCs w:val="26"/>
        </w:rPr>
        <w:t>на  подготовку</w:t>
      </w:r>
      <w:proofErr w:type="gramEnd"/>
      <w:r w:rsidRPr="0085648A">
        <w:rPr>
          <w:rFonts w:ascii="Times New Roman" w:eastAsia="Times New Roman" w:hAnsi="Times New Roman" w:cs="Times New Roman"/>
          <w:sz w:val="26"/>
          <w:szCs w:val="26"/>
        </w:rPr>
        <w:t xml:space="preserve"> проекта планировки и проекта межевания территории микрорайона Юго-Восточный в г. Енисейске.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2022 году проект разработан и утвержден.</w:t>
      </w:r>
      <w:r w:rsidRPr="0085648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 2022 году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разработаны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утверждены комплексные программы развития социальной, коммунальной и транспортной инфраструктуры городского округа г. Енисейска (с этапом реализации до 2030 года). 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735F7">
        <w:rPr>
          <w:rFonts w:ascii="Times New Roman" w:hAnsi="Times New Roman" w:cs="Times New Roman"/>
          <w:sz w:val="26"/>
          <w:szCs w:val="26"/>
        </w:rPr>
        <w:t>Доля аварийного жил</w:t>
      </w:r>
      <w:r>
        <w:rPr>
          <w:rFonts w:ascii="Times New Roman" w:hAnsi="Times New Roman" w:cs="Times New Roman"/>
          <w:sz w:val="26"/>
          <w:szCs w:val="26"/>
        </w:rPr>
        <w:t>ищного фонда в общем объеме жилищного фонда города в 2022 году – 3,0 % больше запланированной</w:t>
      </w:r>
      <w:r w:rsidRPr="007735F7">
        <w:rPr>
          <w:rFonts w:ascii="Times New Roman" w:hAnsi="Times New Roman" w:cs="Times New Roman"/>
          <w:sz w:val="26"/>
          <w:szCs w:val="26"/>
        </w:rPr>
        <w:t xml:space="preserve"> в связи с признан</w:t>
      </w:r>
      <w:r>
        <w:rPr>
          <w:rFonts w:ascii="Times New Roman" w:hAnsi="Times New Roman" w:cs="Times New Roman"/>
          <w:sz w:val="26"/>
          <w:szCs w:val="26"/>
        </w:rPr>
        <w:t>ием аварийными большого количества  многоквартирных домов (двенадцать МКД, площадью 4,6</w:t>
      </w:r>
      <w:r w:rsidRPr="007735F7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5F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735F7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, а также в связи с тем что краевая программа для домов, признанных аварийными после 01.01.2017 г. не действовала (реализовывалась предыдущая программа для других МО края).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молодых семей – участников подпрограммы, получивших сертификат – достигнут целевой индикатор – 6, 6 %.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подпрограмме 1 «Территориальное планирование, градостроительное зонирование и документация по планировке территории»: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достигнуты показатели: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общая площадь жилья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введенная в эксплуатацию за год» составил 2,2 тыс. кв. м. за счет строительства и ввода в эксплуатацию индивидуальных жилых домов на территории города,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-«количество комплексных программ</w:t>
      </w:r>
      <w:r w:rsidRPr="00413F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развития социальной, коммунальной и транспортной инфраструктуры г. Енисейска» - 3 программы.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735F7">
        <w:rPr>
          <w:rFonts w:ascii="Times New Roman" w:hAnsi="Times New Roman" w:cs="Times New Roman"/>
          <w:sz w:val="26"/>
          <w:szCs w:val="26"/>
        </w:rPr>
        <w:t>о подпрограмме 2 «Переселение граждан из аварийного жилищного фонда города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Енисейска»: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Предусмотрены средства на мероприятия по подготовке документации на снос аварийных домов за счет бюджета города Енисейска, на мероприятия по технологическому присоединению к электроснабжению многоквартирных домов, и на мероприятия по переселению граждан- субсидия на оплату разницы между предельной стоимостью квадратного метра и фактической по контракту (краевой бюджет) в  рамках краевой программы по переселению граждан из аварийного жилищного фонда.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 следующий показатель результативности: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-«количество разработанных проектов организации работ на снос аварийных домов» - 19 проектов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19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МКД жители которых расселены в 2021 году в 90 кв. и 60 кв. дома построенные в рамках программы).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A2D">
        <w:rPr>
          <w:rFonts w:ascii="Times New Roman" w:hAnsi="Times New Roman" w:cs="Times New Roman"/>
          <w:sz w:val="26"/>
          <w:szCs w:val="26"/>
        </w:rPr>
        <w:t xml:space="preserve">- по подпрограмме 3«Обеспечение реализации муниципальной программы - на обеспечение деятельности подведомственного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МКУ «АПГ» </w:t>
      </w:r>
      <w:r w:rsidRPr="001B0C8F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воение бюджетных средств за 2022</w:t>
      </w:r>
      <w:r w:rsidRPr="001B0C8F">
        <w:rPr>
          <w:rFonts w:ascii="Times New Roman" w:hAnsi="Times New Roman" w:cs="Times New Roman"/>
          <w:sz w:val="26"/>
          <w:szCs w:val="26"/>
        </w:rPr>
        <w:t xml:space="preserve"> год – 100%.</w:t>
      </w:r>
      <w:r>
        <w:rPr>
          <w:rFonts w:ascii="Times New Roman" w:hAnsi="Times New Roman" w:cs="Times New Roman"/>
          <w:sz w:val="26"/>
          <w:szCs w:val="26"/>
        </w:rPr>
        <w:t xml:space="preserve"> По подпрограмме достигнуты показатели: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количество заключенных муниципальных контрактов (4 шт.), </w:t>
      </w:r>
    </w:p>
    <w:p w:rsidR="001923A6" w:rsidRPr="00416761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-количество принятых к эксплуатации общественных пространств (2 шт.) показатель увеличился по итогам краевого конкурса лучших муниципальных практик выиграл г. Енисейск с общественной территорией «Кедровая речка»</w:t>
      </w:r>
      <w:r w:rsidRPr="00416761">
        <w:rPr>
          <w:rFonts w:ascii="Times New Roman" w:hAnsi="Times New Roman" w:cs="Times New Roman"/>
          <w:sz w:val="26"/>
          <w:szCs w:val="26"/>
        </w:rPr>
        <w:t>,</w:t>
      </w:r>
    </w:p>
    <w:p w:rsidR="001923A6" w:rsidRDefault="001923A6" w:rsidP="00192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-количество принятых к эксплуатации дворовых территорий (2 шт.)</w:t>
      </w:r>
    </w:p>
    <w:p w:rsidR="001923A6" w:rsidRDefault="001923A6" w:rsidP="00192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7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подпрограмме 4 «</w:t>
      </w:r>
      <w:r w:rsidRPr="00AA794C">
        <w:rPr>
          <w:rFonts w:ascii="Times New Roman" w:hAnsi="Times New Roman" w:cs="Times New Roman"/>
          <w:sz w:val="26"/>
          <w:szCs w:val="26"/>
        </w:rPr>
        <w:t>Развитие инженерной и транспортной инфраструктуры города в новых микрорайонах»</w:t>
      </w:r>
      <w:r>
        <w:rPr>
          <w:rFonts w:ascii="Times New Roman" w:hAnsi="Times New Roman" w:cs="Times New Roman"/>
          <w:sz w:val="26"/>
          <w:szCs w:val="26"/>
        </w:rPr>
        <w:t xml:space="preserve"> в 2022 году планировалось разработать проекты на строительство объектов коммунальной и транспортной инфраструктуры в микрорайоне Северо-Восточном г. Енисейска за счет краевого и городского бюджетов в рамках краевой программы «Создание условий для обеспечения доступным и комфортным жильем граждан». Средства краевого бюджета при отборе муниципальных образований на участие в программе Министерством строительства </w:t>
      </w:r>
      <w:r>
        <w:rPr>
          <w:rFonts w:ascii="Times New Roman" w:hAnsi="Times New Roman" w:cs="Times New Roman"/>
          <w:sz w:val="26"/>
          <w:szCs w:val="26"/>
        </w:rPr>
        <w:lastRenderedPageBreak/>
        <w:t>края – не выделены (недостаточное финансирование краевого бюджета), в связи с чем проекты не разрабатывались.</w:t>
      </w:r>
    </w:p>
    <w:p w:rsidR="001923A6" w:rsidRDefault="001923A6" w:rsidP="001923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показателю - «</w:t>
      </w:r>
      <w:r>
        <w:rPr>
          <w:rFonts w:ascii="Times New Roman" w:hAnsi="Times New Roman"/>
          <w:sz w:val="26"/>
          <w:szCs w:val="26"/>
        </w:rPr>
        <w:t>п</w:t>
      </w:r>
      <w:r w:rsidRPr="00192970">
        <w:rPr>
          <w:rFonts w:ascii="Times New Roman" w:hAnsi="Times New Roman"/>
          <w:sz w:val="26"/>
          <w:szCs w:val="26"/>
        </w:rPr>
        <w:t>лощадь земельных участков на которых обеспечена сохранность ВОАН</w:t>
      </w:r>
      <w:r>
        <w:rPr>
          <w:rFonts w:ascii="Times New Roman" w:hAnsi="Times New Roman"/>
          <w:sz w:val="26"/>
          <w:szCs w:val="26"/>
        </w:rPr>
        <w:t>» денежные средства не выделены. Средства не потребовались так как бюджетные учреждения заключили контракты самостоятельно</w:t>
      </w:r>
      <w:r w:rsidRPr="00416761">
        <w:rPr>
          <w:rFonts w:ascii="Times New Roman" w:hAnsi="Times New Roman"/>
          <w:sz w:val="26"/>
          <w:szCs w:val="26"/>
        </w:rPr>
        <w:t xml:space="preserve"> по выполнению спасательно-археологических работ на территории выявленного объекта археологического наследия «Енисейск. Енисейское городище» при производстве земляных работ</w:t>
      </w:r>
      <w:r>
        <w:rPr>
          <w:rFonts w:ascii="Times New Roman" w:hAnsi="Times New Roman"/>
          <w:sz w:val="26"/>
          <w:szCs w:val="26"/>
        </w:rPr>
        <w:t xml:space="preserve"> при устройстве септиков.</w:t>
      </w:r>
    </w:p>
    <w:p w:rsidR="001923A6" w:rsidRDefault="001923A6" w:rsidP="001923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5 «Обеспечение жильем молодых семей» достигнут запланированный показатель:</w:t>
      </w:r>
    </w:p>
    <w:p w:rsidR="001923A6" w:rsidRDefault="001923A6" w:rsidP="0011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23A6" w:rsidSect="001923A6">
          <w:footerReference w:type="default" r:id="rId14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-«количество молодых семей, получивших социальную поддержку в виде сертификата» - </w:t>
      </w:r>
      <w:r w:rsidR="00110DA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семей.</w:t>
      </w:r>
      <w:r w:rsidR="00110DA9">
        <w:rPr>
          <w:rFonts w:ascii="Times New Roman" w:hAnsi="Times New Roman"/>
          <w:sz w:val="26"/>
          <w:szCs w:val="26"/>
        </w:rPr>
        <w:t xml:space="preserve"> Снижение показателя произошло </w:t>
      </w:r>
      <w:r w:rsidR="00110DA9" w:rsidRPr="00110DA9">
        <w:rPr>
          <w:rFonts w:ascii="Times New Roman" w:hAnsi="Times New Roman"/>
          <w:sz w:val="26"/>
          <w:szCs w:val="26"/>
        </w:rPr>
        <w:t>вследствие</w:t>
      </w:r>
      <w:r w:rsidR="00110DA9">
        <w:rPr>
          <w:rFonts w:ascii="Times New Roman" w:hAnsi="Times New Roman"/>
          <w:sz w:val="26"/>
          <w:szCs w:val="26"/>
        </w:rPr>
        <w:t xml:space="preserve"> выхода из программы семей по возрасту.</w:t>
      </w:r>
    </w:p>
    <w:p w:rsidR="001923A6" w:rsidRPr="00AA5915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AA591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915">
        <w:rPr>
          <w:rFonts w:ascii="Times New Roman" w:hAnsi="Times New Roman" w:cs="Times New Roman"/>
          <w:sz w:val="24"/>
          <w:szCs w:val="24"/>
        </w:rPr>
        <w:t xml:space="preserve"> к Оценке эффективности муниципальной программы «Создание условий для обеспечения доступным и комфортным </w:t>
      </w:r>
      <w:proofErr w:type="gramStart"/>
      <w:r w:rsidRPr="00AA5915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915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AA5915">
        <w:rPr>
          <w:rFonts w:ascii="Times New Roman" w:hAnsi="Times New Roman" w:cs="Times New Roman"/>
          <w:sz w:val="24"/>
          <w:szCs w:val="24"/>
        </w:rPr>
        <w:t xml:space="preserve"> города Енисейска»</w:t>
      </w:r>
    </w:p>
    <w:p w:rsidR="001923A6" w:rsidRDefault="001923A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23A6" w:rsidRPr="003B5795" w:rsidRDefault="001923A6" w:rsidP="00192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923A6" w:rsidRPr="003B5795" w:rsidRDefault="001923A6" w:rsidP="00192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о достижен</w:t>
      </w:r>
      <w:r>
        <w:rPr>
          <w:rFonts w:ascii="Times New Roman" w:hAnsi="Times New Roman" w:cs="Times New Roman"/>
          <w:sz w:val="24"/>
          <w:szCs w:val="24"/>
        </w:rPr>
        <w:t xml:space="preserve">ии значений целевых индикаторов </w:t>
      </w:r>
      <w:r w:rsidRPr="003B5795">
        <w:rPr>
          <w:rFonts w:ascii="Times New Roman" w:hAnsi="Times New Roman" w:cs="Times New Roman"/>
          <w:sz w:val="24"/>
          <w:szCs w:val="24"/>
        </w:rPr>
        <w:t>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1923A6" w:rsidRPr="005B5F1C" w:rsidRDefault="001923A6" w:rsidP="001923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5627"/>
        <w:gridCol w:w="425"/>
        <w:gridCol w:w="142"/>
        <w:gridCol w:w="709"/>
        <w:gridCol w:w="1275"/>
        <w:gridCol w:w="993"/>
        <w:gridCol w:w="1245"/>
        <w:gridCol w:w="1201"/>
        <w:gridCol w:w="70"/>
        <w:gridCol w:w="923"/>
        <w:gridCol w:w="7"/>
        <w:gridCol w:w="13"/>
        <w:gridCol w:w="2069"/>
      </w:tblGrid>
      <w:tr w:rsidR="001923A6" w:rsidRPr="00AA5915" w:rsidTr="001923A6">
        <w:tc>
          <w:tcPr>
            <w:tcW w:w="464" w:type="dxa"/>
            <w:vMerge w:val="restart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27" w:type="dxa"/>
            <w:vMerge w:val="restart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567" w:type="dxa"/>
            <w:gridSpan w:val="2"/>
            <w:vMerge w:val="restart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275" w:type="dxa"/>
            <w:vMerge w:val="restart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AA591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439" w:type="dxa"/>
            <w:gridSpan w:val="6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Значения целевых индикаторов и показателей результативности муниципальной программы</w:t>
            </w:r>
          </w:p>
        </w:tc>
        <w:tc>
          <w:tcPr>
            <w:tcW w:w="2082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1923A6" w:rsidRPr="00AA5915" w:rsidTr="00A0225E">
        <w:trPr>
          <w:trHeight w:val="189"/>
        </w:trPr>
        <w:tc>
          <w:tcPr>
            <w:tcW w:w="464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год, предшествующий отчетному</w:t>
            </w:r>
            <w:hyperlink w:anchor="P1448" w:history="1">
              <w:r w:rsidRPr="00AA591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39" w:type="dxa"/>
            <w:gridSpan w:val="4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23A6" w:rsidRPr="00AA5915" w:rsidRDefault="001923A6" w:rsidP="0019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план на 1 января (в ред. от 29.10.2021)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последняя редакция мун</w:t>
            </w:r>
            <w:r>
              <w:rPr>
                <w:rFonts w:ascii="Times New Roman" w:hAnsi="Times New Roman" w:cs="Times New Roman"/>
              </w:rPr>
              <w:t>иципальной</w:t>
            </w:r>
            <w:r w:rsidRPr="00AA591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185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7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10</w:t>
            </w: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0" w:type="dxa"/>
            <w:gridSpan w:val="1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МП «Создание условий для обеспечения доступным и комфортным жильем граждан города Енисейска»  </w:t>
            </w:r>
          </w:p>
        </w:tc>
        <w:tc>
          <w:tcPr>
            <w:tcW w:w="206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0" w:type="dxa"/>
            <w:gridSpan w:val="1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Подпрограмма 1. Территориальное планирование, градостроительное зонирование и документация по планировке территории г. Енисейска</w:t>
            </w:r>
          </w:p>
        </w:tc>
        <w:tc>
          <w:tcPr>
            <w:tcW w:w="206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205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567" w:type="dxa"/>
            <w:gridSpan w:val="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3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1258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Доля актуализированных документов территориального планирования и программ развития городской инфраструктуры, предусмотренных проектом реализации генерального плана</w:t>
            </w:r>
          </w:p>
        </w:tc>
        <w:tc>
          <w:tcPr>
            <w:tcW w:w="567" w:type="dxa"/>
            <w:gridSpan w:val="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205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Общая площадь жилья, введенная в эксплуатацию за год на территории города.</w:t>
            </w:r>
          </w:p>
        </w:tc>
        <w:tc>
          <w:tcPr>
            <w:tcW w:w="567" w:type="dxa"/>
            <w:gridSpan w:val="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AA5915">
              <w:rPr>
                <w:rFonts w:ascii="Times New Roman" w:hAnsi="Times New Roman" w:cs="Times New Roman"/>
              </w:rPr>
              <w:t>кв.м</w:t>
            </w:r>
            <w:proofErr w:type="spellEnd"/>
            <w:r w:rsidRPr="00AA5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2,1 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2,1 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За счет ввода индивидуальных жилых домов</w:t>
            </w:r>
          </w:p>
        </w:tc>
      </w:tr>
      <w:tr w:rsidR="001923A6" w:rsidRPr="00AA5915" w:rsidTr="001923A6">
        <w:trPr>
          <w:trHeight w:val="205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915">
              <w:rPr>
                <w:rFonts w:ascii="Times New Roman" w:hAnsi="Times New Roman" w:cs="Times New Roman"/>
                <w:sz w:val="20"/>
                <w:szCs w:val="20"/>
              </w:rPr>
              <w:t>Количество комплексных программ развития коммунальной, транспортной и социальной инфраструктуры города</w:t>
            </w:r>
          </w:p>
        </w:tc>
        <w:tc>
          <w:tcPr>
            <w:tcW w:w="567" w:type="dxa"/>
            <w:gridSpan w:val="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30" w:type="dxa"/>
            <w:gridSpan w:val="1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Подпрограмма 2 </w:t>
            </w:r>
            <w:r w:rsidRPr="00AA5915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AA5915">
              <w:rPr>
                <w:rFonts w:ascii="Times New Roman" w:hAnsi="Times New Roman" w:cs="Times New Roman"/>
                <w:szCs w:val="22"/>
              </w:rPr>
              <w:t>Переселение  граждан</w:t>
            </w:r>
            <w:proofErr w:type="gramEnd"/>
            <w:r w:rsidRPr="00AA5915">
              <w:rPr>
                <w:rFonts w:ascii="Times New Roman" w:hAnsi="Times New Roman" w:cs="Times New Roman"/>
                <w:szCs w:val="22"/>
              </w:rPr>
              <w:t xml:space="preserve"> из аварийного жилищного фонда в городе  Енисейске»</w:t>
            </w:r>
          </w:p>
        </w:tc>
        <w:tc>
          <w:tcPr>
            <w:tcW w:w="2069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598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 города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89" w:type="dxa"/>
            <w:gridSpan w:val="3"/>
          </w:tcPr>
          <w:p w:rsidR="001923A6" w:rsidRPr="00A0225E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25E">
              <w:rPr>
                <w:rFonts w:ascii="Times New Roman" w:hAnsi="Times New Roman" w:cs="Times New Roman"/>
              </w:rPr>
              <w:t>Краевая программа по переселению не действовала. В 2022 году признано аварийными восемь МКД</w:t>
            </w:r>
          </w:p>
        </w:tc>
      </w:tr>
      <w:tr w:rsidR="001923A6" w:rsidRPr="00AA5915" w:rsidTr="001923A6">
        <w:trPr>
          <w:trHeight w:val="598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eastAsia="Calibri" w:hAnsi="Times New Roman" w:cs="Times New Roman"/>
                <w:lang w:eastAsia="en-US"/>
              </w:rPr>
              <w:t>Количество разработанных проектов организации работ на снос аварийных домов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30" w:type="dxa"/>
            <w:gridSpan w:val="1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Подпрограмма 3. </w:t>
            </w:r>
            <w:r w:rsidRPr="00AA5915">
              <w:rPr>
                <w:rFonts w:ascii="Times New Roman" w:hAnsi="Times New Roman" w:cs="Times New Roman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069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386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Количество заключенных муниципальных контрактов: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91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546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Количество принятых к эксплуатации обществ. пространств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rPr>
          <w:trHeight w:val="470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Количество принятых к эксплуатации дворовых территорий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30" w:type="dxa"/>
            <w:gridSpan w:val="12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Подпрограмма 4 «</w:t>
            </w:r>
            <w:r w:rsidRPr="00AA5915">
              <w:rPr>
                <w:rFonts w:ascii="Times New Roman" w:hAnsi="Times New Roman" w:cs="Times New Roman"/>
                <w:szCs w:val="22"/>
              </w:rPr>
              <w:t>Развитие инженерной и транспортной инфраструктуры города в новых микрорайонах»</w:t>
            </w:r>
          </w:p>
        </w:tc>
        <w:tc>
          <w:tcPr>
            <w:tcW w:w="2069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 xml:space="preserve">Доля земельных участков, на которых обеспечена сохранность ВОАН 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1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9" w:type="dxa"/>
            <w:gridSpan w:val="3"/>
          </w:tcPr>
          <w:p w:rsidR="001923A6" w:rsidRPr="00A0225E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25E">
              <w:rPr>
                <w:rFonts w:ascii="Times New Roman" w:hAnsi="Times New Roman" w:cs="Times New Roman"/>
              </w:rPr>
              <w:t>Не потребовалось. Учреждения заключали контракты самостоятельно.</w:t>
            </w: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Количество разработанной проектной документации на строительство объектов коммунальной и транспортной инфраструктуры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9" w:type="dxa"/>
            <w:gridSpan w:val="3"/>
          </w:tcPr>
          <w:p w:rsidR="001923A6" w:rsidRPr="00A0225E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25E">
              <w:rPr>
                <w:rFonts w:ascii="Times New Roman" w:hAnsi="Times New Roman" w:cs="Times New Roman"/>
              </w:rPr>
              <w:t>Не выделены средства краевого бюджета по итогам отбора МО в программу</w:t>
            </w: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5915">
              <w:rPr>
                <w:rFonts w:ascii="Times New Roman" w:hAnsi="Times New Roman" w:cs="Times New Roman"/>
              </w:rPr>
              <w:t>Площадь земельных участков</w:t>
            </w:r>
            <w:proofErr w:type="gramEnd"/>
            <w:r w:rsidRPr="00AA5915">
              <w:rPr>
                <w:rFonts w:ascii="Times New Roman" w:hAnsi="Times New Roman" w:cs="Times New Roman"/>
              </w:rPr>
              <w:t xml:space="preserve"> на которых обеспечена сохранность ВОАН 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A5915">
              <w:rPr>
                <w:rFonts w:ascii="Times New Roman" w:hAnsi="Times New Roman" w:cs="Times New Roman"/>
              </w:rPr>
              <w:t>кв.м</w:t>
            </w:r>
            <w:proofErr w:type="spellEnd"/>
            <w:r w:rsidRPr="00AA59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1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25E">
              <w:rPr>
                <w:rFonts w:ascii="Times New Roman" w:hAnsi="Times New Roman" w:cs="Times New Roman"/>
              </w:rPr>
              <w:t>Не потребовалось. Учреждения заключали контракты самостоятельно</w:t>
            </w:r>
            <w:r w:rsidRPr="00AA5915">
              <w:rPr>
                <w:rFonts w:ascii="Times New Roman" w:hAnsi="Times New Roman" w:cs="Times New Roman"/>
              </w:rPr>
              <w:t>.</w:t>
            </w:r>
          </w:p>
        </w:tc>
      </w:tr>
      <w:tr w:rsidR="001923A6" w:rsidRPr="00AA5915" w:rsidTr="001923A6">
        <w:trPr>
          <w:trHeight w:val="295"/>
        </w:trPr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99" w:type="dxa"/>
            <w:gridSpan w:val="13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5915">
              <w:rPr>
                <w:rFonts w:ascii="Times New Roman" w:hAnsi="Times New Roman" w:cs="Times New Roman"/>
                <w:szCs w:val="22"/>
              </w:rPr>
              <w:t xml:space="preserve">Подпрограмма 5. </w:t>
            </w:r>
            <w:proofErr w:type="gramStart"/>
            <w:r w:rsidRPr="00AA5915">
              <w:rPr>
                <w:rFonts w:ascii="Times New Roman" w:hAnsi="Times New Roman" w:cs="Times New Roman"/>
                <w:szCs w:val="22"/>
              </w:rPr>
              <w:t>« Обеспечение</w:t>
            </w:r>
            <w:proofErr w:type="gramEnd"/>
            <w:r w:rsidRPr="00AA5915">
              <w:rPr>
                <w:rFonts w:ascii="Times New Roman" w:hAnsi="Times New Roman" w:cs="Times New Roman"/>
                <w:szCs w:val="22"/>
              </w:rPr>
              <w:t xml:space="preserve"> жильем молодых семей»</w:t>
            </w: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Доля молодых семей – участников подпрограммы, получивших сертификат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1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2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3A6" w:rsidRPr="00AA5915" w:rsidTr="001923A6">
        <w:tc>
          <w:tcPr>
            <w:tcW w:w="464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7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Количество молодых семей, получивших социальную поддержку в виде сертификата</w:t>
            </w:r>
          </w:p>
        </w:tc>
        <w:tc>
          <w:tcPr>
            <w:tcW w:w="425" w:type="dxa"/>
          </w:tcPr>
          <w:p w:rsidR="001923A6" w:rsidRPr="00AA5915" w:rsidRDefault="001923A6" w:rsidP="001923A6">
            <w:pPr>
              <w:pStyle w:val="ConsPlusNormal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3A6" w:rsidRPr="00AA5915" w:rsidRDefault="001923A6" w:rsidP="0019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993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5" w:type="dxa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2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5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1923A6" w:rsidRPr="00AA5915" w:rsidRDefault="00110DA9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gridSpan w:val="3"/>
          </w:tcPr>
          <w:p w:rsidR="001923A6" w:rsidRPr="00AA5915" w:rsidRDefault="001923A6" w:rsidP="00A02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3A6" w:rsidRDefault="001923A6" w:rsidP="001923A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447"/>
      <w:bookmarkEnd w:id="3"/>
    </w:p>
    <w:p w:rsidR="001923A6" w:rsidRDefault="001923A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A0225E" w:rsidRDefault="00A0225E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A0225E" w:rsidRDefault="00A0225E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A0225E" w:rsidRDefault="00A0225E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1923A6" w:rsidRPr="00AA5915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AA591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5915">
        <w:rPr>
          <w:rFonts w:ascii="Times New Roman" w:hAnsi="Times New Roman" w:cs="Times New Roman"/>
          <w:sz w:val="24"/>
          <w:szCs w:val="24"/>
        </w:rPr>
        <w:t xml:space="preserve"> к Оценке эффективности муниципальной программы «Создание условий для обеспечения доступным и комфортным </w:t>
      </w:r>
      <w:proofErr w:type="gramStart"/>
      <w:r w:rsidRPr="00AA5915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915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AA5915">
        <w:rPr>
          <w:rFonts w:ascii="Times New Roman" w:hAnsi="Times New Roman" w:cs="Times New Roman"/>
          <w:sz w:val="24"/>
          <w:szCs w:val="24"/>
        </w:rPr>
        <w:t xml:space="preserve"> города Енисейска»</w:t>
      </w:r>
    </w:p>
    <w:p w:rsidR="001923A6" w:rsidRDefault="001923A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23A6" w:rsidRPr="003B5795" w:rsidRDefault="001923A6" w:rsidP="00192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23A6" w:rsidRPr="00D50AE8" w:rsidRDefault="001923A6" w:rsidP="001923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459"/>
      <w:bookmarkEnd w:id="4"/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5B5F1C">
        <w:rPr>
          <w:rFonts w:ascii="Times New Roman" w:hAnsi="Times New Roman" w:cs="Times New Roman"/>
        </w:rPr>
        <w:t>об использовании бюджетных ассигнований на реализацию</w:t>
      </w:r>
    </w:p>
    <w:p w:rsidR="001923A6" w:rsidRPr="005B5F1C" w:rsidRDefault="001923A6" w:rsidP="001923A6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муниципальной программы (с расшифровкой по ответственным</w:t>
      </w:r>
    </w:p>
    <w:p w:rsidR="001923A6" w:rsidRDefault="001923A6" w:rsidP="001923A6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исполнителям</w:t>
      </w:r>
      <w:r>
        <w:rPr>
          <w:rFonts w:ascii="Times New Roman" w:hAnsi="Times New Roman" w:cs="Times New Roman"/>
        </w:rPr>
        <w:t xml:space="preserve">, соисполнителям </w:t>
      </w:r>
      <w:r w:rsidRPr="005B5F1C">
        <w:rPr>
          <w:rFonts w:ascii="Times New Roman" w:hAnsi="Times New Roman" w:cs="Times New Roman"/>
        </w:rPr>
        <w:t>и мероприятиям)</w:t>
      </w:r>
    </w:p>
    <w:p w:rsidR="001923A6" w:rsidRPr="005B5F1C" w:rsidRDefault="001923A6" w:rsidP="001923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412"/>
        <w:gridCol w:w="1701"/>
        <w:gridCol w:w="558"/>
        <w:gridCol w:w="709"/>
        <w:gridCol w:w="1143"/>
        <w:gridCol w:w="561"/>
        <w:gridCol w:w="431"/>
        <w:gridCol w:w="236"/>
        <w:gridCol w:w="891"/>
        <w:gridCol w:w="427"/>
        <w:gridCol w:w="150"/>
        <w:gridCol w:w="942"/>
        <w:gridCol w:w="609"/>
        <w:gridCol w:w="951"/>
        <w:gridCol w:w="425"/>
        <w:gridCol w:w="328"/>
        <w:gridCol w:w="97"/>
        <w:gridCol w:w="567"/>
        <w:gridCol w:w="567"/>
        <w:gridCol w:w="429"/>
        <w:gridCol w:w="41"/>
        <w:gridCol w:w="37"/>
        <w:gridCol w:w="202"/>
        <w:gridCol w:w="684"/>
      </w:tblGrid>
      <w:tr w:rsidR="00C3706E" w:rsidRPr="00C3706E" w:rsidTr="00C3706E">
        <w:trPr>
          <w:gridAfter w:val="4"/>
          <w:wAfter w:w="964" w:type="dxa"/>
          <w:trHeight w:val="52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программы,  мероприятий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исполнитель, соисполнитель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ассигнования, годы</w:t>
            </w:r>
          </w:p>
        </w:tc>
      </w:tr>
      <w:tr w:rsidR="00C3706E" w:rsidRPr="00C3706E" w:rsidTr="00C3706E">
        <w:trPr>
          <w:gridAfter w:val="4"/>
          <w:wAfter w:w="964" w:type="dxa"/>
          <w:trHeight w:val="31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2022 (отчетный год)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исполнение (факт)</w:t>
            </w:r>
          </w:p>
        </w:tc>
      </w:tr>
      <w:tr w:rsidR="00C3706E" w:rsidRPr="00C3706E" w:rsidTr="00C3706E">
        <w:trPr>
          <w:gridAfter w:val="4"/>
          <w:wAfter w:w="964" w:type="dxa"/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 в ред.</w:t>
            </w:r>
            <w:r w:rsidRPr="00C3706E">
              <w:rPr>
                <w:rFonts w:ascii="Times New Roman" w:hAnsi="Times New Roman" w:cs="Times New Roman"/>
                <w:sz w:val="20"/>
              </w:rPr>
              <w:t xml:space="preserve"> 29.10.2021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последняя редакция муниципальной программы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6E" w:rsidRPr="00C3706E" w:rsidTr="00C3706E">
        <w:trPr>
          <w:gridAfter w:val="4"/>
          <w:wAfter w:w="964" w:type="dxa"/>
          <w:trHeight w:val="6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6E" w:rsidRPr="00C3706E" w:rsidTr="00C3706E">
        <w:trPr>
          <w:gridAfter w:val="4"/>
          <w:wAfter w:w="964" w:type="dxa"/>
          <w:trHeight w:val="2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МП «Создание условий для обеспечения доступным и комфортным жильем граждан города Енисейска»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>9 341 887,77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>34 013 062,90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>27 210 062,90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>27 158 594,24</w:t>
            </w:r>
          </w:p>
        </w:tc>
      </w:tr>
      <w:tr w:rsidR="00C3706E" w:rsidRPr="00C3706E" w:rsidTr="00C3706E">
        <w:trPr>
          <w:gridAfter w:val="4"/>
          <w:wAfter w:w="964" w:type="dxa"/>
          <w:trHeight w:val="25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г.Енисейска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4 512 787,77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11 957 788,66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5 154 788,66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5 154 788,66</w:t>
            </w:r>
          </w:p>
        </w:tc>
      </w:tr>
      <w:tr w:rsidR="00C3706E" w:rsidRPr="00C3706E" w:rsidTr="00C3706E">
        <w:trPr>
          <w:gridAfter w:val="4"/>
          <w:wAfter w:w="964" w:type="dxa"/>
          <w:trHeight w:val="184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object w:dxaOrig="15098" w:dyaOrig="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5.25pt;height:37.5pt" o:ole="">
                  <v:imagedata r:id="rId15" o:title=""/>
                </v:shape>
                <o:OLEObject Type="Embed" ProgID="Word.Document.12" ShapeID="_x0000_i1030" DrawAspect="Content" ObjectID="_1741091760" r:id="rId16">
                  <o:FieldCodes>\s</o:FieldCodes>
                </o:OLEObject>
              </w:objec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МКУ «АПГ»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4 829 100,00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21 535 274,24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21 535 274,24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21 483 805,58</w:t>
            </w:r>
          </w:p>
        </w:tc>
      </w:tr>
      <w:tr w:rsidR="00C3706E" w:rsidRPr="00C3706E" w:rsidTr="00C3706E">
        <w:trPr>
          <w:gridAfter w:val="4"/>
          <w:wAfter w:w="964" w:type="dxa"/>
          <w:trHeight w:val="184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МКУ «Управление городского хозяйства города Енисейска»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C3706E" w:rsidRPr="00C3706E" w:rsidTr="00C3706E">
        <w:trPr>
          <w:gridAfter w:val="4"/>
          <w:wAfter w:w="964" w:type="dxa"/>
          <w:trHeight w:val="357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proofErr w:type="gramStart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1.Территориальное</w:t>
            </w:r>
            <w:proofErr w:type="gramEnd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планирование, градостроительное зонирование и документация по планировке территории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8 720 000,00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1 917 000,00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1 917 000,00</w:t>
            </w:r>
          </w:p>
        </w:tc>
      </w:tr>
      <w:tr w:rsidR="00C3706E" w:rsidRPr="00C3706E" w:rsidTr="00C3706E">
        <w:trPr>
          <w:gridAfter w:val="4"/>
          <w:wAfter w:w="964" w:type="dxa"/>
          <w:trHeight w:val="88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4"/>
          <w:wAfter w:w="964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 Разработка комплексных программ развития коммунальной, </w:t>
            </w:r>
            <w:proofErr w:type="spellStart"/>
            <w:proofErr w:type="gramStart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транспорт.социальной</w:t>
            </w:r>
            <w:proofErr w:type="spellEnd"/>
            <w:proofErr w:type="gramEnd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0510088050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587 000,00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587 000,00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587 000,00</w:t>
            </w:r>
          </w:p>
        </w:tc>
      </w:tr>
      <w:tr w:rsidR="00C3706E" w:rsidRPr="00C3706E" w:rsidTr="00C3706E">
        <w:trPr>
          <w:gridAfter w:val="4"/>
          <w:wAfter w:w="964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1.1Разработка проекта планировки и проекта межевания микрорайона Юго-Восточный в г. Енисейске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05100</w:t>
            </w:r>
            <w:r w:rsidRPr="00C370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8 133 000,00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1 330 000,00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1 330 000,00</w:t>
            </w:r>
          </w:p>
        </w:tc>
      </w:tr>
      <w:tr w:rsidR="00C3706E" w:rsidRPr="00C3706E" w:rsidTr="00C3706E">
        <w:trPr>
          <w:gridAfter w:val="3"/>
          <w:wAfter w:w="923" w:type="dxa"/>
          <w:trHeight w:val="49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Подпрограмма 2. Переселение граждан из аварийного жилищного фонда города Енисейска</w:t>
            </w: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330 100,00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17 747 249,79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17 747 249,78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17 747 249,78</w:t>
            </w:r>
          </w:p>
        </w:tc>
      </w:tr>
      <w:tr w:rsidR="00C3706E" w:rsidRPr="00C3706E" w:rsidTr="00C3706E">
        <w:trPr>
          <w:gridAfter w:val="2"/>
          <w:wAfter w:w="886" w:type="dxa"/>
          <w:trHeight w:val="6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МКУ Управление город. хозяйства г. Енисейска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C3706E" w:rsidRPr="00C3706E" w:rsidTr="00C3706E">
        <w:trPr>
          <w:gridAfter w:val="2"/>
          <w:wAfter w:w="886" w:type="dxa"/>
          <w:trHeight w:val="377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АПГ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330 100,00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17 227 249,78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17 227 249,78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17 227 249,78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06E" w:rsidRPr="00C3706E" w:rsidTr="00C3706E">
        <w:trPr>
          <w:gridAfter w:val="2"/>
          <w:wAfter w:w="886" w:type="dxa"/>
          <w:trHeight w:val="2060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  <w:r w:rsidRPr="00C3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переселению граждан из аварийного </w:t>
            </w:r>
            <w:proofErr w:type="spellStart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жилищн</w:t>
            </w:r>
            <w:proofErr w:type="spellEnd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фонда :субсидия</w:t>
            </w:r>
            <w:proofErr w:type="gramEnd"/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 на оплату разницы между предельной стоимостью квадратного метра и фактической по контракту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«АПГ»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05200</w:t>
            </w:r>
            <w:r w:rsidRPr="00C370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6030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330 100,00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14 490 603,89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14 490 603,89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14 490 603,89</w:t>
            </w:r>
          </w:p>
        </w:tc>
      </w:tr>
      <w:tr w:rsidR="00C3706E" w:rsidRPr="00C3706E" w:rsidTr="00C3706E">
        <w:trPr>
          <w:gridAfter w:val="2"/>
          <w:wAfter w:w="886" w:type="dxa"/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2.2 Мероприятия по сносу аварийных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МКУ Управление город. хозяйства г. Енисейска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0520089170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C3706E" w:rsidRPr="00C3706E" w:rsidTr="00C3706E">
        <w:trPr>
          <w:gridAfter w:val="2"/>
          <w:wAfter w:w="886" w:type="dxa"/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2.3 Расходы по техническому присоединению к электроснабжению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«АПГ»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0520089190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2 736 645,89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2 736 645,89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2 736 645,89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6E" w:rsidRPr="00C3706E" w:rsidTr="00C3706E">
        <w:trPr>
          <w:gridAfter w:val="2"/>
          <w:wAfter w:w="886" w:type="dxa"/>
          <w:trHeight w:val="51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 Подпрограмма 3. 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0530000000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4 499 000,00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4 308 024,46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4 308 024,46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4 256 555,80</w:t>
            </w:r>
          </w:p>
        </w:tc>
      </w:tr>
      <w:tr w:rsidR="00C3706E" w:rsidRPr="00C3706E" w:rsidTr="00C3706E">
        <w:trPr>
          <w:gridAfter w:val="2"/>
          <w:wAfter w:w="886" w:type="dxa"/>
          <w:trHeight w:val="46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АПГ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053089100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4 499 000,00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4 308 024,46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4 308 024,46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4 256 555,80</w:t>
            </w:r>
          </w:p>
        </w:tc>
      </w:tr>
      <w:tr w:rsidR="00C3706E" w:rsidRPr="00C3706E" w:rsidTr="00C3706E">
        <w:trPr>
          <w:gridAfter w:val="2"/>
          <w:wAfter w:w="886" w:type="dxa"/>
          <w:trHeight w:val="46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3.1 Обеспечение деятельности МКУ «АПГ»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АПГ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6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0530089100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4 253 800,00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185 200,00</w:t>
            </w:r>
          </w:p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4 041 600,00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187 876,95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78 547,51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4 041 600,00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187 876,95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78 547,51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4 006 652,34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171 355,95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78 547,51</w:t>
            </w:r>
          </w:p>
        </w:tc>
      </w:tr>
      <w:tr w:rsidR="00C3706E" w:rsidRPr="00C3706E" w:rsidTr="00C3706E">
        <w:trPr>
          <w:gridAfter w:val="2"/>
          <w:wAfter w:w="886" w:type="dxa"/>
          <w:trHeight w:val="51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4. Развитие инженерной и транспортной </w:t>
            </w:r>
            <w:r w:rsidRPr="00C37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города в новых микрорайонах</w:t>
            </w: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2"/>
          <w:wAfter w:w="886" w:type="dxa"/>
          <w:trHeight w:val="52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0540089140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2"/>
          <w:wAfter w:w="886" w:type="dxa"/>
          <w:trHeight w:val="32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МКУ АПГ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0540089190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2"/>
          <w:wAfter w:w="886" w:type="dxa"/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4.1Разработка проектов на </w:t>
            </w:r>
            <w:r w:rsidRPr="00C3706E">
              <w:rPr>
                <w:rFonts w:ascii="Times New Roman" w:hAnsi="Times New Roman" w:cs="Times New Roman"/>
                <w:sz w:val="18"/>
                <w:szCs w:val="20"/>
              </w:rPr>
              <w:t>строительство сетей, дорог и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0540089140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2"/>
          <w:wAfter w:w="886" w:type="dxa"/>
          <w:trHeight w:val="10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 xml:space="preserve"> Мероприятие 4.2 Обеспечение сохранности ВОАН при освоении земельных участков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архитект</w:t>
            </w:r>
            <w:proofErr w:type="spellEnd"/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0540089150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06E" w:rsidRPr="00C3706E" w:rsidTr="00C3706E">
        <w:trPr>
          <w:gridAfter w:val="2"/>
          <w:wAfter w:w="886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Подпрограмма 5.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iCs/>
                <w:sz w:val="18"/>
                <w:szCs w:val="18"/>
              </w:rPr>
              <w:t>0550000000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4 512 787,77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</w:tr>
      <w:tr w:rsidR="00C3706E" w:rsidRPr="00C3706E" w:rsidTr="00C3706E">
        <w:trPr>
          <w:gridAfter w:val="2"/>
          <w:wAfter w:w="886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Мероприятие 5.1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0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706E">
              <w:rPr>
                <w:rFonts w:ascii="Times New Roman" w:hAnsi="Times New Roman" w:cs="Times New Roman"/>
                <w:sz w:val="20"/>
                <w:szCs w:val="20"/>
              </w:rPr>
              <w:t>г.Енисейска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iCs/>
                <w:sz w:val="18"/>
                <w:szCs w:val="18"/>
              </w:rPr>
              <w:t>05500L4970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4 512 787,77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6E">
              <w:rPr>
                <w:rFonts w:ascii="Times New Roman" w:hAnsi="Times New Roman" w:cs="Times New Roman"/>
                <w:sz w:val="18"/>
                <w:szCs w:val="18"/>
              </w:rPr>
              <w:t>3 237 788,66</w:t>
            </w:r>
          </w:p>
        </w:tc>
      </w:tr>
      <w:tr w:rsidR="00C3706E" w:rsidRPr="00C3706E" w:rsidTr="00C3706E">
        <w:trPr>
          <w:trHeight w:val="255"/>
        </w:trPr>
        <w:tc>
          <w:tcPr>
            <w:tcW w:w="438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3A6" w:rsidRDefault="001923A6" w:rsidP="00C3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A4" w:rsidRDefault="009004A4" w:rsidP="00C3706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1923A6" w:rsidRPr="00AA5915" w:rsidRDefault="001923A6" w:rsidP="001923A6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AA591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5915">
        <w:rPr>
          <w:rFonts w:ascii="Times New Roman" w:hAnsi="Times New Roman" w:cs="Times New Roman"/>
          <w:sz w:val="24"/>
          <w:szCs w:val="24"/>
        </w:rPr>
        <w:t xml:space="preserve"> к Оценке эффективности муниципальной программы «Создание условий для обеспечения доступным и комфортным </w:t>
      </w:r>
      <w:proofErr w:type="gramStart"/>
      <w:r w:rsidRPr="00AA5915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915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AA5915">
        <w:rPr>
          <w:rFonts w:ascii="Times New Roman" w:hAnsi="Times New Roman" w:cs="Times New Roman"/>
          <w:sz w:val="24"/>
          <w:szCs w:val="24"/>
        </w:rPr>
        <w:t xml:space="preserve"> города Енисейска»</w:t>
      </w:r>
    </w:p>
    <w:p w:rsidR="001923A6" w:rsidRDefault="001923A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23A6" w:rsidRPr="00D0337B" w:rsidRDefault="001923A6" w:rsidP="00192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Отчет</w:t>
      </w:r>
    </w:p>
    <w:p w:rsidR="001923A6" w:rsidRPr="00D0337B" w:rsidRDefault="001923A6" w:rsidP="00192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по источникам</w:t>
      </w:r>
    </w:p>
    <w:p w:rsidR="001923A6" w:rsidRPr="00D0337B" w:rsidRDefault="001923A6" w:rsidP="00192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1923A6" w:rsidRPr="00D0337B" w:rsidRDefault="001923A6" w:rsidP="001923A6">
      <w:pPr>
        <w:pStyle w:val="ConsPlusNormal"/>
        <w:jc w:val="right"/>
        <w:rPr>
          <w:rFonts w:ascii="Times New Roman" w:hAnsi="Times New Roman" w:cs="Times New Roman"/>
        </w:rPr>
      </w:pPr>
      <w:r w:rsidRPr="00D0337B">
        <w:rPr>
          <w:rFonts w:ascii="Times New Roman" w:hAnsi="Times New Roman" w:cs="Times New Roman"/>
        </w:rPr>
        <w:t xml:space="preserve"> рублей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954"/>
        <w:gridCol w:w="2312"/>
        <w:gridCol w:w="1405"/>
        <w:gridCol w:w="1460"/>
        <w:gridCol w:w="1251"/>
        <w:gridCol w:w="1549"/>
        <w:gridCol w:w="1368"/>
        <w:gridCol w:w="11"/>
        <w:gridCol w:w="1121"/>
        <w:gridCol w:w="3453"/>
      </w:tblGrid>
      <w:tr w:rsidR="00C3706E" w:rsidRPr="00C3706E" w:rsidTr="00850DEB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от плана, тыс. руб.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от плана, %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неисполнения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06E" w:rsidRPr="00C3706E" w:rsidTr="00850DEB">
        <w:trPr>
          <w:trHeight w:val="9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1 января отчетного года (в ред. от 21.10.2021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редакция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= 6 - 5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= 6 / 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9 341 887,77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34 013 062,90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27 210 062,90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27 158 594,24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-51468,66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подпрограмме 1,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8 720 000,00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720 000,00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706E" w:rsidRPr="00C3706E" w:rsidTr="00850DEB">
        <w:trPr>
          <w:trHeight w:val="53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8 000 000,0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1 197 000,00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Краевые средства сняли после изменений в краевую программу в конце года</w:t>
            </w:r>
            <w:r w:rsidR="00850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возникла по итогам аукциона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подпрограмме 2, 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17 747 249,79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17 747 249,78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17 747 249,78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3 256 645,90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3 256 645,89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3 256 645,89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14 490 603,89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14 490 603,89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14 490 603,89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подпрограмме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4 308 024,46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4 308 024,46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4 256 555,80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-51468,66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4 308 024,46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4 078 024,46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4 030 950,67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225 605,13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подпрограмме 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подпрограмме 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4 512 787,77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3 237 788,66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3 237 788,66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3 237 788,66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1 588 600,00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1 588 528,48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1 588 528,48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1 212 404,57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1 212 404,57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1 212 404,57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706E" w:rsidRPr="00C3706E" w:rsidTr="00850DE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436 855,61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436 855,61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436 855,61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6E" w:rsidRPr="00C3706E" w:rsidRDefault="00C3706E" w:rsidP="00C3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7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3706E" w:rsidRDefault="00C3706E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C3706E" w:rsidSect="009004A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31960" w:rsidRDefault="00431960" w:rsidP="004319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60" w:rsidRDefault="00431960" w:rsidP="00431960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32F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2FEE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№2 к постановлению администрации города Енисейска</w:t>
      </w:r>
    </w:p>
    <w:p w:rsidR="00431960" w:rsidRPr="00432FEE" w:rsidRDefault="00431960" w:rsidP="00431960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9366F9">
        <w:rPr>
          <w:rFonts w:ascii="Times New Roman" w:hAnsi="Times New Roman" w:cs="Times New Roman"/>
          <w:sz w:val="24"/>
          <w:szCs w:val="24"/>
        </w:rPr>
        <w:t>22.03.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9366F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31960" w:rsidRDefault="00431960" w:rsidP="0043196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60" w:rsidRDefault="00431960" w:rsidP="0043196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</w:p>
    <w:p w:rsidR="00431960" w:rsidRPr="006D7DF9" w:rsidRDefault="00431960" w:rsidP="00431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>«</w:t>
      </w:r>
      <w:r w:rsidRPr="008D3EB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города Енисейска на 2018-2024 годы</w:t>
      </w:r>
      <w:r w:rsidRPr="006D7D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1960" w:rsidRPr="006D7DF9" w:rsidRDefault="00431960" w:rsidP="00431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Енисейска от </w:t>
      </w:r>
      <w:r w:rsidRPr="00FC2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2A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04E9">
        <w:rPr>
          <w:rFonts w:ascii="Times New Roman" w:hAnsi="Times New Roman" w:cs="Times New Roman"/>
          <w:sz w:val="28"/>
          <w:szCs w:val="28"/>
        </w:rPr>
        <w:t xml:space="preserve"> </w:t>
      </w:r>
      <w:r w:rsidRPr="00FC2A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FC2A25">
        <w:rPr>
          <w:rFonts w:ascii="Times New Roman" w:hAnsi="Times New Roman" w:cs="Times New Roman"/>
          <w:sz w:val="28"/>
          <w:szCs w:val="28"/>
        </w:rPr>
        <w:t>-п</w:t>
      </w:r>
    </w:p>
    <w:p w:rsidR="00431960" w:rsidRDefault="00431960" w:rsidP="0043196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60" w:rsidRPr="00425BCF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«Полнота и эффективность использования бюджетных ассигнований на реализацию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Pr="0096683F" w:rsidRDefault="00431960" w:rsidP="0043196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  <w:lang w:eastAsia="ru-RU"/>
        </w:rPr>
        <w:drawing>
          <wp:inline distT="0" distB="0" distL="0" distR="0" wp14:anchorId="0BFD4FDA" wp14:editId="0FED1978">
            <wp:extent cx="882650" cy="4038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431960" w:rsidRPr="00425BCF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1960" w:rsidRPr="00C20714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DF9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6D7DF9">
        <w:rPr>
          <w:rFonts w:ascii="Times New Roman" w:hAnsi="Times New Roman" w:cs="Times New Roman"/>
          <w:sz w:val="28"/>
          <w:szCs w:val="28"/>
        </w:rPr>
        <w:t xml:space="preserve"> – фактический объем бюджетных ассигнований, направленных на реализацию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D7D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4B8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– </w:t>
      </w:r>
      <w:r w:rsidR="0005151E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72 522 351,08</w:t>
      </w:r>
      <w:r w:rsidRPr="00C20714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Pr="00C20714">
        <w:rPr>
          <w:rFonts w:ascii="Times New Roman" w:hAnsi="Times New Roman" w:cs="Times New Roman"/>
          <w:b/>
          <w:sz w:val="28"/>
          <w:szCs w:val="28"/>
        </w:rPr>
        <w:t>.</w:t>
      </w:r>
    </w:p>
    <w:p w:rsidR="00431960" w:rsidRPr="00C20714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714">
        <w:rPr>
          <w:rFonts w:ascii="Times New Roman" w:hAnsi="Times New Roman" w:cs="Times New Roman"/>
          <w:sz w:val="28"/>
          <w:szCs w:val="28"/>
        </w:rPr>
        <w:t>Vплан</w:t>
      </w:r>
      <w:proofErr w:type="spellEnd"/>
      <w:r w:rsidRPr="00C20714">
        <w:rPr>
          <w:rFonts w:ascii="Times New Roman" w:hAnsi="Times New Roman" w:cs="Times New Roman"/>
          <w:sz w:val="28"/>
          <w:szCs w:val="28"/>
        </w:rPr>
        <w:t xml:space="preserve"> – плановый объем бюджетных ассигнований на реализацию Программы в отчетном году (сводная бюджетная роспись на отчетную дату) – </w:t>
      </w:r>
      <w:r w:rsidR="0005151E" w:rsidRPr="0005151E">
        <w:rPr>
          <w:rFonts w:ascii="Times New Roman" w:hAnsi="Times New Roman" w:cs="Times New Roman"/>
          <w:b/>
          <w:sz w:val="28"/>
          <w:szCs w:val="28"/>
        </w:rPr>
        <w:t>72 522 351,08</w:t>
      </w:r>
      <w:r w:rsidRPr="00C2071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31960" w:rsidRPr="00C20714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14">
        <w:rPr>
          <w:rFonts w:ascii="Times New Roman" w:hAnsi="Times New Roman" w:cs="Times New Roman"/>
          <w:sz w:val="28"/>
          <w:szCs w:val="28"/>
        </w:rPr>
        <w:t xml:space="preserve">u – сумма бюджетных ассигнований, неисполненных по объективным причинам – </w:t>
      </w:r>
      <w:r w:rsidR="0005151E">
        <w:rPr>
          <w:rFonts w:ascii="Times New Roman" w:hAnsi="Times New Roman" w:cs="Times New Roman"/>
          <w:b/>
          <w:sz w:val="28"/>
          <w:szCs w:val="28"/>
        </w:rPr>
        <w:t>0,0</w:t>
      </w:r>
      <w:r w:rsidRPr="00C207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4614" w:type="dxa"/>
        <w:tblInd w:w="2268" w:type="dxa"/>
        <w:tblLook w:val="04A0" w:firstRow="1" w:lastRow="0" w:firstColumn="1" w:lastColumn="0" w:noHBand="0" w:noVBand="1"/>
      </w:tblPr>
      <w:tblGrid>
        <w:gridCol w:w="960"/>
        <w:gridCol w:w="1834"/>
        <w:gridCol w:w="960"/>
        <w:gridCol w:w="960"/>
      </w:tblGrid>
      <w:tr w:rsidR="00431960" w:rsidRPr="00C20714" w:rsidTr="0043196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60" w:rsidRPr="00C20714" w:rsidRDefault="00431960" w:rsidP="0043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О1=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60" w:rsidRPr="00C20714" w:rsidRDefault="0005151E" w:rsidP="00431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72 522 351,08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60" w:rsidRPr="00C20714" w:rsidRDefault="00431960" w:rsidP="004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071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60" w:rsidRPr="00C20714" w:rsidRDefault="00431960" w:rsidP="00431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071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431960" w:rsidRPr="00425BCF" w:rsidTr="0043196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960" w:rsidRPr="00C20714" w:rsidRDefault="00431960" w:rsidP="0043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60" w:rsidRPr="00C20714" w:rsidRDefault="0005151E" w:rsidP="00431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72 522 351,08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960" w:rsidRPr="00425BCF" w:rsidRDefault="00431960" w:rsidP="004319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960" w:rsidRPr="00425BCF" w:rsidRDefault="00431960" w:rsidP="004319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1960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О1 – коэффициент равен 1,0, следовательно, эффективность</w:t>
      </w:r>
      <w:r w:rsidRPr="00EE4A3B">
        <w:rPr>
          <w:sz w:val="26"/>
          <w:szCs w:val="26"/>
        </w:rPr>
        <w:t xml:space="preserve"> </w:t>
      </w:r>
      <w:r w:rsidRPr="00EE4A3B">
        <w:rPr>
          <w:rFonts w:ascii="Times New Roman" w:hAnsi="Times New Roman" w:cs="Times New Roman"/>
          <w:sz w:val="28"/>
          <w:szCs w:val="28"/>
        </w:rPr>
        <w:t>реализации Программы по критерию «Полнота и эффективность использования бюджетных ассигнований на реализацию Программы»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B">
        <w:rPr>
          <w:rFonts w:ascii="Times New Roman" w:hAnsi="Times New Roman" w:cs="Times New Roman"/>
          <w:b/>
          <w:sz w:val="28"/>
          <w:szCs w:val="28"/>
        </w:rPr>
        <w:t>ВЫСОКОЙ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960" w:rsidRPr="00425BCF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«Степень достижения целевых индикаторов Программы»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431960" w:rsidRPr="006D7DF9" w:rsidRDefault="00431960" w:rsidP="004319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83F">
        <w:rPr>
          <w:noProof/>
          <w:position w:val="-21"/>
          <w:sz w:val="26"/>
          <w:szCs w:val="26"/>
          <w:lang w:eastAsia="ru-RU"/>
        </w:rPr>
        <w:drawing>
          <wp:inline distT="0" distB="0" distL="0" distR="0" wp14:anchorId="15F6B7B6" wp14:editId="34F26D8D">
            <wp:extent cx="903605" cy="4146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60" w:rsidRPr="00EE4A3B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1960" w:rsidRPr="00EE4A3B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Ki</w:t>
      </w:r>
      <w:proofErr w:type="spellEnd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i целевого индикатора Программы за отчетный 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год;</w:t>
      </w:r>
    </w:p>
    <w:p w:rsidR="00431960" w:rsidRPr="00EE4A3B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целевых индикаторов Программы.</w:t>
      </w: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5103"/>
        <w:gridCol w:w="2552"/>
      </w:tblGrid>
      <w:tr w:rsidR="00431960" w:rsidTr="00431960">
        <w:trPr>
          <w:jc w:val="center"/>
        </w:trPr>
        <w:tc>
          <w:tcPr>
            <w:tcW w:w="1129" w:type="dxa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:rsidR="00431960" w:rsidRPr="00EE4A3B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2552" w:type="dxa"/>
          </w:tcPr>
          <w:p w:rsidR="00431960" w:rsidRPr="00EE4A3B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31960" w:rsidRPr="00EE4A3B" w:rsidRDefault="00431960" w:rsidP="004319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31960" w:rsidRPr="00432FEE" w:rsidRDefault="00431960" w:rsidP="004319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31960" w:rsidRDefault="00431960" w:rsidP="004319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ЦЕЛЕВЫХ ИНДИКАТОРОВ ПРОГРАММЫ</w:t>
            </w:r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Default="00431960" w:rsidP="0043196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 целевых индикаторов Программы» признается</w:t>
      </w:r>
      <w:r>
        <w:rPr>
          <w:rFonts w:ascii="Times New Roman" w:hAnsi="Times New Roman"/>
          <w:sz w:val="26"/>
          <w:szCs w:val="26"/>
        </w:rPr>
        <w:t xml:space="preserve"> ВЫСОКОЙ.</w:t>
      </w: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4A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«Степень достижения показателей результативности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431960" w:rsidRPr="00425BCF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60" w:rsidRPr="0096683F" w:rsidRDefault="00431960" w:rsidP="0043196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5361890C" wp14:editId="5FD36E7E">
            <wp:extent cx="1445895" cy="27622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 </w:t>
      </w:r>
    </w:p>
    <w:p w:rsidR="00431960" w:rsidRPr="00BE14F8" w:rsidRDefault="00431960" w:rsidP="00431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где:</w:t>
      </w:r>
    </w:p>
    <w:p w:rsidR="00431960" w:rsidRPr="00BE14F8" w:rsidRDefault="00431960" w:rsidP="00431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исполнение i показателя результативности Программы за отчетный год;</w:t>
      </w:r>
    </w:p>
    <w:p w:rsidR="00431960" w:rsidRPr="00BE14F8" w:rsidRDefault="00431960" w:rsidP="00431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вес i показателя результативности Программы;</w:t>
      </w:r>
    </w:p>
    <w:p w:rsidR="00431960" w:rsidRPr="00BE14F8" w:rsidRDefault="00431960" w:rsidP="00431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N – число показателей результативности Программы.</w:t>
      </w: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5103"/>
        <w:gridCol w:w="2552"/>
      </w:tblGrid>
      <w:tr w:rsidR="00431960" w:rsidTr="00431960">
        <w:trPr>
          <w:jc w:val="center"/>
        </w:trPr>
        <w:tc>
          <w:tcPr>
            <w:tcW w:w="1129" w:type="dxa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:rsidR="00431960" w:rsidRPr="00EE4A3B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2552" w:type="dxa"/>
          </w:tcPr>
          <w:p w:rsidR="00431960" w:rsidRPr="00EE4A3B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общем количестве дворовых территорий в городе Енисейске</w:t>
            </w:r>
          </w:p>
        </w:tc>
        <w:tc>
          <w:tcPr>
            <w:tcW w:w="2552" w:type="dxa"/>
            <w:vAlign w:val="center"/>
          </w:tcPr>
          <w:p w:rsidR="00431960" w:rsidRPr="00EE4A3B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общей площади дворовых территорий в городе Енисейске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многоквартирных домах в общей численности населения в городе Енисейске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города Енисейска в общем количестве общественных территорий города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площади благоустроенных общественных территорий города Енисейска (площадей, улиц, скверов, парков, иных территорий)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обустроенных мест массового отдыха населения (городских парков) в общем количестве мест массового отдыха населения (городских парков)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</w:t>
            </w:r>
            <w:proofErr w:type="gram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территорий  (</w:t>
            </w:r>
            <w:proofErr w:type="gramEnd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дворовых </w:t>
            </w:r>
            <w:proofErr w:type="gram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территорий  (</w:t>
            </w:r>
            <w:proofErr w:type="gramEnd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многоквартирных домах с благоустроенными дворовыми территориями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</w:t>
            </w:r>
            <w:proofErr w:type="gram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  <w:proofErr w:type="spell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мест массового отдыха населения (городских парков) 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 массового отдыха населения (городских </w:t>
            </w:r>
            <w:proofErr w:type="gram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пар-ков</w:t>
            </w:r>
            <w:proofErr w:type="gramEnd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31960" w:rsidRDefault="00431960" w:rsidP="00431960">
            <w:pPr>
              <w:jc w:val="center"/>
            </w:pPr>
            <w:r w:rsidRPr="00E8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Доля площади озелененных территорий</w:t>
            </w:r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431960" w:rsidRPr="008D3EB0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озеленение земельных участков </w:t>
            </w:r>
            <w:proofErr w:type="spell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пешеходно</w:t>
            </w:r>
            <w:proofErr w:type="spellEnd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 xml:space="preserve">-уличной сети, </w:t>
            </w:r>
            <w:proofErr w:type="spellStart"/>
            <w:proofErr w:type="gramStart"/>
            <w:r w:rsidRPr="008D3EB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31960" w:rsidRPr="00432FEE" w:rsidRDefault="00431960" w:rsidP="004319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31960" w:rsidTr="00431960">
        <w:trPr>
          <w:jc w:val="center"/>
        </w:trPr>
        <w:tc>
          <w:tcPr>
            <w:tcW w:w="1129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31960" w:rsidRDefault="00431960" w:rsidP="004319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РЕЗУЛЬТАТИВНОСТИ</w:t>
            </w: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52" w:type="dxa"/>
            <w:vAlign w:val="center"/>
          </w:tcPr>
          <w:p w:rsidR="00431960" w:rsidRDefault="00431960" w:rsidP="00431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31960" w:rsidRDefault="00431960" w:rsidP="0043196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</w:t>
      </w:r>
      <w:r>
        <w:rPr>
          <w:rFonts w:ascii="Times New Roman" w:hAnsi="Times New Roman"/>
          <w:sz w:val="26"/>
          <w:szCs w:val="26"/>
        </w:rPr>
        <w:t xml:space="preserve"> показателей результативности программы признается ВЫСОКОЙ.</w:t>
      </w: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Pr="00C54883" w:rsidRDefault="00431960" w:rsidP="004319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54883">
        <w:rPr>
          <w:rFonts w:ascii="Times New Roman" w:hAnsi="Times New Roman" w:cs="Times New Roman"/>
          <w:b/>
          <w:sz w:val="28"/>
          <w:szCs w:val="28"/>
        </w:rPr>
        <w:t xml:space="preserve">Итоговая оценка эффективности реализации Программы </w:t>
      </w:r>
      <w:r w:rsidRPr="00C54883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431960" w:rsidRPr="0096683F" w:rsidRDefault="00431960" w:rsidP="00431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960" w:rsidRPr="0096683F" w:rsidRDefault="00431960" w:rsidP="0043196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6"/>
          <w:sz w:val="26"/>
          <w:szCs w:val="26"/>
          <w:lang w:eastAsia="ru-RU"/>
        </w:rPr>
        <w:drawing>
          <wp:inline distT="0" distB="0" distL="0" distR="0" wp14:anchorId="4D42CF82" wp14:editId="171F921C">
            <wp:extent cx="1882140" cy="30861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 ,</w:t>
      </w:r>
    </w:p>
    <w:p w:rsidR="00431960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960" w:rsidRPr="00C54883" w:rsidRDefault="00431960" w:rsidP="0043196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Oитог</w:t>
      </w:r>
      <w:proofErr w:type="spellEnd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оценка эффективности реализации Программы </w:t>
      </w: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год.</w:t>
      </w:r>
      <w:r w:rsidRPr="00E843F2">
        <w:rPr>
          <w:noProof/>
        </w:rPr>
        <w:t xml:space="preserve"> </w:t>
      </w:r>
    </w:p>
    <w:p w:rsidR="00431960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34F485" wp14:editId="57955C92">
                <wp:simplePos x="0" y="0"/>
                <wp:positionH relativeFrom="column">
                  <wp:posOffset>1285875</wp:posOffset>
                </wp:positionH>
                <wp:positionV relativeFrom="paragraph">
                  <wp:posOffset>106045</wp:posOffset>
                </wp:positionV>
                <wp:extent cx="2905125" cy="5143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53394-2180-4877-9316-07B79D3950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3706E" w:rsidRDefault="00C3706E" w:rsidP="00431960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итог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=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1х1   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=  1,0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4F48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01.25pt;margin-top:8.35pt;width:228.75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" filled="f" stroked="f">
                <v:textbox inset="0,0,0,0">
                  <w:txbxContent>
                    <w:p w:rsidR="00C3706E" w:rsidRDefault="00C3706E" w:rsidP="00431960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итог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 xml:space="preserve">  =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sz w:val="32"/>
                                <w:szCs w:val="32"/>
                              </w:rPr>
                              <m:t>1х1   </m:t>
                            </m:r>
                          </m:e>
                        </m:rad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 xml:space="preserve">    =  1,0</w:t>
                      </w:r>
                    </w:p>
                  </w:txbxContent>
                </v:textbox>
              </v:shape>
            </w:pict>
          </mc:Fallback>
        </mc:AlternateContent>
      </w:r>
    </w:p>
    <w:p w:rsidR="00431960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60" w:rsidRPr="00AF6664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эффективность реализации Программы признается ВЫСОКОЙ</w:t>
      </w:r>
    </w:p>
    <w:p w:rsidR="00431960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431960" w:rsidRDefault="00431960" w:rsidP="004319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реализации муниципальной программы;</w:t>
      </w:r>
    </w:p>
    <w:p w:rsidR="00431960" w:rsidRDefault="00431960" w:rsidP="004319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достижении значений целевых индикаторов и показателей результативности;</w:t>
      </w:r>
    </w:p>
    <w:p w:rsidR="00431960" w:rsidRDefault="00431960" w:rsidP="004319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Отчет об </w:t>
      </w:r>
      <w:r w:rsidRPr="003F61F4">
        <w:rPr>
          <w:rFonts w:ascii="Times New Roman" w:hAnsi="Times New Roman" w:cs="Times New Roman"/>
          <w:sz w:val="28"/>
          <w:szCs w:val="28"/>
        </w:rPr>
        <w:t>использовании бюджетных ассигнований на реализацию муниципальной программы (с расшифровкой по ответственным исполнителям, соисполнителям и мероприятиям)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960" w:rsidRDefault="00431960" w:rsidP="004319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Отчет </w:t>
      </w:r>
      <w:r w:rsidRPr="003F61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960" w:rsidRDefault="00431960" w:rsidP="004319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60" w:rsidRDefault="00431960" w:rsidP="004319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60" w:rsidRPr="008D3EB0" w:rsidRDefault="00431960" w:rsidP="004319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эффективности муниципальной программы </w:t>
      </w:r>
      <w:r w:rsidRPr="008D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 на 2018-2024 годы»</w:t>
      </w:r>
    </w:p>
    <w:p w:rsidR="00431960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60" w:rsidRPr="00431960" w:rsidRDefault="00431960" w:rsidP="0043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31960" w:rsidRPr="00431960" w:rsidRDefault="00431960" w:rsidP="00431960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960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Pr="00431960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Енисейска»</w:t>
      </w:r>
    </w:p>
    <w:p w:rsidR="00431960" w:rsidRPr="00431960" w:rsidRDefault="00431960" w:rsidP="00431960">
      <w:pPr>
        <w:pStyle w:val="af"/>
        <w:outlineLvl w:val="0"/>
        <w:rPr>
          <w:b w:val="0"/>
          <w:strike/>
          <w:sz w:val="24"/>
          <w:szCs w:val="24"/>
        </w:rPr>
      </w:pPr>
      <w:r w:rsidRPr="00431960">
        <w:rPr>
          <w:sz w:val="24"/>
          <w:szCs w:val="24"/>
        </w:rPr>
        <w:t>за 2022 год</w:t>
      </w:r>
    </w:p>
    <w:p w:rsidR="00431960" w:rsidRPr="00431960" w:rsidRDefault="00431960" w:rsidP="0043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960" w:rsidRPr="00431960" w:rsidRDefault="00431960" w:rsidP="00431960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firstLine="86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960">
        <w:rPr>
          <w:rFonts w:ascii="Times New Roman" w:hAnsi="Times New Roman" w:cs="Times New Roman"/>
          <w:sz w:val="24"/>
          <w:szCs w:val="24"/>
        </w:rPr>
        <w:t xml:space="preserve">В состав муниципальной программы </w:t>
      </w:r>
      <w:r w:rsidRPr="00431960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 на 2018-2024 годы»</w:t>
      </w:r>
      <w:r w:rsidRPr="00431960">
        <w:rPr>
          <w:rFonts w:ascii="Times New Roman" w:hAnsi="Times New Roman" w:cs="Times New Roman"/>
          <w:sz w:val="24"/>
          <w:szCs w:val="24"/>
        </w:rPr>
        <w:t xml:space="preserve"> «(далее-программа) входят пять подпрограмм: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ab/>
        <w:t>Подпрограмма 1</w:t>
      </w:r>
      <w:r w:rsidRPr="00431960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                                                         территории города Енисейска на 2018-2024 годы»</w:t>
      </w:r>
      <w:r w:rsidRPr="00431960">
        <w:rPr>
          <w:rFonts w:ascii="Times New Roman" w:hAnsi="Times New Roman" w:cs="Times New Roman"/>
          <w:sz w:val="24"/>
          <w:szCs w:val="24"/>
        </w:rPr>
        <w:t>.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 xml:space="preserve">В 2022 году в рамках программы достигнуты целевые индикаторы программных мероприятий и показатели результативности (прилагаются в приложении 1). 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>- Доля благоустроенных дворовых территорий в общем количестве дворовых территорий в городе Енисейске – достигнут целевой индикатор 15,2 % , в рамках реализации мероприятий программы, согласно ранжированного адресного перечня всех дворовых территорий, нуждающихся в благоустройстве (с учетом их физического состояния) и подлежащих благоустройству в 2018-2024 годах, исходя из минимального перечня работ по благоустройству, ежегодный прирост благоустроенных дворовых территорий</w:t>
      </w:r>
      <w:r w:rsidRPr="0043196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активным участием жителей и управляющих компаний города. 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>-</w:t>
      </w:r>
      <w:r w:rsidRPr="00431960">
        <w:rPr>
          <w:sz w:val="24"/>
          <w:szCs w:val="24"/>
        </w:rPr>
        <w:t xml:space="preserve"> </w:t>
      </w:r>
      <w:r w:rsidRPr="00431960">
        <w:rPr>
          <w:rFonts w:ascii="Times New Roman" w:hAnsi="Times New Roman" w:cs="Times New Roman"/>
          <w:sz w:val="24"/>
          <w:szCs w:val="24"/>
        </w:rPr>
        <w:t>Доля населения, проживающего в многоквартирных домах в общей численности населения в городе Енисейске составляет 12,3 %.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>- Доля благоустроенных общественных территорий города Енисейска в общем количестве общественных территорий города – 77,8 %, благодаря участию в Краевых и Федеральных конкурсах возникает возможность благоустраивать в год не одну, а две территории.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Pr="00431960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                                                         территории города Енисейска на 2018-2024 годы»</w:t>
      </w:r>
      <w:r w:rsidRPr="00431960">
        <w:rPr>
          <w:rFonts w:ascii="Times New Roman" w:hAnsi="Times New Roman" w:cs="Times New Roman"/>
          <w:sz w:val="24"/>
          <w:szCs w:val="24"/>
        </w:rPr>
        <w:t>:</w:t>
      </w:r>
    </w:p>
    <w:p w:rsidR="00431960" w:rsidRPr="00431960" w:rsidRDefault="00431960" w:rsidP="004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>достигнуты показатели:</w:t>
      </w:r>
    </w:p>
    <w:p w:rsidR="00431960" w:rsidRPr="00431960" w:rsidRDefault="00431960" w:rsidP="00431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319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благоустройство дворовых и общественных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массового скопления людей;</w:t>
      </w:r>
    </w:p>
    <w:p w:rsidR="00431960" w:rsidRPr="00431960" w:rsidRDefault="00431960" w:rsidP="004319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319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431960">
        <w:rPr>
          <w:rFonts w:ascii="Times New Roman" w:hAnsi="Times New Roman" w:cs="Times New Roman"/>
          <w:bCs/>
          <w:sz w:val="24"/>
          <w:szCs w:val="24"/>
          <w:lang w:eastAsia="ru-RU"/>
        </w:rPr>
        <w:t>восстановлено и отремонтировано асфальтовое покрытие дворов, освещения дворовых;</w:t>
      </w:r>
    </w:p>
    <w:p w:rsidR="00431960" w:rsidRPr="00431960" w:rsidRDefault="00431960" w:rsidP="004319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31960">
        <w:rPr>
          <w:rFonts w:ascii="Times New Roman" w:hAnsi="Times New Roman" w:cs="Times New Roman"/>
          <w:bCs/>
          <w:sz w:val="24"/>
          <w:szCs w:val="24"/>
          <w:lang w:eastAsia="ru-RU"/>
        </w:rPr>
        <w:t>- большие пространства пустырей и неблаговидных территорий стали излюбленным местом горожан для проведения досуга.</w:t>
      </w:r>
    </w:p>
    <w:p w:rsidR="00431960" w:rsidRPr="00431960" w:rsidRDefault="00431960" w:rsidP="00431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60">
        <w:rPr>
          <w:rFonts w:ascii="Times New Roman" w:hAnsi="Times New Roman" w:cs="Times New Roman"/>
          <w:sz w:val="24"/>
          <w:szCs w:val="24"/>
        </w:rPr>
        <w:tab/>
        <w:t xml:space="preserve">- благодаря реализации мероприятий </w:t>
      </w:r>
      <w:proofErr w:type="gramStart"/>
      <w:r w:rsidRPr="00431960">
        <w:rPr>
          <w:rFonts w:ascii="Times New Roman" w:hAnsi="Times New Roman" w:cs="Times New Roman"/>
          <w:sz w:val="24"/>
          <w:szCs w:val="24"/>
        </w:rPr>
        <w:t>программы  повышается</w:t>
      </w:r>
      <w:proofErr w:type="gramEnd"/>
      <w:r w:rsidRPr="00431960">
        <w:rPr>
          <w:rFonts w:ascii="Times New Roman" w:hAnsi="Times New Roman" w:cs="Times New Roman"/>
          <w:sz w:val="24"/>
          <w:szCs w:val="24"/>
        </w:rPr>
        <w:t xml:space="preserve"> уровень благоустройства и улучшается эстетическое состояние территории города.</w:t>
      </w:r>
    </w:p>
    <w:p w:rsidR="00431960" w:rsidRDefault="00431960" w:rsidP="004319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1960" w:rsidSect="0043196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31960" w:rsidRPr="008D3EB0" w:rsidRDefault="00431960" w:rsidP="00431960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Оценке эффективности муниципальной программы </w:t>
      </w:r>
      <w:r w:rsidRPr="008D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 на 2018-2024 годы»</w:t>
      </w:r>
    </w:p>
    <w:p w:rsidR="00431960" w:rsidRPr="003B5795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31960" w:rsidRPr="003B5795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о достижен</w:t>
      </w:r>
      <w:r>
        <w:rPr>
          <w:rFonts w:ascii="Times New Roman" w:hAnsi="Times New Roman" w:cs="Times New Roman"/>
          <w:sz w:val="24"/>
          <w:szCs w:val="24"/>
        </w:rPr>
        <w:t xml:space="preserve">ии значений целевых индикаторов </w:t>
      </w:r>
      <w:r w:rsidRPr="003B5795">
        <w:rPr>
          <w:rFonts w:ascii="Times New Roman" w:hAnsi="Times New Roman" w:cs="Times New Roman"/>
          <w:sz w:val="24"/>
          <w:szCs w:val="24"/>
        </w:rPr>
        <w:t>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431960" w:rsidRPr="005B5F1C" w:rsidRDefault="00431960" w:rsidP="004319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493"/>
        <w:gridCol w:w="567"/>
        <w:gridCol w:w="142"/>
        <w:gridCol w:w="709"/>
        <w:gridCol w:w="1208"/>
        <w:gridCol w:w="1523"/>
        <w:gridCol w:w="1245"/>
        <w:gridCol w:w="1448"/>
        <w:gridCol w:w="1134"/>
        <w:gridCol w:w="20"/>
        <w:gridCol w:w="2200"/>
        <w:gridCol w:w="20"/>
      </w:tblGrid>
      <w:tr w:rsidR="00431960" w:rsidRPr="00071791" w:rsidTr="00431960">
        <w:trPr>
          <w:gridAfter w:val="1"/>
          <w:wAfter w:w="20" w:type="dxa"/>
        </w:trPr>
        <w:tc>
          <w:tcPr>
            <w:tcW w:w="464" w:type="dxa"/>
            <w:vMerge w:val="restart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93" w:type="dxa"/>
            <w:vMerge w:val="restart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208" w:type="dxa"/>
            <w:vMerge w:val="restart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07179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5350" w:type="dxa"/>
            <w:gridSpan w:val="4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Значения целевых индикаторов и показателей результативности муниципальной программы</w:t>
            </w:r>
          </w:p>
        </w:tc>
        <w:tc>
          <w:tcPr>
            <w:tcW w:w="2220" w:type="dxa"/>
            <w:gridSpan w:val="2"/>
            <w:vMerge w:val="restart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431960" w:rsidRPr="00071791" w:rsidTr="00431960">
        <w:trPr>
          <w:gridAfter w:val="1"/>
          <w:wAfter w:w="20" w:type="dxa"/>
        </w:trPr>
        <w:tc>
          <w:tcPr>
            <w:tcW w:w="464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год, предшествующий отчетному</w:t>
            </w:r>
            <w:hyperlink w:anchor="P1448" w:history="1">
              <w:r w:rsidRPr="0007179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827" w:type="dxa"/>
            <w:gridSpan w:val="3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20" w:type="dxa"/>
            <w:gridSpan w:val="2"/>
            <w:vMerge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</w:trPr>
        <w:tc>
          <w:tcPr>
            <w:tcW w:w="464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1960" w:rsidRPr="00071791" w:rsidRDefault="00431960" w:rsidP="0043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план на 1 января (в ред. от 29.10.2021)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последняя редакция </w:t>
            </w:r>
            <w:proofErr w:type="spellStart"/>
            <w:r w:rsidRPr="00071791">
              <w:rPr>
                <w:rFonts w:ascii="Times New Roman" w:hAnsi="Times New Roman" w:cs="Times New Roman"/>
              </w:rPr>
              <w:t>мун</w:t>
            </w:r>
            <w:proofErr w:type="spellEnd"/>
            <w:r w:rsidRPr="0007179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2220" w:type="dxa"/>
            <w:gridSpan w:val="2"/>
            <w:vMerge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185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</w:tr>
      <w:tr w:rsidR="00431960" w:rsidRPr="00071791" w:rsidTr="00431960"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Формирование современной городской среды на территории г. Енисейска 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9" w:type="dxa"/>
            <w:gridSpan w:val="10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Подпрограмма 1. Формирование современной городской среды </w:t>
            </w:r>
            <w:proofErr w:type="gramStart"/>
            <w:r w:rsidRPr="00071791">
              <w:rPr>
                <w:rFonts w:ascii="Times New Roman" w:hAnsi="Times New Roman" w:cs="Times New Roman"/>
              </w:rPr>
              <w:t>на  территории</w:t>
            </w:r>
            <w:proofErr w:type="gramEnd"/>
            <w:r w:rsidRPr="00071791">
              <w:rPr>
                <w:rFonts w:ascii="Times New Roman" w:hAnsi="Times New Roman" w:cs="Times New Roman"/>
              </w:rPr>
              <w:t xml:space="preserve"> города  Енисейска на 2018-2024 годы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205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709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727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общем количестве дворовых территорий в городе Енисейске</w:t>
            </w:r>
          </w:p>
        </w:tc>
        <w:tc>
          <w:tcPr>
            <w:tcW w:w="709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754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общей площади дворовых территорий в городе Енисейске</w:t>
            </w:r>
          </w:p>
        </w:tc>
        <w:tc>
          <w:tcPr>
            <w:tcW w:w="709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71791">
              <w:rPr>
                <w:rFonts w:ascii="Times New Roman" w:hAnsi="Times New Roman" w:cs="Times New Roman"/>
              </w:rPr>
              <w:t>кв.м</w:t>
            </w:r>
            <w:proofErr w:type="spellEnd"/>
            <w:r w:rsidRPr="00071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     13,7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205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многоквартирных домах в общей численности населения в городе Енисейске</w:t>
            </w:r>
          </w:p>
        </w:tc>
        <w:tc>
          <w:tcPr>
            <w:tcW w:w="709" w:type="dxa"/>
            <w:gridSpan w:val="2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       10,3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598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города Енисейска в общем количестве общественных территорий города</w:t>
            </w:r>
          </w:p>
        </w:tc>
        <w:tc>
          <w:tcPr>
            <w:tcW w:w="567" w:type="dxa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871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площади благоустроенных общественных территорий города Енисейска (площадей, улиц, скверов, парков, иных территорий)</w:t>
            </w:r>
          </w:p>
        </w:tc>
        <w:tc>
          <w:tcPr>
            <w:tcW w:w="567" w:type="dxa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48" w:type="dxa"/>
          </w:tcPr>
          <w:p w:rsidR="00431960" w:rsidRPr="00431960" w:rsidRDefault="00431960" w:rsidP="004319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12,3</w:t>
            </w:r>
          </w:p>
        </w:tc>
        <w:tc>
          <w:tcPr>
            <w:tcW w:w="1134" w:type="dxa"/>
          </w:tcPr>
          <w:p w:rsidR="00431960" w:rsidRPr="00431960" w:rsidRDefault="00431960" w:rsidP="004319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12,3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1056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Доля обустроенных мест массового отдыха населения (городских парков) в общем количестве мест массового отдыха населения (городских парков)</w:t>
            </w:r>
          </w:p>
        </w:tc>
        <w:tc>
          <w:tcPr>
            <w:tcW w:w="567" w:type="dxa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79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1245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</w:t>
            </w:r>
            <w:proofErr w:type="gram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территорий  (</w:t>
            </w:r>
            <w:proofErr w:type="gram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         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дворовых </w:t>
            </w:r>
            <w:proofErr w:type="gram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территорий  (</w:t>
            </w:r>
            <w:proofErr w:type="gram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       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22 186,69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23 439,69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23 439,69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23 439,69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73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многоквартирных домах с благоустроенными дворовыми территориями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5959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</w:t>
            </w:r>
            <w:proofErr w:type="gram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  <w:proofErr w:type="spell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36 465,34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37 165,34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37 165,34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37 165,34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647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мест массового отдыха населения (городских парков)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 xml:space="preserve"> 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 массового отдыха населения (городских </w:t>
            </w:r>
            <w:proofErr w:type="gramStart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пар-ков</w:t>
            </w:r>
            <w:proofErr w:type="gramEnd"/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11631</w:t>
            </w:r>
          </w:p>
        </w:tc>
        <w:tc>
          <w:tcPr>
            <w:tcW w:w="1245" w:type="dxa"/>
          </w:tcPr>
          <w:p w:rsidR="00431960" w:rsidRPr="00431960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</w:t>
            </w:r>
          </w:p>
        </w:tc>
        <w:tc>
          <w:tcPr>
            <w:tcW w:w="1448" w:type="dxa"/>
          </w:tcPr>
          <w:p w:rsidR="00431960" w:rsidRPr="00431960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</w:t>
            </w:r>
          </w:p>
        </w:tc>
        <w:tc>
          <w:tcPr>
            <w:tcW w:w="1134" w:type="dxa"/>
          </w:tcPr>
          <w:p w:rsidR="00431960" w:rsidRPr="00431960" w:rsidRDefault="00431960" w:rsidP="00431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11631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trHeight w:val="234"/>
        </w:trPr>
        <w:tc>
          <w:tcPr>
            <w:tcW w:w="15173" w:type="dxa"/>
            <w:gridSpan w:val="13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eastAsiaTheme="minorHAnsi" w:hAnsi="Times New Roman" w:cs="Times New Roman"/>
                <w:color w:val="000000" w:themeColor="text1"/>
              </w:rPr>
              <w:t>Мероприятие 1 Озеленение территории города Енисейска</w:t>
            </w: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площади озелененных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960" w:rsidRPr="00071791" w:rsidTr="00431960">
        <w:trPr>
          <w:gridAfter w:val="1"/>
          <w:wAfter w:w="20" w:type="dxa"/>
          <w:trHeight w:val="482"/>
        </w:trPr>
        <w:tc>
          <w:tcPr>
            <w:tcW w:w="464" w:type="dxa"/>
          </w:tcPr>
          <w:p w:rsidR="00431960" w:rsidRPr="00071791" w:rsidRDefault="00431960" w:rsidP="00431960">
            <w:pPr>
              <w:pStyle w:val="ConsPlusNormal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Площадь озеленение земельных участков </w:t>
            </w:r>
            <w:proofErr w:type="spellStart"/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пешеходно</w:t>
            </w:r>
            <w:proofErr w:type="spellEnd"/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-уличной сети, </w:t>
            </w:r>
            <w:proofErr w:type="spellStart"/>
            <w:proofErr w:type="gramStart"/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60" w:rsidRPr="00071791" w:rsidRDefault="00431960" w:rsidP="0043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071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523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45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48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</w:tcPr>
          <w:p w:rsidR="00431960" w:rsidRPr="00071791" w:rsidRDefault="00431960" w:rsidP="00431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791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2220" w:type="dxa"/>
            <w:gridSpan w:val="2"/>
          </w:tcPr>
          <w:p w:rsidR="00431960" w:rsidRPr="0007179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960" w:rsidRDefault="00431960" w:rsidP="004319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31960" w:rsidRDefault="00431960" w:rsidP="004319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31960" w:rsidRPr="008D3EB0" w:rsidRDefault="00431960" w:rsidP="00431960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Оценке эффективности муниципальной программы </w:t>
      </w:r>
      <w:r w:rsidRPr="008D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 на 2018-2024 годы»</w:t>
      </w:r>
    </w:p>
    <w:p w:rsidR="00431960" w:rsidRDefault="00431960" w:rsidP="00431960">
      <w:pPr>
        <w:pStyle w:val="ConsPlusNormal"/>
        <w:jc w:val="center"/>
        <w:rPr>
          <w:rFonts w:ascii="Times New Roman" w:hAnsi="Times New Roman" w:cs="Times New Roman"/>
        </w:rPr>
      </w:pPr>
    </w:p>
    <w:p w:rsidR="00431960" w:rsidRPr="00071791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1791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на реализацию</w:t>
      </w:r>
    </w:p>
    <w:p w:rsidR="00431960" w:rsidRPr="00071791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1791">
        <w:rPr>
          <w:rFonts w:ascii="Times New Roman" w:hAnsi="Times New Roman" w:cs="Times New Roman"/>
          <w:sz w:val="24"/>
          <w:szCs w:val="24"/>
        </w:rPr>
        <w:t>муниципальной программы (с расшифровкой по ответственным</w:t>
      </w:r>
    </w:p>
    <w:p w:rsidR="00431960" w:rsidRPr="00071791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1791">
        <w:rPr>
          <w:rFonts w:ascii="Times New Roman" w:hAnsi="Times New Roman" w:cs="Times New Roman"/>
          <w:sz w:val="24"/>
          <w:szCs w:val="24"/>
        </w:rPr>
        <w:t>исполнителям, соисполнителям и мероприятиям)</w:t>
      </w:r>
    </w:p>
    <w:p w:rsidR="00431960" w:rsidRPr="00071791" w:rsidRDefault="00431960" w:rsidP="00431960">
      <w:pPr>
        <w:pStyle w:val="ConsPlusNormal"/>
        <w:jc w:val="right"/>
        <w:rPr>
          <w:rFonts w:ascii="Times New Roman" w:hAnsi="Times New Roman" w:cs="Times New Roman"/>
        </w:rPr>
      </w:pPr>
      <w:r w:rsidRPr="00071791">
        <w:rPr>
          <w:rFonts w:ascii="Times New Roman" w:hAnsi="Times New Roman" w:cs="Times New Roman"/>
        </w:rPr>
        <w:t>рублей</w:t>
      </w: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150"/>
        <w:gridCol w:w="1418"/>
        <w:gridCol w:w="709"/>
        <w:gridCol w:w="709"/>
        <w:gridCol w:w="1418"/>
        <w:gridCol w:w="536"/>
        <w:gridCol w:w="6"/>
        <w:gridCol w:w="1548"/>
        <w:gridCol w:w="1701"/>
        <w:gridCol w:w="1704"/>
        <w:gridCol w:w="1591"/>
      </w:tblGrid>
      <w:tr w:rsidR="00431960" w:rsidRPr="00F92271" w:rsidTr="00431960">
        <w:trPr>
          <w:trHeight w:val="52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</w:t>
            </w:r>
            <w:proofErr w:type="gramStart"/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программы,  мероприятий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Основной исполнитель, соисполнитель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60" w:rsidRPr="00F92271" w:rsidRDefault="00431960" w:rsidP="00431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Исполнение программы</w:t>
            </w:r>
          </w:p>
        </w:tc>
      </w:tr>
      <w:tr w:rsidR="00431960" w:rsidRPr="00F92271" w:rsidTr="00431960">
        <w:trPr>
          <w:trHeight w:val="31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2022 (отчетный год)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 Кассовое исполнение (факт)</w:t>
            </w:r>
          </w:p>
        </w:tc>
      </w:tr>
      <w:tr w:rsidR="00431960" w:rsidRPr="00F92271" w:rsidTr="00431960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план на 1 января отчетного года в ред. 29.10.2021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последняя редакция муниципальной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rPr>
          <w:trHeight w:val="10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rPr>
          <w:trHeight w:val="2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«Формирование современной городской среды на территории города Енисейска»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>16 886 300,00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>72 522 351,08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>72 522 351,08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>72 522 351,08</w:t>
            </w:r>
          </w:p>
        </w:tc>
      </w:tr>
      <w:tr w:rsidR="00431960" w:rsidRPr="00F92271" w:rsidTr="00431960">
        <w:trPr>
          <w:trHeight w:val="25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г.Енисейска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4 780 550,00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</w:tr>
      <w:tr w:rsidR="00431960" w:rsidRPr="00F92271" w:rsidTr="00431960">
        <w:trPr>
          <w:trHeight w:val="18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МКУ «АПГ»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12 105 750,00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</w:tr>
      <w:tr w:rsidR="00431960" w:rsidRPr="00F92271" w:rsidTr="00431960">
        <w:trPr>
          <w:trHeight w:val="8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   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274510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</w:tr>
      <w:tr w:rsidR="00431960" w:rsidRPr="00F92271" w:rsidTr="00431960">
        <w:trPr>
          <w:trHeight w:val="44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1310055700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</w:tr>
      <w:tr w:rsidR="00431960" w:rsidRPr="00F92271" w:rsidTr="00431960">
        <w:trPr>
          <w:trHeight w:val="41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431960" w:rsidRPr="00F92271" w:rsidTr="00431960">
        <w:trPr>
          <w:trHeight w:val="27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«Формирование современной городской среды на территории города Енисейска»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1300000000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>16 886 300,00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72 522 351,08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72 522 351,08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72 522 351,08</w:t>
            </w:r>
          </w:p>
        </w:tc>
      </w:tr>
      <w:tr w:rsidR="00431960" w:rsidRPr="00F92271" w:rsidTr="00431960">
        <w:trPr>
          <w:trHeight w:val="45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г.Енисейска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4 780 550,00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</w:tr>
      <w:tr w:rsidR="00431960" w:rsidRPr="00F92271" w:rsidTr="00431960">
        <w:trPr>
          <w:trHeight w:val="4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МКУ «АПГ»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12 105 750,00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</w:tr>
      <w:tr w:rsidR="00431960" w:rsidRPr="00F92271" w:rsidTr="00431960">
        <w:trPr>
          <w:trHeight w:val="4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rPr>
          <w:trHeight w:val="4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1310055700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</w:tr>
      <w:tr w:rsidR="00431960" w:rsidRPr="00F92271" w:rsidTr="00431960">
        <w:trPr>
          <w:trHeight w:val="4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431960" w:rsidRPr="00F92271" w:rsidTr="00431960">
        <w:trPr>
          <w:trHeight w:val="40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   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274510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50 505 050,52</w:t>
            </w:r>
          </w:p>
        </w:tc>
      </w:tr>
      <w:tr w:rsidR="00431960" w:rsidRPr="00F92271" w:rsidTr="00431960">
        <w:trPr>
          <w:trHeight w:val="6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дворовых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г.Енисейска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4 780 550,00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5 420 045,18</w:t>
            </w:r>
          </w:p>
        </w:tc>
      </w:tr>
      <w:tr w:rsidR="00431960" w:rsidRPr="00F92271" w:rsidTr="00431960">
        <w:trPr>
          <w:trHeight w:val="1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2271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МКУ АПГ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12 105 750,00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14 843 479,00</w:t>
            </w:r>
          </w:p>
        </w:tc>
      </w:tr>
      <w:tr w:rsidR="00431960" w:rsidRPr="00F92271" w:rsidTr="00431960">
        <w:trPr>
          <w:trHeight w:val="61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2271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МКУ «АПГ»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1310055700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1 742 776,38</w:t>
            </w:r>
          </w:p>
        </w:tc>
      </w:tr>
      <w:tr w:rsidR="00431960" w:rsidRPr="00F92271" w:rsidTr="00431960">
        <w:trPr>
          <w:trHeight w:val="70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431960" w:rsidRPr="00F92271" w:rsidTr="00431960">
        <w:trPr>
          <w:trHeight w:val="11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2271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Обеспечение отдельных мероприятий по участию в конкурсах. В том числе на уровне Красноярского края и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МКУ АПГ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1960" w:rsidRPr="00F92271" w:rsidRDefault="00431960" w:rsidP="0043196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F9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274510</w:t>
            </w:r>
          </w:p>
          <w:p w:rsidR="00431960" w:rsidRPr="00F92271" w:rsidRDefault="00431960" w:rsidP="0043196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50 505 050, 52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50 505 050, 52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0" w:rsidRPr="00F92271" w:rsidRDefault="00431960" w:rsidP="004319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50 505 050, 52</w:t>
            </w:r>
          </w:p>
        </w:tc>
      </w:tr>
    </w:tbl>
    <w:p w:rsidR="00431960" w:rsidRDefault="00431960" w:rsidP="00431960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 Оценке эффективности муниципальной программы </w:t>
      </w:r>
      <w:r w:rsidRPr="008D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города Енисейска на 2018-2024 годы»</w:t>
      </w:r>
    </w:p>
    <w:p w:rsidR="00431960" w:rsidRDefault="00431960" w:rsidP="0043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60" w:rsidRPr="00D0337B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Отчет</w:t>
      </w:r>
    </w:p>
    <w:p w:rsidR="00431960" w:rsidRPr="00D0337B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по источникам</w:t>
      </w:r>
    </w:p>
    <w:p w:rsidR="00431960" w:rsidRPr="00D0337B" w:rsidRDefault="00431960" w:rsidP="004319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37B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431960" w:rsidRPr="00D0337B" w:rsidRDefault="00431960" w:rsidP="00431960">
      <w:pPr>
        <w:pStyle w:val="ConsPlusNormal"/>
        <w:jc w:val="both"/>
        <w:rPr>
          <w:rFonts w:ascii="Times New Roman" w:hAnsi="Times New Roman" w:cs="Times New Roman"/>
        </w:rPr>
      </w:pPr>
    </w:p>
    <w:p w:rsidR="00431960" w:rsidRPr="00D0337B" w:rsidRDefault="00431960" w:rsidP="00431960">
      <w:pPr>
        <w:pStyle w:val="ConsPlusNormal"/>
        <w:jc w:val="right"/>
        <w:rPr>
          <w:rFonts w:ascii="Times New Roman" w:hAnsi="Times New Roman" w:cs="Times New Roman"/>
        </w:rPr>
      </w:pPr>
      <w:r w:rsidRPr="00D0337B">
        <w:rPr>
          <w:rFonts w:ascii="Times New Roman" w:hAnsi="Times New Roman" w:cs="Times New Roman"/>
        </w:rPr>
        <w:t xml:space="preserve"> рублей</w:t>
      </w: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1512"/>
        <w:gridCol w:w="1396"/>
        <w:gridCol w:w="1580"/>
        <w:gridCol w:w="1276"/>
        <w:gridCol w:w="1701"/>
        <w:gridCol w:w="1701"/>
        <w:gridCol w:w="1776"/>
      </w:tblGrid>
      <w:tr w:rsidR="00431960" w:rsidRPr="00F92271" w:rsidTr="00431960">
        <w:tc>
          <w:tcPr>
            <w:tcW w:w="629" w:type="dxa"/>
            <w:vMerge w:val="restart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194" w:type="dxa"/>
            <w:vMerge w:val="restart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64" w:type="dxa"/>
            <w:gridSpan w:val="4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Отклонение от плана, тыс. руб.</w:t>
            </w:r>
          </w:p>
        </w:tc>
        <w:tc>
          <w:tcPr>
            <w:tcW w:w="1701" w:type="dxa"/>
            <w:vMerge w:val="restart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Процент исполнения от плана, %</w:t>
            </w:r>
          </w:p>
        </w:tc>
        <w:tc>
          <w:tcPr>
            <w:tcW w:w="1776" w:type="dxa"/>
            <w:vMerge w:val="restart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</w:tr>
      <w:tr w:rsidR="00431960" w:rsidRPr="00F92271" w:rsidTr="00431960">
        <w:tc>
          <w:tcPr>
            <w:tcW w:w="629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  <w:gridSpan w:val="4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701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vMerge/>
          </w:tcPr>
          <w:p w:rsidR="00431960" w:rsidRPr="00F92271" w:rsidRDefault="00431960" w:rsidP="004319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план на 1 января отчетного года (в ред. от 21.10.2021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последняя редакция муниципальной программы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vMerge/>
          </w:tcPr>
          <w:p w:rsidR="00431960" w:rsidRPr="00431960" w:rsidRDefault="00431960" w:rsidP="00431960">
            <w:pPr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31960" w:rsidRPr="00431960" w:rsidRDefault="00431960" w:rsidP="00431960">
            <w:pPr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</w:tcPr>
          <w:p w:rsidR="00431960" w:rsidRPr="00431960" w:rsidRDefault="00431960" w:rsidP="00431960">
            <w:pPr>
              <w:ind w:firstLine="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7 = 6 - 5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 = 6 / 5</w:t>
            </w: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16 886 300,00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72 522 351,08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72 522 351,08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72 522 351,08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 xml:space="preserve"> по подпрограмме 1, всего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16 886 300,00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431960" w:rsidRDefault="00431960" w:rsidP="00431960">
            <w:pPr>
              <w:widowControl w:val="0"/>
              <w:autoSpaceDE w:val="0"/>
              <w:autoSpaceDN w:val="0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72 522 351,08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431960" w:rsidRDefault="00431960" w:rsidP="00431960">
            <w:pPr>
              <w:widowControl w:val="0"/>
              <w:autoSpaceDE w:val="0"/>
              <w:autoSpaceDN w:val="0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72 522 351,08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960" w:rsidRPr="00431960" w:rsidRDefault="00431960" w:rsidP="00431960">
            <w:pPr>
              <w:widowControl w:val="0"/>
              <w:autoSpaceDE w:val="0"/>
              <w:autoSpaceDN w:val="0"/>
              <w:ind w:firstLin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72 522 351,08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5764" w:type="dxa"/>
            <w:gridSpan w:val="4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884 000,00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3 170 726,90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3 170 726,90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3 170 726,90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31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800 115,00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50 967 581,21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50 967 581,21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50 967 581,21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15 202 185,00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18 384 042,97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18 384 042,97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18 384 042,97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960" w:rsidRPr="00F92271" w:rsidTr="00431960">
        <w:tc>
          <w:tcPr>
            <w:tcW w:w="629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4" w:type="dxa"/>
          </w:tcPr>
          <w:p w:rsidR="00431960" w:rsidRPr="00F92271" w:rsidRDefault="00431960" w:rsidP="00431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9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0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31960" w:rsidRPr="00F92271" w:rsidRDefault="00431960" w:rsidP="0043196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27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31960" w:rsidRPr="00F92271" w:rsidRDefault="00431960" w:rsidP="00431960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960" w:rsidRPr="003B5795" w:rsidRDefault="00431960" w:rsidP="00431960">
      <w:pPr>
        <w:pStyle w:val="ConsPlusNormal"/>
        <w:jc w:val="both"/>
        <w:rPr>
          <w:rFonts w:ascii="Times New Roman" w:hAnsi="Times New Roman" w:cs="Times New Roman"/>
        </w:rPr>
      </w:pPr>
    </w:p>
    <w:p w:rsidR="00431960" w:rsidRPr="00C54883" w:rsidRDefault="00431960" w:rsidP="004319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F6" w:rsidRDefault="003735F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35F6" w:rsidRDefault="003735F6" w:rsidP="001923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225E" w:rsidRDefault="00A0225E" w:rsidP="003735F6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0225E" w:rsidSect="009004A4">
          <w:pgSz w:w="16838" w:h="11906" w:orient="landscape"/>
          <w:pgMar w:top="1559" w:right="1134" w:bottom="284" w:left="1134" w:header="709" w:footer="101" w:gutter="0"/>
          <w:cols w:space="708"/>
          <w:docGrid w:linePitch="360"/>
        </w:sectPr>
      </w:pPr>
    </w:p>
    <w:p w:rsidR="003735F6" w:rsidRDefault="003735F6" w:rsidP="003735F6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32FE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2FEE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№3 к постановлению администрации города Енисейска</w:t>
      </w:r>
    </w:p>
    <w:p w:rsidR="003735F6" w:rsidRPr="00432FEE" w:rsidRDefault="003735F6" w:rsidP="003735F6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9366F9">
        <w:rPr>
          <w:rFonts w:ascii="Times New Roman" w:hAnsi="Times New Roman" w:cs="Times New Roman"/>
          <w:sz w:val="24"/>
          <w:szCs w:val="24"/>
        </w:rPr>
        <w:t>22.03.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9366F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004A4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28574912"/>
    </w:p>
    <w:p w:rsidR="009004A4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</w:p>
    <w:p w:rsidR="009004A4" w:rsidRPr="006D7DF9" w:rsidRDefault="009004A4" w:rsidP="00900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r w:rsidRPr="006D7D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DF9">
        <w:rPr>
          <w:rFonts w:ascii="Times New Roman" w:hAnsi="Times New Roman" w:cs="Times New Roman"/>
          <w:sz w:val="28"/>
          <w:szCs w:val="28"/>
        </w:rPr>
        <w:t xml:space="preserve"> Енисейск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D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4A4" w:rsidRPr="006D7DF9" w:rsidRDefault="009004A4" w:rsidP="00900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Енисейска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D7DF9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7D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6D7DF9">
        <w:rPr>
          <w:rFonts w:ascii="Times New Roman" w:hAnsi="Times New Roman" w:cs="Times New Roman"/>
          <w:sz w:val="28"/>
          <w:szCs w:val="28"/>
        </w:rPr>
        <w:t>-п</w:t>
      </w:r>
    </w:p>
    <w:p w:rsidR="009004A4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4A4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4A4" w:rsidRPr="00425BCF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D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«Полнота и эффективность использования бюджетных ассигнований на реализацию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A4" w:rsidRPr="0096683F" w:rsidRDefault="009004A4" w:rsidP="009004A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0A038ACF" wp14:editId="44F0EF21">
            <wp:extent cx="882650" cy="4038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9004A4" w:rsidRPr="00425BCF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004A4" w:rsidRPr="006D7DF9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DF9">
        <w:rPr>
          <w:rFonts w:ascii="Times New Roman" w:hAnsi="Times New Roman" w:cs="Times New Roman"/>
          <w:sz w:val="28"/>
          <w:szCs w:val="28"/>
        </w:rPr>
        <w:t>Vфакт</w:t>
      </w:r>
      <w:proofErr w:type="spellEnd"/>
      <w:r w:rsidRPr="006D7DF9">
        <w:rPr>
          <w:rFonts w:ascii="Times New Roman" w:hAnsi="Times New Roman" w:cs="Times New Roman"/>
          <w:sz w:val="28"/>
          <w:szCs w:val="28"/>
        </w:rPr>
        <w:t xml:space="preserve"> – фактический объем бюджетных ассигнований, направленных на реализацию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D7D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138 915 342,61</w:t>
      </w:r>
      <w:r w:rsidRPr="006D7DF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4A4" w:rsidRPr="006D7DF9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DF9">
        <w:rPr>
          <w:rFonts w:ascii="Times New Roman" w:hAnsi="Times New Roman" w:cs="Times New Roman"/>
          <w:sz w:val="28"/>
          <w:szCs w:val="28"/>
        </w:rPr>
        <w:t>Vплан</w:t>
      </w:r>
      <w:proofErr w:type="spellEnd"/>
      <w:r w:rsidRPr="006D7DF9">
        <w:rPr>
          <w:rFonts w:ascii="Times New Roman" w:hAnsi="Times New Roman" w:cs="Times New Roman"/>
          <w:sz w:val="28"/>
          <w:szCs w:val="28"/>
        </w:rPr>
        <w:t xml:space="preserve"> – плановый объем бюджетных ассигнований на реализацию Программы в отчетном году (сводная бюджетная роспись на отчетную дату)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5FFC">
        <w:rPr>
          <w:rFonts w:ascii="Times New Roman" w:hAnsi="Times New Roman" w:cs="Times New Roman"/>
          <w:b/>
          <w:sz w:val="28"/>
          <w:szCs w:val="28"/>
        </w:rPr>
        <w:t>139 718 475,00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004A4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F9">
        <w:rPr>
          <w:rFonts w:ascii="Times New Roman" w:hAnsi="Times New Roman" w:cs="Times New Roman"/>
          <w:sz w:val="28"/>
          <w:szCs w:val="28"/>
        </w:rPr>
        <w:t>u – сумма бюджетных ассигнований, неисполненных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802 132,39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4614" w:type="dxa"/>
        <w:tblInd w:w="2268" w:type="dxa"/>
        <w:tblLook w:val="04A0" w:firstRow="1" w:lastRow="0" w:firstColumn="1" w:lastColumn="0" w:noHBand="0" w:noVBand="1"/>
      </w:tblPr>
      <w:tblGrid>
        <w:gridCol w:w="960"/>
        <w:gridCol w:w="1966"/>
        <w:gridCol w:w="960"/>
        <w:gridCol w:w="960"/>
      </w:tblGrid>
      <w:tr w:rsidR="009004A4" w:rsidRPr="00425BCF" w:rsidTr="009004A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О1=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4A4" w:rsidRPr="00425BCF" w:rsidRDefault="009004A4" w:rsidP="00900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FFC">
              <w:rPr>
                <w:rFonts w:ascii="Times New Roman" w:hAnsi="Times New Roman" w:cs="Times New Roman"/>
                <w:b/>
                <w:sz w:val="28"/>
                <w:szCs w:val="28"/>
              </w:rPr>
              <w:t>139 718 475,00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B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004A4" w:rsidRPr="00425BCF" w:rsidTr="009004A4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A4" w:rsidRPr="00425BCF" w:rsidRDefault="009004A4" w:rsidP="00900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FFC">
              <w:rPr>
                <w:rFonts w:ascii="Times New Roman" w:hAnsi="Times New Roman" w:cs="Times New Roman"/>
                <w:b/>
                <w:sz w:val="28"/>
                <w:szCs w:val="28"/>
              </w:rPr>
              <w:t>139 718 475,00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4A4" w:rsidRPr="00425BCF" w:rsidRDefault="009004A4" w:rsidP="00900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4A4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О1 – коэффициент равен 1,0, следовательно, эффективность</w:t>
      </w:r>
      <w:r w:rsidRPr="00EE4A3B">
        <w:rPr>
          <w:sz w:val="26"/>
          <w:szCs w:val="26"/>
        </w:rPr>
        <w:t xml:space="preserve"> </w:t>
      </w:r>
      <w:r w:rsidRPr="00EE4A3B">
        <w:rPr>
          <w:rFonts w:ascii="Times New Roman" w:hAnsi="Times New Roman" w:cs="Times New Roman"/>
          <w:sz w:val="28"/>
          <w:szCs w:val="28"/>
        </w:rPr>
        <w:t>реализации Программы по критерию «Полнота и эффективность использования бюджетных ассигнований на реализацию Программы»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B">
        <w:rPr>
          <w:rFonts w:ascii="Times New Roman" w:hAnsi="Times New Roman" w:cs="Times New Roman"/>
          <w:b/>
          <w:sz w:val="28"/>
          <w:szCs w:val="28"/>
        </w:rPr>
        <w:t>ВЫСОКОЙ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4A4" w:rsidRPr="00425BCF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 «Степень достижения целевых индикаторов Программы»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9004A4" w:rsidRPr="006D7DF9" w:rsidRDefault="009004A4" w:rsidP="009004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83F">
        <w:rPr>
          <w:noProof/>
          <w:position w:val="-21"/>
          <w:sz w:val="26"/>
          <w:szCs w:val="26"/>
        </w:rPr>
        <w:drawing>
          <wp:inline distT="0" distB="0" distL="0" distR="0" wp14:anchorId="6A12AD36" wp14:editId="698BE3DB">
            <wp:extent cx="903605" cy="4146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A4" w:rsidRPr="00EE4A3B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004A4" w:rsidRPr="00EE4A3B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Ki</w:t>
      </w:r>
      <w:proofErr w:type="spellEnd"/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исполнение i целевого индикатора Программы за отчетный </w:t>
      </w: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год;</w:t>
      </w:r>
    </w:p>
    <w:p w:rsidR="009004A4" w:rsidRPr="00EE4A3B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3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целевых индикаторов Программы.</w:t>
      </w:r>
    </w:p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5103"/>
        <w:gridCol w:w="2552"/>
      </w:tblGrid>
      <w:tr w:rsidR="009004A4" w:rsidTr="009004A4">
        <w:trPr>
          <w:jc w:val="center"/>
        </w:trPr>
        <w:tc>
          <w:tcPr>
            <w:tcW w:w="1129" w:type="dxa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:rsidR="009004A4" w:rsidRPr="00EE4A3B" w:rsidRDefault="009004A4" w:rsidP="00900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2552" w:type="dxa"/>
          </w:tcPr>
          <w:p w:rsidR="009004A4" w:rsidRPr="00EE4A3B" w:rsidRDefault="009004A4" w:rsidP="00900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9004A4" w:rsidRPr="00EE4A3B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фактической книговыдачи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библиотек отрасли «культура» </w:t>
            </w:r>
            <w:r w:rsidRPr="0028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Енисейска</w:t>
            </w:r>
          </w:p>
        </w:tc>
        <w:tc>
          <w:tcPr>
            <w:tcW w:w="2552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9004A4" w:rsidRPr="00EE4A3B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 культурно-досуговых мероприятий, организованных учреждениями отрасли «культура» г. Енисейска</w:t>
            </w:r>
          </w:p>
        </w:tc>
        <w:tc>
          <w:tcPr>
            <w:tcW w:w="2552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9004A4" w:rsidRPr="00EE4A3B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проинформированных о </w:t>
            </w:r>
            <w:proofErr w:type="spellStart"/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-рекреационных возможностях города</w:t>
            </w:r>
          </w:p>
        </w:tc>
        <w:tc>
          <w:tcPr>
            <w:tcW w:w="2552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9004A4" w:rsidRPr="00106869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охваченных дополнительным общеразвивающим и дополнительным общеобразовательным предпрофессиональным образованием в области культуры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9004A4" w:rsidRPr="00106869" w:rsidRDefault="009004A4" w:rsidP="00900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учреждений отрасли «культура» г. Енисейска, повысивших квалификацию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9004A4" w:rsidRPr="00106869" w:rsidRDefault="009004A4" w:rsidP="009004A4">
            <w:pPr>
              <w:jc w:val="both"/>
              <w:rPr>
                <w:bCs/>
                <w:sz w:val="16"/>
                <w:szCs w:val="16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  <w:r w:rsidRPr="00511F5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9004A4" w:rsidRPr="00106869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в удовлетворительном состоянии, находящихся в собственности города Енисейска и памятников местного (муниципального) значения, от общего количества объектов культурного наследия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004A4" w:rsidRPr="00432FEE" w:rsidRDefault="009004A4" w:rsidP="009004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004A4" w:rsidRDefault="009004A4" w:rsidP="009004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ЦЕЛЕВЫХ ИНДИКАТОРОВ ПРОГРАММЫ</w:t>
            </w:r>
          </w:p>
        </w:tc>
        <w:tc>
          <w:tcPr>
            <w:tcW w:w="2552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A4" w:rsidRDefault="009004A4" w:rsidP="009004A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 целевых индикаторов Программы» признается</w:t>
      </w:r>
      <w:r>
        <w:rPr>
          <w:rFonts w:ascii="Times New Roman" w:hAnsi="Times New Roman"/>
          <w:sz w:val="26"/>
          <w:szCs w:val="26"/>
        </w:rPr>
        <w:t xml:space="preserve"> ВЫСОКОЙ.</w:t>
      </w:r>
    </w:p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4A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E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 по критерию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«Степень достижения показателей результативности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постановления администрации города от 02.06.2015 г. №95-п рассчитывается по формуле:</w:t>
      </w:r>
    </w:p>
    <w:p w:rsidR="009004A4" w:rsidRPr="00425BCF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Pr="0096683F" w:rsidRDefault="009004A4" w:rsidP="00900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2"/>
          <w:sz w:val="26"/>
          <w:szCs w:val="26"/>
        </w:rPr>
        <w:drawing>
          <wp:inline distT="0" distB="0" distL="0" distR="0" wp14:anchorId="36B13056" wp14:editId="46981CAC">
            <wp:extent cx="1445895" cy="276225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 </w:t>
      </w:r>
    </w:p>
    <w:p w:rsidR="009004A4" w:rsidRPr="00BE14F8" w:rsidRDefault="009004A4" w:rsidP="00900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где:</w:t>
      </w:r>
    </w:p>
    <w:p w:rsidR="009004A4" w:rsidRPr="00BE14F8" w:rsidRDefault="009004A4" w:rsidP="00900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lastRenderedPageBreak/>
        <w:t>Mi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исполнение i показателя результативности Программы за отчетный год;</w:t>
      </w:r>
    </w:p>
    <w:p w:rsidR="009004A4" w:rsidRPr="00BE14F8" w:rsidRDefault="009004A4" w:rsidP="00900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F8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BE14F8">
        <w:rPr>
          <w:rFonts w:ascii="Times New Roman" w:hAnsi="Times New Roman" w:cs="Times New Roman"/>
          <w:sz w:val="28"/>
          <w:szCs w:val="28"/>
        </w:rPr>
        <w:t xml:space="preserve"> – вес i показателя результативности Программы;</w:t>
      </w:r>
    </w:p>
    <w:p w:rsidR="009004A4" w:rsidRPr="00BE14F8" w:rsidRDefault="009004A4" w:rsidP="00900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F8">
        <w:rPr>
          <w:rFonts w:ascii="Times New Roman" w:hAnsi="Times New Roman" w:cs="Times New Roman"/>
          <w:sz w:val="28"/>
          <w:szCs w:val="28"/>
        </w:rPr>
        <w:t>N – число показателей результативности Программы.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5812"/>
        <w:gridCol w:w="1985"/>
      </w:tblGrid>
      <w:tr w:rsidR="009004A4" w:rsidTr="009004A4">
        <w:trPr>
          <w:jc w:val="center"/>
        </w:trPr>
        <w:tc>
          <w:tcPr>
            <w:tcW w:w="1129" w:type="dxa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E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12" w:type="dxa"/>
          </w:tcPr>
          <w:p w:rsidR="009004A4" w:rsidRPr="00EE4A3B" w:rsidRDefault="009004A4" w:rsidP="00900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показатель, показатель результативности</w:t>
            </w:r>
          </w:p>
        </w:tc>
        <w:tc>
          <w:tcPr>
            <w:tcW w:w="1985" w:type="dxa"/>
          </w:tcPr>
          <w:p w:rsidR="009004A4" w:rsidRPr="00EE4A3B" w:rsidRDefault="009004A4" w:rsidP="00900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исполнения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9004A4" w:rsidRPr="00EE4A3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 библиотек отрасли «культура» г. Енисейска</w:t>
            </w:r>
          </w:p>
        </w:tc>
        <w:tc>
          <w:tcPr>
            <w:tcW w:w="1985" w:type="dxa"/>
            <w:vAlign w:val="center"/>
          </w:tcPr>
          <w:p w:rsidR="009004A4" w:rsidRPr="00EE4A3B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9004A4" w:rsidRPr="00432FEE" w:rsidRDefault="009004A4" w:rsidP="00900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изданий, приобретенных в фонды муниципальных библиотек отрасли «культура»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Енисейска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9004A4" w:rsidRPr="00432FEE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9004A4" w:rsidRPr="00432FEE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библиотек в стационарных условиях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9004A4" w:rsidRPr="00106869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9004A4" w:rsidRPr="00106869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организованных и проведенных учреждениями клубного типа отрасли «культура» г. Енисейска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9004A4" w:rsidRPr="00106869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 киносеансов, на бесплатной основе, в учреждениях клубного типа отрасли «культура» г. Енисейска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9004A4" w:rsidRPr="00106869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клубных учреждений отрасли «культура» г. Енисейска на бесплатной основе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клубных учреждений культуры, имеющих звание «Народный»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 учреждений клубного типа отрасли «</w:t>
            </w:r>
            <w:proofErr w:type="gramStart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культура»  г.</w:t>
            </w:r>
            <w:proofErr w:type="gramEnd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Енисейска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событийных мероприятий в городе Енисейске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</w:t>
            </w:r>
            <w:proofErr w:type="gramStart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 фондов</w:t>
            </w:r>
            <w:proofErr w:type="gramEnd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в муниципальных бюджетных учреждениях дополнительного образования в области искусств г. Енисейска, имеющих право на </w:t>
            </w: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дополнительного общеразвивающего и дополнительного общеобразовательного предпрофессионального образования в области искусств (на бесплатной основе)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(от основного контингента обучающихся школ дополнительного образования отрасли «культура» г. Енисейска) - </w:t>
            </w:r>
            <w:proofErr w:type="gramStart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конкурсов</w:t>
            </w:r>
            <w:proofErr w:type="gramEnd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смотров, фестивалей и других мероприятий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учреждений отрасли «культура» г. Енисейска, повысивших квалификацию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 обеспечивающих</w:t>
            </w:r>
            <w:proofErr w:type="gramEnd"/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в отрасли «культура» г. Енисейска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 w:rsidRPr="0006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обследованных в результате мониторинга, от общего количества объектов культурного наследия  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>
              <w:t>Х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 которых установлены информационные надписи, от общего количества объектов культурного наследия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>
              <w:t>Х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9004A4" w:rsidRPr="0073395B" w:rsidRDefault="009004A4" w:rsidP="009004A4">
            <w:pPr>
              <w:tabs>
                <w:tab w:val="left" w:pos="3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обеспеченных проектами по сохранению объекта культурного наследия от общего количества объектов культурного наследия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jc w:val="center"/>
            </w:pPr>
            <w:r>
              <w:t>Х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004A4" w:rsidRPr="00432FEE" w:rsidRDefault="009004A4" w:rsidP="009004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004A4" w:rsidTr="009004A4">
        <w:trPr>
          <w:jc w:val="center"/>
        </w:trPr>
        <w:tc>
          <w:tcPr>
            <w:tcW w:w="1129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004A4" w:rsidRDefault="009004A4" w:rsidP="009004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РЕЗУЛЬТАТИВНОСТИ</w:t>
            </w:r>
            <w:r w:rsidRPr="00B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85" w:type="dxa"/>
            <w:vAlign w:val="center"/>
          </w:tcPr>
          <w:p w:rsidR="009004A4" w:rsidRDefault="009004A4" w:rsidP="00900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004A4" w:rsidRDefault="009004A4" w:rsidP="009004A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Эффективность реализации Программы по критерию «Степень достижения</w:t>
      </w:r>
      <w:r>
        <w:rPr>
          <w:rFonts w:ascii="Times New Roman" w:hAnsi="Times New Roman"/>
          <w:sz w:val="26"/>
          <w:szCs w:val="26"/>
        </w:rPr>
        <w:t xml:space="preserve"> показателей результативности программы признается ВЫСОКОЙ.</w:t>
      </w:r>
    </w:p>
    <w:p w:rsidR="009004A4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A4" w:rsidRPr="00C54883" w:rsidRDefault="009004A4" w:rsidP="00900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54883">
        <w:rPr>
          <w:rFonts w:ascii="Times New Roman" w:hAnsi="Times New Roman" w:cs="Times New Roman"/>
          <w:b/>
          <w:sz w:val="28"/>
          <w:szCs w:val="28"/>
        </w:rPr>
        <w:t xml:space="preserve">Итоговая оценка эффективности реализации Программы </w:t>
      </w:r>
      <w:r w:rsidRPr="00C54883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9004A4" w:rsidRPr="0096683F" w:rsidRDefault="009004A4" w:rsidP="00900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04A4" w:rsidRPr="0096683F" w:rsidRDefault="009004A4" w:rsidP="009004A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6"/>
          <w:sz w:val="26"/>
          <w:szCs w:val="26"/>
        </w:rPr>
        <w:drawing>
          <wp:inline distT="0" distB="0" distL="0" distR="0" wp14:anchorId="5490CC9F" wp14:editId="5206DD4E">
            <wp:extent cx="1882140" cy="30861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 ,</w:t>
      </w:r>
    </w:p>
    <w:p w:rsidR="009004A4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4A4" w:rsidRPr="00C54883" w:rsidRDefault="009004A4" w:rsidP="009004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>Oитог</w:t>
      </w:r>
      <w:proofErr w:type="spellEnd"/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оценка эффективности реализации Программы </w:t>
      </w:r>
      <w:r w:rsidRPr="00C54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год.</w:t>
      </w:r>
    </w:p>
    <w:p w:rsidR="009004A4" w:rsidRDefault="009004A4" w:rsidP="009004A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6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D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 =</w:t>
      </w:r>
      <w:proofErr w:type="gramEnd"/>
      <w:r w:rsidRPr="00AF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1,1</m:t>
            </m:r>
          </m:e>
        </m:rad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1,0</w:t>
      </w:r>
    </w:p>
    <w:p w:rsidR="009004A4" w:rsidRPr="00AF6664" w:rsidRDefault="009004A4" w:rsidP="009004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эффективность реализации Программы признается ВЫСОКОЙ</w:t>
      </w:r>
    </w:p>
    <w:p w:rsidR="009004A4" w:rsidRDefault="009004A4" w:rsidP="00900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Pr="001A23DA" w:rsidRDefault="009004A4" w:rsidP="009004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004A4" w:rsidRPr="001A23DA" w:rsidRDefault="009004A4" w:rsidP="009004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23DA">
        <w:rPr>
          <w:rFonts w:ascii="Times New Roman" w:hAnsi="Times New Roman" w:cs="Times New Roman"/>
          <w:sz w:val="24"/>
          <w:szCs w:val="24"/>
        </w:rPr>
        <w:t>Пояснительная записка к отчету о реализации муниципальной программы</w:t>
      </w:r>
    </w:p>
    <w:p w:rsidR="009004A4" w:rsidRPr="001A23DA" w:rsidRDefault="009004A4" w:rsidP="009004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2. Сведения о достижении значений целевых индикаторов и показателей результативности;</w:t>
      </w:r>
    </w:p>
    <w:p w:rsidR="009004A4" w:rsidRPr="001A23DA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lastRenderedPageBreak/>
        <w:t>3. Отчет об использовании бюджетных ассигнований на реализацию муниципальной программы (с расшифровкой по ответственным исполнителям, соисполнителям и мероприятиям);</w:t>
      </w:r>
    </w:p>
    <w:p w:rsidR="009004A4" w:rsidRPr="001A23DA" w:rsidRDefault="009004A4" w:rsidP="00900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4. Отчет об использовании бюджетных ассигнований по источникам финансирования.</w:t>
      </w:r>
    </w:p>
    <w:p w:rsidR="009004A4" w:rsidRPr="001A23DA" w:rsidRDefault="009004A4" w:rsidP="009004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A4" w:rsidRPr="001A23DA" w:rsidRDefault="009004A4" w:rsidP="009004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Оценке эффективности муниципальной программы «Развитие культуры и туризма города Енисейска»</w:t>
      </w:r>
    </w:p>
    <w:p w:rsidR="009004A4" w:rsidRPr="001A23DA" w:rsidRDefault="009004A4" w:rsidP="00900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A4" w:rsidRPr="001A23DA" w:rsidRDefault="009004A4" w:rsidP="009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Отчет о реализации </w:t>
      </w:r>
    </w:p>
    <w:p w:rsidR="009004A4" w:rsidRPr="001A23DA" w:rsidRDefault="009004A4" w:rsidP="009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культуры  и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 xml:space="preserve"> туризма города Енисейска» </w:t>
      </w:r>
    </w:p>
    <w:p w:rsidR="009004A4" w:rsidRPr="001A23DA" w:rsidRDefault="009004A4" w:rsidP="009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по итогам 2022 года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DA">
        <w:rPr>
          <w:rFonts w:ascii="Times New Roman" w:hAnsi="Times New Roman" w:cs="Times New Roman"/>
          <w:i/>
          <w:sz w:val="24"/>
          <w:szCs w:val="24"/>
        </w:rPr>
        <w:tab/>
        <w:t>Муниципальная программа «Развитие культуры и туризма города Енисейска», в редакции постановления администрации города от 26.10.2021 № 243-п, ответственный исполнитель (главный распорядитель бюджетных средств) - Муниципальное казенное учреждение «Управление культуры и туризма» города Енисейска.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  <w:t>На реализацию мероприятий Программы в 2022 году было запланировано 139 718 475,00 руб., освоено 138 563 622,06 руб., (99,1%)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«Развитие культуры и туризма города Енисейска» вошли 7 подпрограмм.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  <w:u w:val="single"/>
        </w:rPr>
        <w:t>Подпрограмма 1 «Культурно-просветительская деятельность»</w:t>
      </w:r>
      <w:r w:rsidRPr="001A23DA">
        <w:rPr>
          <w:rFonts w:ascii="Times New Roman" w:hAnsi="Times New Roman" w:cs="Times New Roman"/>
          <w:sz w:val="24"/>
          <w:szCs w:val="24"/>
        </w:rPr>
        <w:t xml:space="preserve">  включает 4 мероприятия (Библиотечное и информационное обслуживание населения; Реализация субсидии на комплектование книжных фондов библиотек муниципальных образований Красноярского края; Субсидия в целях </w:t>
      </w:r>
      <w:proofErr w:type="spellStart"/>
      <w:r w:rsidRPr="001A23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A23DA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библиотек; Иные межбюджетные трансферты на создание модельных муниципальных библиотек), на реализацию которых в 2022 году запланировано 27 035 878,12 руб., из них за отчетный период освоено –  26 935 272,13 руб.(99.6%).; из них: 10 048 137,75 руб. - из средств федерального бюджет 2 394 562,25 руб. - из средств краевого бюджета, 14 492 572,13 – из средств местного бюджета (содержание учреждения, зарплата).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Реализация мероприятий подпрограммы были направлены на обеспечение функционирования учреждения библиотечного типа (МБУК «ЦБС»), деятельность которого направлена на библиотечное и культурно-просветительское информирование населения.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По количеству пользователей библиотек – за 2022 год – 11 240 чел.  (плановое значение за год – 11 240); Процент исполнения – 100%; по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объему  фактической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 xml:space="preserve"> книговыдачи  муниципальных библиотек отрасли «культура» г. Енисейска  – </w:t>
      </w:r>
      <w:r w:rsidRPr="001A23DA">
        <w:rPr>
          <w:rFonts w:ascii="Times New Roman" w:hAnsi="Times New Roman" w:cs="Times New Roman"/>
          <w:sz w:val="24"/>
          <w:szCs w:val="24"/>
        </w:rPr>
        <w:br/>
        <w:t>235 000 ед. (плановое значение показателя за год  – 235 000 ед.).  Процент исполнения – 100%.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За отчетный период в фонды библиотек отрасли «культура» было приобретено 3 251 ед. книжных изданий в результате реализации субсидии, направленной на комплектование книжных фондов библиотек муниципальных образований (план – 3 330 экз.). Процент исполнение – 98%. </w:t>
      </w:r>
      <w:r w:rsidRPr="001A23DA">
        <w:rPr>
          <w:rFonts w:ascii="Times New Roman" w:hAnsi="Times New Roman" w:cs="Times New Roman"/>
          <w:i/>
          <w:sz w:val="24"/>
          <w:szCs w:val="24"/>
        </w:rPr>
        <w:t>(После расчета показателя цены на книжные издания увеличились)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«Культура» центральная городская библиотека была переоснащена по модельному стандарту. Процент исполнения – 100%.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Количество посещение библиотек в стационарных условиях – 73 100 ед. (план – 73 100 ед.) Процент исполнения – 100%.</w:t>
      </w:r>
    </w:p>
    <w:p w:rsidR="009004A4" w:rsidRPr="001A23DA" w:rsidRDefault="009004A4" w:rsidP="0090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hAnsi="Times New Roman" w:cs="Times New Roman"/>
          <w:sz w:val="24"/>
          <w:szCs w:val="24"/>
          <w:u w:val="single"/>
        </w:rPr>
        <w:t>Подпрограмма 2 «Искусство и народное творчество»</w:t>
      </w:r>
      <w:r w:rsidRPr="001A23DA">
        <w:rPr>
          <w:rFonts w:ascii="Times New Roman" w:hAnsi="Times New Roman" w:cs="Times New Roman"/>
          <w:sz w:val="24"/>
          <w:szCs w:val="24"/>
        </w:rPr>
        <w:t xml:space="preserve"> включает 6 мероприятий (</w:t>
      </w:r>
      <w:proofErr w:type="spellStart"/>
      <w:r w:rsidRPr="001A23D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A23D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поддержку коллективов народного творчества, мастеров ДПИ учреждений отрасли «культура» г. Енисейска; Обеспечение населения услугами учреждений клубного типа отрасли «культура»; Организация  и </w:t>
      </w:r>
      <w:r w:rsidRPr="001A23D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 культурных мероприятий, в том числе Августовской ярмарки; </w:t>
      </w: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пункту: 15 "Дорожной карты" на обеспечение участия организаций народных художественных промыслов в федеральных и региональных выставках и ярмарках; </w:t>
      </w:r>
      <w:r w:rsidRPr="001A23DA">
        <w:rPr>
          <w:rFonts w:ascii="Times New Roman" w:hAnsi="Times New Roman" w:cs="Times New Roman"/>
          <w:sz w:val="24"/>
          <w:szCs w:val="24"/>
        </w:rPr>
        <w:t>По пункту 16: "Дорожной карты" на организацию тематических выставок-ярмарок народных художественных промыслов на территории субъекта Российской Федерации; Поддержка волонтерского движения), на реализацию которых в 2022 году предусмотрено 26 991 771,11 руб., из них освоено за отчетный период  –  25 702 769,94 руб.(95,2%), в том числе из средств краевого бюджета – 3 182 900,00 руб., из средств местного бюджета – 22 519 869,94 руб.(содержание учреждений).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Всего за 2022 год учреждениями отрасли «культура» г. Енисейска было организовано и проведено 1 245 мероприятий, которые посетили не менее 125 476 человек - жителей и гостей города Енисейска, на бесплатной основе (годовое плановое значение – 173 000 чел.)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Исполнение  -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 xml:space="preserve"> 72,5%. (</w:t>
      </w:r>
      <w:r w:rsidRPr="001A23DA">
        <w:rPr>
          <w:rFonts w:ascii="Times New Roman" w:hAnsi="Times New Roman" w:cs="Times New Roman"/>
          <w:i/>
          <w:sz w:val="24"/>
          <w:szCs w:val="24"/>
        </w:rPr>
        <w:t>Изменилась методика расчета показателя. Вычтены индивидуальные посетители библиотеки, учтены только библиотечные мероприятия)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Было представлено 8 киносеансов на бесплатной основе, которые посетили 1 000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>годовое значение – 1 000 чел.) Исполнение – 100%.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посетителей клубных учреждений отрасли «культура» г. Енисейска на бесплатной основе составило – 90 195 человек (плановое годовое значение – 90 195 чел.) Процент исполнения – 100%; 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коллективов клубных учреждений культуры, имеющих звание «Народный» - 6 ед. (плановое годовое значение – 6 ед.) Процент исполнения – 100%.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учреждений культуры клубного типа работают 45 клубных формирования разной направленности, участниками которых являются 794 человека (плановое годовое значение – 794 чел.) Процент исполнения – 100%.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  <w:t>Также выделенные денежные средства в рамках данной подпрограммы «Искусство и народное творчество» были направлены на обеспечение функционирования учреждений клубного типа, деятельность которых направлена на создание условий для организации досуга населения, творческой самореализации (МБУК «ГДК» и МБУК «КЦ»)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3 «Содействие развитию туризма в городе Енисейска» </w:t>
      </w:r>
      <w:r w:rsidRPr="001A23DA">
        <w:rPr>
          <w:rFonts w:ascii="Times New Roman" w:hAnsi="Times New Roman" w:cs="Times New Roman"/>
          <w:sz w:val="24"/>
          <w:szCs w:val="24"/>
        </w:rPr>
        <w:t xml:space="preserve">включает 1 мероприятие (Участие в туристической выставке - ярмарке «Енисей»), на реализацию которого было </w:t>
      </w:r>
      <w:r w:rsidRPr="001A23D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предусмотрено – 25 000,00 руб.</w:t>
      </w: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из средств местного бюджета.  Мероприятие выполнено.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Количество лиц, проинформированных о туристско-рекреационных возможностях города Енисейска – 14 855 человек (план – 14 500 чел.) Процент исполнения – 102,4%. 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/>
          <w:sz w:val="24"/>
          <w:szCs w:val="24"/>
        </w:rPr>
        <w:t>(Проведена более активная работа с популярными социальными сетями в информационно-телекоммуникационной сети «Интернет»)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  <w:t xml:space="preserve">Количество посетителей событийных мероприятий в городе Енисейске – 18 251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человек  (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 xml:space="preserve">годовой показатель – 18 000 чел.) Процент исполнения – 101,3%. 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4 «Архивное дело города Енисейска» </w:t>
      </w:r>
      <w:r w:rsidRPr="001A23DA">
        <w:rPr>
          <w:rFonts w:ascii="Times New Roman" w:hAnsi="Times New Roman" w:cs="Times New Roman"/>
          <w:sz w:val="24"/>
          <w:szCs w:val="24"/>
        </w:rPr>
        <w:t>включает 1 мероприятие (Функционирование муниципального казенного учреждения «Архив города Енисейска»)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на реализацию которого в 2022 году было предусмотрено 4 610 532,00 руб. За отчетный период освоено – 4 534 774,15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руб.,(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>98,3%)  из них: 789 832,00 руб. – из средств краевого бюджета, 3 744 942,15 руб. – из средств местного бюджета.</w:t>
      </w:r>
    </w:p>
    <w:p w:rsidR="009004A4" w:rsidRPr="001A23DA" w:rsidRDefault="009004A4" w:rsidP="0090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</w:r>
      <w:r w:rsidRPr="001A23DA">
        <w:rPr>
          <w:rFonts w:ascii="Times New Roman" w:hAnsi="Times New Roman" w:cs="Times New Roman"/>
          <w:sz w:val="24"/>
          <w:szCs w:val="24"/>
          <w:u w:val="single"/>
        </w:rPr>
        <w:t>Подпрограмма 5 «Дополнительное образование в области искусств»</w:t>
      </w:r>
      <w:r w:rsidRPr="001A23DA">
        <w:rPr>
          <w:rFonts w:ascii="Times New Roman" w:hAnsi="Times New Roman" w:cs="Times New Roman"/>
          <w:sz w:val="24"/>
          <w:szCs w:val="24"/>
        </w:rPr>
        <w:t xml:space="preserve"> включает 4 мероприятия (Обеспечение населения услугами учреждений  дополнительного образования в области искусств; Реализация субсидии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материалами); </w:t>
      </w:r>
      <w:proofErr w:type="spellStart"/>
      <w:r w:rsidRPr="001A23D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A23DA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учреждениями отрасли «культура» с целью выявления и дальнейшего развития творчески одаренных детей; 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</w:t>
      </w:r>
      <w:r w:rsidRPr="001A23DA">
        <w:rPr>
          <w:rFonts w:ascii="Times New Roman" w:hAnsi="Times New Roman" w:cs="Times New Roman"/>
          <w:sz w:val="24"/>
          <w:szCs w:val="24"/>
        </w:rPr>
        <w:lastRenderedPageBreak/>
        <w:t>в себя изделия народных художественных промыслов, в целях популяризации народных художественных промыслов России;), на реализацию которых в 2022 году было предусмотрено 56 034 254,91 руб. За отчетный период освоено – 55 643 864,42 руб.(99,3%),  из них: 4 050 891,43 руб.- из средств федерального бюджета, 4 592 708,57 руб. – из средств краевого бюджета, 47 000 264,42 руб. – из средств местного бюджета.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Всего учащихся на 01.01.2023 – 679 чел., из них 549 чел. на бюджетной основе (план - 549). Процент исполнения – 100%.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(от основного контингента обучающихся школ дополнительного образования отрасли «культура» г. Енисейска) – победителей конкурсов, смотров, фестивалей и других мероприятий за отчетный период составила – 64,3</w:t>
      </w:r>
      <w:proofErr w:type="gramStart"/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%  (</w:t>
      </w:r>
      <w:proofErr w:type="gramEnd"/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значение– 64,3%). Процент исполнения – 100%.</w:t>
      </w:r>
    </w:p>
    <w:p w:rsidR="009004A4" w:rsidRPr="001A23DA" w:rsidRDefault="009004A4" w:rsidP="009004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реализован н</w:t>
      </w:r>
      <w:r w:rsidRPr="001A23DA">
        <w:rPr>
          <w:rFonts w:ascii="Times New Roman" w:eastAsia="Calibri" w:hAnsi="Times New Roman"/>
          <w:color w:val="000000"/>
          <w:sz w:val="24"/>
          <w:szCs w:val="24"/>
        </w:rPr>
        <w:t>ациональный проект «Культура» -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– МБУДО «ДМШ». На общую сумму – 4 307 172,00 руб., из них: 4 050 891,43 руб. – из средств федерального бюджета, 213 208,57 - из средств краевого бюджета, 43 072,00 руб. - из средств местного бюджета;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  <w:u w:val="single"/>
        </w:rPr>
        <w:t>В рамках подпрограммы  6 «Обеспечение условий реализации муниципальной программы»</w:t>
      </w:r>
      <w:r w:rsidRPr="001A23DA">
        <w:rPr>
          <w:rFonts w:ascii="Times New Roman" w:hAnsi="Times New Roman" w:cs="Times New Roman"/>
          <w:sz w:val="24"/>
          <w:szCs w:val="24"/>
        </w:rPr>
        <w:t xml:space="preserve"> выполняются 2 мероприятия (Создание условий для обучения и переподготовки специалистов отрасли «культура» г. Енисейска; Функционирование муниципального казенного учреждения «Управление культуры и  туризма» города Енисейска), на реализацию которых было предусмотрено 26 121 038,86 руб. За отчетный период освоено – 25 746 941,42 руб.(98,6%),  из них 2 802 800,00 руб. – из средств краевого бюджета,  22 944 141,42 руб. – из средств местного бюджета.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>Повышение квалификации за 2022 год прошли 43 чел. (план на 2022 год – 28 чел.). Процент исполнения – 153,6%. За счет дистанционных курсов и участия в нацпроекте «Культура» - «Творческие люди»</w:t>
      </w:r>
    </w:p>
    <w:p w:rsidR="009004A4" w:rsidRPr="001A23DA" w:rsidRDefault="009004A4" w:rsidP="0090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 xml:space="preserve">В рамках подпрограммы было выделено финансирование на функционирование МКУ «Управление культуры и туризма» города Енисейска, деятельность которого </w:t>
      </w:r>
      <w:proofErr w:type="gramStart"/>
      <w:r w:rsidRPr="001A23DA">
        <w:rPr>
          <w:rFonts w:ascii="Times New Roman" w:hAnsi="Times New Roman" w:cs="Times New Roman"/>
          <w:sz w:val="24"/>
          <w:szCs w:val="24"/>
        </w:rPr>
        <w:t>направлена  на</w:t>
      </w:r>
      <w:proofErr w:type="gramEnd"/>
      <w:r w:rsidRPr="001A23DA">
        <w:rPr>
          <w:rFonts w:ascii="Times New Roman" w:hAnsi="Times New Roman" w:cs="Times New Roman"/>
          <w:sz w:val="24"/>
          <w:szCs w:val="24"/>
        </w:rPr>
        <w:t xml:space="preserve"> координацию   учреждений культуры, оказание им организационно – методической помощи.</w:t>
      </w:r>
    </w:p>
    <w:p w:rsidR="009004A4" w:rsidRPr="001A23DA" w:rsidRDefault="009004A4" w:rsidP="0090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DA">
        <w:rPr>
          <w:rFonts w:ascii="Times New Roman" w:hAnsi="Times New Roman" w:cs="Times New Roman"/>
          <w:sz w:val="24"/>
          <w:szCs w:val="24"/>
        </w:rPr>
        <w:tab/>
      </w:r>
      <w:r w:rsidRPr="001A23DA">
        <w:rPr>
          <w:rFonts w:ascii="Times New Roman" w:hAnsi="Times New Roman" w:cs="Times New Roman"/>
          <w:sz w:val="24"/>
          <w:szCs w:val="24"/>
          <w:u w:val="single"/>
        </w:rPr>
        <w:t>В рамках подпрограммы 7 «Культурное наследие» было запланировано 2 мероприятия (</w:t>
      </w:r>
      <w:r w:rsidRPr="001A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мониторингу технического состояния, условий использования и сохранности объектов культурного наследия, находящихся в собственности муниципального образования и памятников местного значения; Изготовление и установка информационных табличек на объекты культурного наследия). Мероприятия включены в программу на бюджетный период 2022 - 2024 годов. Финансирование не выделено.</w:t>
      </w:r>
    </w:p>
    <w:p w:rsidR="009004A4" w:rsidRPr="00F44E16" w:rsidRDefault="009004A4" w:rsidP="009004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004A4" w:rsidRPr="00F44E16" w:rsidRDefault="009004A4" w:rsidP="009004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004A4" w:rsidRPr="00F44E16" w:rsidRDefault="009004A4" w:rsidP="009004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004A4" w:rsidRPr="00F44E16" w:rsidRDefault="009004A4" w:rsidP="009004A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004A4" w:rsidRDefault="009004A4" w:rsidP="009004A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4A4" w:rsidSect="009004A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004A4" w:rsidRPr="00AF6664" w:rsidRDefault="009004A4" w:rsidP="009004A4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Оценке эффективности муниципальной программы «Развитие культуры и туризма города Енисейска»</w:t>
      </w:r>
    </w:p>
    <w:p w:rsidR="009004A4" w:rsidRPr="009004A4" w:rsidRDefault="009004A4" w:rsidP="009004A4">
      <w:pPr>
        <w:pStyle w:val="ConsPlusNormal"/>
        <w:jc w:val="center"/>
        <w:rPr>
          <w:rFonts w:ascii="Times New Roman" w:hAnsi="Times New Roman" w:cs="Times New Roman"/>
        </w:rPr>
      </w:pPr>
      <w:r w:rsidRPr="009004A4">
        <w:rPr>
          <w:rFonts w:ascii="Times New Roman" w:hAnsi="Times New Roman" w:cs="Times New Roman"/>
        </w:rPr>
        <w:t>Сведения</w:t>
      </w:r>
    </w:p>
    <w:p w:rsidR="009004A4" w:rsidRPr="009004A4" w:rsidRDefault="009004A4" w:rsidP="009004A4">
      <w:pPr>
        <w:pStyle w:val="ConsPlusNormal"/>
        <w:jc w:val="center"/>
        <w:rPr>
          <w:rFonts w:ascii="Times New Roman" w:hAnsi="Times New Roman" w:cs="Times New Roman"/>
        </w:rPr>
      </w:pPr>
      <w:r w:rsidRPr="009004A4">
        <w:rPr>
          <w:rFonts w:ascii="Times New Roman" w:hAnsi="Times New Roman" w:cs="Times New Roman"/>
        </w:rPr>
        <w:t>о достижении значений целевых индикаторов</w:t>
      </w:r>
    </w:p>
    <w:p w:rsidR="009004A4" w:rsidRPr="009004A4" w:rsidRDefault="009004A4" w:rsidP="009004A4">
      <w:pPr>
        <w:pStyle w:val="ConsPlusNormal"/>
        <w:jc w:val="center"/>
        <w:rPr>
          <w:rFonts w:ascii="Times New Roman" w:hAnsi="Times New Roman" w:cs="Times New Roman"/>
        </w:rPr>
      </w:pPr>
      <w:r w:rsidRPr="009004A4">
        <w:rPr>
          <w:rFonts w:ascii="Times New Roman" w:hAnsi="Times New Roman" w:cs="Times New Roman"/>
        </w:rPr>
        <w:t>и показателей результативности муниципальной программы за 2022 год</w:t>
      </w:r>
    </w:p>
    <w:p w:rsidR="009004A4" w:rsidRPr="009004A4" w:rsidRDefault="009004A4" w:rsidP="009004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3928"/>
        <w:gridCol w:w="87"/>
        <w:gridCol w:w="775"/>
        <w:gridCol w:w="13"/>
        <w:gridCol w:w="837"/>
        <w:gridCol w:w="13"/>
        <w:gridCol w:w="1547"/>
        <w:gridCol w:w="13"/>
        <w:gridCol w:w="1054"/>
        <w:gridCol w:w="13"/>
        <w:gridCol w:w="1196"/>
        <w:gridCol w:w="13"/>
        <w:gridCol w:w="1688"/>
        <w:gridCol w:w="13"/>
        <w:gridCol w:w="1048"/>
        <w:gridCol w:w="13"/>
        <w:gridCol w:w="22"/>
        <w:gridCol w:w="2144"/>
      </w:tblGrid>
      <w:tr w:rsidR="009004A4" w:rsidRPr="009004A4" w:rsidTr="009004A4">
        <w:tc>
          <w:tcPr>
            <w:tcW w:w="462" w:type="dxa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928" w:type="dxa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62" w:type="dxa"/>
            <w:gridSpan w:val="2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850" w:type="dxa"/>
            <w:gridSpan w:val="2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Вес показателя результативности</w:t>
            </w:r>
          </w:p>
        </w:tc>
        <w:tc>
          <w:tcPr>
            <w:tcW w:w="1560" w:type="dxa"/>
            <w:gridSpan w:val="2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9004A4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038" w:type="dxa"/>
            <w:gridSpan w:val="8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и показателей результативности муниципальной программы, подпрограммы муниципальной программы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9004A4" w:rsidRPr="009004A4" w:rsidTr="009004A4">
        <w:tc>
          <w:tcPr>
            <w:tcW w:w="462" w:type="dxa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971" w:type="dxa"/>
            <w:gridSpan w:val="6"/>
          </w:tcPr>
          <w:p w:rsidR="009004A4" w:rsidRPr="009004A4" w:rsidRDefault="009004A4" w:rsidP="00900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2179" w:type="dxa"/>
            <w:gridSpan w:val="3"/>
            <w:vMerge w:val="restart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A4" w:rsidRPr="009004A4" w:rsidTr="009004A4">
        <w:tc>
          <w:tcPr>
            <w:tcW w:w="462" w:type="dxa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план на 1 января (в ред. от 26.10.2021 </w:t>
            </w: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№ 243-п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последняя редакция муниципальной программы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2179" w:type="dxa"/>
            <w:gridSpan w:val="3"/>
            <w:vMerge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A4" w:rsidRPr="009004A4" w:rsidTr="009004A4">
        <w:trPr>
          <w:trHeight w:val="201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ind w:left="-709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3" w:type="dxa"/>
            <w:gridSpan w:val="17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«Развитие культуры и туризма города Енисейска»</w:t>
            </w:r>
          </w:p>
        </w:tc>
        <w:tc>
          <w:tcPr>
            <w:tcW w:w="2144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A4" w:rsidRPr="009004A4" w:rsidTr="009004A4">
        <w:trPr>
          <w:trHeight w:val="661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Целевой </w:t>
            </w:r>
            <w:r w:rsidRPr="00900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показатель: Об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ъем фактической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книговыдачи  муниципальных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 отрасли «культура» 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br/>
              <w:t>г. Енисейска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года 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195 097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235 000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GoBack"/>
            <w:bookmarkEnd w:id="6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235 000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235 000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–  100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Целевой </w:t>
            </w:r>
            <w:r w:rsidRPr="00900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показатель: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посетителей  культурно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-досуговых мероприятий, организованных учреждениями отрасли «культура» г. Енисейска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73 959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173 000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125 476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–  72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,5%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Изменилась методика расчета показателя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Целевой </w:t>
            </w:r>
            <w:r w:rsidRPr="00900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показатель: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лиц, проинформированных о </w:t>
            </w:r>
            <w:proofErr w:type="spell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туристко</w:t>
            </w:r>
            <w:proofErr w:type="spell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-рекреационных возможностях города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15 832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14 500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14 855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102,4%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Проведена более активная работа в соцсетях</w:t>
            </w:r>
          </w:p>
        </w:tc>
      </w:tr>
      <w:tr w:rsidR="009004A4" w:rsidRPr="009004A4" w:rsidTr="009004A4">
        <w:trPr>
          <w:trHeight w:val="321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Pr="00900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900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оличество детей, охваченных </w:t>
            </w:r>
            <w:r w:rsidRPr="009004A4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дополнительным общеразвивающим и дополнительным общеобразовательным предпрофессиональным образованием в области культуры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549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505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</w:p>
        </w:tc>
      </w:tr>
      <w:tr w:rsidR="009004A4" w:rsidRPr="009004A4" w:rsidTr="009004A4">
        <w:trPr>
          <w:trHeight w:val="739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Целевой показатель: </w:t>
            </w:r>
            <w:proofErr w:type="gramStart"/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004A4">
              <w:rPr>
                <w:rFonts w:ascii="Times New Roman" w:eastAsia="Calibri" w:hAnsi="Times New Roman" w:cs="Times New Roman"/>
                <w:sz w:val="16"/>
                <w:szCs w:val="16"/>
              </w:rPr>
              <w:t>оличество  специалистов</w:t>
            </w:r>
            <w:proofErr w:type="gramEnd"/>
            <w:r w:rsidRPr="009004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учреждений отрасли «культура» 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г. Енисейска, повысивших квалификацию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153,6%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Обучились дополнительные специалисты, в том числе в рамках нацпроекта «Культура»</w:t>
            </w:r>
          </w:p>
        </w:tc>
      </w:tr>
      <w:tr w:rsidR="009004A4" w:rsidRPr="009004A4" w:rsidTr="009004A4">
        <w:trPr>
          <w:trHeight w:val="966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индикатор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00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00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 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A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A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99%</w:t>
            </w:r>
          </w:p>
        </w:tc>
      </w:tr>
      <w:tr w:rsidR="009004A4" w:rsidRPr="009004A4" w:rsidTr="009004A4">
        <w:trPr>
          <w:trHeight w:val="739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5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Целевой индикатор: </w:t>
            </w:r>
          </w:p>
          <w:p w:rsidR="009004A4" w:rsidRPr="009004A4" w:rsidRDefault="009004A4" w:rsidP="00900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 в удовлетворительном состоянии,</w:t>
            </w:r>
            <w:r w:rsidRPr="00900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находящихся в собственности города Енисейска и 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памятников </w:t>
            </w:r>
            <w:r w:rsidRPr="009004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местного (муниципального) значения, </w:t>
            </w: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объектов культурного наследия</w:t>
            </w:r>
          </w:p>
        </w:tc>
        <w:tc>
          <w:tcPr>
            <w:tcW w:w="788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6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Финансирование на исполнение данного мероприятия не выделялось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ind w:left="-142" w:right="-86" w:firstLine="862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3" w:type="dxa"/>
            <w:gridSpan w:val="17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муниципальной программы «Культурно-просветительская деятельность»</w:t>
            </w:r>
          </w:p>
        </w:tc>
        <w:tc>
          <w:tcPr>
            <w:tcW w:w="2144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результативности: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tabs>
                <w:tab w:val="left" w:pos="3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пользователей библиотек отрасли «культура» </w:t>
            </w:r>
          </w:p>
          <w:p w:rsidR="009004A4" w:rsidRPr="009004A4" w:rsidRDefault="009004A4" w:rsidP="009004A4">
            <w:pPr>
              <w:tabs>
                <w:tab w:val="left" w:pos="3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г. Енисейска 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9 829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11 240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11 240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11 240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tabs>
                <w:tab w:val="left" w:pos="3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новых изданий, приобретенных в фонды муниципальных библиотек отрасли «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культура»  г.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Енисейска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3 330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3 251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98%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Увеличилась стоимость книжных изданий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посещений библиотек в стационарных условиях 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(посещения)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73,10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73,10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муниципальной программы «Искусство и народное творчество»</w:t>
            </w:r>
          </w:p>
        </w:tc>
      </w:tr>
      <w:tr w:rsidR="009004A4" w:rsidRPr="009004A4" w:rsidTr="009004A4">
        <w:trPr>
          <w:trHeight w:val="1069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мероприятий, организованных и проведенных учреждениями клубного типа отрасли «культура» г. Енисейска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зрителей киносеансов, на бесплатной основе, в учреждениях клубного типа отрасли «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культура»  г.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Енисейска 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Количество посетителей клубных учреждений отрасли «культура» </w:t>
            </w:r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г. Енисейска на бесплатной основе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64 090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68 946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90 195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90 195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 клубных учреждений культуры, имеющих звание «Народный»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rPr>
          <w:trHeight w:val="1010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клубных формирований учреждений клубного типа отрасли «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культура»  г.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Енисейска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муниципальной программы «Содействие развитию туризма в городе Енисейске»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посетителей событийных мероприятий в городе Енисейске 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18 000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18 251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101,3%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муниципальной программы «</w:t>
            </w:r>
            <w:proofErr w:type="gramStart"/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Архивное  дело</w:t>
            </w:r>
            <w:proofErr w:type="gramEnd"/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городе Енисейске»</w:t>
            </w:r>
          </w:p>
        </w:tc>
      </w:tr>
      <w:tr w:rsidR="009004A4" w:rsidRPr="009004A4" w:rsidTr="009004A4">
        <w:trPr>
          <w:trHeight w:val="765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вес  фондов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pStyle w:val="ConsPlusNormal"/>
              <w:ind w:hanging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муниципальной программы «</w:t>
            </w:r>
            <w:proofErr w:type="gramStart"/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 образование</w:t>
            </w:r>
            <w:proofErr w:type="gramEnd"/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области искусств»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учащихся в муниципальных бюджетных учреждениях дополнительного образования в области искусств г. Енисейска, имеющих право на предоставление дополнительного общеразвивающего и дополнительного общеобразовательного предпрофессионального образования в области искусств (на бесплатной основе)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 (от основного контингента обучающихся школ дополнительного образования отрасли «культура» г. </w:t>
            </w:r>
            <w:proofErr w:type="gramStart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Енисейска)  -</w:t>
            </w:r>
            <w:proofErr w:type="gramEnd"/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 победителей  конкурсов, смотров, фестивалей и других мероприятий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850D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850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– 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6 муниципальной программы «Обеспечение условий реализации программы»</w:t>
            </w:r>
          </w:p>
        </w:tc>
      </w:tr>
      <w:tr w:rsidR="009004A4" w:rsidRPr="009004A4" w:rsidTr="009004A4">
        <w:trPr>
          <w:trHeight w:val="971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 учреждений отрасли «культура» г. Енисейска, повысивших квалификацию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153,6%</w:t>
            </w:r>
          </w:p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Обучились дополнительные специалисты, в том числе в рамках нацпроекта «Культура»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Количество </w:t>
            </w:r>
            <w:proofErr w:type="gramStart"/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>учреждений,  обеспечивающих</w:t>
            </w:r>
            <w:proofErr w:type="gramEnd"/>
            <w:r w:rsidRPr="009004A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эффективное управление в отрасли «культура» г. Енисейска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vAlign w:val="center"/>
          </w:tcPr>
          <w:p w:rsidR="009004A4" w:rsidRPr="009004A4" w:rsidRDefault="009004A4" w:rsidP="00900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Процент исполнения – 100%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7" w:type="dxa"/>
            <w:gridSpan w:val="18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7 муниципальной программы «Культурное наследие»</w:t>
            </w:r>
          </w:p>
        </w:tc>
      </w:tr>
      <w:tr w:rsidR="009004A4" w:rsidRPr="009004A4" w:rsidTr="009004A4">
        <w:trPr>
          <w:trHeight w:val="740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объектов культурного наследия, обследованных в результате мониторинга, от общего количества объектов культурного наследия  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Финансирование на исполнение данного мероприятия не выделялось</w:t>
            </w:r>
          </w:p>
        </w:tc>
      </w:tr>
      <w:tr w:rsidR="009004A4" w:rsidRPr="009004A4" w:rsidTr="009004A4">
        <w:trPr>
          <w:trHeight w:val="356"/>
        </w:trPr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ind w:righ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установлены информационные надписи, от общего количества объектов культурного наследия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Финансирование на исполнение данного мероприятия не выделялось</w:t>
            </w:r>
          </w:p>
        </w:tc>
      </w:tr>
      <w:tr w:rsidR="009004A4" w:rsidRPr="009004A4" w:rsidTr="009004A4">
        <w:tc>
          <w:tcPr>
            <w:tcW w:w="462" w:type="dxa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4A4" w:rsidRPr="009004A4" w:rsidRDefault="009004A4" w:rsidP="00900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3928" w:type="dxa"/>
          </w:tcPr>
          <w:p w:rsidR="009004A4" w:rsidRPr="009004A4" w:rsidRDefault="009004A4" w:rsidP="009004A4">
            <w:pPr>
              <w:spacing w:after="76" w:line="238" w:lineRule="auto"/>
              <w:ind w:right="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 обеспеченных проектами по сохранению объекта культурного наследия от общего количества объектов культурного наследия</w:t>
            </w:r>
          </w:p>
        </w:tc>
        <w:tc>
          <w:tcPr>
            <w:tcW w:w="862" w:type="dxa"/>
            <w:gridSpan w:val="2"/>
          </w:tcPr>
          <w:p w:rsidR="009004A4" w:rsidRPr="009004A4" w:rsidRDefault="009004A4" w:rsidP="00900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</w:tcPr>
          <w:p w:rsidR="009004A4" w:rsidRPr="009004A4" w:rsidRDefault="009004A4" w:rsidP="00900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</w:tcPr>
          <w:p w:rsidR="009004A4" w:rsidRPr="009004A4" w:rsidRDefault="009004A4" w:rsidP="009004A4">
            <w:pPr>
              <w:rPr>
                <w:rFonts w:ascii="Times New Roman" w:hAnsi="Times New Roman" w:cs="Times New Roman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по итогам года</w:t>
            </w:r>
          </w:p>
        </w:tc>
        <w:tc>
          <w:tcPr>
            <w:tcW w:w="1067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70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61" w:type="dxa"/>
            <w:gridSpan w:val="2"/>
          </w:tcPr>
          <w:p w:rsidR="009004A4" w:rsidRPr="009004A4" w:rsidRDefault="009004A4" w:rsidP="009004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3"/>
          </w:tcPr>
          <w:p w:rsidR="009004A4" w:rsidRPr="009004A4" w:rsidRDefault="009004A4" w:rsidP="009004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4A4">
              <w:rPr>
                <w:rFonts w:ascii="Times New Roman" w:hAnsi="Times New Roman" w:cs="Times New Roman"/>
                <w:sz w:val="16"/>
                <w:szCs w:val="16"/>
              </w:rPr>
              <w:t>Финансирование на исполнение данного мероприятия не выделялось</w:t>
            </w:r>
          </w:p>
        </w:tc>
      </w:tr>
    </w:tbl>
    <w:p w:rsidR="009004A4" w:rsidRPr="009004A4" w:rsidRDefault="009004A4" w:rsidP="009004A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004A4" w:rsidRDefault="009004A4" w:rsidP="009004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04A4" w:rsidRDefault="009004A4" w:rsidP="009004A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 Оценке эффективности муниципальной программы «Развитие культуры и туризма города Енисейска»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843"/>
        <w:gridCol w:w="2410"/>
        <w:gridCol w:w="1308"/>
        <w:gridCol w:w="900"/>
        <w:gridCol w:w="740"/>
        <w:gridCol w:w="1300"/>
        <w:gridCol w:w="720"/>
        <w:gridCol w:w="1269"/>
        <w:gridCol w:w="1301"/>
        <w:gridCol w:w="1515"/>
        <w:gridCol w:w="1524"/>
        <w:gridCol w:w="16"/>
        <w:gridCol w:w="33"/>
      </w:tblGrid>
      <w:tr w:rsidR="009004A4" w:rsidRPr="007D595C" w:rsidTr="009004A4">
        <w:trPr>
          <w:trHeight w:val="315"/>
        </w:trPr>
        <w:tc>
          <w:tcPr>
            <w:tcW w:w="1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использовании бюджетных ассигнований на реализацию муниципальной программы "Развитие культуры и туризма города Енисейска"</w:t>
            </w:r>
          </w:p>
        </w:tc>
      </w:tr>
      <w:tr w:rsidR="009004A4" w:rsidRPr="007D595C" w:rsidTr="009004A4">
        <w:trPr>
          <w:gridAfter w:val="1"/>
          <w:wAfter w:w="33" w:type="dxa"/>
          <w:trHeight w:val="4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рублей</w:t>
            </w:r>
          </w:p>
        </w:tc>
      </w:tr>
      <w:tr w:rsidR="009004A4" w:rsidRPr="007D595C" w:rsidTr="009004A4">
        <w:trPr>
          <w:gridAfter w:val="2"/>
          <w:wAfter w:w="49" w:type="dxa"/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на 1 января (в ред. от 22.02.2022</w:t>
            </w: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60-п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последняя редакция муниципальной программы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 (факт)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004A4" w:rsidRPr="007D595C" w:rsidTr="009004A4">
        <w:trPr>
          <w:gridAfter w:val="2"/>
          <w:wAfter w:w="4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«Развитие культуры и туризма города Енисейска»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113 202 400,00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139 718 475,00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139 718 475,00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138 915 342,61</w:t>
            </w:r>
          </w:p>
        </w:tc>
      </w:tr>
      <w:tr w:rsidR="009004A4" w:rsidRPr="007D595C" w:rsidTr="009004A4">
        <w:trPr>
          <w:gridAfter w:val="2"/>
          <w:wAfter w:w="4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«Культурно-просветительская деятельность»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13 948 200,00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27 035 878,12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27 035 878,12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26 935 272,13</w:t>
            </w:r>
          </w:p>
        </w:tc>
      </w:tr>
      <w:tr w:rsidR="009004A4" w:rsidRPr="007D595C" w:rsidTr="009004A4">
        <w:trPr>
          <w:gridAfter w:val="2"/>
          <w:wAfter w:w="49" w:type="dxa"/>
          <w:trHeight w:val="6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Библиотечное и информационное обслуживание населения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0210084420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14 573 428,12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14 573 428,12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14 472 822,13</w:t>
            </w:r>
          </w:p>
        </w:tc>
      </w:tr>
      <w:tr w:rsidR="009004A4" w:rsidRPr="007D595C" w:rsidTr="009004A4">
        <w:trPr>
          <w:gridAfter w:val="2"/>
          <w:wAfter w:w="49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0210010480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2 304 700,00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2 304 700,00</w:t>
            </w:r>
          </w:p>
        </w:tc>
      </w:tr>
      <w:tr w:rsidR="009004A4" w:rsidRPr="007D595C" w:rsidTr="009004A4">
        <w:trPr>
          <w:gridAfter w:val="2"/>
          <w:wAfter w:w="49" w:type="dxa"/>
          <w:trHeight w:val="4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в целях 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0210074880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02100L5191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004A4" w:rsidRPr="007D595C" w:rsidTr="009004A4">
        <w:trPr>
          <w:gridAfter w:val="2"/>
          <w:wAfter w:w="49" w:type="dxa"/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02100L5191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19 662,25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19 662,25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19 662,25</w:t>
            </w:r>
          </w:p>
        </w:tc>
      </w:tr>
      <w:tr w:rsidR="009004A4" w:rsidRPr="007D595C" w:rsidTr="009004A4">
        <w:trPr>
          <w:gridAfter w:val="2"/>
          <w:wAfter w:w="49" w:type="dxa"/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02100L5191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48 137,75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48 137,75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48 137,75</w:t>
            </w:r>
          </w:p>
        </w:tc>
      </w:tr>
      <w:tr w:rsidR="009004A4" w:rsidRPr="007D595C" w:rsidTr="009004A4">
        <w:trPr>
          <w:gridAfter w:val="2"/>
          <w:wAfter w:w="49" w:type="dxa"/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субсидии на комплектование книжных фондов библиотек муниципальных образований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02100S4880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17 550,00</w:t>
            </w:r>
          </w:p>
        </w:tc>
      </w:tr>
      <w:tr w:rsidR="009004A4" w:rsidRPr="007D595C" w:rsidTr="009004A4">
        <w:trPr>
          <w:gridAfter w:val="2"/>
          <w:wAfter w:w="49" w:type="dxa"/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02100S4880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70 200,00</w:t>
            </w:r>
          </w:p>
        </w:tc>
      </w:tr>
      <w:tr w:rsidR="009004A4" w:rsidRPr="007D595C" w:rsidTr="009004A4">
        <w:trPr>
          <w:gridAfter w:val="2"/>
          <w:wAfter w:w="49" w:type="dxa"/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021A154540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«Искусство и народное творчество»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22 689 400,00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26 991 771,11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26 991 771,11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26 735 833,44</w:t>
            </w:r>
          </w:p>
        </w:tc>
      </w:tr>
      <w:tr w:rsidR="009004A4" w:rsidRPr="007D595C" w:rsidTr="009004A4">
        <w:trPr>
          <w:gridAfter w:val="2"/>
          <w:wAfter w:w="49" w:type="dxa"/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0220087820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7D595C" w:rsidTr="009004A4">
        <w:trPr>
          <w:gridAfter w:val="2"/>
          <w:wAfter w:w="49" w:type="dxa"/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7D595C" w:rsidTr="009004A4">
        <w:trPr>
          <w:gridAfter w:val="2"/>
          <w:wAfter w:w="49" w:type="dxa"/>
          <w:trHeight w:val="6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0220084400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21 659 400,00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22 733 871,11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22 733 871,11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22 504 800,00</w:t>
            </w:r>
          </w:p>
        </w:tc>
      </w:tr>
      <w:tr w:rsidR="009004A4" w:rsidRPr="007D595C" w:rsidTr="009004A4">
        <w:trPr>
          <w:gridAfter w:val="2"/>
          <w:wAfter w:w="49" w:type="dxa"/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0220010480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3 182 900,00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3 182 900,00</w:t>
            </w:r>
          </w:p>
        </w:tc>
      </w:tr>
      <w:tr w:rsidR="009004A4" w:rsidRPr="007D595C" w:rsidTr="009004A4">
        <w:trPr>
          <w:gridAfter w:val="2"/>
          <w:wAfter w:w="49" w:type="dxa"/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и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 культурных мероприятий, в </w:t>
            </w: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том числе Августовской ярмарки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0220087830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1 048 133,44</w:t>
            </w:r>
          </w:p>
        </w:tc>
      </w:tr>
      <w:tr w:rsidR="009004A4" w:rsidRPr="007D595C" w:rsidTr="009004A4">
        <w:trPr>
          <w:gridAfter w:val="2"/>
          <w:wAfter w:w="49" w:type="dxa"/>
          <w:trHeight w:val="10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волонтерского движения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«Содействие развитию туризма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 городе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Енисейске»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туристической выставке - ярмарке "Енисей"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0230087920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01253E" w:rsidRDefault="0001253E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25 000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«Архивное дело в городе Енисейске»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4 568 100,00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4 610 532,00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4 610 532,00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4 534 774,15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1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муниципального казенного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 "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Архив города Енисейска"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Енисейска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0240075190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354 325,90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396 257,90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396 257,90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396 257,90</w:t>
            </w:r>
          </w:p>
        </w:tc>
      </w:tr>
      <w:tr w:rsidR="009004A4" w:rsidRPr="007D595C" w:rsidTr="009004A4">
        <w:trPr>
          <w:gridAfter w:val="2"/>
          <w:wAfter w:w="49" w:type="dxa"/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70 074,10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70 074,10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70 074,10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70 074,10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0240084400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2 759 772,00</w:t>
            </w:r>
          </w:p>
        </w:tc>
      </w:tr>
      <w:tr w:rsidR="009004A4" w:rsidRPr="007D595C" w:rsidTr="009004A4">
        <w:trPr>
          <w:gridAfter w:val="2"/>
          <w:wAfter w:w="49" w:type="dxa"/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1 379 700,00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1 053 970,15</w:t>
            </w:r>
          </w:p>
        </w:tc>
      </w:tr>
      <w:tr w:rsidR="009004A4" w:rsidRPr="007D595C" w:rsidTr="009004A4">
        <w:trPr>
          <w:gridAfter w:val="2"/>
          <w:wAfter w:w="49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004A4" w:rsidRPr="007D595C" w:rsidTr="009004A4">
        <w:trPr>
          <w:gridAfter w:val="2"/>
          <w:wAfter w:w="49" w:type="dxa"/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0240010340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9004A4" w:rsidRPr="007D595C" w:rsidTr="009004A4">
        <w:trPr>
          <w:gridAfter w:val="2"/>
          <w:wAfter w:w="49" w:type="dxa"/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0240010490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 образование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 области искусств»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50 478 900,00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56 034 254,91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56 034 254,91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56 010 654,91</w:t>
            </w:r>
          </w:p>
        </w:tc>
      </w:tr>
      <w:tr w:rsidR="009004A4" w:rsidRPr="007D595C" w:rsidTr="009004A4">
        <w:trPr>
          <w:gridAfter w:val="2"/>
          <w:wAfter w:w="49" w:type="dxa"/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1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населения услугами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учреждений  дополнительного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области искусств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0250084230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46 171 700,00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47 966 582,91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47 966 582,91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47 942 982,91</w:t>
            </w:r>
          </w:p>
        </w:tc>
      </w:tr>
      <w:tr w:rsidR="009004A4" w:rsidRPr="007D595C" w:rsidTr="009004A4">
        <w:trPr>
          <w:gridAfter w:val="2"/>
          <w:wAfter w:w="49" w:type="dxa"/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0250010340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1 028 000,00</w:t>
            </w:r>
          </w:p>
        </w:tc>
      </w:tr>
      <w:tr w:rsidR="009004A4" w:rsidRPr="007D595C" w:rsidTr="009004A4">
        <w:trPr>
          <w:gridAfter w:val="2"/>
          <w:wAfter w:w="49" w:type="dxa"/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0250010480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1 805 000,00</w:t>
            </w:r>
          </w:p>
        </w:tc>
      </w:tr>
      <w:tr w:rsidR="009004A4" w:rsidRPr="007D595C" w:rsidTr="009004A4">
        <w:trPr>
          <w:gridAfter w:val="2"/>
          <w:wAfter w:w="49" w:type="dxa"/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0250010490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927 500,00</w:t>
            </w:r>
          </w:p>
        </w:tc>
      </w:tr>
      <w:tr w:rsidR="009004A4" w:rsidRPr="007D595C" w:rsidTr="009004A4">
        <w:trPr>
          <w:gridAfter w:val="2"/>
          <w:wAfter w:w="49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1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субсидии на оснащение музыкальных 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интрументами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детских школ искусств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025А155191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213 208,57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213 208,57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213 208,57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213 208,57</w:t>
            </w:r>
          </w:p>
        </w:tc>
      </w:tr>
      <w:tr w:rsidR="009004A4" w:rsidRPr="007D595C" w:rsidTr="009004A4">
        <w:trPr>
          <w:gridAfter w:val="2"/>
          <w:wAfter w:w="49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025А155191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43 072,00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43 072,00</w:t>
            </w:r>
          </w:p>
        </w:tc>
      </w:tr>
      <w:tr w:rsidR="009004A4" w:rsidRPr="007D595C" w:rsidTr="009004A4">
        <w:trPr>
          <w:gridAfter w:val="2"/>
          <w:wAfter w:w="49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025А155191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4 050 891,43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4 050 891,43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4 050 891,43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4 050 891,43</w:t>
            </w:r>
          </w:p>
        </w:tc>
      </w:tr>
      <w:tr w:rsidR="009004A4" w:rsidRPr="007D595C" w:rsidTr="009004A4">
        <w:trPr>
          <w:gridAfter w:val="2"/>
          <w:wAfter w:w="49" w:type="dxa"/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0250087810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20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2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0250087810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«Обеспечение условий реализации муниципальной программы»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21 492 800,00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25 046 038,86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25 046 038,86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24 698 807,98</w:t>
            </w:r>
          </w:p>
        </w:tc>
      </w:tr>
      <w:tr w:rsidR="009004A4" w:rsidRPr="007D595C" w:rsidTr="009004A4">
        <w:trPr>
          <w:gridAfter w:val="2"/>
          <w:wAfter w:w="4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УКиТ</w:t>
            </w:r>
            <w:proofErr w:type="spell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0260087840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04A4" w:rsidRPr="007D595C" w:rsidTr="009004A4">
        <w:trPr>
          <w:gridAfter w:val="2"/>
          <w:wAfter w:w="49" w:type="dxa"/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2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муниципального казенного </w:t>
            </w:r>
            <w:proofErr w:type="gramStart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 "</w:t>
            </w:r>
            <w:proofErr w:type="gramEnd"/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и туризма" города Енисейска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0260084530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18 415 000,00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18 887 496,01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18 887 496,01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18 877 176,59</w:t>
            </w:r>
          </w:p>
        </w:tc>
      </w:tr>
      <w:tr w:rsidR="009004A4" w:rsidRPr="007D595C" w:rsidTr="009004A4">
        <w:trPr>
          <w:gridAfter w:val="2"/>
          <w:wAfter w:w="49" w:type="dxa"/>
          <w:trHeight w:val="4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3 057 800,00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3 210 238,86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3 210 238,86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2 883 929,47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405 893,73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405 893,73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405 893,73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10 610,26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10 610,26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8,19</w:t>
            </w:r>
          </w:p>
        </w:tc>
      </w:tr>
      <w:tr w:rsidR="009004A4" w:rsidRPr="007D595C" w:rsidTr="009004A4">
        <w:trPr>
          <w:gridAfter w:val="2"/>
          <w:wAfter w:w="49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0260010340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1 095 000,00</w:t>
            </w:r>
          </w:p>
        </w:tc>
      </w:tr>
      <w:tr w:rsidR="009004A4" w:rsidRPr="007D595C" w:rsidTr="009004A4">
        <w:trPr>
          <w:gridAfter w:val="2"/>
          <w:wAfter w:w="49" w:type="dxa"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0260010490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1 436 800,00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1 436 800,00</w:t>
            </w:r>
          </w:p>
        </w:tc>
      </w:tr>
      <w:tr w:rsidR="009004A4" w:rsidRPr="007D595C" w:rsidTr="009004A4">
        <w:trPr>
          <w:gridAfter w:val="2"/>
          <w:wAfter w:w="49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«Культурное наследие»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004A4" w:rsidRDefault="009004A4" w:rsidP="009004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04A4" w:rsidRDefault="009004A4" w:rsidP="009004A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Оценке эффективности муниципальной программы «Развитие культуры и туризма города Енисейска»</w:t>
      </w:r>
    </w:p>
    <w:tbl>
      <w:tblPr>
        <w:tblW w:w="15376" w:type="dxa"/>
        <w:tblLook w:val="04A0" w:firstRow="1" w:lastRow="0" w:firstColumn="1" w:lastColumn="0" w:noHBand="0" w:noVBand="1"/>
      </w:tblPr>
      <w:tblGrid>
        <w:gridCol w:w="3544"/>
        <w:gridCol w:w="1806"/>
        <w:gridCol w:w="1919"/>
        <w:gridCol w:w="1865"/>
        <w:gridCol w:w="1892"/>
        <w:gridCol w:w="1410"/>
        <w:gridCol w:w="1643"/>
        <w:gridCol w:w="1297"/>
      </w:tblGrid>
      <w:tr w:rsidR="009004A4" w:rsidRPr="007D595C" w:rsidTr="009004A4">
        <w:trPr>
          <w:trHeight w:val="495"/>
        </w:trPr>
        <w:tc>
          <w:tcPr>
            <w:tcW w:w="15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использовании бюджетных ассигнований муниципальной программы "Развитие культуры и туризма города Енисейска" по источникам финансирования</w:t>
            </w:r>
          </w:p>
        </w:tc>
      </w:tr>
      <w:tr w:rsidR="009004A4" w:rsidRPr="007D595C" w:rsidTr="00FF6C64">
        <w:trPr>
          <w:trHeight w:val="3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от плана, тыс.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от плана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неисполнения</w:t>
            </w:r>
          </w:p>
        </w:tc>
      </w:tr>
      <w:tr w:rsidR="009004A4" w:rsidRPr="007D595C" w:rsidTr="00FF6C64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4A4" w:rsidRPr="007D595C" w:rsidTr="00FF6C64">
        <w:trPr>
          <w:trHeight w:val="7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7D595C" w:rsidRDefault="009004A4" w:rsidP="009004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1 января (в ред. от 22.02.2022</w:t>
            </w: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60-п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редакция муниципальной программы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(факт)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4A4" w:rsidRPr="007D595C" w:rsidTr="00FF6C64">
        <w:trPr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113 202 400,00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139 718 475,00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139 718 475,00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138 915 342,61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803 132,39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9004A4">
        <w:trPr>
          <w:trHeight w:val="255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108 443 700,00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111 862 643,00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111 862 643,00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111 033 760,61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707 808,57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13 756 802,82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13 756 802,82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13 782 552,82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4 050 891,43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14 099 029,18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14 099 029,18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14 099 029,18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17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1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Культурно-просветительская деятельность»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13 948 200,00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27 035 878,12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27 035 878,12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26 935 272,13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100 605,99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9004A4">
        <w:trPr>
          <w:trHeight w:val="255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13 878 000,00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14 593 178,12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14 593 178,12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14 472 822,13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2 394 562,25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2 394 562,25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2 414 312,25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10 048 137,75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10 048 137,75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10 048 137,75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18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2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Искусство и народное творчество»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22 689 400,00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26 991 771,11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26 991 771,11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26 735 833,44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255 937,67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22 689 400,00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23 808 871,11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23 808 871,11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23 552 933,44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3 182 900,00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3 182 900,00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3 182 900,00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19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3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Содействие развитию туризма в  городе Енисейске»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20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4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Архивное дело в городе Енисейске»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4 568 100,00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4 610 532,00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4 610 532,00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4 534 774,15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75 757,85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4 143 700,00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3 826 700,00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3 826 700,00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3 744 942,15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783 832,00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783 832,00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789 832,00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21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5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Дополнительное  образование  в области искусств»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50 478 900,00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56 034 254,91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56 034 254,91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56 010 654,91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46 214 800,00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47 390 654,91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47 390 654,91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47 367 054,91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213 208,57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4 592 708,57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4 592 708,57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4 592 708,57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4 050 891,43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4 050 891,43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4 050 891,43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4 050 891,43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22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Подпрограмма 6 «Обеспечение условий реализации муниципальной программы»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21 492 800,00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25 046 038,86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25 046 038,86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24 698 807,98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347 230,88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21 492 800,00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22 243 238,86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22 243 238,86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21 896 007,98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2 802 800,00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2 802 800,00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2 802 800,00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C3706E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hyperlink r:id="rId23" w:anchor="RANGE!P394" w:history="1"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Подпрограмма </w:t>
              </w:r>
              <w:proofErr w:type="gramStart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7  «</w:t>
              </w:r>
              <w:proofErr w:type="gramEnd"/>
              <w:r w:rsidR="009004A4" w:rsidRPr="007D595C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Культурное наследие»</w:t>
              </w:r>
            </w:hyperlink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9004A4">
        <w:trPr>
          <w:trHeight w:val="255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источникам финансирования: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Бюджет города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Краевой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Федеральный бюджет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04A4" w:rsidRPr="007D595C" w:rsidTr="00FF6C6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Внебюджетные источники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7D595C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7D595C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004A4" w:rsidRDefault="009004A4" w:rsidP="009004A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F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 Оценке эффективности муниципальной программы «Развитие культуры и туризма города Енисейска»</w:t>
      </w:r>
    </w:p>
    <w:tbl>
      <w:tblPr>
        <w:tblW w:w="15324" w:type="dxa"/>
        <w:tblLayout w:type="fixed"/>
        <w:tblLook w:val="04A0" w:firstRow="1" w:lastRow="0" w:firstColumn="1" w:lastColumn="0" w:noHBand="0" w:noVBand="1"/>
      </w:tblPr>
      <w:tblGrid>
        <w:gridCol w:w="1664"/>
        <w:gridCol w:w="1738"/>
        <w:gridCol w:w="1067"/>
        <w:gridCol w:w="989"/>
        <w:gridCol w:w="1420"/>
        <w:gridCol w:w="933"/>
        <w:gridCol w:w="1372"/>
        <w:gridCol w:w="882"/>
        <w:gridCol w:w="917"/>
        <w:gridCol w:w="1046"/>
        <w:gridCol w:w="892"/>
        <w:gridCol w:w="1539"/>
        <w:gridCol w:w="15"/>
        <w:gridCol w:w="98"/>
        <w:gridCol w:w="737"/>
        <w:gridCol w:w="15"/>
      </w:tblGrid>
      <w:tr w:rsidR="009004A4" w:rsidRPr="003B2B95" w:rsidTr="009004A4">
        <w:trPr>
          <w:trHeight w:val="300"/>
        </w:trPr>
        <w:tc>
          <w:tcPr>
            <w:tcW w:w="153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Сводный отчет о фактическом исполнении муниципальных заданий муниципальными учреждениями отрасли "культура" г. Енисейска по итогам 2022 года</w:t>
            </w:r>
          </w:p>
        </w:tc>
      </w:tr>
      <w:tr w:rsidR="009004A4" w:rsidRPr="003B2B95" w:rsidTr="009004A4">
        <w:trPr>
          <w:gridAfter w:val="1"/>
          <w:wAfter w:w="15" w:type="dxa"/>
          <w:trHeight w:val="9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оказываемой  услуги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(выполняемой работы)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Вариант оказания (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(качества, объема)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утвержденное в муниципальном задании на отчетный финансовый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выполнения муниципальными учреждением муниципального задания по каждому показателю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Причины отклонения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знаений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запланированных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итоговая </w:t>
            </w:r>
          </w:p>
        </w:tc>
      </w:tr>
      <w:tr w:rsidR="009004A4" w:rsidRPr="003B2B95" w:rsidTr="009004A4">
        <w:trPr>
          <w:trHeight w:val="22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</w:tr>
      <w:tr w:rsidR="009004A4" w:rsidRPr="003B2B95" w:rsidTr="009004A4">
        <w:trPr>
          <w:trHeight w:val="2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"Городской Дом культуры"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А.О.Арутюняна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ИНН 2447006091</w:t>
            </w:r>
          </w:p>
        </w:tc>
      </w:tr>
      <w:tr w:rsidR="009004A4" w:rsidRPr="003B2B95" w:rsidTr="009004A4">
        <w:trPr>
          <w:gridAfter w:val="1"/>
          <w:wAfter w:w="15" w:type="dxa"/>
          <w:trHeight w:val="95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"Городской Дом культуры"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А.О.Арутюняна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 кинофильмов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Средняя заполняемость кинотеатра               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бесплатной основе)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Аналитический отчет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561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зрителей       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бесплатной основе)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МК_14_м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2535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"Городской Дом культуры"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А.О.Арутюняна</w:t>
            </w:r>
            <w:proofErr w:type="spell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 обоснованных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претензий потребителей к качеству предоставляемой работы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40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встречи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культурно-массовых мероприятий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2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5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0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(фестивали, выставки, конкурсы, смотры)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885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3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встречи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545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25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55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(фестивали, выставки, конкурсы, смотры)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03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2263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"Городской Дом культуры"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А.О.Арутюняна</w:t>
            </w:r>
            <w:proofErr w:type="spell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клубных формирований, имеющих звания "Народный", "Образцовый" к общему количеству клубных формирований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 Губернатора Красноярского края от 26.03.2020 № 69-уг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Указ Губернатора Красноярского края от 07.04.2021 № 89-уг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Указ Губернатора Красноярского края от 21.03.2019 № 72-уг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274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 № 7 - НК, раздел 2. Клубные формирования, гр.3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108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</w:t>
            </w:r>
            <w:proofErr w:type="spellEnd"/>
            <w:r w:rsidR="00FF6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F6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     № 7 - НК, раздел 2. Клубные формирования, гр.3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276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"Культурный центр" г. Енисейска, ИНН 2447006430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FF6C64">
        <w:trPr>
          <w:gridAfter w:val="1"/>
          <w:wAfter w:w="15" w:type="dxa"/>
          <w:trHeight w:val="2122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"Культурный центр" г. Енисейска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 обоснованных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претензий потребителей к качеству предоставляемой работы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по результатам опроса населения по качеству оказания </w:t>
            </w:r>
            <w:proofErr w:type="spellStart"/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</w:t>
            </w:r>
            <w:r w:rsidR="00FF6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</w:t>
            </w:r>
            <w:proofErr w:type="spellEnd"/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556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встречи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культурно-массовых мероприятий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0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0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63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(фестивали, выставки, конкурсы, смотры)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618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встречи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14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41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Творческие (фестивали, выставки, конкурсы, смотры)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751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767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"Культурный центр" г. Енисейска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клубных формирований, имеющих звания "Народный", "Образцовый" к общему количеству клубных формирований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 Губернатора Красноярского края от 26.03.2020 № 69-уг;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Указ Губернатора Красноярского края от 07.04.2021 № 89-уг;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126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 № 7 - НК, раздел 2. Клубные формирования, гр.3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256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 № 7 - НК, раздел 2. Клубные формирования, гр.3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61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Н.Ф.Дорогова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г. Енисейска, ИНН 2447006341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trHeight w:val="154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Живопись"</w:t>
            </w:r>
          </w:p>
        </w:tc>
      </w:tr>
      <w:tr w:rsidR="009004A4" w:rsidRPr="003B2B95" w:rsidTr="009004A4">
        <w:trPr>
          <w:gridAfter w:val="1"/>
          <w:wAfter w:w="15" w:type="dxa"/>
          <w:trHeight w:val="182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Н.Ф.Дорогова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    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39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Декоративно-прикладное творчество"</w:t>
            </w:r>
          </w:p>
        </w:tc>
      </w:tr>
      <w:tr w:rsidR="009004A4" w:rsidRPr="003B2B95" w:rsidTr="009004A4">
        <w:trPr>
          <w:gridAfter w:val="1"/>
          <w:wAfter w:w="15" w:type="dxa"/>
          <w:trHeight w:val="187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бюджетное учреждение дополнительного образования «Детская художественная школа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Н.Ф.Дорогова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    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33 544,0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33 544,0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284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Художественное"</w:t>
            </w:r>
          </w:p>
        </w:tc>
      </w:tr>
      <w:tr w:rsidR="009004A4" w:rsidRPr="003B2B95" w:rsidTr="009004A4">
        <w:trPr>
          <w:gridAfter w:val="1"/>
          <w:wAfter w:w="15" w:type="dxa"/>
          <w:trHeight w:val="185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Н.Ф.Дорогова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    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968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 имени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Н.Ф.Дорогова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     г. Енисейска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 обоснованных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претензий потребителей к качеству предоставляемой работы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831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мероприятий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работы школы на 2021-2022 год, 2022-2023 учебные годы, 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0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356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хореографическая школа» г. Енисейска, ИНН 2447005980</w:t>
            </w: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trHeight w:val="42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Художественное"</w:t>
            </w:r>
          </w:p>
        </w:tc>
      </w:tr>
      <w:tr w:rsidR="009004A4" w:rsidRPr="003B2B95" w:rsidTr="009004A4">
        <w:trPr>
          <w:gridAfter w:val="1"/>
          <w:wAfter w:w="15" w:type="dxa"/>
          <w:trHeight w:val="1404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хореографическая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307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Хореографическое творчество"</w:t>
            </w:r>
          </w:p>
        </w:tc>
      </w:tr>
      <w:tr w:rsidR="009004A4" w:rsidRPr="003B2B95" w:rsidTr="009004A4">
        <w:trPr>
          <w:gridAfter w:val="1"/>
          <w:wAfter w:w="15" w:type="dxa"/>
          <w:trHeight w:val="1684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хореографическая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401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хореографическая школа» г. Енисейска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обоснованных претензий потребителей к качеству предоставляемой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845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мероприятий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работы школы на 2021-2022 год, 2022-2023 учебные годы, 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128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trHeight w:val="420"/>
        </w:trPr>
        <w:tc>
          <w:tcPr>
            <w:tcW w:w="14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Енисейска, ИНН 2447006292</w:t>
            </w: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trHeight w:val="360"/>
        </w:trPr>
        <w:tc>
          <w:tcPr>
            <w:tcW w:w="145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Фортепиано"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gridAfter w:val="1"/>
          <w:wAfter w:w="15" w:type="dxa"/>
          <w:trHeight w:val="1543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360"/>
        </w:trPr>
        <w:tc>
          <w:tcPr>
            <w:tcW w:w="14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Народные инструменты"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gridAfter w:val="1"/>
          <w:wAfter w:w="15" w:type="dxa"/>
          <w:trHeight w:val="1546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13 496,5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13 496,5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345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Музыкальный фольклор"</w:t>
            </w:r>
          </w:p>
        </w:tc>
      </w:tr>
      <w:tr w:rsidR="009004A4" w:rsidRPr="003B2B95" w:rsidTr="009004A4">
        <w:trPr>
          <w:gridAfter w:val="1"/>
          <w:wAfter w:w="15" w:type="dxa"/>
          <w:trHeight w:val="1594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7 149,5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7 149,5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285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Хоровое пение"</w:t>
            </w:r>
          </w:p>
        </w:tc>
      </w:tr>
      <w:tr w:rsidR="009004A4" w:rsidRPr="003B2B95" w:rsidTr="009004A4">
        <w:trPr>
          <w:gridAfter w:val="1"/>
          <w:wAfter w:w="15" w:type="dxa"/>
          <w:trHeight w:val="1498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trHeight w:val="18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направлению  "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Художественное"</w:t>
            </w:r>
          </w:p>
        </w:tc>
      </w:tr>
      <w:tr w:rsidR="009004A4" w:rsidRPr="003B2B95" w:rsidTr="009004A4">
        <w:trPr>
          <w:gridAfter w:val="1"/>
          <w:wAfter w:w="15" w:type="dxa"/>
          <w:trHeight w:val="1617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9 765,0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9 765,0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статистическая форма    № 1-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ДОД,   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МК_41_м                   Журнал учета успеваемости и посещаемости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2486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музыкальная школа» г. Енисейска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 обоснованных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претензий потребителей к качеству предоставляемой работы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728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мероприятий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работы школы на 2021-2022 год, 2022-2023 учебные годы, 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01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Журнал учета проводимых мероприятий и количества участников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trHeight w:val="225"/>
        </w:trPr>
        <w:tc>
          <w:tcPr>
            <w:tcW w:w="14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"Централизованная библиотечная система" г.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Енисейка</w:t>
            </w:r>
            <w:proofErr w:type="spellEnd"/>
            <w:r w:rsidRPr="003B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ИНН 2447003929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4A4" w:rsidRPr="003B2B95" w:rsidTr="009004A4">
        <w:trPr>
          <w:gridAfter w:val="1"/>
          <w:wAfter w:w="15" w:type="dxa"/>
          <w:trHeight w:val="2014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"Централизованная библиотечная система"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Динамика посещений пользователей библиотеки     </w:t>
            </w: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реальных и удаленных) по сравнению с предыдущим годом       (в стационарных условиях).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Дневник библиотеки, аналитический отчет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111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в стационарных условиях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6 - НК, раздел 4, гр.9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253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"Централизованная библиотечная система"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получателей, удовлетворенных качеством предоставления услуги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854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 посещений</w:t>
            </w:r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удаленно, через сеть "Интернет"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 сайта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558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"Централизованная библиотечная система"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обработанных документов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 системы "ИРБИС"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9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Динамика обработки документов по сравнению с прошлым годом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 системы "ИРБИС"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1248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документов (записей, обработанных и внесенных в электронный каталог)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 системы "ИРБИС"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4A4" w:rsidRPr="003B2B95" w:rsidTr="009004A4">
        <w:trPr>
          <w:gridAfter w:val="1"/>
          <w:wAfter w:w="15" w:type="dxa"/>
          <w:trHeight w:val="976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"Централизованная библиотечная система"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г.Енисейска</w:t>
            </w:r>
            <w:proofErr w:type="spell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Отсутствие обоснованных претензий потребителей к качеству предоставляемой работы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по результатам опроса населения по качеству оказания </w:t>
            </w: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</w:t>
            </w:r>
            <w:proofErr w:type="spellStart"/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учреждениями</w:t>
            </w:r>
            <w:proofErr w:type="spellEnd"/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отрасли "культура" г. Енисейска в 2022 году от 18.07.2022 года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9004A4" w:rsidRPr="003B2B95" w:rsidTr="009004A4">
        <w:trPr>
          <w:gridAfter w:val="1"/>
          <w:wAfter w:w="15" w:type="dxa"/>
          <w:trHeight w:val="742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документов (Объем </w:t>
            </w:r>
            <w:proofErr w:type="spellStart"/>
            <w:proofErr w:type="gram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фондов,всего</w:t>
            </w:r>
            <w:proofErr w:type="spellEnd"/>
            <w:proofErr w:type="gramEnd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4A4" w:rsidRPr="003B2B95" w:rsidRDefault="009004A4" w:rsidP="0090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2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6 - НК, раздел 2, гр.3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4A4" w:rsidRPr="003B2B95" w:rsidRDefault="009004A4" w:rsidP="0090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5"/>
    </w:tbl>
    <w:p w:rsidR="009004A4" w:rsidRPr="00C54883" w:rsidRDefault="009004A4" w:rsidP="00900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F6" w:rsidRDefault="003735F6" w:rsidP="003735F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35F6" w:rsidSect="009004A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2B" w:rsidRDefault="0072272B">
      <w:pPr>
        <w:spacing w:after="0" w:line="240" w:lineRule="auto"/>
      </w:pPr>
      <w:r>
        <w:separator/>
      </w:r>
    </w:p>
  </w:endnote>
  <w:endnote w:type="continuationSeparator" w:id="0">
    <w:p w:rsidR="0072272B" w:rsidRDefault="0072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34095111"/>
      <w:docPartObj>
        <w:docPartGallery w:val="Page Numbers (Bottom of Page)"/>
        <w:docPartUnique/>
      </w:docPartObj>
    </w:sdtPr>
    <w:sdtContent>
      <w:p w:rsidR="00C3706E" w:rsidRPr="009004A4" w:rsidRDefault="00C3706E">
        <w:pPr>
          <w:pStyle w:val="a6"/>
          <w:rPr>
            <w:sz w:val="16"/>
            <w:szCs w:val="16"/>
          </w:rPr>
        </w:pPr>
        <w:r w:rsidRPr="009004A4">
          <w:rPr>
            <w:sz w:val="16"/>
            <w:szCs w:val="16"/>
          </w:rPr>
          <w:fldChar w:fldCharType="begin"/>
        </w:r>
        <w:r w:rsidRPr="009004A4">
          <w:rPr>
            <w:sz w:val="16"/>
            <w:szCs w:val="16"/>
          </w:rPr>
          <w:instrText>PAGE   \* MERGEFORMAT</w:instrText>
        </w:r>
        <w:r w:rsidRPr="009004A4">
          <w:rPr>
            <w:sz w:val="16"/>
            <w:szCs w:val="16"/>
          </w:rPr>
          <w:fldChar w:fldCharType="separate"/>
        </w:r>
        <w:r w:rsidRPr="009004A4">
          <w:rPr>
            <w:sz w:val="16"/>
            <w:szCs w:val="16"/>
          </w:rPr>
          <w:t>2</w:t>
        </w:r>
        <w:r w:rsidRPr="009004A4">
          <w:rPr>
            <w:sz w:val="16"/>
            <w:szCs w:val="16"/>
          </w:rPr>
          <w:fldChar w:fldCharType="end"/>
        </w:r>
      </w:p>
    </w:sdtContent>
  </w:sdt>
  <w:p w:rsidR="00C3706E" w:rsidRDefault="00C37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2B" w:rsidRDefault="0072272B">
      <w:pPr>
        <w:spacing w:after="0" w:line="240" w:lineRule="auto"/>
      </w:pPr>
      <w:r>
        <w:separator/>
      </w:r>
    </w:p>
  </w:footnote>
  <w:footnote w:type="continuationSeparator" w:id="0">
    <w:p w:rsidR="0072272B" w:rsidRDefault="0072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3FF"/>
    <w:multiLevelType w:val="hybridMultilevel"/>
    <w:tmpl w:val="5478175A"/>
    <w:lvl w:ilvl="0" w:tplc="863C4D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F65"/>
    <w:multiLevelType w:val="hybridMultilevel"/>
    <w:tmpl w:val="DEEA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D57"/>
    <w:multiLevelType w:val="hybridMultilevel"/>
    <w:tmpl w:val="7C622C24"/>
    <w:lvl w:ilvl="0" w:tplc="19F2B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D827A9"/>
    <w:multiLevelType w:val="hybridMultilevel"/>
    <w:tmpl w:val="FB14F2A8"/>
    <w:lvl w:ilvl="0" w:tplc="126E71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2C6A"/>
    <w:multiLevelType w:val="hybridMultilevel"/>
    <w:tmpl w:val="4654808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FF"/>
    <w:rsid w:val="0001253E"/>
    <w:rsid w:val="0002773C"/>
    <w:rsid w:val="0005151E"/>
    <w:rsid w:val="000555C4"/>
    <w:rsid w:val="00073CFF"/>
    <w:rsid w:val="000A60B0"/>
    <w:rsid w:val="000B6913"/>
    <w:rsid w:val="000C529A"/>
    <w:rsid w:val="00110DA9"/>
    <w:rsid w:val="00180A78"/>
    <w:rsid w:val="001923A6"/>
    <w:rsid w:val="001C6E52"/>
    <w:rsid w:val="001D6E6C"/>
    <w:rsid w:val="001F48AA"/>
    <w:rsid w:val="002B071A"/>
    <w:rsid w:val="002D01E5"/>
    <w:rsid w:val="002D46F7"/>
    <w:rsid w:val="00334FC9"/>
    <w:rsid w:val="003735F6"/>
    <w:rsid w:val="003E3F8C"/>
    <w:rsid w:val="003E7B33"/>
    <w:rsid w:val="004035C2"/>
    <w:rsid w:val="00431960"/>
    <w:rsid w:val="004652A4"/>
    <w:rsid w:val="004A7CC0"/>
    <w:rsid w:val="004B0B41"/>
    <w:rsid w:val="00500883"/>
    <w:rsid w:val="005A2DC0"/>
    <w:rsid w:val="00635EF0"/>
    <w:rsid w:val="00662BF8"/>
    <w:rsid w:val="006B47F8"/>
    <w:rsid w:val="0072272B"/>
    <w:rsid w:val="007513B2"/>
    <w:rsid w:val="00765981"/>
    <w:rsid w:val="007D7EF8"/>
    <w:rsid w:val="00850DEB"/>
    <w:rsid w:val="008B7959"/>
    <w:rsid w:val="009004A4"/>
    <w:rsid w:val="009366F9"/>
    <w:rsid w:val="0097439E"/>
    <w:rsid w:val="009C44EF"/>
    <w:rsid w:val="009C7C2C"/>
    <w:rsid w:val="00A0225E"/>
    <w:rsid w:val="00A04A34"/>
    <w:rsid w:val="00AB53A0"/>
    <w:rsid w:val="00B014B7"/>
    <w:rsid w:val="00B07B0F"/>
    <w:rsid w:val="00C21E9E"/>
    <w:rsid w:val="00C3706E"/>
    <w:rsid w:val="00CF06B3"/>
    <w:rsid w:val="00CF34DF"/>
    <w:rsid w:val="00D1315C"/>
    <w:rsid w:val="00D77F45"/>
    <w:rsid w:val="00D9104A"/>
    <w:rsid w:val="00DB5EDD"/>
    <w:rsid w:val="00E07DA9"/>
    <w:rsid w:val="00E744B8"/>
    <w:rsid w:val="00E81C28"/>
    <w:rsid w:val="00ED2689"/>
    <w:rsid w:val="00EE5515"/>
    <w:rsid w:val="00F7489D"/>
    <w:rsid w:val="00F92BE9"/>
    <w:rsid w:val="00FC2E39"/>
    <w:rsid w:val="00FC7B14"/>
    <w:rsid w:val="00FD6FFA"/>
    <w:rsid w:val="00FF58D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2E27"/>
  <w15:docId w15:val="{E31521F7-D496-47F4-98ED-0005B7A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uiPriority w:val="99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5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0555C4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0555C4"/>
    <w:rPr>
      <w:rFonts w:cs="Times New Roman"/>
      <w:color w:val="0000FF"/>
      <w:u w:val="single"/>
    </w:rPr>
  </w:style>
  <w:style w:type="paragraph" w:customStyle="1" w:styleId="ConsPlusTitle">
    <w:name w:val="ConsPlusTitle"/>
    <w:rsid w:val="002D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2D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46F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D46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46F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D46F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D46F7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caption"/>
    <w:basedOn w:val="a"/>
    <w:uiPriority w:val="99"/>
    <w:unhideWhenUsed/>
    <w:qFormat/>
    <w:rsid w:val="00192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35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35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3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35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735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735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735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73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735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3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735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73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35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735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735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735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35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3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35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735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735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7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esktop\&#1056;&#1040;&#1041;&#1054;&#1063;&#1048;&#1045;%20&#1044;&#1054;&#1050;&#1059;&#1052;&#1045;&#1053;&#1058;&#1067;\&#1052;&#1059;&#1053;&#1048;&#1062;&#1048;&#1055;&#1040;&#1051;&#1068;&#1053;&#1067;&#1045;%20&#1055;&#1056;&#1054;&#1043;&#1056;&#1040;&#1052;&#1052;&#1067;\+&#1052;&#1059;&#1053;&#1048;&#1062;&#1048;&#1055;&#1040;&#1051;&#1068;&#1053;&#1067;&#1045;%20&#1055;&#1056;&#1054;&#1043;&#1056;&#1040;&#1052;&#1052;&#1067;%202022%20&#1043;&#1054;&#1044;\&#1054;&#1062;&#1045;&#1053;&#1050;&#1040;%20&#1069;&#1060;&#1060;&#1045;&#1050;&#1058;&#1048;&#1042;&#1053;&#1054;&#1057;&#1058;&#1048;%20&#1052;&#1055;%20&#1047;&#1040;%202022%20&#1043;&#1054;&#1044;\2.%20&#1052;&#1055;%20&#1050;&#1091;&#1083;&#1100;&#1090;&#1091;&#1088;&#1072;%20&#1080;%20&#1090;&#1091;&#1088;&#1080;&#1079;&#1084;\&#1054;&#1090;&#1095;&#1077;&#1090;%20&#1087;&#1086;%20&#1052;&#1055;%20&#1079;&#1072;%202022%20&#1075;&#1086;&#1076;%20&#1087;&#1088;&#1072;&#1074;&#1080;&#1083;&#1100;&#1085;&#1099;&#1081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4407-9029-4094-AC66-232C35F4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50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14</cp:revision>
  <cp:lastPrinted>2023-03-22T08:08:00Z</cp:lastPrinted>
  <dcterms:created xsi:type="dcterms:W3CDTF">2023-03-01T07:43:00Z</dcterms:created>
  <dcterms:modified xsi:type="dcterms:W3CDTF">2023-03-23T08:50:00Z</dcterms:modified>
</cp:coreProperties>
</file>