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0BA5" w:rsidRDefault="008345CD" w:rsidP="00411774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Выписка из отчёта</w:t>
      </w:r>
    </w:p>
    <w:p w:rsidR="00411774" w:rsidRPr="00BA14D9" w:rsidRDefault="00411774" w:rsidP="00411774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8"/>
          <w:szCs w:val="28"/>
          <w:lang w:eastAsia="en-US"/>
        </w:rPr>
      </w:pPr>
      <w:r w:rsidRPr="00BA14D9">
        <w:rPr>
          <w:b/>
          <w:sz w:val="28"/>
          <w:szCs w:val="28"/>
        </w:rPr>
        <w:t>об итогах работы органов местного самоуправления по противодействию коррупции в 20</w:t>
      </w:r>
      <w:r w:rsidR="00BF3A3B">
        <w:rPr>
          <w:b/>
          <w:sz w:val="28"/>
          <w:szCs w:val="28"/>
        </w:rPr>
        <w:t>2</w:t>
      </w:r>
      <w:r w:rsidR="00F677C2">
        <w:rPr>
          <w:b/>
          <w:sz w:val="28"/>
          <w:szCs w:val="28"/>
        </w:rPr>
        <w:t>1</w:t>
      </w:r>
      <w:r w:rsidRPr="00BA14D9">
        <w:rPr>
          <w:b/>
          <w:sz w:val="28"/>
          <w:szCs w:val="28"/>
        </w:rPr>
        <w:t xml:space="preserve"> г.</w:t>
      </w:r>
    </w:p>
    <w:p w:rsidR="00411774" w:rsidRDefault="00411774" w:rsidP="00687AE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7A6D37" w:rsidRDefault="007A6D37" w:rsidP="0041177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EA41A0" w:rsidRPr="008345CD" w:rsidRDefault="008345CD" w:rsidP="00C37A0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«п. </w:t>
      </w:r>
      <w:r w:rsidR="00DC62BF">
        <w:rPr>
          <w:sz w:val="28"/>
          <w:szCs w:val="28"/>
        </w:rPr>
        <w:t>7</w:t>
      </w:r>
      <w:r w:rsidR="000E5387">
        <w:rPr>
          <w:sz w:val="28"/>
          <w:szCs w:val="28"/>
        </w:rPr>
        <w:t xml:space="preserve">. </w:t>
      </w:r>
      <w:r w:rsidR="000E5387" w:rsidRPr="000E5387">
        <w:rPr>
          <w:sz w:val="28"/>
          <w:szCs w:val="28"/>
        </w:rPr>
        <w:t>Администраци</w:t>
      </w:r>
      <w:r w:rsidR="00CC4E3D">
        <w:rPr>
          <w:sz w:val="28"/>
          <w:szCs w:val="28"/>
        </w:rPr>
        <w:t>ей</w:t>
      </w:r>
      <w:r w:rsidR="000E5387" w:rsidRPr="000E5387">
        <w:rPr>
          <w:sz w:val="28"/>
          <w:szCs w:val="28"/>
        </w:rPr>
        <w:t xml:space="preserve"> города Енисейска Красноярского края</w:t>
      </w:r>
      <w:r w:rsidR="00CC4E3D">
        <w:rPr>
          <w:sz w:val="28"/>
          <w:szCs w:val="28"/>
        </w:rPr>
        <w:t xml:space="preserve"> </w:t>
      </w:r>
      <w:r w:rsidR="00DC4A80">
        <w:rPr>
          <w:sz w:val="28"/>
          <w:szCs w:val="28"/>
        </w:rPr>
        <w:t xml:space="preserve">в соответствии с </w:t>
      </w:r>
      <w:r w:rsidR="00DC4A80" w:rsidRPr="000E5387">
        <w:rPr>
          <w:sz w:val="28"/>
          <w:szCs w:val="28"/>
        </w:rPr>
        <w:t>Постановлением Правительства от 26.02.2010 г. № 96 «Об антикоррупционной</w:t>
      </w:r>
      <w:r w:rsidR="00DC4A80">
        <w:rPr>
          <w:sz w:val="28"/>
          <w:szCs w:val="28"/>
        </w:rPr>
        <w:t xml:space="preserve"> экспертизе НПА и проектов НПА» </w:t>
      </w:r>
      <w:r w:rsidR="00CC4E3D">
        <w:rPr>
          <w:sz w:val="28"/>
          <w:szCs w:val="28"/>
        </w:rPr>
        <w:t>п</w:t>
      </w:r>
      <w:r w:rsidR="00CC4E3D" w:rsidRPr="000E5387">
        <w:rPr>
          <w:sz w:val="28"/>
          <w:szCs w:val="28"/>
        </w:rPr>
        <w:t>ров</w:t>
      </w:r>
      <w:r w:rsidR="00CC4E3D">
        <w:rPr>
          <w:sz w:val="28"/>
          <w:szCs w:val="28"/>
        </w:rPr>
        <w:t>одится</w:t>
      </w:r>
      <w:r w:rsidR="00CC4E3D" w:rsidRPr="000E5387">
        <w:rPr>
          <w:sz w:val="28"/>
          <w:szCs w:val="28"/>
        </w:rPr>
        <w:t xml:space="preserve"> антикорр</w:t>
      </w:r>
      <w:r w:rsidR="00CC4E3D">
        <w:rPr>
          <w:sz w:val="28"/>
          <w:szCs w:val="28"/>
        </w:rPr>
        <w:t xml:space="preserve">упционная </w:t>
      </w:r>
      <w:r w:rsidR="00203693">
        <w:rPr>
          <w:sz w:val="28"/>
          <w:szCs w:val="28"/>
        </w:rPr>
        <w:t>экспертиза, по</w:t>
      </w:r>
      <w:r w:rsidR="00750A24">
        <w:rPr>
          <w:sz w:val="28"/>
          <w:szCs w:val="28"/>
        </w:rPr>
        <w:t xml:space="preserve"> результатам которых</w:t>
      </w:r>
      <w:r w:rsidR="00DC4A80">
        <w:rPr>
          <w:sz w:val="28"/>
          <w:szCs w:val="28"/>
        </w:rPr>
        <w:t>,</w:t>
      </w:r>
      <w:r w:rsidR="000E5387" w:rsidRPr="000E5387">
        <w:rPr>
          <w:sz w:val="28"/>
          <w:szCs w:val="28"/>
        </w:rPr>
        <w:t xml:space="preserve"> коррупциогенны</w:t>
      </w:r>
      <w:r w:rsidR="00E063AE">
        <w:rPr>
          <w:sz w:val="28"/>
          <w:szCs w:val="28"/>
        </w:rPr>
        <w:t>й</w:t>
      </w:r>
      <w:r w:rsidR="000E5387" w:rsidRPr="000E5387">
        <w:rPr>
          <w:sz w:val="28"/>
          <w:szCs w:val="28"/>
        </w:rPr>
        <w:t xml:space="preserve"> фактор</w:t>
      </w:r>
      <w:r w:rsidR="00E063AE">
        <w:rPr>
          <w:sz w:val="28"/>
          <w:szCs w:val="28"/>
        </w:rPr>
        <w:t xml:space="preserve"> </w:t>
      </w:r>
      <w:r w:rsidR="004A6C69">
        <w:rPr>
          <w:sz w:val="28"/>
          <w:szCs w:val="28"/>
        </w:rPr>
        <w:t>выявлен</w:t>
      </w:r>
      <w:r w:rsidRPr="008345CD">
        <w:rPr>
          <w:sz w:val="28"/>
          <w:szCs w:val="28"/>
        </w:rPr>
        <w:t>:</w:t>
      </w:r>
    </w:p>
    <w:p w:rsidR="00D85565" w:rsidRDefault="00D85565" w:rsidP="005659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установлением </w:t>
      </w:r>
      <w:r w:rsidRPr="00D85565">
        <w:rPr>
          <w:sz w:val="28"/>
          <w:szCs w:val="28"/>
        </w:rPr>
        <w:t>обязанност</w:t>
      </w:r>
      <w:r>
        <w:rPr>
          <w:sz w:val="28"/>
          <w:szCs w:val="28"/>
        </w:rPr>
        <w:t>и</w:t>
      </w:r>
      <w:r w:rsidRPr="00D85565">
        <w:rPr>
          <w:sz w:val="28"/>
          <w:szCs w:val="28"/>
        </w:rPr>
        <w:t xml:space="preserve"> руководителя</w:t>
      </w:r>
      <w:r>
        <w:rPr>
          <w:sz w:val="28"/>
          <w:szCs w:val="28"/>
        </w:rPr>
        <w:t>м</w:t>
      </w:r>
      <w:r w:rsidRPr="00D85565">
        <w:rPr>
          <w:sz w:val="28"/>
          <w:szCs w:val="28"/>
        </w:rPr>
        <w:t xml:space="preserve"> государственн</w:t>
      </w:r>
      <w:r>
        <w:rPr>
          <w:sz w:val="28"/>
          <w:szCs w:val="28"/>
        </w:rPr>
        <w:t>ых</w:t>
      </w:r>
      <w:r w:rsidRPr="00D85565">
        <w:rPr>
          <w:sz w:val="28"/>
          <w:szCs w:val="28"/>
        </w:rPr>
        <w:t xml:space="preserve"> (муниципальн</w:t>
      </w:r>
      <w:r>
        <w:rPr>
          <w:sz w:val="28"/>
          <w:szCs w:val="28"/>
        </w:rPr>
        <w:t>ых</w:t>
      </w:r>
      <w:r w:rsidRPr="00D85565">
        <w:rPr>
          <w:sz w:val="28"/>
          <w:szCs w:val="28"/>
        </w:rPr>
        <w:t>) учреждени</w:t>
      </w:r>
      <w:r>
        <w:rPr>
          <w:sz w:val="28"/>
          <w:szCs w:val="28"/>
        </w:rPr>
        <w:t>й</w:t>
      </w:r>
      <w:r w:rsidRPr="00D85565">
        <w:rPr>
          <w:sz w:val="28"/>
          <w:szCs w:val="28"/>
        </w:rPr>
        <w:t xml:space="preserve"> представлять сведения о доходах, об имуществе и обязательствах имущественного характера</w:t>
      </w:r>
      <w:r>
        <w:rPr>
          <w:sz w:val="28"/>
          <w:szCs w:val="28"/>
        </w:rPr>
        <w:t xml:space="preserve">, Администрацией города Енисейска Красноярского края  принято </w:t>
      </w:r>
      <w:r w:rsidRPr="00D85565">
        <w:rPr>
          <w:sz w:val="28"/>
          <w:szCs w:val="28"/>
        </w:rPr>
        <w:t xml:space="preserve">Постановление администрации города Енисейска от 26.04.2021 № 88-п </w:t>
      </w:r>
      <w:r>
        <w:rPr>
          <w:sz w:val="28"/>
          <w:szCs w:val="28"/>
        </w:rPr>
        <w:t>«</w:t>
      </w:r>
      <w:r w:rsidRPr="00D85565">
        <w:rPr>
          <w:sz w:val="28"/>
          <w:szCs w:val="28"/>
        </w:rPr>
        <w:t>О порядке предоставления сведений о доходах, расходах, об имуществе и обязательствах имущественного характера в администрацию города Енисейска руководителями муниципальных учреждений, подведомственных администрации города Енисейска</w:t>
      </w:r>
      <w:r>
        <w:rPr>
          <w:sz w:val="28"/>
          <w:szCs w:val="28"/>
        </w:rPr>
        <w:t xml:space="preserve"> </w:t>
      </w:r>
      <w:r w:rsidRPr="00D85565">
        <w:rPr>
          <w:sz w:val="28"/>
          <w:szCs w:val="28"/>
        </w:rPr>
        <w:t>установлена обязанность руководителя государственного (муниципального) учреждения представлять сведения о доходах, об имуществе и обязательствах имущественного характера</w:t>
      </w:r>
      <w:r>
        <w:rPr>
          <w:sz w:val="28"/>
          <w:szCs w:val="28"/>
        </w:rPr>
        <w:t>»</w:t>
      </w:r>
      <w:r w:rsidR="008345CD">
        <w:rPr>
          <w:sz w:val="28"/>
          <w:szCs w:val="28"/>
        </w:rPr>
        <w:t>».</w:t>
      </w:r>
    </w:p>
    <w:p w:rsidR="00940B8D" w:rsidRDefault="00940B8D" w:rsidP="00BA14D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345CD" w:rsidRDefault="008345CD" w:rsidP="00BA14D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bookmarkEnd w:id="0"/>
    </w:p>
    <w:p w:rsidR="00DC62BF" w:rsidRDefault="00BA14D9" w:rsidP="00BA14D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 – юрист</w:t>
      </w:r>
      <w:r w:rsidR="00DC62BF">
        <w:rPr>
          <w:sz w:val="28"/>
          <w:szCs w:val="28"/>
        </w:rPr>
        <w:t xml:space="preserve"> </w:t>
      </w:r>
    </w:p>
    <w:p w:rsidR="00DC62BF" w:rsidRDefault="00DC62BF" w:rsidP="00BA14D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отдела правовой работы и </w:t>
      </w:r>
    </w:p>
    <w:p w:rsidR="00BA14D9" w:rsidRDefault="00DC62BF" w:rsidP="00BA14D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контроля </w:t>
      </w:r>
      <w:r w:rsidR="00BA14D9">
        <w:rPr>
          <w:sz w:val="28"/>
          <w:szCs w:val="28"/>
        </w:rPr>
        <w:tab/>
      </w:r>
      <w:r w:rsidR="00BA14D9">
        <w:rPr>
          <w:sz w:val="28"/>
          <w:szCs w:val="28"/>
        </w:rPr>
        <w:tab/>
      </w:r>
      <w:r w:rsidR="00BA14D9">
        <w:rPr>
          <w:sz w:val="28"/>
          <w:szCs w:val="28"/>
        </w:rPr>
        <w:tab/>
      </w:r>
      <w:r w:rsidR="00BA14D9">
        <w:rPr>
          <w:sz w:val="28"/>
          <w:szCs w:val="28"/>
        </w:rPr>
        <w:tab/>
      </w:r>
      <w:r w:rsidR="00BA14D9"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 xml:space="preserve">           </w:t>
      </w:r>
      <w:r w:rsidR="00BA14D9">
        <w:rPr>
          <w:sz w:val="28"/>
          <w:szCs w:val="28"/>
        </w:rPr>
        <w:t xml:space="preserve"> И.Н. Барков</w:t>
      </w:r>
    </w:p>
    <w:sectPr w:rsidR="00BA14D9" w:rsidSect="00940B8D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80074"/>
    <w:multiLevelType w:val="hybridMultilevel"/>
    <w:tmpl w:val="24E860C2"/>
    <w:lvl w:ilvl="0" w:tplc="CAE416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9FA1542"/>
    <w:multiLevelType w:val="multilevel"/>
    <w:tmpl w:val="6FB630E4"/>
    <w:lvl w:ilvl="0">
      <w:start w:val="9"/>
      <w:numFmt w:val="decimal"/>
      <w:lvlText w:val="%1"/>
      <w:lvlJc w:val="left"/>
      <w:pPr>
        <w:ind w:left="390" w:hanging="390"/>
      </w:pPr>
      <w:rPr>
        <w:rFonts w:hint="default"/>
        <w:sz w:val="21"/>
      </w:rPr>
    </w:lvl>
    <w:lvl w:ilvl="1">
      <w:start w:val="10"/>
      <w:numFmt w:val="decimal"/>
      <w:lvlText w:val="%1-%2"/>
      <w:lvlJc w:val="left"/>
      <w:pPr>
        <w:ind w:left="784" w:hanging="390"/>
      </w:pPr>
      <w:rPr>
        <w:rFonts w:hint="default"/>
        <w:sz w:val="21"/>
      </w:rPr>
    </w:lvl>
    <w:lvl w:ilvl="2">
      <w:start w:val="1"/>
      <w:numFmt w:val="decimal"/>
      <w:lvlText w:val="%1-%2.%3"/>
      <w:lvlJc w:val="left"/>
      <w:pPr>
        <w:ind w:left="1508" w:hanging="720"/>
      </w:pPr>
      <w:rPr>
        <w:rFonts w:hint="default"/>
        <w:sz w:val="21"/>
      </w:rPr>
    </w:lvl>
    <w:lvl w:ilvl="3">
      <w:start w:val="1"/>
      <w:numFmt w:val="decimal"/>
      <w:lvlText w:val="%1-%2.%3.%4"/>
      <w:lvlJc w:val="left"/>
      <w:pPr>
        <w:ind w:left="1902" w:hanging="720"/>
      </w:pPr>
      <w:rPr>
        <w:rFonts w:hint="default"/>
        <w:sz w:val="21"/>
      </w:rPr>
    </w:lvl>
    <w:lvl w:ilvl="4">
      <w:start w:val="1"/>
      <w:numFmt w:val="decimal"/>
      <w:lvlText w:val="%1-%2.%3.%4.%5"/>
      <w:lvlJc w:val="left"/>
      <w:pPr>
        <w:ind w:left="2656" w:hanging="1080"/>
      </w:pPr>
      <w:rPr>
        <w:rFonts w:hint="default"/>
        <w:sz w:val="21"/>
      </w:rPr>
    </w:lvl>
    <w:lvl w:ilvl="5">
      <w:start w:val="1"/>
      <w:numFmt w:val="decimal"/>
      <w:lvlText w:val="%1-%2.%3.%4.%5.%6"/>
      <w:lvlJc w:val="left"/>
      <w:pPr>
        <w:ind w:left="3050" w:hanging="1080"/>
      </w:pPr>
      <w:rPr>
        <w:rFonts w:hint="default"/>
        <w:sz w:val="21"/>
      </w:rPr>
    </w:lvl>
    <w:lvl w:ilvl="6">
      <w:start w:val="1"/>
      <w:numFmt w:val="decimal"/>
      <w:lvlText w:val="%1-%2.%3.%4.%5.%6.%7"/>
      <w:lvlJc w:val="left"/>
      <w:pPr>
        <w:ind w:left="3804" w:hanging="1440"/>
      </w:pPr>
      <w:rPr>
        <w:rFonts w:hint="default"/>
        <w:sz w:val="21"/>
      </w:rPr>
    </w:lvl>
    <w:lvl w:ilvl="7">
      <w:start w:val="1"/>
      <w:numFmt w:val="decimal"/>
      <w:lvlText w:val="%1-%2.%3.%4.%5.%6.%7.%8"/>
      <w:lvlJc w:val="left"/>
      <w:pPr>
        <w:ind w:left="4198" w:hanging="1440"/>
      </w:pPr>
      <w:rPr>
        <w:rFonts w:hint="default"/>
        <w:sz w:val="21"/>
      </w:rPr>
    </w:lvl>
    <w:lvl w:ilvl="8">
      <w:start w:val="1"/>
      <w:numFmt w:val="decimal"/>
      <w:lvlText w:val="%1-%2.%3.%4.%5.%6.%7.%8.%9"/>
      <w:lvlJc w:val="left"/>
      <w:pPr>
        <w:ind w:left="4952" w:hanging="1800"/>
      </w:pPr>
      <w:rPr>
        <w:rFonts w:hint="default"/>
        <w:sz w:val="21"/>
      </w:rPr>
    </w:lvl>
  </w:abstractNum>
  <w:abstractNum w:abstractNumId="2" w15:restartNumberingAfterBreak="0">
    <w:nsid w:val="6C973786"/>
    <w:multiLevelType w:val="hybridMultilevel"/>
    <w:tmpl w:val="126407EC"/>
    <w:lvl w:ilvl="0" w:tplc="9B36FB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2A6"/>
    <w:rsid w:val="00025039"/>
    <w:rsid w:val="00043092"/>
    <w:rsid w:val="00080356"/>
    <w:rsid w:val="000A1494"/>
    <w:rsid w:val="000C67D5"/>
    <w:rsid w:val="000E5387"/>
    <w:rsid w:val="000F04CA"/>
    <w:rsid w:val="001359F9"/>
    <w:rsid w:val="0018180F"/>
    <w:rsid w:val="001A47C8"/>
    <w:rsid w:val="001C408F"/>
    <w:rsid w:val="001F7FC3"/>
    <w:rsid w:val="00203693"/>
    <w:rsid w:val="00257823"/>
    <w:rsid w:val="002E0C86"/>
    <w:rsid w:val="002E0D6F"/>
    <w:rsid w:val="002E52A6"/>
    <w:rsid w:val="002F5E16"/>
    <w:rsid w:val="00317E9E"/>
    <w:rsid w:val="003443A0"/>
    <w:rsid w:val="0037068D"/>
    <w:rsid w:val="0038372A"/>
    <w:rsid w:val="003C0B89"/>
    <w:rsid w:val="003E05D1"/>
    <w:rsid w:val="00411774"/>
    <w:rsid w:val="00475704"/>
    <w:rsid w:val="00490913"/>
    <w:rsid w:val="00490BA5"/>
    <w:rsid w:val="004A6C69"/>
    <w:rsid w:val="0051189D"/>
    <w:rsid w:val="00521053"/>
    <w:rsid w:val="00535C16"/>
    <w:rsid w:val="005659B8"/>
    <w:rsid w:val="005D7AC3"/>
    <w:rsid w:val="00645FB6"/>
    <w:rsid w:val="00652861"/>
    <w:rsid w:val="00685023"/>
    <w:rsid w:val="00687AE6"/>
    <w:rsid w:val="00687B14"/>
    <w:rsid w:val="006A2401"/>
    <w:rsid w:val="00716D71"/>
    <w:rsid w:val="00750A24"/>
    <w:rsid w:val="007520A0"/>
    <w:rsid w:val="0076685C"/>
    <w:rsid w:val="007A189A"/>
    <w:rsid w:val="007A6D37"/>
    <w:rsid w:val="008345CD"/>
    <w:rsid w:val="00897CCA"/>
    <w:rsid w:val="008A0816"/>
    <w:rsid w:val="008E6652"/>
    <w:rsid w:val="00940B8D"/>
    <w:rsid w:val="009F2268"/>
    <w:rsid w:val="00A22277"/>
    <w:rsid w:val="00A965B3"/>
    <w:rsid w:val="00AB29CA"/>
    <w:rsid w:val="00B12638"/>
    <w:rsid w:val="00B24486"/>
    <w:rsid w:val="00B373BD"/>
    <w:rsid w:val="00B42118"/>
    <w:rsid w:val="00B51EAF"/>
    <w:rsid w:val="00B60008"/>
    <w:rsid w:val="00B67DF8"/>
    <w:rsid w:val="00BA14D9"/>
    <w:rsid w:val="00BF3A3B"/>
    <w:rsid w:val="00C37A08"/>
    <w:rsid w:val="00C432E8"/>
    <w:rsid w:val="00C8201F"/>
    <w:rsid w:val="00CC4E3D"/>
    <w:rsid w:val="00D13DBC"/>
    <w:rsid w:val="00D27C73"/>
    <w:rsid w:val="00D37FF6"/>
    <w:rsid w:val="00D76FB0"/>
    <w:rsid w:val="00D85565"/>
    <w:rsid w:val="00DC4A80"/>
    <w:rsid w:val="00DC62BF"/>
    <w:rsid w:val="00E063AE"/>
    <w:rsid w:val="00E13F8D"/>
    <w:rsid w:val="00E14558"/>
    <w:rsid w:val="00E1546D"/>
    <w:rsid w:val="00E354B9"/>
    <w:rsid w:val="00E470B8"/>
    <w:rsid w:val="00E47CEC"/>
    <w:rsid w:val="00E76694"/>
    <w:rsid w:val="00E90A28"/>
    <w:rsid w:val="00E964CD"/>
    <w:rsid w:val="00EA41A0"/>
    <w:rsid w:val="00EB3B20"/>
    <w:rsid w:val="00ED44AB"/>
    <w:rsid w:val="00F4739B"/>
    <w:rsid w:val="00F677C2"/>
    <w:rsid w:val="00F70188"/>
    <w:rsid w:val="00F94473"/>
    <w:rsid w:val="00FA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11B28"/>
  <w15:chartTrackingRefBased/>
  <w15:docId w15:val="{1D9BC82C-575E-4CD5-8E2C-7146BB855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F5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0369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F5E16"/>
    <w:pPr>
      <w:spacing w:before="100" w:beforeAutospacing="1" w:after="100" w:afterAutospacing="1"/>
    </w:pPr>
  </w:style>
  <w:style w:type="paragraph" w:customStyle="1" w:styleId="ConsPlusNormal">
    <w:name w:val="ConsPlusNormal"/>
    <w:rsid w:val="002F5E1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2F5E1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0C67D5"/>
  </w:style>
  <w:style w:type="character" w:styleId="a4">
    <w:name w:val="Hyperlink"/>
    <w:basedOn w:val="a0"/>
    <w:unhideWhenUsed/>
    <w:rsid w:val="000C67D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4211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C4A8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C4A80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59"/>
    <w:rsid w:val="00BA14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BA14D9"/>
  </w:style>
  <w:style w:type="character" w:customStyle="1" w:styleId="10">
    <w:name w:val="Заголовок 1 Знак"/>
    <w:basedOn w:val="a0"/>
    <w:link w:val="1"/>
    <w:uiPriority w:val="9"/>
    <w:rsid w:val="002036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oqoid">
    <w:name w:val="_oqoid"/>
    <w:basedOn w:val="a0"/>
    <w:rsid w:val="002036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26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0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9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</cp:lastModifiedBy>
  <cp:revision>2</cp:revision>
  <cp:lastPrinted>2022-07-04T08:28:00Z</cp:lastPrinted>
  <dcterms:created xsi:type="dcterms:W3CDTF">2023-12-19T08:39:00Z</dcterms:created>
  <dcterms:modified xsi:type="dcterms:W3CDTF">2023-12-19T08:39:00Z</dcterms:modified>
</cp:coreProperties>
</file>