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087" w:rsidRDefault="00DE5D91" w:rsidP="006D61BD">
      <w:pPr>
        <w:spacing w:after="0" w:line="240" w:lineRule="auto"/>
        <w:jc w:val="center"/>
        <w:rPr>
          <w:rFonts w:ascii="Times New Roman" w:hAnsi="Times New Roman"/>
          <w:b/>
          <w:bCs/>
          <w:sz w:val="28"/>
          <w:szCs w:val="28"/>
          <w:lang w:eastAsia="ru-RU"/>
        </w:rPr>
      </w:pPr>
      <w:r w:rsidRPr="00107087">
        <w:rPr>
          <w:rFonts w:ascii="Times New Roman" w:eastAsia="Calibri" w:hAnsi="Times New Roman"/>
          <w:noProof/>
          <w:sz w:val="28"/>
          <w:szCs w:val="28"/>
          <w:lang w:eastAsia="ru-RU"/>
        </w:rPr>
        <w:drawing>
          <wp:anchor distT="0" distB="0" distL="114935" distR="114935" simplePos="0" relativeHeight="251673600" behindDoc="0" locked="0" layoutInCell="0" allowOverlap="1" wp14:anchorId="4FD63464" wp14:editId="67A4CAA6">
            <wp:simplePos x="0" y="0"/>
            <wp:positionH relativeFrom="margin">
              <wp:posOffset>2585720</wp:posOffset>
            </wp:positionH>
            <wp:positionV relativeFrom="paragraph">
              <wp:posOffset>203200</wp:posOffset>
            </wp:positionV>
            <wp:extent cx="733425" cy="679450"/>
            <wp:effectExtent l="0" t="0" r="9525" b="635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flipH="1">
                      <a:off x="0" y="0"/>
                      <a:ext cx="733425" cy="6794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107087" w:rsidRDefault="00107087" w:rsidP="006D61BD">
      <w:pPr>
        <w:spacing w:after="0" w:line="240" w:lineRule="auto"/>
        <w:jc w:val="center"/>
        <w:rPr>
          <w:rFonts w:ascii="Times New Roman" w:hAnsi="Times New Roman"/>
          <w:b/>
          <w:bCs/>
          <w:sz w:val="28"/>
          <w:szCs w:val="28"/>
          <w:lang w:eastAsia="ru-RU"/>
        </w:rPr>
      </w:pPr>
    </w:p>
    <w:p w:rsidR="00107087" w:rsidRDefault="00107087" w:rsidP="006D61BD">
      <w:pPr>
        <w:spacing w:after="0" w:line="240" w:lineRule="auto"/>
        <w:jc w:val="center"/>
        <w:rPr>
          <w:rFonts w:ascii="Times New Roman" w:hAnsi="Times New Roman"/>
          <w:b/>
          <w:bCs/>
          <w:sz w:val="28"/>
          <w:szCs w:val="28"/>
          <w:lang w:eastAsia="ru-RU"/>
        </w:rPr>
      </w:pPr>
    </w:p>
    <w:p w:rsidR="00107087" w:rsidRDefault="00107087" w:rsidP="006D61BD">
      <w:pPr>
        <w:spacing w:after="0" w:line="240" w:lineRule="auto"/>
        <w:jc w:val="center"/>
        <w:rPr>
          <w:rFonts w:ascii="Times New Roman" w:hAnsi="Times New Roman"/>
          <w:b/>
          <w:bCs/>
          <w:sz w:val="28"/>
          <w:szCs w:val="28"/>
          <w:lang w:eastAsia="ru-RU"/>
        </w:rPr>
      </w:pPr>
    </w:p>
    <w:p w:rsidR="00107087" w:rsidRDefault="00107087" w:rsidP="006D61BD">
      <w:pPr>
        <w:spacing w:after="0" w:line="240" w:lineRule="auto"/>
        <w:jc w:val="center"/>
        <w:rPr>
          <w:rFonts w:ascii="Times New Roman" w:hAnsi="Times New Roman"/>
          <w:b/>
          <w:bCs/>
          <w:sz w:val="28"/>
          <w:szCs w:val="28"/>
          <w:lang w:eastAsia="ru-RU"/>
        </w:rPr>
      </w:pPr>
    </w:p>
    <w:p w:rsidR="00107087" w:rsidRPr="00107087" w:rsidRDefault="00107087" w:rsidP="00107087">
      <w:pPr>
        <w:contextualSpacing/>
        <w:jc w:val="center"/>
        <w:rPr>
          <w:rFonts w:ascii="Times New Roman" w:eastAsia="Calibri" w:hAnsi="Times New Roman"/>
          <w:b/>
          <w:color w:val="000000"/>
          <w:sz w:val="28"/>
          <w:szCs w:val="28"/>
        </w:rPr>
      </w:pPr>
      <w:r w:rsidRPr="00107087">
        <w:rPr>
          <w:rFonts w:ascii="Times New Roman" w:eastAsia="Calibri" w:hAnsi="Times New Roman"/>
          <w:b/>
          <w:color w:val="000000"/>
          <w:sz w:val="28"/>
          <w:szCs w:val="28"/>
        </w:rPr>
        <w:t>АДМИНИСТРАЦИЯ ГОРОДА ЕНИСЕЙСКА</w:t>
      </w:r>
    </w:p>
    <w:p w:rsidR="00107087" w:rsidRPr="00107087" w:rsidRDefault="00107087" w:rsidP="00107087">
      <w:pPr>
        <w:contextualSpacing/>
        <w:jc w:val="center"/>
        <w:rPr>
          <w:rFonts w:ascii="Times New Roman" w:eastAsia="Calibri" w:hAnsi="Times New Roman"/>
          <w:color w:val="000000"/>
          <w:sz w:val="28"/>
          <w:szCs w:val="28"/>
        </w:rPr>
      </w:pPr>
      <w:r w:rsidRPr="00107087">
        <w:rPr>
          <w:rFonts w:ascii="Times New Roman" w:eastAsia="Calibri" w:hAnsi="Times New Roman"/>
          <w:color w:val="000000"/>
          <w:sz w:val="28"/>
          <w:szCs w:val="28"/>
        </w:rPr>
        <w:t>Красноярского края</w:t>
      </w:r>
    </w:p>
    <w:p w:rsidR="00107087" w:rsidRPr="00107087" w:rsidRDefault="00107087" w:rsidP="00107087">
      <w:pPr>
        <w:contextualSpacing/>
        <w:jc w:val="center"/>
        <w:rPr>
          <w:rFonts w:ascii="Times New Roman" w:eastAsia="Calibri" w:hAnsi="Times New Roman"/>
          <w:color w:val="000000"/>
          <w:sz w:val="28"/>
          <w:szCs w:val="28"/>
        </w:rPr>
      </w:pPr>
    </w:p>
    <w:p w:rsidR="00107087" w:rsidRPr="00107087" w:rsidRDefault="00107087" w:rsidP="00107087">
      <w:pPr>
        <w:contextualSpacing/>
        <w:jc w:val="center"/>
        <w:rPr>
          <w:rFonts w:ascii="Times New Roman" w:eastAsia="Calibri" w:hAnsi="Times New Roman"/>
          <w:b/>
          <w:color w:val="000000"/>
          <w:sz w:val="44"/>
          <w:szCs w:val="44"/>
        </w:rPr>
      </w:pPr>
      <w:r w:rsidRPr="00107087">
        <w:rPr>
          <w:rFonts w:ascii="Times New Roman" w:eastAsia="Calibri" w:hAnsi="Times New Roman"/>
          <w:b/>
          <w:color w:val="000000"/>
          <w:sz w:val="44"/>
          <w:szCs w:val="44"/>
        </w:rPr>
        <w:t>ПОСТАНОВЛЕНИЕ</w:t>
      </w:r>
    </w:p>
    <w:p w:rsidR="00107087" w:rsidRPr="00107087" w:rsidRDefault="00107087" w:rsidP="00107087">
      <w:pPr>
        <w:contextualSpacing/>
        <w:rPr>
          <w:rFonts w:ascii="Times New Roman" w:eastAsia="Calibri" w:hAnsi="Times New Roman"/>
          <w:color w:val="000000"/>
          <w:sz w:val="28"/>
          <w:szCs w:val="28"/>
        </w:rPr>
      </w:pPr>
      <w:r w:rsidRPr="00107087">
        <w:rPr>
          <w:rFonts w:ascii="Times New Roman" w:eastAsia="Calibri" w:hAnsi="Times New Roman"/>
          <w:color w:val="000000"/>
          <w:sz w:val="28"/>
          <w:szCs w:val="28"/>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107087" w:rsidRPr="00107087" w:rsidTr="00412C7C">
        <w:trPr>
          <w:trHeight w:val="252"/>
        </w:trPr>
        <w:tc>
          <w:tcPr>
            <w:tcW w:w="3160" w:type="dxa"/>
          </w:tcPr>
          <w:p w:rsidR="00107087" w:rsidRPr="00107087" w:rsidRDefault="00814B4B" w:rsidP="00814B4B">
            <w:pPr>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DE5D91">
              <w:rPr>
                <w:rFonts w:ascii="Times New Roman" w:eastAsia="Calibri" w:hAnsi="Times New Roman"/>
                <w:sz w:val="28"/>
                <w:szCs w:val="28"/>
              </w:rPr>
              <w:t>«</w:t>
            </w:r>
            <w:r>
              <w:rPr>
                <w:rFonts w:ascii="Times New Roman" w:eastAsia="Calibri" w:hAnsi="Times New Roman"/>
                <w:sz w:val="28"/>
                <w:szCs w:val="28"/>
              </w:rPr>
              <w:t>30</w:t>
            </w:r>
            <w:r w:rsidR="00DE5D91">
              <w:rPr>
                <w:rFonts w:ascii="Times New Roman" w:eastAsia="Calibri" w:hAnsi="Times New Roman"/>
                <w:sz w:val="28"/>
                <w:szCs w:val="28"/>
              </w:rPr>
              <w:t xml:space="preserve">» </w:t>
            </w:r>
            <w:r>
              <w:rPr>
                <w:rFonts w:ascii="Times New Roman" w:eastAsia="Calibri" w:hAnsi="Times New Roman"/>
                <w:sz w:val="28"/>
                <w:szCs w:val="28"/>
              </w:rPr>
              <w:t xml:space="preserve">06 </w:t>
            </w:r>
            <w:r w:rsidR="00DE5D91">
              <w:rPr>
                <w:rFonts w:ascii="Times New Roman" w:eastAsia="Calibri" w:hAnsi="Times New Roman"/>
                <w:sz w:val="28"/>
                <w:szCs w:val="28"/>
              </w:rPr>
              <w:t xml:space="preserve"> 2022</w:t>
            </w:r>
          </w:p>
        </w:tc>
      </w:tr>
    </w:tbl>
    <w:p w:rsidR="00107087" w:rsidRPr="00107087" w:rsidRDefault="00107087" w:rsidP="00107087">
      <w:pPr>
        <w:contextualSpacing/>
        <w:rPr>
          <w:rFonts w:ascii="Times New Roman" w:eastAsia="Calibri" w:hAnsi="Times New Roman"/>
          <w:vanish/>
          <w:sz w:val="28"/>
          <w:szCs w:val="28"/>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107087" w:rsidRPr="00107087" w:rsidTr="00412C7C">
        <w:trPr>
          <w:trHeight w:val="269"/>
        </w:trPr>
        <w:tc>
          <w:tcPr>
            <w:tcW w:w="1526" w:type="dxa"/>
          </w:tcPr>
          <w:p w:rsidR="00107087" w:rsidRPr="00107087" w:rsidRDefault="00107087" w:rsidP="00814B4B">
            <w:pPr>
              <w:contextualSpacing/>
              <w:jc w:val="both"/>
              <w:rPr>
                <w:rFonts w:ascii="Times New Roman" w:eastAsia="Calibri" w:hAnsi="Times New Roman"/>
                <w:sz w:val="28"/>
                <w:szCs w:val="28"/>
              </w:rPr>
            </w:pPr>
            <w:r w:rsidRPr="00107087">
              <w:rPr>
                <w:rFonts w:ascii="Times New Roman" w:eastAsia="Calibri" w:hAnsi="Times New Roman"/>
                <w:sz w:val="28"/>
                <w:szCs w:val="28"/>
              </w:rPr>
              <w:t xml:space="preserve">№ </w:t>
            </w:r>
            <w:r w:rsidR="00814B4B">
              <w:rPr>
                <w:rFonts w:ascii="Times New Roman" w:eastAsia="Calibri" w:hAnsi="Times New Roman"/>
                <w:sz w:val="28"/>
                <w:szCs w:val="28"/>
              </w:rPr>
              <w:t>248-п</w:t>
            </w:r>
          </w:p>
        </w:tc>
      </w:tr>
    </w:tbl>
    <w:p w:rsidR="00107087" w:rsidRPr="00107087" w:rsidRDefault="00107087" w:rsidP="00107087">
      <w:pPr>
        <w:contextualSpacing/>
        <w:rPr>
          <w:rFonts w:ascii="Times New Roman" w:eastAsia="Calibri" w:hAnsi="Times New Roman"/>
          <w:color w:val="000000"/>
          <w:sz w:val="28"/>
          <w:szCs w:val="28"/>
        </w:rPr>
      </w:pPr>
      <w:r w:rsidRPr="00107087">
        <w:rPr>
          <w:rFonts w:ascii="Times New Roman" w:eastAsia="Calibri" w:hAnsi="Times New Roman"/>
          <w:color w:val="000000"/>
          <w:sz w:val="28"/>
          <w:szCs w:val="28"/>
        </w:rPr>
        <w:t xml:space="preserve">             г. Енисейск</w:t>
      </w:r>
    </w:p>
    <w:p w:rsidR="00107087" w:rsidRPr="00107087" w:rsidRDefault="00107087" w:rsidP="00EA3DB5">
      <w:pPr>
        <w:ind w:left="142"/>
        <w:contextualSpacing/>
        <w:rPr>
          <w:rFonts w:ascii="Times New Roman" w:eastAsia="Calibri" w:hAnsi="Times New Roman"/>
          <w:color w:val="000000"/>
          <w:sz w:val="28"/>
          <w:szCs w:val="28"/>
        </w:rPr>
      </w:pPr>
      <w:r w:rsidRPr="00107087">
        <w:rPr>
          <w:rFonts w:ascii="Times New Roman" w:eastAsia="Calibri" w:hAnsi="Times New Roman"/>
          <w:color w:val="000000"/>
          <w:sz w:val="28"/>
          <w:szCs w:val="28"/>
        </w:rPr>
        <w:t xml:space="preserve">  </w:t>
      </w:r>
    </w:p>
    <w:tbl>
      <w:tblPr>
        <w:tblpPr w:leftFromText="180" w:rightFromText="180" w:vertAnchor="text" w:horzAnchor="margin" w:tblpY="-40"/>
        <w:tblW w:w="0" w:type="auto"/>
        <w:tblLook w:val="04A0" w:firstRow="1" w:lastRow="0" w:firstColumn="1" w:lastColumn="0" w:noHBand="0" w:noVBand="1"/>
      </w:tblPr>
      <w:tblGrid>
        <w:gridCol w:w="9853"/>
      </w:tblGrid>
      <w:tr w:rsidR="00107087" w:rsidRPr="00107087" w:rsidTr="00412C7C">
        <w:trPr>
          <w:trHeight w:val="67"/>
        </w:trPr>
        <w:tc>
          <w:tcPr>
            <w:tcW w:w="10031" w:type="dxa"/>
          </w:tcPr>
          <w:p w:rsidR="00107087" w:rsidRDefault="00107087" w:rsidP="00107087">
            <w:pPr>
              <w:spacing w:line="240" w:lineRule="auto"/>
              <w:ind w:left="142"/>
              <w:contextualSpacing/>
              <w:jc w:val="both"/>
              <w:rPr>
                <w:rFonts w:ascii="Times New Roman" w:eastAsia="Calibri" w:hAnsi="Times New Roman"/>
                <w:sz w:val="28"/>
                <w:szCs w:val="28"/>
              </w:rPr>
            </w:pPr>
            <w:r w:rsidRPr="00107087">
              <w:rPr>
                <w:rFonts w:ascii="Times New Roman" w:eastAsia="Calibri" w:hAnsi="Times New Roman"/>
                <w:sz w:val="28"/>
                <w:szCs w:val="28"/>
              </w:rPr>
              <w:t xml:space="preserve">Об утверждении административного регламента </w:t>
            </w:r>
            <w:r w:rsidR="00BC5E0C">
              <w:rPr>
                <w:rFonts w:ascii="Times New Roman" w:hAnsi="Times New Roman"/>
                <w:sz w:val="28"/>
                <w:szCs w:val="28"/>
              </w:rPr>
              <w:t xml:space="preserve"> предоставления муниципальной услуги  </w:t>
            </w:r>
            <w:r w:rsidR="00BC5E0C" w:rsidRPr="00826E95">
              <w:rPr>
                <w:rFonts w:ascii="Times New Roman" w:hAnsi="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E5D91" w:rsidRPr="00107087" w:rsidRDefault="00DE5D91" w:rsidP="00107087">
            <w:pPr>
              <w:spacing w:line="240" w:lineRule="auto"/>
              <w:ind w:left="142"/>
              <w:contextualSpacing/>
              <w:jc w:val="both"/>
              <w:rPr>
                <w:rFonts w:ascii="Times New Roman" w:eastAsia="Calibri" w:hAnsi="Times New Roman"/>
                <w:sz w:val="28"/>
                <w:szCs w:val="28"/>
              </w:rPr>
            </w:pPr>
          </w:p>
        </w:tc>
      </w:tr>
    </w:tbl>
    <w:p w:rsidR="00107087" w:rsidRPr="00107087" w:rsidRDefault="00107087" w:rsidP="00107087">
      <w:pPr>
        <w:spacing w:line="240" w:lineRule="auto"/>
        <w:ind w:left="142" w:firstLine="600"/>
        <w:contextualSpacing/>
        <w:jc w:val="both"/>
        <w:rPr>
          <w:rFonts w:ascii="Times New Roman" w:eastAsia="Calibri" w:hAnsi="Times New Roman"/>
          <w:sz w:val="28"/>
          <w:szCs w:val="28"/>
        </w:rPr>
      </w:pPr>
      <w:r w:rsidRPr="00107087">
        <w:rPr>
          <w:rFonts w:ascii="Times New Roman" w:eastAsia="Calibri"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руководствуясь </w:t>
      </w:r>
      <w:proofErr w:type="spellStart"/>
      <w:r w:rsidRPr="00107087">
        <w:rPr>
          <w:rFonts w:ascii="Times New Roman" w:eastAsia="Calibri" w:hAnsi="Times New Roman"/>
          <w:sz w:val="28"/>
          <w:szCs w:val="28"/>
        </w:rPr>
        <w:t>ст.</w:t>
      </w:r>
      <w:r w:rsidR="00703C22">
        <w:rPr>
          <w:rFonts w:ascii="Times New Roman" w:eastAsia="Calibri" w:hAnsi="Times New Roman"/>
          <w:sz w:val="28"/>
          <w:szCs w:val="28"/>
        </w:rPr>
        <w:t>ст</w:t>
      </w:r>
      <w:proofErr w:type="spellEnd"/>
      <w:r w:rsidR="00703C22">
        <w:rPr>
          <w:rFonts w:ascii="Times New Roman" w:eastAsia="Calibri" w:hAnsi="Times New Roman"/>
          <w:sz w:val="28"/>
          <w:szCs w:val="28"/>
        </w:rPr>
        <w:t>. 43,</w:t>
      </w:r>
      <w:r w:rsidRPr="00107087">
        <w:rPr>
          <w:rFonts w:ascii="Times New Roman" w:eastAsia="Calibri" w:hAnsi="Times New Roman"/>
          <w:sz w:val="28"/>
          <w:szCs w:val="28"/>
        </w:rPr>
        <w:t xml:space="preserve"> 46 Устава города Енисейска, ПОСТАНОВЛЯЮ:</w:t>
      </w:r>
    </w:p>
    <w:p w:rsidR="00107087" w:rsidRPr="00826E95" w:rsidRDefault="00826E95" w:rsidP="00EA3DB5">
      <w:pPr>
        <w:spacing w:after="0" w:line="240" w:lineRule="auto"/>
        <w:ind w:left="142" w:firstLine="709"/>
        <w:jc w:val="both"/>
        <w:rPr>
          <w:rFonts w:ascii="Times New Roman" w:hAnsi="Times New Roman"/>
          <w:sz w:val="28"/>
          <w:szCs w:val="28"/>
        </w:rPr>
      </w:pPr>
      <w:r>
        <w:rPr>
          <w:rFonts w:ascii="Times New Roman" w:hAnsi="Times New Roman"/>
          <w:sz w:val="28"/>
          <w:szCs w:val="28"/>
        </w:rPr>
        <w:t>1.</w:t>
      </w:r>
      <w:r w:rsidR="00107087" w:rsidRPr="00826E95">
        <w:rPr>
          <w:rFonts w:ascii="Times New Roman" w:hAnsi="Times New Roman"/>
          <w:sz w:val="28"/>
          <w:szCs w:val="28"/>
        </w:rPr>
        <w:t xml:space="preserve">Утвердить административный регламент </w:t>
      </w:r>
      <w:r w:rsidR="00C20948">
        <w:rPr>
          <w:rFonts w:ascii="Times New Roman" w:hAnsi="Times New Roman"/>
          <w:sz w:val="28"/>
          <w:szCs w:val="28"/>
        </w:rPr>
        <w:t xml:space="preserve">предоставления муниципальной услуги  </w:t>
      </w:r>
      <w:r w:rsidR="00107087" w:rsidRPr="00826E95">
        <w:rPr>
          <w:rFonts w:ascii="Times New Roman" w:hAnsi="Times New Roman"/>
          <w:sz w:val="28"/>
          <w:szCs w:val="28"/>
        </w:rPr>
        <w:t>«</w:t>
      </w:r>
      <w:r w:rsidR="00DE5D91" w:rsidRPr="00826E95">
        <w:rPr>
          <w:rFonts w:ascii="Times New Roman" w:hAnsi="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07087" w:rsidRPr="00826E95">
        <w:rPr>
          <w:rFonts w:ascii="Times New Roman" w:hAnsi="Times New Roman"/>
          <w:sz w:val="28"/>
          <w:szCs w:val="28"/>
        </w:rPr>
        <w:t>» согласно приложению  к настоящему постановлению.</w:t>
      </w:r>
    </w:p>
    <w:p w:rsidR="000558B1" w:rsidRPr="00826E95" w:rsidRDefault="00826E95" w:rsidP="00826E95">
      <w:pPr>
        <w:pStyle w:val="afe"/>
        <w:spacing w:after="0" w:line="240" w:lineRule="auto"/>
        <w:ind w:left="142" w:firstLine="284"/>
        <w:contextualSpacing/>
        <w:rPr>
          <w:rFonts w:ascii="Times New Roman" w:hAnsi="Times New Roman"/>
          <w:sz w:val="28"/>
          <w:szCs w:val="28"/>
        </w:rPr>
      </w:pPr>
      <w:bookmarkStart w:id="0" w:name="_Hlk101879258"/>
      <w:r>
        <w:rPr>
          <w:rFonts w:ascii="Times New Roman" w:hAnsi="Times New Roman"/>
          <w:sz w:val="28"/>
          <w:szCs w:val="28"/>
        </w:rPr>
        <w:t xml:space="preserve">   </w:t>
      </w:r>
      <w:r w:rsidR="00EA3DB5">
        <w:rPr>
          <w:rFonts w:ascii="Times New Roman" w:hAnsi="Times New Roman"/>
          <w:sz w:val="28"/>
          <w:szCs w:val="28"/>
        </w:rPr>
        <w:tab/>
      </w:r>
      <w:r>
        <w:rPr>
          <w:rFonts w:ascii="Times New Roman" w:hAnsi="Times New Roman"/>
          <w:sz w:val="28"/>
          <w:szCs w:val="28"/>
        </w:rPr>
        <w:t xml:space="preserve">2. </w:t>
      </w:r>
      <w:r w:rsidRPr="00826E95">
        <w:rPr>
          <w:rFonts w:ascii="Times New Roman" w:hAnsi="Times New Roman"/>
          <w:sz w:val="28"/>
          <w:szCs w:val="28"/>
        </w:rPr>
        <w:t xml:space="preserve">Постановление подлежит опубликованию в печатном средстве массовой информации «Информационный бюллетень города Енисейска Красноярского края» и на официальном сайте администрации г. Енисейска </w:t>
      </w:r>
      <w:hyperlink r:id="rId9" w:history="1">
        <w:r w:rsidRPr="00826E95">
          <w:rPr>
            <w:rStyle w:val="a3"/>
            <w:rFonts w:ascii="Times New Roman" w:hAnsi="Times New Roman"/>
            <w:sz w:val="28"/>
            <w:szCs w:val="28"/>
          </w:rPr>
          <w:t>www.eniseysk.com</w:t>
        </w:r>
      </w:hyperlink>
      <w:r w:rsidRPr="00826E95">
        <w:rPr>
          <w:rFonts w:ascii="Times New Roman" w:hAnsi="Times New Roman"/>
          <w:sz w:val="28"/>
          <w:szCs w:val="28"/>
        </w:rPr>
        <w:t>.</w:t>
      </w:r>
    </w:p>
    <w:bookmarkEnd w:id="0"/>
    <w:p w:rsidR="00826E95" w:rsidRDefault="000558B1" w:rsidP="00826E95">
      <w:pPr>
        <w:tabs>
          <w:tab w:val="left" w:pos="567"/>
        </w:tabs>
        <w:spacing w:after="0" w:line="240" w:lineRule="auto"/>
        <w:ind w:left="142" w:hanging="142"/>
        <w:contextualSpacing/>
        <w:jc w:val="both"/>
        <w:rPr>
          <w:rFonts w:ascii="Times New Roman" w:hAnsi="Times New Roman"/>
          <w:sz w:val="28"/>
          <w:szCs w:val="28"/>
        </w:rPr>
      </w:pPr>
      <w:r>
        <w:rPr>
          <w:rFonts w:ascii="Times New Roman" w:hAnsi="Times New Roman"/>
          <w:sz w:val="28"/>
          <w:szCs w:val="28"/>
        </w:rPr>
        <w:tab/>
      </w:r>
      <w:r w:rsidR="00826E95">
        <w:rPr>
          <w:rFonts w:ascii="Times New Roman" w:hAnsi="Times New Roman"/>
          <w:sz w:val="28"/>
          <w:szCs w:val="28"/>
        </w:rPr>
        <w:tab/>
      </w:r>
      <w:r w:rsidR="00EA3DB5">
        <w:rPr>
          <w:rFonts w:ascii="Times New Roman" w:hAnsi="Times New Roman"/>
          <w:sz w:val="28"/>
          <w:szCs w:val="28"/>
        </w:rPr>
        <w:tab/>
      </w:r>
      <w:r>
        <w:rPr>
          <w:rFonts w:ascii="Times New Roman" w:hAnsi="Times New Roman"/>
          <w:sz w:val="28"/>
          <w:szCs w:val="28"/>
        </w:rPr>
        <w:t>3.</w:t>
      </w:r>
      <w:r w:rsidR="00DE62AA" w:rsidRPr="00DE62AA">
        <w:rPr>
          <w:rFonts w:ascii="Times New Roman" w:hAnsi="Times New Roman"/>
          <w:sz w:val="28"/>
          <w:szCs w:val="28"/>
        </w:rPr>
        <w:t xml:space="preserve"> </w:t>
      </w:r>
      <w:r w:rsidR="00826E95">
        <w:rPr>
          <w:rFonts w:ascii="Times New Roman" w:hAnsi="Times New Roman"/>
          <w:sz w:val="28"/>
          <w:szCs w:val="28"/>
        </w:rPr>
        <w:t xml:space="preserve">Постановление вступает в силу </w:t>
      </w:r>
      <w:r w:rsidR="00826E95" w:rsidRPr="00EE4EB1">
        <w:rPr>
          <w:rFonts w:ascii="Times New Roman" w:hAnsi="Times New Roman"/>
          <w:sz w:val="28"/>
          <w:szCs w:val="28"/>
        </w:rPr>
        <w:t xml:space="preserve">в день, следующий за днем официального </w:t>
      </w:r>
      <w:r w:rsidR="00826E95">
        <w:rPr>
          <w:rFonts w:ascii="Times New Roman" w:hAnsi="Times New Roman"/>
          <w:sz w:val="28"/>
          <w:szCs w:val="28"/>
        </w:rPr>
        <w:t xml:space="preserve">  </w:t>
      </w:r>
      <w:r w:rsidR="00826E95" w:rsidRPr="00EE4EB1">
        <w:rPr>
          <w:rFonts w:ascii="Times New Roman" w:hAnsi="Times New Roman"/>
          <w:sz w:val="28"/>
          <w:szCs w:val="28"/>
        </w:rPr>
        <w:t>опубликования.</w:t>
      </w:r>
    </w:p>
    <w:p w:rsidR="00703C22" w:rsidRDefault="00826E95" w:rsidP="00703C22">
      <w:pPr>
        <w:tabs>
          <w:tab w:val="left" w:pos="567"/>
        </w:tabs>
        <w:spacing w:after="0" w:line="240" w:lineRule="auto"/>
        <w:ind w:left="142" w:hanging="142"/>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EA3DB5">
        <w:rPr>
          <w:rFonts w:ascii="Times New Roman" w:hAnsi="Times New Roman"/>
          <w:sz w:val="28"/>
          <w:szCs w:val="28"/>
        </w:rPr>
        <w:tab/>
      </w:r>
      <w:r>
        <w:rPr>
          <w:rFonts w:ascii="Times New Roman" w:hAnsi="Times New Roman"/>
          <w:sz w:val="28"/>
          <w:szCs w:val="28"/>
        </w:rPr>
        <w:t xml:space="preserve">4. </w:t>
      </w:r>
      <w:r w:rsidR="00DE62AA">
        <w:rPr>
          <w:rFonts w:ascii="Times New Roman" w:hAnsi="Times New Roman"/>
          <w:sz w:val="28"/>
          <w:szCs w:val="28"/>
        </w:rPr>
        <w:t>К</w:t>
      </w:r>
      <w:r w:rsidR="00DE62AA" w:rsidRPr="00EE4EB1">
        <w:rPr>
          <w:rFonts w:ascii="Times New Roman" w:hAnsi="Times New Roman"/>
          <w:sz w:val="28"/>
          <w:szCs w:val="28"/>
        </w:rPr>
        <w:t>онтроль за исполнением настоящего постановления возложить на заместителя главы города по стратегическому планированию, экономическому развитию и финансам Степанову Н.В.</w:t>
      </w:r>
    </w:p>
    <w:p w:rsidR="00EA3DB5" w:rsidRDefault="00EA3DB5" w:rsidP="00703C22">
      <w:pPr>
        <w:tabs>
          <w:tab w:val="left" w:pos="567"/>
        </w:tabs>
        <w:spacing w:after="0" w:line="240" w:lineRule="auto"/>
        <w:ind w:left="142" w:hanging="142"/>
        <w:contextualSpacing/>
        <w:jc w:val="both"/>
        <w:rPr>
          <w:rFonts w:ascii="Times New Roman" w:eastAsia="Calibri" w:hAnsi="Times New Roman"/>
          <w:color w:val="000000"/>
          <w:sz w:val="28"/>
          <w:szCs w:val="28"/>
        </w:rPr>
      </w:pPr>
    </w:p>
    <w:p w:rsidR="00814B4B" w:rsidRDefault="00814B4B" w:rsidP="00703C22">
      <w:pPr>
        <w:spacing w:after="0" w:line="240" w:lineRule="auto"/>
        <w:ind w:left="142"/>
        <w:contextualSpacing/>
        <w:rPr>
          <w:rFonts w:ascii="Times New Roman" w:hAnsi="Times New Roman"/>
          <w:sz w:val="28"/>
          <w:szCs w:val="28"/>
          <w:lang w:eastAsia="ru-RU"/>
        </w:rPr>
      </w:pPr>
      <w:r>
        <w:rPr>
          <w:rFonts w:ascii="Times New Roman" w:hAnsi="Times New Roman"/>
          <w:sz w:val="28"/>
          <w:szCs w:val="28"/>
          <w:lang w:eastAsia="ru-RU"/>
        </w:rPr>
        <w:t>Исполняющий обязанности</w:t>
      </w:r>
    </w:p>
    <w:p w:rsidR="00814B4B" w:rsidRDefault="00814B4B" w:rsidP="00703C22">
      <w:pPr>
        <w:spacing w:after="0" w:line="240" w:lineRule="auto"/>
        <w:ind w:left="142"/>
        <w:contextualSpacing/>
        <w:rPr>
          <w:rFonts w:ascii="Times New Roman" w:hAnsi="Times New Roman"/>
          <w:sz w:val="28"/>
          <w:szCs w:val="28"/>
          <w:lang w:eastAsia="ru-RU"/>
        </w:rPr>
      </w:pPr>
      <w:r>
        <w:rPr>
          <w:rFonts w:ascii="Times New Roman" w:hAnsi="Times New Roman"/>
          <w:sz w:val="28"/>
          <w:szCs w:val="28"/>
          <w:lang w:eastAsia="ru-RU"/>
        </w:rPr>
        <w:t>г</w:t>
      </w:r>
      <w:r w:rsidR="00107087" w:rsidRPr="00107087">
        <w:rPr>
          <w:rFonts w:ascii="Times New Roman" w:hAnsi="Times New Roman"/>
          <w:sz w:val="28"/>
          <w:szCs w:val="28"/>
          <w:lang w:eastAsia="ru-RU"/>
        </w:rPr>
        <w:t>лав</w:t>
      </w:r>
      <w:r>
        <w:rPr>
          <w:rFonts w:ascii="Times New Roman" w:hAnsi="Times New Roman"/>
          <w:sz w:val="28"/>
          <w:szCs w:val="28"/>
          <w:lang w:eastAsia="ru-RU"/>
        </w:rPr>
        <w:t>ы</w:t>
      </w:r>
      <w:r w:rsidR="00107087" w:rsidRPr="00107087">
        <w:rPr>
          <w:rFonts w:ascii="Times New Roman" w:hAnsi="Times New Roman"/>
          <w:sz w:val="28"/>
          <w:szCs w:val="28"/>
          <w:lang w:eastAsia="ru-RU"/>
        </w:rPr>
        <w:t xml:space="preserve">  города  </w:t>
      </w:r>
      <w:r>
        <w:rPr>
          <w:rFonts w:ascii="Times New Roman" w:hAnsi="Times New Roman"/>
          <w:sz w:val="28"/>
          <w:szCs w:val="28"/>
          <w:lang w:eastAsia="ru-RU"/>
        </w:rPr>
        <w:t xml:space="preserve">                                                                                   Н.В. Степанова</w:t>
      </w:r>
      <w:r w:rsidR="00107087" w:rsidRPr="00107087">
        <w:rPr>
          <w:rFonts w:ascii="Times New Roman" w:hAnsi="Times New Roman"/>
          <w:sz w:val="28"/>
          <w:szCs w:val="28"/>
          <w:lang w:eastAsia="ru-RU"/>
        </w:rPr>
        <w:t xml:space="preserve">   </w:t>
      </w:r>
    </w:p>
    <w:p w:rsidR="00814B4B" w:rsidRDefault="00814B4B" w:rsidP="00703C22">
      <w:pPr>
        <w:spacing w:after="0" w:line="240" w:lineRule="auto"/>
        <w:ind w:left="142"/>
        <w:contextualSpacing/>
        <w:rPr>
          <w:rFonts w:ascii="Times New Roman" w:hAnsi="Times New Roman"/>
          <w:sz w:val="28"/>
          <w:szCs w:val="28"/>
          <w:lang w:eastAsia="ru-RU"/>
        </w:rPr>
      </w:pPr>
    </w:p>
    <w:p w:rsidR="00EA3DB5" w:rsidRPr="00107087" w:rsidRDefault="00107087" w:rsidP="00703C22">
      <w:pPr>
        <w:spacing w:after="0" w:line="240" w:lineRule="auto"/>
        <w:ind w:left="142"/>
        <w:contextualSpacing/>
        <w:rPr>
          <w:rFonts w:ascii="Times New Roman" w:eastAsia="Calibri" w:hAnsi="Times New Roman"/>
          <w:color w:val="000000"/>
          <w:sz w:val="16"/>
          <w:szCs w:val="16"/>
        </w:rPr>
      </w:pPr>
      <w:r w:rsidRPr="0010708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07087">
        <w:rPr>
          <w:rFonts w:ascii="Times New Roman" w:hAnsi="Times New Roman"/>
          <w:sz w:val="28"/>
          <w:szCs w:val="28"/>
          <w:lang w:eastAsia="ru-RU"/>
        </w:rPr>
        <w:t xml:space="preserve">                                                            </w:t>
      </w:r>
    </w:p>
    <w:p w:rsidR="00107087" w:rsidRPr="00107087" w:rsidRDefault="00107087" w:rsidP="00107087">
      <w:pPr>
        <w:spacing w:line="240" w:lineRule="auto"/>
        <w:ind w:left="142"/>
        <w:contextualSpacing/>
        <w:jc w:val="both"/>
        <w:rPr>
          <w:rFonts w:ascii="Times New Roman" w:eastAsia="Calibri" w:hAnsi="Times New Roman"/>
          <w:color w:val="000000"/>
          <w:sz w:val="16"/>
          <w:szCs w:val="16"/>
        </w:rPr>
      </w:pPr>
    </w:p>
    <w:p w:rsidR="00107087" w:rsidRPr="00107087" w:rsidRDefault="00107087" w:rsidP="00107087">
      <w:pPr>
        <w:spacing w:line="240" w:lineRule="auto"/>
        <w:ind w:left="142"/>
        <w:contextualSpacing/>
        <w:jc w:val="both"/>
        <w:rPr>
          <w:rFonts w:ascii="Times New Roman" w:eastAsia="Calibri" w:hAnsi="Times New Roman"/>
          <w:color w:val="000000"/>
          <w:sz w:val="16"/>
          <w:szCs w:val="16"/>
        </w:rPr>
      </w:pPr>
      <w:r w:rsidRPr="00107087">
        <w:rPr>
          <w:rFonts w:ascii="Times New Roman" w:eastAsia="Calibri" w:hAnsi="Times New Roman"/>
          <w:color w:val="000000"/>
          <w:sz w:val="16"/>
          <w:szCs w:val="16"/>
        </w:rPr>
        <w:t>Рукавишникова Анна Валерьевна</w:t>
      </w:r>
    </w:p>
    <w:p w:rsidR="00D83A8E" w:rsidRDefault="00107087" w:rsidP="00D83A8E">
      <w:pPr>
        <w:spacing w:line="240" w:lineRule="auto"/>
        <w:ind w:left="142"/>
        <w:contextualSpacing/>
        <w:jc w:val="both"/>
        <w:rPr>
          <w:rFonts w:ascii="Times New Roman" w:eastAsia="Calibri" w:hAnsi="Times New Roman"/>
          <w:color w:val="000000"/>
          <w:sz w:val="16"/>
          <w:szCs w:val="16"/>
        </w:rPr>
      </w:pPr>
      <w:r w:rsidRPr="00107087">
        <w:rPr>
          <w:rFonts w:ascii="Times New Roman" w:eastAsia="Calibri" w:hAnsi="Times New Roman"/>
          <w:color w:val="000000"/>
          <w:sz w:val="16"/>
          <w:szCs w:val="16"/>
        </w:rPr>
        <w:t xml:space="preserve">Исп. </w:t>
      </w:r>
      <w:r>
        <w:rPr>
          <w:rFonts w:ascii="Times New Roman" w:eastAsia="Calibri" w:hAnsi="Times New Roman"/>
          <w:color w:val="000000"/>
          <w:sz w:val="16"/>
          <w:szCs w:val="16"/>
        </w:rPr>
        <w:t>Евдокимова Ольга Александровна</w:t>
      </w:r>
      <w:r w:rsidRPr="00107087">
        <w:rPr>
          <w:rFonts w:ascii="Times New Roman" w:eastAsia="Calibri" w:hAnsi="Times New Roman"/>
          <w:color w:val="000000"/>
          <w:sz w:val="16"/>
          <w:szCs w:val="16"/>
        </w:rPr>
        <w:t xml:space="preserve"> </w:t>
      </w:r>
    </w:p>
    <w:p w:rsidR="00107087" w:rsidRPr="00107087" w:rsidRDefault="00107087" w:rsidP="00D83A8E">
      <w:pPr>
        <w:spacing w:line="240" w:lineRule="auto"/>
        <w:ind w:left="142"/>
        <w:contextualSpacing/>
        <w:jc w:val="both"/>
        <w:rPr>
          <w:rFonts w:ascii="Times New Roman" w:eastAsia="Calibri" w:hAnsi="Times New Roman"/>
          <w:sz w:val="16"/>
          <w:szCs w:val="16"/>
        </w:rPr>
      </w:pPr>
      <w:r w:rsidRPr="00107087">
        <w:rPr>
          <w:rFonts w:ascii="Times New Roman" w:eastAsia="Calibri" w:hAnsi="Times New Roman"/>
          <w:color w:val="000000"/>
          <w:sz w:val="16"/>
          <w:szCs w:val="16"/>
        </w:rPr>
        <w:t>2-</w:t>
      </w:r>
      <w:r w:rsidR="00D83A8E">
        <w:rPr>
          <w:rFonts w:ascii="Times New Roman" w:eastAsia="Calibri" w:hAnsi="Times New Roman"/>
          <w:color w:val="000000"/>
          <w:sz w:val="16"/>
          <w:szCs w:val="16"/>
        </w:rPr>
        <w:t>24</w:t>
      </w:r>
      <w:r w:rsidRPr="00107087">
        <w:rPr>
          <w:rFonts w:ascii="Times New Roman" w:eastAsia="Calibri" w:hAnsi="Times New Roman"/>
          <w:color w:val="000000"/>
          <w:sz w:val="16"/>
          <w:szCs w:val="16"/>
        </w:rPr>
        <w:t>-</w:t>
      </w:r>
      <w:r w:rsidR="00D83A8E">
        <w:rPr>
          <w:rFonts w:ascii="Times New Roman" w:eastAsia="Calibri" w:hAnsi="Times New Roman"/>
          <w:color w:val="000000"/>
          <w:sz w:val="16"/>
          <w:szCs w:val="16"/>
        </w:rPr>
        <w:t>35</w:t>
      </w:r>
    </w:p>
    <w:p w:rsidR="00814B4B" w:rsidRDefault="006E328B" w:rsidP="006E328B">
      <w:pPr>
        <w:spacing w:after="0" w:line="240" w:lineRule="auto"/>
        <w:ind w:left="5812"/>
        <w:jc w:val="both"/>
        <w:rPr>
          <w:rFonts w:ascii="Times New Roman" w:hAnsi="Times New Roman"/>
          <w:bCs/>
          <w:sz w:val="28"/>
          <w:szCs w:val="28"/>
          <w:lang w:eastAsia="ru-RU"/>
        </w:rPr>
      </w:pPr>
      <w:bookmarkStart w:id="1" w:name="_GoBack"/>
      <w:bookmarkEnd w:id="1"/>
      <w:r w:rsidRPr="006E328B">
        <w:rPr>
          <w:rFonts w:ascii="Times New Roman" w:hAnsi="Times New Roman"/>
          <w:bCs/>
          <w:sz w:val="28"/>
          <w:szCs w:val="28"/>
          <w:lang w:eastAsia="ru-RU"/>
        </w:rPr>
        <w:lastRenderedPageBreak/>
        <w:t xml:space="preserve">Приложение к постановлению </w:t>
      </w:r>
      <w:r>
        <w:rPr>
          <w:rFonts w:ascii="Times New Roman" w:hAnsi="Times New Roman"/>
          <w:bCs/>
          <w:sz w:val="28"/>
          <w:szCs w:val="28"/>
          <w:lang w:eastAsia="ru-RU"/>
        </w:rPr>
        <w:t xml:space="preserve">   </w:t>
      </w:r>
      <w:r w:rsidRPr="006E328B">
        <w:rPr>
          <w:rFonts w:ascii="Times New Roman" w:hAnsi="Times New Roman"/>
          <w:bCs/>
          <w:sz w:val="28"/>
          <w:szCs w:val="28"/>
          <w:lang w:eastAsia="ru-RU"/>
        </w:rPr>
        <w:t>администрации г. Енисейска</w:t>
      </w:r>
    </w:p>
    <w:p w:rsidR="006E328B" w:rsidRPr="006E328B" w:rsidRDefault="006E328B" w:rsidP="006E328B">
      <w:pPr>
        <w:spacing w:after="0" w:line="240" w:lineRule="auto"/>
        <w:ind w:left="5670" w:firstLine="142"/>
        <w:jc w:val="both"/>
        <w:rPr>
          <w:rFonts w:ascii="Times New Roman" w:hAnsi="Times New Roman"/>
          <w:bCs/>
          <w:sz w:val="28"/>
          <w:szCs w:val="28"/>
          <w:lang w:eastAsia="ru-RU"/>
        </w:rPr>
      </w:pPr>
      <w:r>
        <w:rPr>
          <w:rFonts w:ascii="Times New Roman" w:hAnsi="Times New Roman"/>
          <w:bCs/>
          <w:sz w:val="28"/>
          <w:szCs w:val="28"/>
          <w:lang w:eastAsia="ru-RU"/>
        </w:rPr>
        <w:t>от «___» _____ 2022 № ______</w:t>
      </w:r>
    </w:p>
    <w:p w:rsidR="007B537C" w:rsidRPr="00816736" w:rsidRDefault="00107087" w:rsidP="006D61B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007B537C">
        <w:rPr>
          <w:rFonts w:ascii="Times New Roman" w:hAnsi="Times New Roman"/>
          <w:b/>
          <w:bCs/>
          <w:sz w:val="28"/>
          <w:szCs w:val="28"/>
          <w:lang w:eastAsia="ru-RU"/>
        </w:rPr>
        <w:t xml:space="preserve"> </w:t>
      </w:r>
    </w:p>
    <w:p w:rsidR="006D61BD" w:rsidRPr="00226520" w:rsidRDefault="006D61BD" w:rsidP="006D61BD">
      <w:pPr>
        <w:spacing w:after="0" w:line="240" w:lineRule="auto"/>
        <w:jc w:val="center"/>
        <w:rPr>
          <w:rFonts w:ascii="Times New Roman" w:hAnsi="Times New Roman"/>
          <w:b/>
          <w:sz w:val="28"/>
          <w:szCs w:val="28"/>
          <w:lang w:eastAsia="ru-RU"/>
        </w:rPr>
      </w:pPr>
      <w:r w:rsidRPr="00226520">
        <w:rPr>
          <w:rFonts w:ascii="Times New Roman" w:hAnsi="Times New Roman"/>
          <w:b/>
          <w:sz w:val="28"/>
          <w:szCs w:val="28"/>
          <w:lang w:eastAsia="ru-RU"/>
        </w:rPr>
        <w:t>Административный регламент</w:t>
      </w:r>
    </w:p>
    <w:p w:rsidR="006D61BD" w:rsidRPr="00226520" w:rsidRDefault="006D61BD" w:rsidP="006D61BD">
      <w:pPr>
        <w:spacing w:after="0" w:line="240" w:lineRule="auto"/>
        <w:jc w:val="center"/>
        <w:rPr>
          <w:rFonts w:ascii="Times New Roman" w:hAnsi="Times New Roman"/>
          <w:b/>
          <w:sz w:val="28"/>
          <w:szCs w:val="28"/>
        </w:rPr>
      </w:pPr>
      <w:r w:rsidRPr="00226520">
        <w:rPr>
          <w:rFonts w:ascii="Times New Roman" w:hAnsi="Times New Roman"/>
          <w:b/>
          <w:sz w:val="28"/>
          <w:szCs w:val="28"/>
          <w:lang w:eastAsia="ru-RU"/>
        </w:rPr>
        <w:t>предоставления муниципальной услуги</w:t>
      </w:r>
      <w:r w:rsidR="000B2569" w:rsidRPr="00226520">
        <w:rPr>
          <w:rFonts w:ascii="Times New Roman" w:hAnsi="Times New Roman"/>
          <w:b/>
          <w:sz w:val="28"/>
          <w:szCs w:val="28"/>
          <w:lang w:eastAsia="ru-RU"/>
        </w:rPr>
        <w:t xml:space="preserve"> «</w:t>
      </w:r>
      <w:bookmarkStart w:id="2" w:name="_Hlk96940521"/>
      <w:r w:rsidR="000B2569" w:rsidRPr="00226520">
        <w:rPr>
          <w:rFonts w:ascii="Times New Roman" w:hAnsi="Times New Roman"/>
          <w:b/>
          <w:sz w:val="28"/>
          <w:szCs w:val="28"/>
          <w:lang w:eastAsia="ru-RU"/>
        </w:rPr>
        <w:t>П</w:t>
      </w:r>
      <w:r w:rsidRPr="00226520">
        <w:rPr>
          <w:rFonts w:ascii="Times New Roman" w:hAnsi="Times New Roman"/>
          <w:b/>
          <w:sz w:val="28"/>
          <w:szCs w:val="28"/>
        </w:rPr>
        <w:t>ерераспределени</w:t>
      </w:r>
      <w:r w:rsidR="000B2569" w:rsidRPr="00226520">
        <w:rPr>
          <w:rFonts w:ascii="Times New Roman" w:hAnsi="Times New Roman"/>
          <w:b/>
          <w:sz w:val="28"/>
          <w:szCs w:val="28"/>
        </w:rPr>
        <w:t>е</w:t>
      </w:r>
      <w:r w:rsidRPr="00226520">
        <w:rPr>
          <w:rFonts w:ascii="Times New Roman" w:hAnsi="Times New Roman"/>
          <w:b/>
          <w:sz w:val="28"/>
          <w:szCs w:val="28"/>
        </w:rPr>
        <w:t xml:space="preserve"> земель и (или) земельных участков, находящихся</w:t>
      </w:r>
    </w:p>
    <w:p w:rsidR="006D61BD" w:rsidRPr="00226520" w:rsidRDefault="006D61BD" w:rsidP="006D61BD">
      <w:pPr>
        <w:spacing w:after="0" w:line="240" w:lineRule="auto"/>
        <w:jc w:val="center"/>
        <w:rPr>
          <w:rFonts w:ascii="Times New Roman" w:hAnsi="Times New Roman"/>
          <w:b/>
          <w:sz w:val="28"/>
          <w:szCs w:val="28"/>
        </w:rPr>
      </w:pPr>
      <w:r w:rsidRPr="00226520">
        <w:rPr>
          <w:rFonts w:ascii="Times New Roman" w:hAnsi="Times New Roman"/>
          <w:b/>
          <w:sz w:val="28"/>
          <w:szCs w:val="28"/>
        </w:rPr>
        <w:t xml:space="preserve">в </w:t>
      </w:r>
      <w:r w:rsidR="007B537C" w:rsidRPr="00226520">
        <w:rPr>
          <w:rFonts w:ascii="Times New Roman" w:hAnsi="Times New Roman"/>
          <w:b/>
          <w:sz w:val="28"/>
          <w:szCs w:val="28"/>
        </w:rPr>
        <w:t xml:space="preserve">государственной или </w:t>
      </w:r>
      <w:r w:rsidRPr="00226520">
        <w:rPr>
          <w:rFonts w:ascii="Times New Roman" w:hAnsi="Times New Roman"/>
          <w:b/>
          <w:sz w:val="28"/>
          <w:szCs w:val="28"/>
        </w:rPr>
        <w:t>муниципальной собственности,  и земельных участков, находящихся в частной собственности</w:t>
      </w:r>
      <w:r w:rsidR="000B2569" w:rsidRPr="00226520">
        <w:rPr>
          <w:rFonts w:ascii="Times New Roman" w:hAnsi="Times New Roman"/>
          <w:b/>
          <w:sz w:val="28"/>
          <w:szCs w:val="28"/>
        </w:rPr>
        <w:t>»</w:t>
      </w:r>
    </w:p>
    <w:bookmarkEnd w:id="2"/>
    <w:p w:rsidR="006D61BD" w:rsidRDefault="006D61BD" w:rsidP="006D61BD">
      <w:pPr>
        <w:spacing w:after="0" w:line="240" w:lineRule="auto"/>
        <w:jc w:val="center"/>
        <w:rPr>
          <w:rFonts w:ascii="Times New Roman" w:hAnsi="Times New Roman"/>
          <w:b/>
          <w:sz w:val="28"/>
          <w:szCs w:val="28"/>
        </w:rPr>
      </w:pPr>
    </w:p>
    <w:p w:rsidR="006D61BD" w:rsidRPr="002C3850" w:rsidRDefault="006D61BD" w:rsidP="002C3850">
      <w:pPr>
        <w:spacing w:after="0" w:line="240" w:lineRule="auto"/>
        <w:ind w:firstLine="240"/>
        <w:jc w:val="center"/>
        <w:rPr>
          <w:rFonts w:ascii="Times New Roman" w:hAnsi="Times New Roman"/>
          <w:b/>
          <w:sz w:val="28"/>
          <w:szCs w:val="28"/>
        </w:rPr>
      </w:pPr>
      <w:r w:rsidRPr="002C3850">
        <w:rPr>
          <w:rFonts w:ascii="Times New Roman" w:hAnsi="Times New Roman"/>
          <w:b/>
          <w:sz w:val="28"/>
          <w:szCs w:val="28"/>
          <w:lang w:val="en-US"/>
        </w:rPr>
        <w:t>I</w:t>
      </w:r>
      <w:r w:rsidRPr="002C3850">
        <w:rPr>
          <w:rFonts w:ascii="Times New Roman" w:hAnsi="Times New Roman"/>
          <w:b/>
          <w:sz w:val="28"/>
          <w:szCs w:val="28"/>
        </w:rPr>
        <w:t>. Общие положения</w:t>
      </w:r>
    </w:p>
    <w:p w:rsidR="006D61BD" w:rsidRPr="00421877" w:rsidRDefault="006D61BD" w:rsidP="006D61BD">
      <w:pPr>
        <w:spacing w:after="0" w:line="240" w:lineRule="auto"/>
        <w:jc w:val="center"/>
        <w:rPr>
          <w:rFonts w:ascii="Times New Roman" w:eastAsia="MS Mincho" w:hAnsi="Times New Roman"/>
          <w:bCs/>
          <w:sz w:val="28"/>
          <w:szCs w:val="28"/>
          <w:lang w:eastAsia="ru-RU"/>
        </w:rPr>
      </w:pPr>
    </w:p>
    <w:p w:rsidR="006D61BD" w:rsidRDefault="006D61BD" w:rsidP="005464A3">
      <w:pPr>
        <w:pStyle w:val="afe"/>
        <w:numPr>
          <w:ilvl w:val="1"/>
          <w:numId w:val="21"/>
        </w:numPr>
        <w:spacing w:after="0" w:line="240" w:lineRule="auto"/>
        <w:ind w:left="0" w:firstLine="709"/>
        <w:jc w:val="both"/>
        <w:rPr>
          <w:rFonts w:ascii="Times New Roman" w:hAnsi="Times New Roman"/>
          <w:sz w:val="28"/>
          <w:szCs w:val="28"/>
        </w:rPr>
      </w:pPr>
      <w:r w:rsidRPr="001E06C9">
        <w:rPr>
          <w:rFonts w:ascii="Times New Roman" w:hAnsi="Times New Roman"/>
          <w:sz w:val="28"/>
          <w:szCs w:val="28"/>
          <w:lang w:eastAsia="ru-RU"/>
        </w:rPr>
        <w:t xml:space="preserve">Административный регламент предоставления муниципальной услуги </w:t>
      </w:r>
      <w:r w:rsidRPr="001E06C9">
        <w:rPr>
          <w:rFonts w:ascii="Times New Roman" w:hAnsi="Times New Roman"/>
          <w:spacing w:val="-4"/>
          <w:sz w:val="28"/>
          <w:szCs w:val="28"/>
          <w:lang w:eastAsia="ru-RU"/>
        </w:rPr>
        <w:t xml:space="preserve">по </w:t>
      </w:r>
      <w:r w:rsidR="007B537C" w:rsidRPr="001E06C9">
        <w:rPr>
          <w:rFonts w:ascii="Times New Roman" w:hAnsi="Times New Roman"/>
          <w:spacing w:val="-4"/>
          <w:sz w:val="28"/>
          <w:szCs w:val="28"/>
          <w:lang w:eastAsia="ru-RU"/>
        </w:rPr>
        <w:t>пере</w:t>
      </w:r>
      <w:r w:rsidRPr="001E06C9">
        <w:rPr>
          <w:rFonts w:ascii="Times New Roman" w:hAnsi="Times New Roman"/>
          <w:sz w:val="28"/>
          <w:szCs w:val="28"/>
        </w:rPr>
        <w:t>распределени</w:t>
      </w:r>
      <w:r w:rsidR="007B537C" w:rsidRPr="001E06C9">
        <w:rPr>
          <w:rFonts w:ascii="Times New Roman" w:hAnsi="Times New Roman"/>
          <w:sz w:val="28"/>
          <w:szCs w:val="28"/>
        </w:rPr>
        <w:t>ю</w:t>
      </w:r>
      <w:r w:rsidRPr="001E06C9">
        <w:rPr>
          <w:rFonts w:ascii="Times New Roman" w:hAnsi="Times New Roman"/>
          <w:sz w:val="28"/>
          <w:szCs w:val="28"/>
        </w:rPr>
        <w:t xml:space="preserve"> </w:t>
      </w:r>
      <w:bookmarkStart w:id="3" w:name="_Hlk96607430"/>
      <w:r w:rsidRPr="001E06C9">
        <w:rPr>
          <w:rFonts w:ascii="Times New Roman" w:hAnsi="Times New Roman"/>
          <w:sz w:val="28"/>
          <w:szCs w:val="28"/>
        </w:rPr>
        <w:t xml:space="preserve">земель и (или) земельных участков, находящихся в </w:t>
      </w:r>
      <w:r w:rsidR="007B537C" w:rsidRPr="001E06C9">
        <w:rPr>
          <w:rFonts w:ascii="Times New Roman" w:hAnsi="Times New Roman"/>
          <w:sz w:val="28"/>
          <w:szCs w:val="28"/>
        </w:rPr>
        <w:t xml:space="preserve">государственной или </w:t>
      </w:r>
      <w:r w:rsidRPr="001E06C9">
        <w:rPr>
          <w:rFonts w:ascii="Times New Roman" w:hAnsi="Times New Roman"/>
          <w:sz w:val="28"/>
          <w:szCs w:val="28"/>
        </w:rPr>
        <w:t xml:space="preserve">муниципальной собственности, </w:t>
      </w:r>
      <w:r w:rsidR="007B537C" w:rsidRPr="001E06C9">
        <w:rPr>
          <w:rFonts w:ascii="Times New Roman" w:hAnsi="Times New Roman"/>
          <w:sz w:val="28"/>
          <w:szCs w:val="28"/>
        </w:rPr>
        <w:t>и земельных</w:t>
      </w:r>
      <w:r w:rsidRPr="001E06C9">
        <w:rPr>
          <w:rFonts w:ascii="Times New Roman" w:hAnsi="Times New Roman"/>
          <w:sz w:val="28"/>
          <w:szCs w:val="28"/>
        </w:rPr>
        <w:t xml:space="preserve"> участков, находящихся в частной собственности</w:t>
      </w:r>
      <w:bookmarkEnd w:id="3"/>
      <w:r w:rsidRPr="001E06C9">
        <w:rPr>
          <w:rFonts w:ascii="Times New Roman" w:hAnsi="Times New Roman"/>
          <w:sz w:val="28"/>
          <w:szCs w:val="28"/>
        </w:rPr>
        <w:t xml:space="preserve">  </w:t>
      </w:r>
      <w:r w:rsidRPr="001E06C9">
        <w:rPr>
          <w:rFonts w:ascii="Times New Roman" w:hAnsi="Times New Roman"/>
          <w:sz w:val="28"/>
          <w:szCs w:val="28"/>
          <w:lang w:eastAsia="ru-RU"/>
        </w:rPr>
        <w:t xml:space="preserve">(далее  </w:t>
      </w:r>
      <w:r w:rsidRPr="00CD46D8">
        <w:rPr>
          <w:lang w:eastAsia="ru-RU"/>
        </w:rPr>
        <w:sym w:font="Symbol" w:char="F02D"/>
      </w:r>
      <w:r w:rsidRPr="001E06C9">
        <w:rPr>
          <w:rFonts w:ascii="Times New Roman" w:hAnsi="Times New Roman"/>
          <w:sz w:val="28"/>
          <w:szCs w:val="28"/>
          <w:lang w:eastAsia="ru-RU"/>
        </w:rPr>
        <w:t xml:space="preserve"> административный регламент</w:t>
      </w:r>
      <w:r w:rsidR="00AA1AA6">
        <w:rPr>
          <w:rFonts w:ascii="Times New Roman" w:hAnsi="Times New Roman"/>
          <w:sz w:val="28"/>
          <w:szCs w:val="28"/>
          <w:lang w:eastAsia="ru-RU"/>
        </w:rPr>
        <w:t>) является нормативным правовым актом, который</w:t>
      </w:r>
      <w:r w:rsidRPr="001E06C9">
        <w:rPr>
          <w:rFonts w:ascii="Times New Roman" w:hAnsi="Times New Roman"/>
          <w:sz w:val="28"/>
          <w:szCs w:val="28"/>
          <w:lang w:eastAsia="ru-RU"/>
        </w:rPr>
        <w:t xml:space="preserve"> устанавливает порядок и стандарт предоставления муниципальной услуги</w:t>
      </w:r>
      <w:r w:rsidRPr="001E06C9">
        <w:rPr>
          <w:rFonts w:ascii="Times New Roman" w:hAnsi="Times New Roman"/>
          <w:sz w:val="28"/>
          <w:szCs w:val="28"/>
        </w:rPr>
        <w:t>.</w:t>
      </w:r>
    </w:p>
    <w:p w:rsidR="00DE76FC" w:rsidRDefault="00400311" w:rsidP="00400311">
      <w:pPr>
        <w:spacing w:after="1" w:line="240" w:lineRule="atLeast"/>
        <w:ind w:firstLine="540"/>
        <w:jc w:val="both"/>
        <w:rPr>
          <w:rFonts w:ascii="Times New Roman" w:hAnsi="Times New Roman"/>
          <w:sz w:val="28"/>
          <w:szCs w:val="28"/>
        </w:rPr>
      </w:pPr>
      <w:r w:rsidRPr="002B4018">
        <w:rPr>
          <w:rFonts w:ascii="Times New Roman" w:hAnsi="Times New Roman"/>
          <w:sz w:val="28"/>
          <w:szCs w:val="28"/>
        </w:rPr>
        <w:t xml:space="preserve">1.2. 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 Енисейск Красноярского края, полномочия по распоряжению которыми в соответствии с федеральным законодательством возложены на органы местного самоуправления (далее – земельные участки). </w:t>
      </w:r>
    </w:p>
    <w:p w:rsidR="00DE76FC" w:rsidRPr="00DE76FC" w:rsidRDefault="00DE76FC" w:rsidP="00DE76FC">
      <w:pPr>
        <w:spacing w:after="0" w:line="240" w:lineRule="auto"/>
        <w:ind w:firstLine="567"/>
        <w:jc w:val="both"/>
        <w:rPr>
          <w:rFonts w:ascii="Times New Roman" w:hAnsi="Times New Roman"/>
          <w:sz w:val="28"/>
          <w:szCs w:val="28"/>
        </w:rPr>
      </w:pPr>
      <w:r w:rsidRPr="00DE76FC">
        <w:rPr>
          <w:rFonts w:ascii="Times New Roman" w:hAnsi="Times New Roman"/>
          <w:sz w:val="28"/>
          <w:szCs w:val="28"/>
        </w:rPr>
        <w:t>1.</w:t>
      </w:r>
      <w:r>
        <w:rPr>
          <w:rFonts w:ascii="Times New Roman" w:hAnsi="Times New Roman"/>
          <w:sz w:val="28"/>
          <w:szCs w:val="28"/>
        </w:rPr>
        <w:t>3</w:t>
      </w:r>
      <w:r w:rsidRPr="00DE76FC">
        <w:rPr>
          <w:rFonts w:ascii="Times New Roman" w:hAnsi="Times New Roman"/>
          <w:sz w:val="28"/>
          <w:szCs w:val="28"/>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E76FC" w:rsidRPr="00DE76FC" w:rsidRDefault="00DE76FC" w:rsidP="00DE76FC">
      <w:pPr>
        <w:spacing w:after="0" w:line="240" w:lineRule="auto"/>
        <w:ind w:firstLine="709"/>
        <w:jc w:val="both"/>
        <w:rPr>
          <w:rFonts w:ascii="Times New Roman" w:hAnsi="Times New Roman"/>
          <w:sz w:val="28"/>
          <w:szCs w:val="28"/>
        </w:rPr>
      </w:pPr>
      <w:r w:rsidRPr="00DE76FC">
        <w:rPr>
          <w:rFonts w:ascii="Times New Roman" w:hAnsi="Times New Roman"/>
          <w:sz w:val="28"/>
          <w:szCs w:val="28"/>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E76FC" w:rsidRPr="00DE76FC" w:rsidRDefault="00DE76FC" w:rsidP="00DE76FC">
      <w:pPr>
        <w:spacing w:after="0" w:line="240" w:lineRule="auto"/>
        <w:ind w:firstLine="709"/>
        <w:jc w:val="both"/>
        <w:rPr>
          <w:rFonts w:ascii="Times New Roman" w:hAnsi="Times New Roman"/>
          <w:sz w:val="28"/>
          <w:szCs w:val="28"/>
        </w:rPr>
      </w:pPr>
      <w:r w:rsidRPr="00DE76FC">
        <w:rPr>
          <w:rFonts w:ascii="Times New Roman" w:hAnsi="Times New Roman"/>
          <w:sz w:val="28"/>
          <w:szCs w:val="28"/>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E76FC">
        <w:rPr>
          <w:rFonts w:ascii="Times New Roman" w:hAnsi="Times New Roman"/>
          <w:sz w:val="28"/>
          <w:szCs w:val="28"/>
        </w:rPr>
        <w:t>вкрапливания</w:t>
      </w:r>
      <w:proofErr w:type="spellEnd"/>
      <w:r w:rsidRPr="00DE76FC">
        <w:rPr>
          <w:rFonts w:ascii="Times New Roman" w:hAnsi="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E76FC" w:rsidRPr="00DE76FC" w:rsidRDefault="00DE76FC" w:rsidP="00DE76FC">
      <w:pPr>
        <w:spacing w:after="0" w:line="240" w:lineRule="auto"/>
        <w:ind w:firstLine="709"/>
        <w:jc w:val="both"/>
        <w:rPr>
          <w:rFonts w:ascii="Times New Roman" w:hAnsi="Times New Roman"/>
          <w:sz w:val="28"/>
          <w:szCs w:val="28"/>
        </w:rPr>
      </w:pPr>
      <w:r w:rsidRPr="00DE76FC">
        <w:rPr>
          <w:rFonts w:ascii="Times New Roman" w:hAnsi="Times New Roman"/>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w:t>
      </w:r>
      <w:r w:rsidRPr="00DE76FC">
        <w:rPr>
          <w:rFonts w:ascii="Times New Roman" w:hAnsi="Times New Roman"/>
          <w:sz w:val="28"/>
          <w:szCs w:val="28"/>
        </w:rPr>
        <w:lastRenderedPageBreak/>
        <w:t>результате этого перераспределения не более чем до установленных предельных максимальных размеров земельных участков;</w:t>
      </w:r>
    </w:p>
    <w:p w:rsidR="00DE76FC" w:rsidRPr="002B4018" w:rsidRDefault="00DE76FC" w:rsidP="00DE76FC">
      <w:pPr>
        <w:spacing w:after="160" w:line="259" w:lineRule="auto"/>
        <w:rPr>
          <w:rFonts w:ascii="Times New Roman" w:hAnsi="Times New Roman"/>
          <w:sz w:val="28"/>
          <w:szCs w:val="28"/>
        </w:rPr>
      </w:pPr>
      <w:r w:rsidRPr="00DE76FC">
        <w:rPr>
          <w:rFonts w:ascii="Times New Roman" w:hAnsi="Times New Roman"/>
          <w:sz w:val="28"/>
          <w:szCs w:val="28"/>
        </w:rPr>
        <w:t>- земельные участки образуются для размещения объектов капитального строительства, предусмотренных статьей 49 Земельного кодекса РФ, в том числе в целях изъятия земельных участков для государственных или муниципальны</w:t>
      </w:r>
      <w:r>
        <w:rPr>
          <w:rFonts w:ascii="Times New Roman" w:hAnsi="Times New Roman"/>
          <w:sz w:val="28"/>
          <w:szCs w:val="28"/>
        </w:rPr>
        <w:t>х нужд.</w:t>
      </w:r>
    </w:p>
    <w:p w:rsidR="00400311" w:rsidRPr="00B40ED7" w:rsidRDefault="00400311" w:rsidP="00B40ED7">
      <w:pPr>
        <w:spacing w:after="1" w:line="240" w:lineRule="atLeast"/>
        <w:ind w:firstLine="540"/>
        <w:jc w:val="both"/>
        <w:rPr>
          <w:rFonts w:ascii="Times New Roman" w:hAnsi="Times New Roman"/>
          <w:sz w:val="28"/>
          <w:szCs w:val="28"/>
        </w:rPr>
      </w:pPr>
      <w:r w:rsidRPr="002B4018">
        <w:rPr>
          <w:rFonts w:ascii="Times New Roman" w:hAnsi="Times New Roman"/>
          <w:sz w:val="28"/>
          <w:szCs w:val="28"/>
        </w:rPr>
        <w:t>1.</w:t>
      </w:r>
      <w:r w:rsidR="00DE76FC">
        <w:rPr>
          <w:rFonts w:ascii="Times New Roman" w:hAnsi="Times New Roman"/>
          <w:sz w:val="28"/>
          <w:szCs w:val="28"/>
        </w:rPr>
        <w:t>4</w:t>
      </w:r>
      <w:r w:rsidRPr="002B4018">
        <w:rPr>
          <w:rFonts w:ascii="Times New Roman" w:hAnsi="Times New Roman"/>
          <w:sz w:val="28"/>
          <w:szCs w:val="28"/>
        </w:rPr>
        <w:t>. Регламент определяет порядок, сроки и последовательность действий (административных процедур) при предоставлении муниципальной услуги.</w:t>
      </w:r>
    </w:p>
    <w:p w:rsidR="00226520" w:rsidRPr="00226520" w:rsidRDefault="00226520" w:rsidP="00226520">
      <w:pPr>
        <w:spacing w:after="1" w:line="240" w:lineRule="atLeast"/>
        <w:ind w:firstLine="540"/>
        <w:jc w:val="both"/>
        <w:rPr>
          <w:rFonts w:ascii="Times New Roman" w:eastAsia="Calibri" w:hAnsi="Times New Roman"/>
          <w:sz w:val="28"/>
          <w:szCs w:val="28"/>
        </w:rPr>
      </w:pPr>
      <w:r w:rsidRPr="00226520">
        <w:rPr>
          <w:rFonts w:ascii="Times New Roman" w:eastAsia="Calibri" w:hAnsi="Times New Roman"/>
          <w:sz w:val="28"/>
          <w:szCs w:val="28"/>
        </w:rPr>
        <w:t>1.</w:t>
      </w:r>
      <w:r w:rsidR="0097339F">
        <w:rPr>
          <w:rFonts w:ascii="Times New Roman" w:eastAsia="Calibri" w:hAnsi="Times New Roman"/>
          <w:sz w:val="28"/>
          <w:szCs w:val="28"/>
        </w:rPr>
        <w:t>5</w:t>
      </w:r>
      <w:r w:rsidRPr="00226520">
        <w:rPr>
          <w:rFonts w:ascii="Times New Roman" w:eastAsia="Calibri" w:hAnsi="Times New Roman"/>
          <w:sz w:val="28"/>
          <w:szCs w:val="28"/>
        </w:rPr>
        <w:t>. Требования к форме и характеру взаимодействия специалиста Учреждения с заявителями:</w:t>
      </w:r>
    </w:p>
    <w:p w:rsidR="00226520" w:rsidRPr="00226520" w:rsidRDefault="00226520" w:rsidP="00226520">
      <w:pPr>
        <w:spacing w:after="1" w:line="240" w:lineRule="atLeast"/>
        <w:ind w:firstLine="540"/>
        <w:jc w:val="both"/>
        <w:rPr>
          <w:rFonts w:ascii="Times New Roman" w:eastAsia="Calibri" w:hAnsi="Times New Roman"/>
          <w:sz w:val="28"/>
          <w:szCs w:val="28"/>
        </w:rPr>
      </w:pPr>
      <w:r w:rsidRPr="00226520">
        <w:rPr>
          <w:rFonts w:ascii="Times New Roman" w:eastAsia="Calibri" w:hAnsi="Times New Roman"/>
          <w:sz w:val="28"/>
          <w:szCs w:val="28"/>
        </w:rPr>
        <w:t>при личном обращении заявителей специалист Учреждения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Учреждения,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26520" w:rsidRPr="00226520" w:rsidRDefault="00226520" w:rsidP="00226520">
      <w:pPr>
        <w:spacing w:after="1" w:line="240" w:lineRule="atLeast"/>
        <w:ind w:firstLine="540"/>
        <w:jc w:val="both"/>
        <w:rPr>
          <w:rFonts w:ascii="Times New Roman" w:eastAsia="Calibri" w:hAnsi="Times New Roman"/>
          <w:sz w:val="28"/>
          <w:szCs w:val="28"/>
        </w:rPr>
      </w:pPr>
      <w:r w:rsidRPr="00226520">
        <w:rPr>
          <w:rFonts w:ascii="Times New Roman" w:eastAsia="Calibri" w:hAnsi="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Учреждения, исполнившего ответ на обращение. Ответ на письменное обращение подписывается главой города (заместителем главы города) либо уполномоченным должностным лицом. </w:t>
      </w:r>
    </w:p>
    <w:p w:rsidR="000B2569" w:rsidRDefault="00226520" w:rsidP="0097339F">
      <w:pPr>
        <w:spacing w:after="1" w:line="240" w:lineRule="atLeast"/>
        <w:ind w:firstLine="540"/>
        <w:jc w:val="both"/>
        <w:rPr>
          <w:rFonts w:ascii="Times New Roman" w:hAnsi="Times New Roman"/>
          <w:sz w:val="28"/>
          <w:szCs w:val="28"/>
        </w:rPr>
      </w:pPr>
      <w:r w:rsidRPr="00226520">
        <w:rPr>
          <w:rFonts w:ascii="Times New Roman" w:eastAsia="Calibri" w:hAnsi="Times New Roman"/>
          <w:sz w:val="28"/>
          <w:szCs w:val="28"/>
        </w:rPr>
        <w:t>1.</w:t>
      </w:r>
      <w:r w:rsidR="0097339F">
        <w:rPr>
          <w:rFonts w:ascii="Times New Roman" w:eastAsia="Calibri" w:hAnsi="Times New Roman"/>
          <w:sz w:val="28"/>
          <w:szCs w:val="28"/>
        </w:rPr>
        <w:t>6</w:t>
      </w:r>
      <w:r w:rsidRPr="00226520">
        <w:rPr>
          <w:rFonts w:ascii="Times New Roman" w:eastAsia="Calibri" w:hAnsi="Times New Roman"/>
          <w:sz w:val="28"/>
          <w:szCs w:val="28"/>
        </w:rPr>
        <w:t>.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B2569" w:rsidRDefault="000B2569" w:rsidP="0006149D">
      <w:pPr>
        <w:spacing w:after="0" w:line="240" w:lineRule="auto"/>
        <w:ind w:firstLine="709"/>
        <w:jc w:val="both"/>
        <w:rPr>
          <w:rFonts w:ascii="Times New Roman" w:hAnsi="Times New Roman"/>
          <w:sz w:val="28"/>
          <w:szCs w:val="28"/>
        </w:rPr>
      </w:pPr>
    </w:p>
    <w:p w:rsidR="00A5252A" w:rsidRDefault="00ED09D8" w:rsidP="00982280">
      <w:pPr>
        <w:spacing w:after="0" w:line="240" w:lineRule="auto"/>
        <w:jc w:val="center"/>
        <w:rPr>
          <w:rFonts w:ascii="Times New Roman" w:hAnsi="Times New Roman"/>
          <w:b/>
          <w:sz w:val="28"/>
          <w:szCs w:val="28"/>
        </w:rPr>
      </w:pPr>
      <w:r w:rsidRPr="002C3850">
        <w:rPr>
          <w:rFonts w:ascii="Times New Roman" w:hAnsi="Times New Roman"/>
          <w:b/>
          <w:sz w:val="28"/>
          <w:szCs w:val="28"/>
          <w:lang w:val="en-US"/>
        </w:rPr>
        <w:t>II</w:t>
      </w:r>
      <w:r w:rsidRPr="002C3850">
        <w:rPr>
          <w:rFonts w:ascii="Times New Roman" w:hAnsi="Times New Roman"/>
          <w:b/>
          <w:sz w:val="28"/>
          <w:szCs w:val="28"/>
        </w:rPr>
        <w:t>. Стандарт предоставления муниципальной услуги</w:t>
      </w:r>
    </w:p>
    <w:p w:rsidR="00982280" w:rsidRDefault="00982280" w:rsidP="00982280">
      <w:pPr>
        <w:spacing w:after="0" w:line="240" w:lineRule="auto"/>
        <w:jc w:val="center"/>
        <w:rPr>
          <w:rFonts w:ascii="Times New Roman" w:hAnsi="Times New Roman"/>
          <w:sz w:val="28"/>
          <w:szCs w:val="28"/>
        </w:rPr>
      </w:pPr>
    </w:p>
    <w:p w:rsidR="00AA1AA6" w:rsidRDefault="00ED09D8" w:rsidP="00EA3DB5">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 </w:t>
      </w:r>
      <w:r w:rsidR="005464A3">
        <w:rPr>
          <w:rFonts w:ascii="Times New Roman" w:hAnsi="Times New Roman"/>
          <w:sz w:val="28"/>
          <w:szCs w:val="28"/>
        </w:rPr>
        <w:t xml:space="preserve">Наименование муниципальной услуги: «Перераспределение </w:t>
      </w:r>
      <w:r w:rsidR="005464A3" w:rsidRPr="001E06C9">
        <w:rPr>
          <w:rFonts w:ascii="Times New Roman" w:hAnsi="Times New Roman"/>
          <w:sz w:val="28"/>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464A3">
        <w:rPr>
          <w:rFonts w:ascii="Times New Roman" w:hAnsi="Times New Roman"/>
          <w:sz w:val="28"/>
          <w:szCs w:val="28"/>
        </w:rPr>
        <w:t>»</w:t>
      </w:r>
      <w:r w:rsidR="00AA1AA6">
        <w:rPr>
          <w:rFonts w:ascii="Times New Roman" w:hAnsi="Times New Roman"/>
          <w:sz w:val="28"/>
          <w:szCs w:val="28"/>
        </w:rPr>
        <w:t xml:space="preserve"> (далее</w:t>
      </w:r>
      <w:r w:rsidR="006F20B3">
        <w:rPr>
          <w:rFonts w:ascii="Times New Roman" w:hAnsi="Times New Roman"/>
          <w:sz w:val="28"/>
          <w:szCs w:val="28"/>
        </w:rPr>
        <w:t xml:space="preserve"> -</w:t>
      </w:r>
      <w:r w:rsidR="00AA1AA6">
        <w:rPr>
          <w:rFonts w:ascii="Times New Roman" w:hAnsi="Times New Roman"/>
          <w:sz w:val="28"/>
          <w:szCs w:val="28"/>
        </w:rPr>
        <w:t xml:space="preserve"> муниципальная услуга)</w:t>
      </w:r>
    </w:p>
    <w:p w:rsidR="00AA1AA6" w:rsidRPr="00ED09D8" w:rsidRDefault="00AA1AA6" w:rsidP="00EA3DB5">
      <w:pPr>
        <w:pStyle w:val="afe"/>
        <w:numPr>
          <w:ilvl w:val="1"/>
          <w:numId w:val="23"/>
        </w:numPr>
        <w:spacing w:after="0" w:line="240" w:lineRule="auto"/>
        <w:ind w:left="0" w:firstLine="568"/>
        <w:jc w:val="both"/>
        <w:rPr>
          <w:rFonts w:ascii="Times New Roman" w:hAnsi="Times New Roman"/>
          <w:sz w:val="28"/>
          <w:szCs w:val="28"/>
        </w:rPr>
      </w:pPr>
      <w:r w:rsidRPr="00ED09D8">
        <w:rPr>
          <w:rFonts w:ascii="Times New Roman" w:hAnsi="Times New Roman"/>
          <w:sz w:val="28"/>
          <w:szCs w:val="28"/>
        </w:rPr>
        <w:t>Муниципальная услуга в соответствии с административным регламентом предоставляется Администрацией города Енисейска Красноярского края (далее</w:t>
      </w:r>
      <w:r w:rsidR="002225FD">
        <w:rPr>
          <w:rFonts w:ascii="Times New Roman" w:hAnsi="Times New Roman"/>
          <w:sz w:val="28"/>
          <w:szCs w:val="28"/>
        </w:rPr>
        <w:t xml:space="preserve"> - </w:t>
      </w:r>
      <w:r w:rsidRPr="00ED09D8">
        <w:rPr>
          <w:rFonts w:ascii="Times New Roman" w:hAnsi="Times New Roman"/>
          <w:sz w:val="28"/>
          <w:szCs w:val="28"/>
        </w:rPr>
        <w:t>Администрация)</w:t>
      </w:r>
      <w:r w:rsidR="00ED09D8">
        <w:rPr>
          <w:rFonts w:ascii="Times New Roman" w:hAnsi="Times New Roman"/>
          <w:sz w:val="28"/>
          <w:szCs w:val="28"/>
        </w:rPr>
        <w:t>.</w:t>
      </w:r>
    </w:p>
    <w:p w:rsidR="00630A5B" w:rsidRPr="00A87289" w:rsidRDefault="00AA1AA6" w:rsidP="00EA3DB5">
      <w:pPr>
        <w:pStyle w:val="afe"/>
        <w:spacing w:after="0" w:line="240" w:lineRule="auto"/>
        <w:ind w:left="0" w:firstLine="709"/>
        <w:jc w:val="both"/>
        <w:rPr>
          <w:rFonts w:ascii="Times New Roman" w:hAnsi="Times New Roman"/>
          <w:noProof/>
          <w:color w:val="000000"/>
          <w:sz w:val="28"/>
          <w:szCs w:val="28"/>
          <w:lang w:eastAsia="ru-RU"/>
        </w:rPr>
      </w:pPr>
      <w:r>
        <w:rPr>
          <w:rFonts w:ascii="Times New Roman" w:hAnsi="Times New Roman"/>
          <w:sz w:val="28"/>
          <w:szCs w:val="28"/>
        </w:rPr>
        <w:t>Структурное подразделение, ответственное за предоставление муниципальной услуги Муниципальное казенное учреждение «Управление муниципальным имуществом города Енисейска Красноярского края»</w:t>
      </w:r>
      <w:r w:rsidR="0097339F">
        <w:rPr>
          <w:rFonts w:ascii="Times New Roman" w:hAnsi="Times New Roman"/>
          <w:sz w:val="28"/>
          <w:szCs w:val="28"/>
        </w:rPr>
        <w:t>.</w:t>
      </w:r>
    </w:p>
    <w:p w:rsidR="00EA3DB5" w:rsidRDefault="0051158D" w:rsidP="00EA3DB5">
      <w:pPr>
        <w:pStyle w:val="afe"/>
        <w:spacing w:after="0" w:line="240" w:lineRule="auto"/>
        <w:ind w:left="709" w:hanging="142"/>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2.3</w:t>
      </w:r>
      <w:r w:rsidR="005E5AC4">
        <w:rPr>
          <w:rFonts w:ascii="Times New Roman" w:hAnsi="Times New Roman"/>
          <w:noProof/>
          <w:color w:val="000000"/>
          <w:sz w:val="28"/>
          <w:szCs w:val="28"/>
          <w:lang w:eastAsia="ru-RU"/>
        </w:rPr>
        <w:t xml:space="preserve">. </w:t>
      </w:r>
      <w:r w:rsidR="00630A5B" w:rsidRPr="005E5AC4">
        <w:rPr>
          <w:rFonts w:ascii="Times New Roman" w:hAnsi="Times New Roman"/>
          <w:noProof/>
          <w:color w:val="000000"/>
          <w:sz w:val="28"/>
          <w:szCs w:val="28"/>
          <w:lang w:eastAsia="ru-RU"/>
        </w:rPr>
        <w:t>Результатом предоставления муниципальной услуги является:</w:t>
      </w:r>
    </w:p>
    <w:p w:rsidR="00EA3DB5" w:rsidRDefault="00630A5B" w:rsidP="00EA3DB5">
      <w:pPr>
        <w:pStyle w:val="afe"/>
        <w:spacing w:after="0" w:line="240" w:lineRule="auto"/>
        <w:ind w:left="709" w:hanging="142"/>
        <w:jc w:val="both"/>
        <w:rPr>
          <w:rFonts w:ascii="Times New Roman" w:hAnsi="Times New Roman"/>
          <w:sz w:val="28"/>
          <w:szCs w:val="28"/>
          <w:lang w:eastAsia="ru-RU"/>
        </w:rPr>
      </w:pPr>
      <w:r w:rsidRPr="00134792">
        <w:rPr>
          <w:rFonts w:ascii="Times New Roman" w:hAnsi="Times New Roman"/>
          <w:noProof/>
          <w:color w:val="000000"/>
          <w:sz w:val="28"/>
          <w:szCs w:val="28"/>
          <w:lang w:eastAsia="ru-RU"/>
        </w:rPr>
        <w:t xml:space="preserve"> </w:t>
      </w:r>
      <w:r w:rsidR="00D734C6" w:rsidRPr="00D734C6">
        <w:rPr>
          <w:rFonts w:ascii="Times New Roman" w:hAnsi="Times New Roman"/>
          <w:sz w:val="28"/>
          <w:szCs w:val="28"/>
          <w:lang w:eastAsia="ru-RU"/>
        </w:rPr>
        <w:t>1) направление Заявителю подписанных экземпляров проекта соглашения о перераспределении земельных участков;</w:t>
      </w:r>
    </w:p>
    <w:p w:rsidR="00C50B9B" w:rsidRDefault="00D734C6" w:rsidP="00EA3DB5">
      <w:pPr>
        <w:pStyle w:val="afe"/>
        <w:spacing w:after="0" w:line="240" w:lineRule="auto"/>
        <w:ind w:left="709" w:hanging="142"/>
        <w:jc w:val="both"/>
        <w:rPr>
          <w:rFonts w:ascii="Times New Roman" w:hAnsi="Times New Roman"/>
          <w:noProof/>
          <w:color w:val="000000"/>
          <w:sz w:val="28"/>
          <w:szCs w:val="28"/>
          <w:lang w:eastAsia="ru-RU"/>
        </w:rPr>
      </w:pPr>
      <w:r w:rsidRPr="00D734C6">
        <w:rPr>
          <w:rFonts w:ascii="Times New Roman" w:hAnsi="Times New Roman"/>
          <w:sz w:val="28"/>
          <w:szCs w:val="28"/>
          <w:lang w:eastAsia="ru-RU"/>
        </w:rPr>
        <w:lastRenderedPageBreak/>
        <w:t>2) отказ в предоставлении Муниципальной услуги.</w:t>
      </w:r>
    </w:p>
    <w:p w:rsidR="00974BC7" w:rsidRDefault="0051158D" w:rsidP="00EA3DB5">
      <w:pPr>
        <w:autoSpaceDE w:val="0"/>
        <w:autoSpaceDN w:val="0"/>
        <w:adjustRightInd w:val="0"/>
        <w:spacing w:before="200" w:after="0" w:line="240" w:lineRule="auto"/>
        <w:ind w:firstLine="540"/>
        <w:jc w:val="both"/>
        <w:rPr>
          <w:rFonts w:ascii="Times New Roman" w:eastAsia="Calibri" w:hAnsi="Times New Roman"/>
          <w:sz w:val="28"/>
          <w:szCs w:val="28"/>
          <w:lang w:eastAsia="ru-RU"/>
        </w:rPr>
      </w:pPr>
      <w:r>
        <w:rPr>
          <w:rFonts w:ascii="Times New Roman" w:hAnsi="Times New Roman"/>
          <w:noProof/>
          <w:color w:val="000000"/>
          <w:sz w:val="28"/>
          <w:szCs w:val="28"/>
          <w:lang w:eastAsia="ru-RU"/>
        </w:rPr>
        <w:t xml:space="preserve">2.4. </w:t>
      </w:r>
      <w:r w:rsidR="00D734C6">
        <w:rPr>
          <w:rFonts w:ascii="Arial" w:eastAsia="Calibri" w:hAnsi="Arial" w:cs="Arial"/>
          <w:sz w:val="20"/>
          <w:szCs w:val="20"/>
          <w:lang w:eastAsia="ru-RU"/>
        </w:rPr>
        <w:t xml:space="preserve"> </w:t>
      </w:r>
      <w:r w:rsidR="00D734C6" w:rsidRPr="00D734C6">
        <w:rPr>
          <w:rFonts w:ascii="Times New Roman" w:eastAsia="Calibri" w:hAnsi="Times New Roman"/>
          <w:sz w:val="28"/>
          <w:szCs w:val="28"/>
          <w:lang w:eastAsia="ru-RU"/>
        </w:rPr>
        <w:t>Муниципальная услуга предоставляется в срок не более чем 60 дней, в том числе:</w:t>
      </w:r>
    </w:p>
    <w:p w:rsidR="00D734C6" w:rsidRDefault="00D734C6" w:rsidP="00EA3DB5">
      <w:pPr>
        <w:autoSpaceDE w:val="0"/>
        <w:autoSpaceDN w:val="0"/>
        <w:adjustRightInd w:val="0"/>
        <w:spacing w:before="200" w:after="0" w:line="240" w:lineRule="auto"/>
        <w:ind w:firstLine="540"/>
        <w:jc w:val="both"/>
        <w:rPr>
          <w:rFonts w:ascii="Times New Roman" w:eastAsia="Calibri" w:hAnsi="Times New Roman"/>
          <w:sz w:val="28"/>
          <w:szCs w:val="28"/>
          <w:lang w:eastAsia="ru-RU"/>
        </w:rPr>
      </w:pPr>
      <w:r w:rsidRPr="00D734C6">
        <w:rPr>
          <w:rFonts w:ascii="Times New Roman" w:eastAsia="Calibri" w:hAnsi="Times New Roman"/>
          <w:sz w:val="28"/>
          <w:szCs w:val="28"/>
          <w:lang w:eastAsia="ru-RU"/>
        </w:rPr>
        <w:t xml:space="preserve">1) </w:t>
      </w:r>
      <w:r w:rsidR="00945220">
        <w:rPr>
          <w:rFonts w:ascii="Times New Roman" w:eastAsia="Calibri" w:hAnsi="Times New Roman"/>
          <w:sz w:val="28"/>
          <w:szCs w:val="28"/>
          <w:lang w:eastAsia="ru-RU"/>
        </w:rPr>
        <w:t>срок первого этапа предоставления муниципальной услуги исчисляется с момента поступления</w:t>
      </w:r>
      <w:r w:rsidR="000E0955">
        <w:rPr>
          <w:rFonts w:ascii="Times New Roman" w:eastAsia="Calibri" w:hAnsi="Times New Roman"/>
          <w:sz w:val="28"/>
          <w:szCs w:val="28"/>
          <w:lang w:eastAsia="ru-RU"/>
        </w:rPr>
        <w:t xml:space="preserve"> в Учреждение заявления о перераспределении земель и (или) земельных участков до принятия решения об утверждения схемы расположения земельного участка, направления (выдачи) согласия на заключение соглашения о перераспределении земельных участков или решения об отказе в заключении соглашения о перераспределении земельных участков и составляет не более 30 календарных дней. </w:t>
      </w:r>
    </w:p>
    <w:p w:rsidR="0051158D" w:rsidRPr="00D734C6" w:rsidRDefault="00D734C6" w:rsidP="00EA3DB5">
      <w:pPr>
        <w:autoSpaceDE w:val="0"/>
        <w:autoSpaceDN w:val="0"/>
        <w:adjustRightInd w:val="0"/>
        <w:spacing w:after="0" w:line="240" w:lineRule="auto"/>
        <w:ind w:firstLine="540"/>
        <w:jc w:val="both"/>
        <w:rPr>
          <w:rFonts w:ascii="Times New Roman" w:hAnsi="Times New Roman"/>
          <w:noProof/>
          <w:color w:val="000000"/>
          <w:sz w:val="28"/>
          <w:szCs w:val="28"/>
          <w:lang w:eastAsia="ru-RU"/>
        </w:rPr>
      </w:pPr>
      <w:r w:rsidRPr="00D734C6">
        <w:rPr>
          <w:rFonts w:ascii="Times New Roman" w:eastAsia="Calibri" w:hAnsi="Times New Roman"/>
          <w:sz w:val="28"/>
          <w:szCs w:val="28"/>
          <w:lang w:eastAsia="ru-RU"/>
        </w:rPr>
        <w:t xml:space="preserve">2) </w:t>
      </w:r>
      <w:r w:rsidR="000E0955">
        <w:rPr>
          <w:rFonts w:ascii="Times New Roman" w:eastAsia="Calibri" w:hAnsi="Times New Roman"/>
          <w:sz w:val="28"/>
          <w:szCs w:val="28"/>
          <w:lang w:eastAsia="ru-RU"/>
        </w:rPr>
        <w:t>срок второго этапа предоставления муниципальной услуги исчисляется с момента предоставления заявителем в Учреждение кадастрового паспорта земельного участка или земельных участков, образуемого (образуемых) в результате перераспределения, до момента направления Учреждением подписанных экземпляров проектов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 участков и составляет не более 30 календарных дней.</w:t>
      </w:r>
    </w:p>
    <w:p w:rsidR="0051158D" w:rsidRPr="0051158D" w:rsidRDefault="0051158D" w:rsidP="00EA3DB5">
      <w:pPr>
        <w:pStyle w:val="afe"/>
        <w:spacing w:after="0" w:line="240" w:lineRule="auto"/>
        <w:ind w:left="0" w:firstLine="709"/>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2.5. </w:t>
      </w:r>
      <w:r w:rsidRPr="0051158D">
        <w:rPr>
          <w:rFonts w:ascii="Times New Roman" w:hAnsi="Times New Roman"/>
          <w:noProof/>
          <w:color w:val="000000"/>
          <w:sz w:val="28"/>
          <w:szCs w:val="28"/>
          <w:lang w:eastAsia="ru-RU"/>
        </w:rPr>
        <w:t>Предоставление муниципальной услуги осуществляется в соответствии с:</w:t>
      </w:r>
    </w:p>
    <w:p w:rsidR="0051158D" w:rsidRPr="0051158D" w:rsidRDefault="0051158D" w:rsidP="00EA3DB5">
      <w:pPr>
        <w:pStyle w:val="afe"/>
        <w:spacing w:after="0" w:line="240" w:lineRule="auto"/>
        <w:ind w:hanging="720"/>
        <w:jc w:val="both"/>
        <w:rPr>
          <w:rFonts w:ascii="Times New Roman" w:hAnsi="Times New Roman"/>
          <w:noProof/>
          <w:color w:val="000000"/>
          <w:sz w:val="28"/>
          <w:szCs w:val="28"/>
          <w:lang w:eastAsia="ru-RU"/>
        </w:rPr>
      </w:pPr>
      <w:r w:rsidRPr="0051158D">
        <w:rPr>
          <w:rFonts w:ascii="Times New Roman" w:hAnsi="Times New Roman"/>
          <w:noProof/>
          <w:color w:val="000000"/>
          <w:sz w:val="28"/>
          <w:szCs w:val="28"/>
          <w:lang w:eastAsia="ru-RU"/>
        </w:rPr>
        <w:t xml:space="preserve">Конституцией Российской Федерации; </w:t>
      </w:r>
    </w:p>
    <w:p w:rsidR="0051158D" w:rsidRPr="0051158D" w:rsidRDefault="0051158D" w:rsidP="00EA3DB5">
      <w:pPr>
        <w:pStyle w:val="afe"/>
        <w:spacing w:after="0" w:line="240" w:lineRule="auto"/>
        <w:ind w:hanging="720"/>
        <w:jc w:val="both"/>
        <w:rPr>
          <w:rFonts w:ascii="Times New Roman" w:hAnsi="Times New Roman"/>
          <w:noProof/>
          <w:color w:val="000000"/>
          <w:sz w:val="28"/>
          <w:szCs w:val="28"/>
          <w:lang w:eastAsia="ru-RU"/>
        </w:rPr>
      </w:pPr>
      <w:r w:rsidRPr="0051158D">
        <w:rPr>
          <w:rFonts w:ascii="Times New Roman" w:hAnsi="Times New Roman"/>
          <w:noProof/>
          <w:color w:val="000000"/>
          <w:sz w:val="28"/>
          <w:szCs w:val="28"/>
          <w:lang w:eastAsia="ru-RU"/>
        </w:rPr>
        <w:t xml:space="preserve">Земельным кодексом Российской Федерации; </w:t>
      </w:r>
    </w:p>
    <w:p w:rsidR="0051158D" w:rsidRPr="0051158D" w:rsidRDefault="0051158D" w:rsidP="00EA3DB5">
      <w:pPr>
        <w:pStyle w:val="afe"/>
        <w:spacing w:after="0" w:line="240" w:lineRule="auto"/>
        <w:ind w:hanging="720"/>
        <w:jc w:val="both"/>
        <w:rPr>
          <w:rFonts w:ascii="Times New Roman" w:hAnsi="Times New Roman"/>
          <w:noProof/>
          <w:color w:val="000000"/>
          <w:sz w:val="28"/>
          <w:szCs w:val="28"/>
          <w:lang w:eastAsia="ru-RU"/>
        </w:rPr>
      </w:pPr>
      <w:r w:rsidRPr="0051158D">
        <w:rPr>
          <w:rFonts w:ascii="Times New Roman" w:hAnsi="Times New Roman"/>
          <w:noProof/>
          <w:color w:val="000000"/>
          <w:sz w:val="28"/>
          <w:szCs w:val="28"/>
          <w:lang w:eastAsia="ru-RU"/>
        </w:rPr>
        <w:t>Гражданским кодексом Российской Федерации;</w:t>
      </w:r>
    </w:p>
    <w:p w:rsidR="0051158D" w:rsidRPr="0051158D" w:rsidRDefault="0051158D" w:rsidP="00EA3DB5">
      <w:pPr>
        <w:pStyle w:val="afe"/>
        <w:spacing w:after="0" w:line="240" w:lineRule="auto"/>
        <w:ind w:left="0"/>
        <w:jc w:val="both"/>
        <w:rPr>
          <w:rFonts w:ascii="Times New Roman" w:hAnsi="Times New Roman"/>
          <w:noProof/>
          <w:color w:val="000000"/>
          <w:sz w:val="28"/>
          <w:szCs w:val="28"/>
          <w:lang w:eastAsia="ru-RU"/>
        </w:rPr>
      </w:pPr>
      <w:r w:rsidRPr="0051158D">
        <w:rPr>
          <w:rFonts w:ascii="Times New Roman" w:hAnsi="Times New Roman"/>
          <w:noProof/>
          <w:color w:val="000000"/>
          <w:sz w:val="28"/>
          <w:szCs w:val="28"/>
          <w:lang w:eastAsia="ru-RU"/>
        </w:rPr>
        <w:t>Федеральным законом от 27.07.2010 № 210-ФЗ  "Об организации предоставления государственных и муниципальных услуг";</w:t>
      </w:r>
    </w:p>
    <w:p w:rsidR="0051158D" w:rsidRDefault="0051158D" w:rsidP="00EA3DB5">
      <w:pPr>
        <w:pStyle w:val="afe"/>
        <w:spacing w:after="0" w:line="240" w:lineRule="auto"/>
        <w:ind w:left="0"/>
        <w:jc w:val="both"/>
        <w:rPr>
          <w:rFonts w:ascii="Times New Roman" w:hAnsi="Times New Roman"/>
          <w:noProof/>
          <w:color w:val="000000"/>
          <w:sz w:val="28"/>
          <w:szCs w:val="28"/>
          <w:lang w:eastAsia="ru-RU"/>
        </w:rPr>
      </w:pPr>
      <w:r w:rsidRPr="0051158D">
        <w:rPr>
          <w:rFonts w:ascii="Times New Roman" w:hAnsi="Times New Roman"/>
          <w:noProof/>
          <w:color w:val="000000"/>
          <w:sz w:val="28"/>
          <w:szCs w:val="28"/>
          <w:lang w:eastAsia="ru-RU"/>
        </w:rPr>
        <w:t>Законом Красноярского края от 04.12.2008 № 7-2542 «О регулировании земельных отношений в Красноярском крае»;</w:t>
      </w:r>
    </w:p>
    <w:p w:rsidR="00093BE9" w:rsidRPr="0051158D" w:rsidRDefault="006E328B" w:rsidP="00EA3DB5">
      <w:pPr>
        <w:autoSpaceDE w:val="0"/>
        <w:autoSpaceDN w:val="0"/>
        <w:adjustRightInd w:val="0"/>
        <w:spacing w:after="0" w:line="240" w:lineRule="auto"/>
        <w:jc w:val="both"/>
        <w:rPr>
          <w:rFonts w:ascii="Times New Roman" w:hAnsi="Times New Roman"/>
          <w:noProof/>
          <w:color w:val="000000"/>
          <w:sz w:val="28"/>
          <w:szCs w:val="28"/>
          <w:lang w:eastAsia="ru-RU"/>
        </w:rPr>
      </w:pPr>
      <w:hyperlink r:id="rId10" w:history="1">
        <w:r w:rsidR="000B5B3D">
          <w:rPr>
            <w:rFonts w:ascii="Times New Roman" w:eastAsia="Calibri" w:hAnsi="Times New Roman"/>
            <w:color w:val="0000FF"/>
            <w:sz w:val="28"/>
            <w:szCs w:val="28"/>
            <w:lang w:eastAsia="ru-RU"/>
          </w:rPr>
          <w:t>Приказом</w:t>
        </w:r>
      </w:hyperlink>
      <w:r w:rsidR="000B5B3D">
        <w:rPr>
          <w:rFonts w:ascii="Times New Roman" w:eastAsia="Calibri" w:hAnsi="Times New Roman"/>
          <w:sz w:val="28"/>
          <w:szCs w:val="28"/>
          <w:lang w:eastAsia="ru-RU"/>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1158D" w:rsidRDefault="0051158D" w:rsidP="00EA3DB5">
      <w:pPr>
        <w:pStyle w:val="afe"/>
        <w:spacing w:after="0" w:line="240" w:lineRule="auto"/>
        <w:ind w:left="0"/>
        <w:jc w:val="both"/>
        <w:rPr>
          <w:rFonts w:ascii="Times New Roman" w:hAnsi="Times New Roman"/>
          <w:noProof/>
          <w:color w:val="000000"/>
          <w:sz w:val="28"/>
          <w:szCs w:val="28"/>
          <w:lang w:eastAsia="ru-RU"/>
        </w:rPr>
      </w:pPr>
      <w:r w:rsidRPr="0051158D">
        <w:rPr>
          <w:rFonts w:ascii="Times New Roman" w:hAnsi="Times New Roman"/>
          <w:noProof/>
          <w:color w:val="000000"/>
          <w:sz w:val="28"/>
          <w:szCs w:val="28"/>
          <w:lang w:eastAsia="ru-RU"/>
        </w:rPr>
        <w:t>Уставом города Енисейска.</w:t>
      </w:r>
    </w:p>
    <w:p w:rsidR="0006149D" w:rsidRDefault="0086486E" w:rsidP="00EA3DB5">
      <w:pPr>
        <w:pStyle w:val="ConsPlusNormal"/>
        <w:ind w:firstLine="0"/>
        <w:jc w:val="both"/>
        <w:rPr>
          <w:rFonts w:ascii="Times New Roman" w:hAnsi="Times New Roman"/>
          <w:sz w:val="28"/>
          <w:szCs w:val="28"/>
        </w:rPr>
      </w:pPr>
      <w:r>
        <w:rPr>
          <w:rFonts w:ascii="Times New Roman" w:hAnsi="Times New Roman"/>
          <w:noProof/>
          <w:color w:val="000000"/>
          <w:sz w:val="28"/>
          <w:szCs w:val="28"/>
        </w:rPr>
        <w:tab/>
        <w:t xml:space="preserve">2.6. </w:t>
      </w:r>
      <w:r w:rsidR="0006149D">
        <w:rPr>
          <w:rFonts w:ascii="Times New Roman" w:hAnsi="Times New Roman"/>
          <w:sz w:val="28"/>
          <w:szCs w:val="28"/>
        </w:rPr>
        <w:t xml:space="preserve">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w:t>
      </w:r>
      <w:r w:rsidR="0006149D">
        <w:rPr>
          <w:rFonts w:ascii="Times New Roman" w:hAnsi="Times New Roman"/>
          <w:sz w:val="28"/>
          <w:szCs w:val="28"/>
        </w:rPr>
        <w:lastRenderedPageBreak/>
        <w:t>и земельных участков, находящихся в частной собственности (далее - заявление о перераспределении земельных участков), в Учреждение.</w:t>
      </w:r>
    </w:p>
    <w:p w:rsidR="0006149D" w:rsidRDefault="0006149D" w:rsidP="00EA3DB5">
      <w:pPr>
        <w:pStyle w:val="ConsPlusNormal"/>
        <w:ind w:firstLine="709"/>
        <w:jc w:val="both"/>
        <w:rPr>
          <w:rFonts w:ascii="Times New Roman" w:hAnsi="Times New Roman"/>
          <w:sz w:val="28"/>
          <w:szCs w:val="28"/>
        </w:rPr>
      </w:pPr>
      <w:r>
        <w:rPr>
          <w:rFonts w:ascii="Times New Roman" w:hAnsi="Times New Roman"/>
          <w:sz w:val="28"/>
          <w:szCs w:val="28"/>
        </w:rPr>
        <w:t>2.6.1.В заявлении о перераспределении земельных участков указываются:</w:t>
      </w:r>
    </w:p>
    <w:p w:rsidR="0006149D" w:rsidRDefault="0006149D" w:rsidP="00EA3DB5">
      <w:pPr>
        <w:pStyle w:val="ConsPlusNormal"/>
        <w:ind w:firstLine="709"/>
        <w:jc w:val="both"/>
        <w:rPr>
          <w:rFonts w:ascii="Times New Roman" w:hAnsi="Times New Roman"/>
          <w:sz w:val="28"/>
          <w:szCs w:val="28"/>
        </w:rPr>
      </w:pPr>
      <w:r>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A3DB5" w:rsidRDefault="0006149D"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A3DB5" w:rsidRDefault="0006149D"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EA3DB5" w:rsidRDefault="0006149D"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6149D" w:rsidRDefault="0006149D" w:rsidP="00EA3DB5">
      <w:pPr>
        <w:autoSpaceDE w:val="0"/>
        <w:autoSpaceDN w:val="0"/>
        <w:adjustRightInd w:val="0"/>
        <w:spacing w:after="0" w:line="240" w:lineRule="auto"/>
        <w:ind w:firstLine="539"/>
        <w:jc w:val="both"/>
        <w:rPr>
          <w:rFonts w:ascii="Times New Roman" w:hAnsi="Times New Roman"/>
          <w:noProof/>
          <w:color w:val="000000"/>
          <w:sz w:val="28"/>
          <w:szCs w:val="28"/>
          <w:lang w:eastAsia="ru-RU"/>
        </w:rPr>
      </w:pPr>
      <w:r>
        <w:rPr>
          <w:rFonts w:ascii="Times New Roman" w:eastAsia="Calibri" w:hAnsi="Times New Roman"/>
          <w:sz w:val="28"/>
          <w:szCs w:val="28"/>
          <w:lang w:eastAsia="ru-RU"/>
        </w:rPr>
        <w:t>5) почтовый адрес и (или) адрес электронной почты для связи с заявителем.</w:t>
      </w:r>
    </w:p>
    <w:p w:rsidR="00EA3DB5" w:rsidRDefault="0006149D"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2.6.2. </w:t>
      </w:r>
      <w:r w:rsidR="0086486E">
        <w:rPr>
          <w:rFonts w:ascii="Times New Roman" w:eastAsia="Calibri" w:hAnsi="Times New Roman"/>
          <w:sz w:val="28"/>
          <w:szCs w:val="28"/>
          <w:lang w:eastAsia="ru-RU"/>
        </w:rPr>
        <w:t>К заявлению о перераспределении земельных участков прилагаются:</w:t>
      </w:r>
    </w:p>
    <w:p w:rsidR="00EA3DB5" w:rsidRDefault="0086486E"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 копии правоустанавливающих или </w:t>
      </w:r>
      <w:proofErr w:type="spellStart"/>
      <w:r>
        <w:rPr>
          <w:rFonts w:ascii="Times New Roman" w:eastAsia="Calibri" w:hAnsi="Times New Roman"/>
          <w:sz w:val="28"/>
          <w:szCs w:val="28"/>
          <w:lang w:eastAsia="ru-RU"/>
        </w:rPr>
        <w:t>правоудостоверяющих</w:t>
      </w:r>
      <w:proofErr w:type="spellEnd"/>
      <w:r>
        <w:rPr>
          <w:rFonts w:ascii="Times New Roman" w:eastAsia="Calibri" w:hAnsi="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A3DB5" w:rsidRDefault="0086486E"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A3DB5" w:rsidRDefault="0086486E"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A3DB5" w:rsidRDefault="0086486E"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3DB5" w:rsidRDefault="0086486E"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2.6.</w:t>
      </w:r>
      <w:r w:rsidR="0006149D">
        <w:rPr>
          <w:rFonts w:ascii="Times New Roman" w:eastAsia="Calibri" w:hAnsi="Times New Roman"/>
          <w:sz w:val="28"/>
          <w:szCs w:val="28"/>
          <w:lang w:eastAsia="ru-RU"/>
        </w:rPr>
        <w:t>3</w:t>
      </w:r>
      <w:r>
        <w:rPr>
          <w:rFonts w:ascii="Times New Roman" w:eastAsia="Calibri" w:hAnsi="Times New Roman"/>
          <w:sz w:val="28"/>
          <w:szCs w:val="28"/>
          <w:lang w:eastAsia="ru-RU"/>
        </w:rPr>
        <w:t>. Заявитель вправе представить документы, которые должны быть получены Учреждением посредством межведомственного информационного взаимодействия.</w:t>
      </w:r>
    </w:p>
    <w:p w:rsidR="00173702" w:rsidRDefault="00173702" w:rsidP="00EA3DB5">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2.6.4. Заявление о перераспределении земельных участков и прилагаемые к нему документы по выбору заявителя могут быть поданы или направлены в Учреждение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73702" w:rsidRPr="006B3DF1" w:rsidRDefault="00173702" w:rsidP="00EA3DB5">
      <w:pPr>
        <w:spacing w:after="0"/>
        <w:ind w:firstLine="540"/>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2.7. </w:t>
      </w:r>
      <w:r w:rsidRPr="006B3DF1">
        <w:rPr>
          <w:rFonts w:ascii="Times New Roman" w:hAnsi="Times New Roman"/>
          <w:noProof/>
          <w:color w:val="000000"/>
          <w:sz w:val="28"/>
          <w:szCs w:val="28"/>
          <w:lang w:eastAsia="ru-RU"/>
        </w:rPr>
        <w:t>Порядок информирования о правилах предоставления муниципальной услуги</w:t>
      </w:r>
      <w:r>
        <w:rPr>
          <w:rFonts w:ascii="Times New Roman" w:hAnsi="Times New Roman"/>
          <w:noProof/>
          <w:color w:val="000000"/>
          <w:sz w:val="28"/>
          <w:szCs w:val="28"/>
          <w:lang w:eastAsia="ru-RU"/>
        </w:rPr>
        <w:t>.</w:t>
      </w:r>
    </w:p>
    <w:p w:rsidR="00173702" w:rsidRPr="006B3DF1" w:rsidRDefault="00173702" w:rsidP="00EA3DB5">
      <w:pPr>
        <w:spacing w:after="0" w:line="240" w:lineRule="auto"/>
        <w:ind w:firstLine="540"/>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2.7.1. </w:t>
      </w:r>
      <w:r w:rsidRPr="006B3DF1">
        <w:rPr>
          <w:rFonts w:ascii="Times New Roman" w:hAnsi="Times New Roman"/>
          <w:noProof/>
          <w:color w:val="000000"/>
          <w:sz w:val="28"/>
          <w:szCs w:val="28"/>
          <w:lang w:eastAsia="ru-RU"/>
        </w:rPr>
        <w:t>Информация о муниципальной услуге предоставляется в Учреждении при личном приеме заявителей, с использованием средств телефонной связи, посредством размещения в информационно-</w:t>
      </w:r>
      <w:r w:rsidRPr="006B3DF1">
        <w:rPr>
          <w:rFonts w:ascii="Times New Roman" w:hAnsi="Times New Roman"/>
          <w:noProof/>
          <w:color w:val="000000"/>
          <w:sz w:val="28"/>
          <w:szCs w:val="28"/>
          <w:lang w:eastAsia="ru-RU"/>
        </w:rPr>
        <w:lastRenderedPageBreak/>
        <w:t>телекоммуникационных сетях общего пользования и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Единый портал госуслуг) (www.gosuslugi.ru). На Едином портале госуслуг также размещаются формы заявлений и иных документов, необходимых для получения данной услуги, и обеспечивается доступ к ним для копирования и заполнения в электронном виде.</w:t>
      </w:r>
    </w:p>
    <w:p w:rsidR="00173702" w:rsidRPr="006B3DF1" w:rsidRDefault="00173702" w:rsidP="00EA3DB5">
      <w:pPr>
        <w:spacing w:after="0" w:line="240" w:lineRule="auto"/>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Место нахождения Учреждения: г. Енисейск, ул. Бабкина, 18, 663180.</w:t>
      </w:r>
    </w:p>
    <w:p w:rsidR="00173702" w:rsidRPr="006B3DF1" w:rsidRDefault="00173702" w:rsidP="00EA3DB5">
      <w:pPr>
        <w:spacing w:after="0" w:line="240" w:lineRule="auto"/>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Режим работы Учреждения: ежедневно понедельник - пятница с 9.00 до 17.12,  (перерыв на обед с 13.00 до 14.00), выходные дни - суббота, воскресенье.</w:t>
      </w:r>
    </w:p>
    <w:p w:rsidR="00173702" w:rsidRPr="006B3DF1" w:rsidRDefault="00173702" w:rsidP="00EA3DB5">
      <w:pPr>
        <w:spacing w:after="0" w:line="240" w:lineRule="auto"/>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Телефон Учреждения: 8(39195) 2-24-35, факс 2-24-35.</w:t>
      </w:r>
    </w:p>
    <w:p w:rsidR="00173702" w:rsidRPr="006B3DF1" w:rsidRDefault="00173702" w:rsidP="00EA3DB5">
      <w:pPr>
        <w:spacing w:after="0" w:line="240" w:lineRule="auto"/>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Телефон начальника отдела: 8(39195) 2-31-95.</w:t>
      </w:r>
    </w:p>
    <w:p w:rsidR="00173702" w:rsidRPr="006B3DF1" w:rsidRDefault="00173702" w:rsidP="00EA3DB5">
      <w:pPr>
        <w:spacing w:after="0" w:line="240" w:lineRule="auto"/>
        <w:jc w:val="both"/>
        <w:rPr>
          <w:rFonts w:ascii="Times New Roman" w:hAnsi="Times New Roman"/>
          <w:noProof/>
          <w:color w:val="000000"/>
          <w:sz w:val="28"/>
          <w:szCs w:val="28"/>
          <w:lang w:val="en-US" w:eastAsia="ru-RU"/>
        </w:rPr>
      </w:pPr>
      <w:r w:rsidRPr="006B3DF1">
        <w:rPr>
          <w:rFonts w:ascii="Times New Roman" w:hAnsi="Times New Roman"/>
          <w:noProof/>
          <w:color w:val="000000"/>
          <w:sz w:val="28"/>
          <w:szCs w:val="28"/>
          <w:lang w:val="en-US" w:eastAsia="ru-RU"/>
        </w:rPr>
        <w:t>E-mail: enis_kumi@mail.ru.</w:t>
      </w:r>
    </w:p>
    <w:p w:rsidR="00173702" w:rsidRPr="006B3DF1" w:rsidRDefault="00173702" w:rsidP="00EA3DB5">
      <w:pPr>
        <w:spacing w:after="0" w:line="240" w:lineRule="auto"/>
        <w:ind w:firstLine="708"/>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 xml:space="preserve">Сведения о местонахождении, контактных телефонах (телефонах для справок), Интернет-адресах, адресах электронной почты Учреждения, размещены на Интернет - сайте </w:t>
      </w:r>
      <w:r>
        <w:rPr>
          <w:rFonts w:ascii="Times New Roman" w:hAnsi="Times New Roman"/>
          <w:noProof/>
          <w:color w:val="000000"/>
          <w:sz w:val="28"/>
          <w:szCs w:val="28"/>
          <w:lang w:eastAsia="ru-RU"/>
        </w:rPr>
        <w:t>А</w:t>
      </w:r>
      <w:r w:rsidRPr="006B3DF1">
        <w:rPr>
          <w:rFonts w:ascii="Times New Roman" w:hAnsi="Times New Roman"/>
          <w:noProof/>
          <w:color w:val="000000"/>
          <w:sz w:val="28"/>
          <w:szCs w:val="28"/>
          <w:lang w:eastAsia="ru-RU"/>
        </w:rPr>
        <w:t>дминистрации города Енисейска</w:t>
      </w:r>
      <w:r>
        <w:rPr>
          <w:rFonts w:ascii="Times New Roman" w:hAnsi="Times New Roman"/>
          <w:noProof/>
          <w:color w:val="000000"/>
          <w:sz w:val="28"/>
          <w:szCs w:val="28"/>
          <w:lang w:eastAsia="ru-RU"/>
        </w:rPr>
        <w:t xml:space="preserve"> Красноярского края</w:t>
      </w:r>
      <w:r w:rsidRPr="006B3DF1">
        <w:rPr>
          <w:rFonts w:ascii="Times New Roman" w:hAnsi="Times New Roman"/>
          <w:noProof/>
          <w:color w:val="000000"/>
          <w:sz w:val="28"/>
          <w:szCs w:val="28"/>
          <w:lang w:eastAsia="ru-RU"/>
        </w:rPr>
        <w:t>, на информационном стенде Учреждения.</w:t>
      </w:r>
    </w:p>
    <w:p w:rsidR="00173702" w:rsidRPr="006B3DF1" w:rsidRDefault="00173702" w:rsidP="00EA3DB5">
      <w:pPr>
        <w:spacing w:after="0" w:line="240" w:lineRule="auto"/>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 xml:space="preserve"> </w:t>
      </w:r>
      <w:r w:rsidRPr="006B3DF1">
        <w:rPr>
          <w:rFonts w:ascii="Times New Roman" w:hAnsi="Times New Roman"/>
          <w:noProof/>
          <w:color w:val="000000"/>
          <w:sz w:val="28"/>
          <w:szCs w:val="28"/>
          <w:lang w:eastAsia="ru-RU"/>
        </w:rPr>
        <w:tab/>
        <w:t xml:space="preserve">Сведения о графике (режиме) работы Учреждения сообщаются по телефонам для справок (консультаций), а также размещаются на Интернет- сайте </w:t>
      </w:r>
      <w:r w:rsidR="00BC0C45">
        <w:rPr>
          <w:rFonts w:ascii="Times New Roman" w:hAnsi="Times New Roman"/>
          <w:noProof/>
          <w:color w:val="000000"/>
          <w:sz w:val="28"/>
          <w:szCs w:val="28"/>
          <w:lang w:eastAsia="ru-RU"/>
        </w:rPr>
        <w:t>А</w:t>
      </w:r>
      <w:r w:rsidRPr="006B3DF1">
        <w:rPr>
          <w:rFonts w:ascii="Times New Roman" w:hAnsi="Times New Roman"/>
          <w:noProof/>
          <w:color w:val="000000"/>
          <w:sz w:val="28"/>
          <w:szCs w:val="28"/>
          <w:lang w:eastAsia="ru-RU"/>
        </w:rPr>
        <w:t>дминистрации города Енисейска, на информационном стенде Учреждения.</w:t>
      </w:r>
    </w:p>
    <w:p w:rsidR="00173702" w:rsidRPr="006B3DF1" w:rsidRDefault="00173702" w:rsidP="00EA3DB5">
      <w:pPr>
        <w:spacing w:after="0" w:line="240" w:lineRule="auto"/>
        <w:ind w:firstLine="708"/>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173702" w:rsidRPr="006B3DF1" w:rsidRDefault="00173702" w:rsidP="00EA3DB5">
      <w:pPr>
        <w:spacing w:after="0" w:line="240" w:lineRule="auto"/>
        <w:ind w:firstLine="708"/>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173702" w:rsidRPr="006B3DF1" w:rsidRDefault="00173702" w:rsidP="00EA3DB5">
      <w:pPr>
        <w:spacing w:after="0" w:line="240" w:lineRule="auto"/>
        <w:ind w:firstLine="708"/>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73702" w:rsidRPr="006B3DF1" w:rsidRDefault="00173702" w:rsidP="00EA3DB5">
      <w:pPr>
        <w:spacing w:after="0" w:line="240" w:lineRule="auto"/>
        <w:ind w:firstLine="708"/>
        <w:jc w:val="both"/>
        <w:rPr>
          <w:rFonts w:ascii="Times New Roman" w:hAnsi="Times New Roman"/>
          <w:noProof/>
          <w:color w:val="000000"/>
          <w:sz w:val="28"/>
          <w:szCs w:val="28"/>
          <w:lang w:eastAsia="ru-RU"/>
        </w:rPr>
      </w:pPr>
      <w:r w:rsidRPr="006B3DF1">
        <w:rPr>
          <w:rFonts w:ascii="Times New Roman" w:hAnsi="Times New Roman"/>
          <w:noProof/>
          <w:color w:val="000000"/>
          <w:sz w:val="28"/>
          <w:szCs w:val="28"/>
          <w:lang w:eastAsia="ru-RU"/>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73702" w:rsidRDefault="00173702" w:rsidP="00EA3DB5">
      <w:pPr>
        <w:spacing w:after="0" w:line="240" w:lineRule="auto"/>
        <w:ind w:firstLine="708"/>
        <w:jc w:val="both"/>
        <w:rPr>
          <w:rFonts w:ascii="Times New Roman" w:eastAsia="Calibri" w:hAnsi="Times New Roman"/>
          <w:sz w:val="28"/>
          <w:szCs w:val="28"/>
          <w:lang w:eastAsia="ru-RU"/>
        </w:rPr>
      </w:pPr>
      <w:r w:rsidRPr="006B3DF1">
        <w:rPr>
          <w:rFonts w:ascii="Times New Roman" w:hAnsi="Times New Roman"/>
          <w:noProof/>
          <w:color w:val="000000"/>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Учреждении).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r>
        <w:rPr>
          <w:rFonts w:ascii="Times New Roman" w:eastAsia="Calibri" w:hAnsi="Times New Roman"/>
          <w:sz w:val="28"/>
          <w:szCs w:val="28"/>
          <w:lang w:eastAsia="ru-RU"/>
        </w:rPr>
        <w:t xml:space="preserve">  </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2.8. Особенности предоставления муниципальной услуги в электронном виде.</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lastRenderedPageBreak/>
        <w:t xml:space="preserve">2.8.1. Поданные в электронной форме заявление и приложенные к нему документы должны быть заверены электронной подписью в соответствии с </w:t>
      </w:r>
      <w:hyperlink r:id="rId11" w:history="1">
        <w:r w:rsidRPr="00173702">
          <w:rPr>
            <w:rFonts w:ascii="Times New Roman" w:hAnsi="Times New Roman"/>
            <w:noProof/>
            <w:sz w:val="28"/>
            <w:szCs w:val="28"/>
            <w:lang w:eastAsia="ru-RU"/>
          </w:rPr>
          <w:t>Постановлением</w:t>
        </w:r>
      </w:hyperlink>
      <w:r w:rsidRPr="00173702">
        <w:rPr>
          <w:rFonts w:ascii="Times New Roman" w:hAnsi="Times New Roman"/>
          <w:noProof/>
          <w:sz w:val="28"/>
          <w:szCs w:val="28"/>
          <w:lang w:eastAsia="ru-RU"/>
        </w:rPr>
        <w:t xml:space="preserve"> Правительства Российской Федерации от 25.06.2012 </w:t>
      </w:r>
      <w:r w:rsidR="000B0C5A">
        <w:rPr>
          <w:rFonts w:ascii="Times New Roman" w:hAnsi="Times New Roman"/>
          <w:noProof/>
          <w:sz w:val="28"/>
          <w:szCs w:val="28"/>
          <w:lang w:eastAsia="ru-RU"/>
        </w:rPr>
        <w:t>№</w:t>
      </w:r>
      <w:r w:rsidRPr="00173702">
        <w:rPr>
          <w:rFonts w:ascii="Times New Roman" w:hAnsi="Times New Roman"/>
          <w:noProof/>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 xml:space="preserve">При поступлении в Учреждение заявления и приложенных к нему документов, подписанных усиленной квалифицированной электронной подписью, Учреждение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12" w:history="1">
        <w:r w:rsidRPr="00173702">
          <w:rPr>
            <w:rFonts w:ascii="Times New Roman" w:hAnsi="Times New Roman"/>
            <w:noProof/>
            <w:sz w:val="28"/>
            <w:szCs w:val="28"/>
            <w:lang w:eastAsia="ru-RU"/>
          </w:rPr>
          <w:t>статье 11</w:t>
        </w:r>
      </w:hyperlink>
      <w:r w:rsidRPr="00173702">
        <w:rPr>
          <w:rFonts w:ascii="Times New Roman" w:hAnsi="Times New Roman"/>
          <w:noProof/>
          <w:sz w:val="28"/>
          <w:szCs w:val="28"/>
          <w:lang w:eastAsia="ru-RU"/>
        </w:rPr>
        <w:t xml:space="preserve"> Федерального закона от 06.04.2011 N 63-ФЗ "Об электронной подписи" (далее - проверка квалифицированной электронной подписи).</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2.8.2. Проверка квалифицированной электронной подписи может осуществляться Учреждением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 xml:space="preserve">2.8.3. 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Учреждение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w:t>
      </w:r>
      <w:hyperlink r:id="rId13" w:history="1">
        <w:r w:rsidRPr="00173702">
          <w:rPr>
            <w:rFonts w:ascii="Times New Roman" w:hAnsi="Times New Roman"/>
            <w:noProof/>
            <w:sz w:val="28"/>
            <w:szCs w:val="28"/>
            <w:lang w:eastAsia="ru-RU"/>
          </w:rPr>
          <w:t>статьи 11</w:t>
        </w:r>
      </w:hyperlink>
      <w:r w:rsidRPr="00173702">
        <w:rPr>
          <w:rFonts w:ascii="Times New Roman" w:hAnsi="Times New Roman"/>
          <w:noProof/>
          <w:sz w:val="28"/>
          <w:szCs w:val="28"/>
          <w:lang w:eastAsia="ru-RU"/>
        </w:rPr>
        <w:t xml:space="preserve"> Федерального закона от 06.04.2011 </w:t>
      </w:r>
      <w:r w:rsidR="000B0C5A">
        <w:rPr>
          <w:rFonts w:ascii="Times New Roman" w:hAnsi="Times New Roman"/>
          <w:noProof/>
          <w:sz w:val="28"/>
          <w:szCs w:val="28"/>
          <w:lang w:eastAsia="ru-RU"/>
        </w:rPr>
        <w:t>№</w:t>
      </w:r>
      <w:r w:rsidRPr="00173702">
        <w:rPr>
          <w:rFonts w:ascii="Times New Roman" w:hAnsi="Times New Roman"/>
          <w:noProof/>
          <w:sz w:val="28"/>
          <w:szCs w:val="28"/>
          <w:lang w:eastAsia="ru-RU"/>
        </w:rPr>
        <w:t xml:space="preserve">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Учреждения и направляется по адресу электронной почты заявителя.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2.8.4. 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2.9. 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 xml:space="preserve">Предоставление муниципальных услуг через МФЦ осуществляется в соответствии с Регламентом предоставления государственных и </w:t>
      </w:r>
      <w:r w:rsidRPr="00173702">
        <w:rPr>
          <w:rFonts w:ascii="Times New Roman" w:hAnsi="Times New Roman"/>
          <w:noProof/>
          <w:sz w:val="28"/>
          <w:szCs w:val="28"/>
          <w:lang w:eastAsia="ru-RU"/>
        </w:rPr>
        <w:lastRenderedPageBreak/>
        <w:t>муниципальных услуг работниками краевого государственного бюджетного учреждения «Многофункциональный центр предоставления государственных и муниципальных услуг» (утв. приказом краевого государственного бюджетного учреждения "Многофункциональный центр предоставления государственных и муниципальных услуг" №125/О от 09.12.2015).</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Сведения о местоположении, графике работы МФЦ размещены на сайте МФЦ в информационно-телекоммуникационной сети Интернет по адресу: www.24mfc.ru, раздел "Центры и офисы".</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1) </w:t>
      </w:r>
      <w:r w:rsidR="00EA3DB5">
        <w:rPr>
          <w:rFonts w:ascii="Times New Roman" w:hAnsi="Times New Roman"/>
          <w:noProof/>
          <w:sz w:val="28"/>
          <w:szCs w:val="28"/>
          <w:lang w:eastAsia="ru-RU"/>
        </w:rPr>
        <w:t>п</w:t>
      </w:r>
      <w:r w:rsidRPr="00173702">
        <w:rPr>
          <w:rFonts w:ascii="Times New Roman" w:hAnsi="Times New Roman"/>
          <w:noProof/>
          <w:sz w:val="28"/>
          <w:szCs w:val="28"/>
          <w:lang w:eastAsia="ru-RU"/>
        </w:rPr>
        <w:t>рием и регистрация запроса и документов для предоставления муниципальной услуги;</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3) </w:t>
      </w:r>
      <w:r w:rsidR="00EA3DB5">
        <w:rPr>
          <w:rFonts w:ascii="Times New Roman" w:hAnsi="Times New Roman"/>
          <w:noProof/>
          <w:sz w:val="28"/>
          <w:szCs w:val="28"/>
          <w:lang w:eastAsia="ru-RU"/>
        </w:rPr>
        <w:t>п</w:t>
      </w:r>
      <w:r w:rsidRPr="00173702">
        <w:rPr>
          <w:rFonts w:ascii="Times New Roman" w:hAnsi="Times New Roman"/>
          <w:noProof/>
          <w:sz w:val="28"/>
          <w:szCs w:val="28"/>
          <w:lang w:eastAsia="ru-RU"/>
        </w:rPr>
        <w:t>олучение решения о предоставлении (решения об отказе в предоставлении) муниципальной услуги;</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4) уведомление заявителя о принятом решении, выдача заявителю результата предоставления муниципальной услуги;</w:t>
      </w:r>
    </w:p>
    <w:p w:rsidR="00173702" w:rsidRPr="00173702"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5) исправление опечаток и (или) ошибок, допущенных в документах, выданных в результате предоставления муниципальной услуги.</w:t>
      </w:r>
    </w:p>
    <w:p w:rsidR="00173702" w:rsidRPr="00DE5348" w:rsidRDefault="00173702" w:rsidP="00EA3DB5">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 xml:space="preserve">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w:t>
      </w:r>
      <w:r w:rsidR="00DE5348">
        <w:rPr>
          <w:rFonts w:ascii="Times New Roman" w:hAnsi="Times New Roman"/>
          <w:noProof/>
          <w:sz w:val="28"/>
          <w:szCs w:val="28"/>
          <w:lang w:eastAsia="ru-RU"/>
        </w:rPr>
        <w:t>2</w:t>
      </w:r>
      <w:r w:rsidRPr="00DE5348">
        <w:rPr>
          <w:rFonts w:ascii="Times New Roman" w:hAnsi="Times New Roman"/>
          <w:noProof/>
          <w:sz w:val="28"/>
          <w:szCs w:val="28"/>
          <w:lang w:eastAsia="ru-RU"/>
        </w:rPr>
        <w:t>.6</w:t>
      </w:r>
      <w:r w:rsidRPr="00173702">
        <w:rPr>
          <w:rFonts w:ascii="Times New Roman" w:hAnsi="Times New Roman"/>
          <w:noProof/>
          <w:sz w:val="28"/>
          <w:szCs w:val="28"/>
          <w:lang w:eastAsia="ru-RU"/>
        </w:rPr>
        <w:t xml:space="preserve"> </w:t>
      </w:r>
      <w:r w:rsidRPr="00DE5348">
        <w:rPr>
          <w:rFonts w:ascii="Times New Roman" w:hAnsi="Times New Roman"/>
          <w:noProof/>
          <w:sz w:val="28"/>
          <w:szCs w:val="28"/>
          <w:lang w:eastAsia="ru-RU"/>
        </w:rPr>
        <w:t>настоящего административного регламента.</w:t>
      </w:r>
    </w:p>
    <w:p w:rsidR="0055533D" w:rsidRDefault="00173702" w:rsidP="0055533D">
      <w:pPr>
        <w:spacing w:after="0" w:line="240" w:lineRule="auto"/>
        <w:ind w:right="49" w:firstLine="426"/>
        <w:jc w:val="both"/>
        <w:rPr>
          <w:rFonts w:ascii="Times New Roman" w:hAnsi="Times New Roman"/>
          <w:noProof/>
          <w:sz w:val="28"/>
          <w:szCs w:val="28"/>
          <w:lang w:eastAsia="ru-RU"/>
        </w:rPr>
      </w:pPr>
      <w:r w:rsidRPr="00173702">
        <w:rPr>
          <w:rFonts w:ascii="Times New Roman" w:hAnsi="Times New Roman"/>
          <w:noProof/>
          <w:sz w:val="28"/>
          <w:szCs w:val="28"/>
          <w:lang w:eastAsia="ru-RU"/>
        </w:rPr>
        <w:t>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55533D" w:rsidRDefault="00173702" w:rsidP="0055533D">
      <w:pPr>
        <w:spacing w:after="0" w:line="240" w:lineRule="auto"/>
        <w:ind w:right="49" w:firstLine="426"/>
        <w:jc w:val="both"/>
        <w:rPr>
          <w:rFonts w:ascii="Times New Roman" w:eastAsia="Calibri" w:hAnsi="Times New Roman"/>
          <w:sz w:val="28"/>
          <w:szCs w:val="28"/>
          <w:lang w:eastAsia="ru-RU"/>
        </w:rPr>
      </w:pPr>
      <w:r>
        <w:rPr>
          <w:rFonts w:ascii="Times New Roman" w:hAnsi="Times New Roman"/>
          <w:noProof/>
          <w:sz w:val="28"/>
          <w:szCs w:val="28"/>
          <w:lang w:eastAsia="ru-RU"/>
        </w:rPr>
        <w:t>2.10.</w:t>
      </w:r>
      <w:r w:rsidR="009E67D7">
        <w:rPr>
          <w:rFonts w:ascii="Times New Roman" w:hAnsi="Times New Roman"/>
          <w:noProof/>
          <w:sz w:val="28"/>
          <w:szCs w:val="28"/>
          <w:lang w:eastAsia="ru-RU"/>
        </w:rPr>
        <w:t xml:space="preserve"> </w:t>
      </w:r>
      <w:r w:rsidR="00DE5348">
        <w:rPr>
          <w:rFonts w:ascii="Times New Roman" w:eastAsia="Calibri" w:hAnsi="Times New Roman"/>
          <w:sz w:val="28"/>
          <w:szCs w:val="28"/>
          <w:lang w:eastAsia="ru-RU"/>
        </w:rPr>
        <w:t xml:space="preserve">В течение десяти дней со дня поступления заявления о перераспределении земельных участков Учреждение возвращает заявление заявителю, если оно не соответствует требованиям </w:t>
      </w:r>
      <w:r w:rsidR="000B0C5A">
        <w:rPr>
          <w:rFonts w:ascii="Times New Roman" w:eastAsia="Calibri" w:hAnsi="Times New Roman"/>
          <w:sz w:val="28"/>
          <w:szCs w:val="28"/>
          <w:lang w:eastAsia="ru-RU"/>
        </w:rPr>
        <w:t xml:space="preserve">п. </w:t>
      </w:r>
      <w:r w:rsidR="00DE5348" w:rsidRPr="00DE5348">
        <w:rPr>
          <w:rFonts w:ascii="Times New Roman" w:eastAsia="Calibri" w:hAnsi="Times New Roman"/>
          <w:sz w:val="28"/>
          <w:szCs w:val="28"/>
          <w:lang w:eastAsia="ru-RU"/>
        </w:rPr>
        <w:t xml:space="preserve">2.6.1 </w:t>
      </w:r>
      <w:r w:rsidR="00DE5348">
        <w:rPr>
          <w:rFonts w:ascii="Times New Roman" w:eastAsia="Calibri" w:hAnsi="Times New Roman"/>
          <w:sz w:val="28"/>
          <w:szCs w:val="28"/>
          <w:lang w:eastAsia="ru-RU"/>
        </w:rPr>
        <w:t>административного р</w:t>
      </w:r>
      <w:r w:rsidR="00DE5348" w:rsidRPr="00DE5348">
        <w:rPr>
          <w:rFonts w:ascii="Times New Roman" w:eastAsia="Calibri" w:hAnsi="Times New Roman"/>
          <w:sz w:val="28"/>
          <w:szCs w:val="28"/>
          <w:lang w:eastAsia="ru-RU"/>
        </w:rPr>
        <w:t>егламента</w:t>
      </w:r>
      <w:r w:rsidR="00DE5348">
        <w:rPr>
          <w:rFonts w:ascii="Times New Roman" w:eastAsia="Calibri" w:hAnsi="Times New Roman"/>
          <w:sz w:val="28"/>
          <w:szCs w:val="28"/>
          <w:lang w:eastAsia="ru-RU"/>
        </w:rPr>
        <w:t xml:space="preserve">, подано в иной орган или к заявлению не приложены документы, предусмотренные пунктом </w:t>
      </w:r>
      <w:r w:rsidR="0077361E">
        <w:rPr>
          <w:rFonts w:ascii="Times New Roman" w:eastAsia="Calibri" w:hAnsi="Times New Roman"/>
          <w:sz w:val="28"/>
          <w:szCs w:val="28"/>
          <w:lang w:eastAsia="ru-RU"/>
        </w:rPr>
        <w:t>2</w:t>
      </w:r>
      <w:r w:rsidR="00DE5348">
        <w:rPr>
          <w:rFonts w:ascii="Times New Roman" w:eastAsia="Calibri" w:hAnsi="Times New Roman"/>
          <w:sz w:val="28"/>
          <w:szCs w:val="28"/>
          <w:lang w:eastAsia="ru-RU"/>
        </w:rPr>
        <w:t xml:space="preserve">.6.2 </w:t>
      </w:r>
      <w:r w:rsidR="004B6A43">
        <w:rPr>
          <w:rFonts w:ascii="Times New Roman" w:eastAsia="Calibri" w:hAnsi="Times New Roman"/>
          <w:sz w:val="28"/>
          <w:szCs w:val="28"/>
          <w:lang w:eastAsia="ru-RU"/>
        </w:rPr>
        <w:t>административного реглам</w:t>
      </w:r>
      <w:r w:rsidR="00DE5348">
        <w:rPr>
          <w:rFonts w:ascii="Times New Roman" w:eastAsia="Calibri" w:hAnsi="Times New Roman"/>
          <w:sz w:val="28"/>
          <w:szCs w:val="28"/>
          <w:lang w:eastAsia="ru-RU"/>
        </w:rPr>
        <w:t>ента. При этом должны быть указаны все причины возврата заявления о перераспределении земельных участков.</w:t>
      </w:r>
    </w:p>
    <w:p w:rsidR="0055533D" w:rsidRDefault="006C6084" w:rsidP="0055533D">
      <w:pPr>
        <w:spacing w:after="0" w:line="240" w:lineRule="auto"/>
        <w:ind w:right="49" w:firstLine="426"/>
        <w:jc w:val="both"/>
        <w:rPr>
          <w:rFonts w:ascii="Times New Roman" w:eastAsia="Calibri" w:hAnsi="Times New Roman"/>
          <w:sz w:val="28"/>
          <w:szCs w:val="28"/>
          <w:lang w:eastAsia="ru-RU"/>
        </w:rPr>
      </w:pPr>
      <w:r w:rsidRPr="00EC55C7">
        <w:rPr>
          <w:rFonts w:ascii="Times New Roman" w:eastAsia="Calibri" w:hAnsi="Times New Roman"/>
          <w:sz w:val="28"/>
          <w:szCs w:val="28"/>
          <w:lang w:eastAsia="ru-RU"/>
        </w:rPr>
        <w:t xml:space="preserve">2.11. В срок не более чем тридцать дней со дня поступления заявления о перераспределении земельных участков </w:t>
      </w:r>
      <w:r w:rsidR="00090FDB" w:rsidRPr="00EC55C7">
        <w:rPr>
          <w:rFonts w:ascii="Times New Roman" w:eastAsia="Calibri" w:hAnsi="Times New Roman"/>
          <w:sz w:val="28"/>
          <w:szCs w:val="28"/>
          <w:lang w:eastAsia="ru-RU"/>
        </w:rPr>
        <w:t>Учреждение</w:t>
      </w:r>
      <w:r w:rsidRPr="00EC55C7">
        <w:rPr>
          <w:rFonts w:ascii="Times New Roman" w:eastAsia="Calibri" w:hAnsi="Times New Roman"/>
          <w:sz w:val="28"/>
          <w:szCs w:val="28"/>
          <w:lang w:eastAsia="ru-RU"/>
        </w:rPr>
        <w:t xml:space="preserve"> по результатам его рассмотрения совершает одно из следующих действий:</w:t>
      </w:r>
    </w:p>
    <w:p w:rsidR="0055533D" w:rsidRDefault="006C6084" w:rsidP="0055533D">
      <w:pPr>
        <w:spacing w:after="0" w:line="240" w:lineRule="auto"/>
        <w:ind w:right="49" w:firstLine="426"/>
        <w:jc w:val="both"/>
        <w:rPr>
          <w:rFonts w:ascii="Times New Roman" w:eastAsia="Calibri" w:hAnsi="Times New Roman"/>
          <w:sz w:val="28"/>
          <w:szCs w:val="28"/>
          <w:lang w:eastAsia="ru-RU"/>
        </w:rPr>
      </w:pPr>
      <w:r w:rsidRPr="00EC55C7">
        <w:rPr>
          <w:rFonts w:ascii="Times New Roman" w:eastAsia="Calibri" w:hAnsi="Times New Roman"/>
          <w:sz w:val="28"/>
          <w:szCs w:val="28"/>
          <w:lang w:eastAsia="ru-RU"/>
        </w:rPr>
        <w:lastRenderedPageBreak/>
        <w:t>1)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14B4B" w:rsidRDefault="00215A90" w:rsidP="00814B4B">
      <w:pPr>
        <w:spacing w:after="0" w:line="240" w:lineRule="auto"/>
        <w:ind w:right="49" w:firstLine="426"/>
        <w:jc w:val="both"/>
        <w:rPr>
          <w:rFonts w:ascii="Times New Roman" w:eastAsia="Calibri" w:hAnsi="Times New Roman"/>
          <w:sz w:val="28"/>
          <w:szCs w:val="28"/>
          <w:lang w:eastAsia="ru-RU"/>
        </w:rPr>
      </w:pPr>
      <w:r w:rsidRPr="00EC55C7">
        <w:rPr>
          <w:rFonts w:ascii="Times New Roman" w:eastAsia="Calibri" w:hAnsi="Times New Roman"/>
          <w:sz w:val="28"/>
          <w:szCs w:val="28"/>
          <w:lang w:eastAsia="ru-RU"/>
        </w:rPr>
        <w:t>2</w:t>
      </w:r>
      <w:r w:rsidR="006C6084" w:rsidRPr="00EC55C7">
        <w:rPr>
          <w:rFonts w:ascii="Times New Roman" w:eastAsia="Calibri" w:hAnsi="Times New Roman"/>
          <w:sz w:val="28"/>
          <w:szCs w:val="28"/>
          <w:lang w:eastAsia="ru-RU"/>
        </w:rPr>
        <w:t xml:space="preserve">) принимает решение об отказе в заключении соглашения о перераспределении земельных участков при наличии оснований, предусмотренных </w:t>
      </w:r>
      <w:r w:rsidR="00036C5F" w:rsidRPr="00EC55C7">
        <w:rPr>
          <w:rFonts w:ascii="Times New Roman" w:eastAsia="Calibri" w:hAnsi="Times New Roman"/>
          <w:sz w:val="28"/>
          <w:szCs w:val="28"/>
          <w:lang w:eastAsia="ru-RU"/>
        </w:rPr>
        <w:t>пунктом 2.1</w:t>
      </w:r>
      <w:r w:rsidR="0077361E" w:rsidRPr="00EC55C7">
        <w:rPr>
          <w:rFonts w:ascii="Times New Roman" w:eastAsia="Calibri" w:hAnsi="Times New Roman"/>
          <w:sz w:val="28"/>
          <w:szCs w:val="28"/>
          <w:lang w:eastAsia="ru-RU"/>
        </w:rPr>
        <w:t>3</w:t>
      </w:r>
      <w:r w:rsidR="00036C5F" w:rsidRPr="00EC55C7">
        <w:rPr>
          <w:rFonts w:ascii="Times New Roman" w:eastAsia="Calibri" w:hAnsi="Times New Roman"/>
          <w:sz w:val="28"/>
          <w:szCs w:val="28"/>
          <w:lang w:eastAsia="ru-RU"/>
        </w:rPr>
        <w:t>.</w:t>
      </w:r>
      <w:r w:rsidR="00521F04" w:rsidRPr="00EC55C7">
        <w:rPr>
          <w:rFonts w:ascii="Times New Roman" w:eastAsia="Calibri" w:hAnsi="Times New Roman"/>
          <w:sz w:val="28"/>
          <w:szCs w:val="28"/>
          <w:lang w:eastAsia="ru-RU"/>
        </w:rPr>
        <w:t xml:space="preserve"> административного</w:t>
      </w:r>
      <w:r w:rsidR="00036C5F" w:rsidRPr="00EC55C7">
        <w:rPr>
          <w:rFonts w:ascii="Times New Roman" w:eastAsia="Calibri" w:hAnsi="Times New Roman"/>
          <w:sz w:val="28"/>
          <w:szCs w:val="28"/>
          <w:lang w:eastAsia="ru-RU"/>
        </w:rPr>
        <w:t xml:space="preserve"> регламента.</w:t>
      </w:r>
    </w:p>
    <w:p w:rsidR="006C6084" w:rsidRPr="00EC55C7" w:rsidRDefault="00DC2667" w:rsidP="00814B4B">
      <w:pPr>
        <w:spacing w:after="0" w:line="240" w:lineRule="auto"/>
        <w:ind w:right="49" w:firstLine="426"/>
        <w:jc w:val="both"/>
        <w:rPr>
          <w:rFonts w:ascii="Times New Roman" w:eastAsia="Calibri" w:hAnsi="Times New Roman"/>
          <w:sz w:val="28"/>
          <w:szCs w:val="28"/>
          <w:lang w:eastAsia="ru-RU"/>
        </w:rPr>
      </w:pPr>
      <w:r w:rsidRPr="00EC55C7">
        <w:rPr>
          <w:rFonts w:ascii="Times New Roman" w:eastAsia="Calibri" w:hAnsi="Times New Roman"/>
          <w:sz w:val="28"/>
          <w:szCs w:val="28"/>
          <w:lang w:eastAsia="ru-RU"/>
        </w:rPr>
        <w:t xml:space="preserve">2.12. </w:t>
      </w:r>
      <w:r w:rsidR="006C6084" w:rsidRPr="00EC55C7">
        <w:rPr>
          <w:rFonts w:ascii="Times New Roman" w:eastAsia="Calibri" w:hAnsi="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006C6084" w:rsidRPr="00EC55C7">
          <w:rPr>
            <w:rFonts w:ascii="Times New Roman" w:eastAsia="Calibri" w:hAnsi="Times New Roman"/>
            <w:color w:val="0000FF"/>
            <w:sz w:val="28"/>
            <w:szCs w:val="28"/>
            <w:lang w:eastAsia="ru-RU"/>
          </w:rPr>
          <w:t>статьей 3.5</w:t>
        </w:r>
      </w:hyperlink>
      <w:r w:rsidR="006C6084" w:rsidRPr="00EC55C7">
        <w:rPr>
          <w:rFonts w:ascii="Times New Roman" w:eastAsia="Calibri" w:hAnsi="Times New Roman"/>
          <w:sz w:val="28"/>
          <w:szCs w:val="28"/>
          <w:lang w:eastAsia="ru-RU"/>
        </w:rPr>
        <w:t xml:space="preserve"> Федерального закона от 25 октября 2001 года </w:t>
      </w:r>
      <w:r w:rsidR="00DD65D2" w:rsidRPr="00EC55C7">
        <w:rPr>
          <w:rFonts w:ascii="Times New Roman" w:eastAsia="Calibri" w:hAnsi="Times New Roman"/>
          <w:sz w:val="28"/>
          <w:szCs w:val="28"/>
          <w:lang w:eastAsia="ru-RU"/>
        </w:rPr>
        <w:t>№</w:t>
      </w:r>
      <w:r w:rsidR="006C6084" w:rsidRPr="00EC55C7">
        <w:rPr>
          <w:rFonts w:ascii="Times New Roman" w:eastAsia="Calibri" w:hAnsi="Times New Roman"/>
          <w:sz w:val="28"/>
          <w:szCs w:val="28"/>
          <w:lang w:eastAsia="ru-RU"/>
        </w:rPr>
        <w:t xml:space="preserve">137-ФЗ "О введении в действие Земельного кодекса Российской Федерации", срок, предусмотренный пунктом 2.11 </w:t>
      </w:r>
      <w:r w:rsidR="0055393A" w:rsidRPr="00EC55C7">
        <w:rPr>
          <w:rFonts w:ascii="Times New Roman" w:eastAsia="Calibri" w:hAnsi="Times New Roman"/>
          <w:sz w:val="28"/>
          <w:szCs w:val="28"/>
          <w:lang w:eastAsia="ru-RU"/>
        </w:rPr>
        <w:t xml:space="preserve">административного </w:t>
      </w:r>
      <w:r w:rsidR="006C6084" w:rsidRPr="00EC55C7">
        <w:rPr>
          <w:rFonts w:ascii="Times New Roman" w:eastAsia="Calibri" w:hAnsi="Times New Roman"/>
          <w:sz w:val="28"/>
          <w:szCs w:val="28"/>
          <w:lang w:eastAsia="ru-RU"/>
        </w:rPr>
        <w:t xml:space="preserve">регламента, может быть продлен, но не более чем до </w:t>
      </w:r>
      <w:r w:rsidR="00EC55C7" w:rsidRPr="00EC55C7">
        <w:rPr>
          <w:rFonts w:ascii="Times New Roman" w:eastAsia="Calibri" w:hAnsi="Times New Roman"/>
          <w:sz w:val="28"/>
          <w:szCs w:val="28"/>
          <w:lang w:eastAsia="ru-RU"/>
        </w:rPr>
        <w:t xml:space="preserve">60 </w:t>
      </w:r>
      <w:r w:rsidR="006C6084" w:rsidRPr="00EC55C7">
        <w:rPr>
          <w:rFonts w:ascii="Times New Roman" w:eastAsia="Calibri" w:hAnsi="Times New Roman"/>
          <w:sz w:val="28"/>
          <w:szCs w:val="28"/>
          <w:lang w:eastAsia="ru-RU"/>
        </w:rPr>
        <w:t xml:space="preserve">дней со дня поступления заявления о перераспределении земельных участков. </w:t>
      </w:r>
    </w:p>
    <w:p w:rsidR="0055533D" w:rsidRDefault="00036C5F" w:rsidP="0055533D">
      <w:pPr>
        <w:spacing w:after="0" w:line="240" w:lineRule="auto"/>
        <w:ind w:right="49" w:firstLine="426"/>
        <w:jc w:val="both"/>
        <w:rPr>
          <w:rFonts w:ascii="Times New Roman" w:eastAsia="Calibri" w:hAnsi="Times New Roman"/>
          <w:sz w:val="28"/>
          <w:szCs w:val="28"/>
          <w:lang w:eastAsia="ru-RU"/>
        </w:rPr>
      </w:pPr>
      <w:r>
        <w:rPr>
          <w:rFonts w:ascii="Times New Roman" w:hAnsi="Times New Roman"/>
          <w:noProof/>
          <w:sz w:val="28"/>
          <w:szCs w:val="28"/>
          <w:lang w:eastAsia="ru-RU"/>
        </w:rPr>
        <w:t>2.1</w:t>
      </w:r>
      <w:r w:rsidR="00DC2667">
        <w:rPr>
          <w:rFonts w:ascii="Times New Roman" w:hAnsi="Times New Roman"/>
          <w:noProof/>
          <w:sz w:val="28"/>
          <w:szCs w:val="28"/>
          <w:lang w:eastAsia="ru-RU"/>
        </w:rPr>
        <w:t>3</w:t>
      </w:r>
      <w:r>
        <w:rPr>
          <w:rFonts w:ascii="Times New Roman" w:hAnsi="Times New Roman"/>
          <w:noProof/>
          <w:sz w:val="28"/>
          <w:szCs w:val="28"/>
          <w:lang w:eastAsia="ru-RU"/>
        </w:rPr>
        <w:t>.</w:t>
      </w:r>
      <w:r w:rsidR="0055533D">
        <w:rPr>
          <w:rFonts w:ascii="Times New Roman" w:hAnsi="Times New Roman"/>
          <w:noProof/>
          <w:sz w:val="28"/>
          <w:szCs w:val="28"/>
          <w:lang w:eastAsia="ru-RU"/>
        </w:rPr>
        <w:t xml:space="preserve"> </w:t>
      </w:r>
      <w:r w:rsidR="0086486E">
        <w:rPr>
          <w:rFonts w:ascii="Times New Roman" w:eastAsia="Calibri" w:hAnsi="Times New Roman"/>
          <w:sz w:val="28"/>
          <w:szCs w:val="28"/>
          <w:lang w:eastAsia="ru-RU"/>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 заявление о перераспределении земельных участков подано в случаях, не предусмотренных </w:t>
      </w:r>
      <w:r w:rsidR="003032B3">
        <w:rPr>
          <w:rFonts w:ascii="Times New Roman" w:eastAsia="Calibri" w:hAnsi="Times New Roman"/>
          <w:sz w:val="28"/>
          <w:szCs w:val="28"/>
          <w:lang w:eastAsia="ru-RU"/>
        </w:rPr>
        <w:t xml:space="preserve">пунктом 1.2. </w:t>
      </w:r>
      <w:r w:rsidR="000F75DE">
        <w:rPr>
          <w:rFonts w:ascii="Times New Roman" w:eastAsia="Calibri" w:hAnsi="Times New Roman"/>
          <w:sz w:val="28"/>
          <w:szCs w:val="28"/>
          <w:lang w:eastAsia="ru-RU"/>
        </w:rPr>
        <w:t xml:space="preserve">административного </w:t>
      </w:r>
      <w:r w:rsidR="003032B3">
        <w:rPr>
          <w:rFonts w:ascii="Times New Roman" w:eastAsia="Calibri" w:hAnsi="Times New Roman"/>
          <w:sz w:val="28"/>
          <w:szCs w:val="28"/>
          <w:lang w:eastAsia="ru-RU"/>
        </w:rPr>
        <w:t>регламента</w:t>
      </w:r>
      <w:r>
        <w:rPr>
          <w:rFonts w:ascii="Times New Roman" w:eastAsia="Calibri" w:hAnsi="Times New Roman"/>
          <w:sz w:val="28"/>
          <w:szCs w:val="28"/>
          <w:lang w:eastAsia="ru-RU"/>
        </w:rPr>
        <w:t>;</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 не представлено в письменной форме согласие лиц, указанных в </w:t>
      </w:r>
      <w:hyperlink r:id="rId15" w:history="1">
        <w:r>
          <w:rPr>
            <w:rFonts w:ascii="Times New Roman" w:eastAsia="Calibri" w:hAnsi="Times New Roman"/>
            <w:color w:val="0000FF"/>
            <w:sz w:val="28"/>
            <w:szCs w:val="28"/>
            <w:lang w:eastAsia="ru-RU"/>
          </w:rPr>
          <w:t>пункте 4 статьи 11.2</w:t>
        </w:r>
      </w:hyperlink>
      <w:r>
        <w:rPr>
          <w:rFonts w:ascii="Times New Roman" w:eastAsia="Calibri" w:hAnsi="Times New Roman"/>
          <w:sz w:val="28"/>
          <w:szCs w:val="28"/>
          <w:lang w:eastAsia="ru-RU"/>
        </w:rPr>
        <w:t xml:space="preserve"> </w:t>
      </w:r>
      <w:r w:rsidR="00F71490">
        <w:rPr>
          <w:rFonts w:ascii="Times New Roman" w:eastAsia="Calibri" w:hAnsi="Times New Roman"/>
          <w:sz w:val="28"/>
          <w:szCs w:val="28"/>
          <w:lang w:eastAsia="ru-RU"/>
        </w:rPr>
        <w:t>Земельного</w:t>
      </w:r>
      <w:r>
        <w:rPr>
          <w:rFonts w:ascii="Times New Roman" w:eastAsia="Calibri" w:hAnsi="Times New Roman"/>
          <w:sz w:val="28"/>
          <w:szCs w:val="28"/>
          <w:lang w:eastAsia="ru-RU"/>
        </w:rPr>
        <w:t xml:space="preserve"> Кодекса</w:t>
      </w:r>
      <w:r w:rsidR="00A87DC9">
        <w:rPr>
          <w:rFonts w:ascii="Times New Roman" w:eastAsia="Calibri" w:hAnsi="Times New Roman"/>
          <w:sz w:val="28"/>
          <w:szCs w:val="28"/>
          <w:lang w:eastAsia="ru-RU"/>
        </w:rPr>
        <w:t xml:space="preserve"> РФ</w:t>
      </w:r>
      <w:r>
        <w:rPr>
          <w:rFonts w:ascii="Times New Roman" w:eastAsia="Calibri" w:hAnsi="Times New Roman"/>
          <w:sz w:val="28"/>
          <w:szCs w:val="28"/>
          <w:lang w:eastAsia="ru-RU"/>
        </w:rPr>
        <w:t>, если земельные участки, которые предлагается перераспределить, обременены правами указанных лиц;</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Pr>
            <w:rFonts w:ascii="Times New Roman" w:eastAsia="Calibri" w:hAnsi="Times New Roman"/>
            <w:color w:val="0000FF"/>
            <w:sz w:val="28"/>
            <w:szCs w:val="28"/>
            <w:lang w:eastAsia="ru-RU"/>
          </w:rPr>
          <w:t>пунктом 3 статьи 39.36</w:t>
        </w:r>
      </w:hyperlink>
      <w:r>
        <w:rPr>
          <w:rFonts w:ascii="Times New Roman" w:eastAsia="Calibri" w:hAnsi="Times New Roman"/>
          <w:sz w:val="28"/>
          <w:szCs w:val="28"/>
          <w:lang w:eastAsia="ru-RU"/>
        </w:rPr>
        <w:t xml:space="preserve"> </w:t>
      </w:r>
      <w:r w:rsidR="00660539">
        <w:rPr>
          <w:rFonts w:ascii="Times New Roman" w:eastAsia="Calibri" w:hAnsi="Times New Roman"/>
          <w:sz w:val="28"/>
          <w:szCs w:val="28"/>
          <w:lang w:eastAsia="ru-RU"/>
        </w:rPr>
        <w:t>Земельно</w:t>
      </w:r>
      <w:r>
        <w:rPr>
          <w:rFonts w:ascii="Times New Roman" w:eastAsia="Calibri" w:hAnsi="Times New Roman"/>
          <w:sz w:val="28"/>
          <w:szCs w:val="28"/>
          <w:lang w:eastAsia="ru-RU"/>
        </w:rPr>
        <w:t>го Кодекса</w:t>
      </w:r>
      <w:r w:rsidR="00A15B72">
        <w:rPr>
          <w:rFonts w:ascii="Times New Roman" w:eastAsia="Calibri" w:hAnsi="Times New Roman"/>
          <w:sz w:val="28"/>
          <w:szCs w:val="28"/>
          <w:lang w:eastAsia="ru-RU"/>
        </w:rPr>
        <w:t xml:space="preserve"> Р</w:t>
      </w:r>
      <w:r w:rsidR="00A15B72">
        <w:rPr>
          <w:rFonts w:ascii="Times New Roman" w:eastAsia="Calibri" w:hAnsi="Times New Roman"/>
          <w:caps/>
          <w:sz w:val="28"/>
          <w:szCs w:val="28"/>
          <w:lang w:eastAsia="ru-RU"/>
        </w:rPr>
        <w:t>Ф</w:t>
      </w:r>
      <w:r>
        <w:rPr>
          <w:rFonts w:ascii="Times New Roman" w:eastAsia="Calibri" w:hAnsi="Times New Roman"/>
          <w:sz w:val="28"/>
          <w:szCs w:val="28"/>
          <w:lang w:eastAsia="ru-RU"/>
        </w:rPr>
        <w:t>;</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Pr>
            <w:rFonts w:ascii="Times New Roman" w:eastAsia="Calibri" w:hAnsi="Times New Roman"/>
            <w:color w:val="0000FF"/>
            <w:sz w:val="28"/>
            <w:szCs w:val="28"/>
            <w:lang w:eastAsia="ru-RU"/>
          </w:rPr>
          <w:t>подпункте 7 пункта 5 статьи 27</w:t>
        </w:r>
      </w:hyperlink>
      <w:r>
        <w:rPr>
          <w:rFonts w:ascii="Times New Roman" w:eastAsia="Calibri" w:hAnsi="Times New Roman"/>
          <w:sz w:val="28"/>
          <w:szCs w:val="28"/>
          <w:lang w:eastAsia="ru-RU"/>
        </w:rPr>
        <w:t xml:space="preserve"> </w:t>
      </w:r>
      <w:r w:rsidR="00660539">
        <w:rPr>
          <w:rFonts w:ascii="Times New Roman" w:eastAsia="Calibri" w:hAnsi="Times New Roman"/>
          <w:sz w:val="28"/>
          <w:szCs w:val="28"/>
          <w:lang w:eastAsia="ru-RU"/>
        </w:rPr>
        <w:t>Земельно</w:t>
      </w:r>
      <w:r>
        <w:rPr>
          <w:rFonts w:ascii="Times New Roman" w:eastAsia="Calibri" w:hAnsi="Times New Roman"/>
          <w:sz w:val="28"/>
          <w:szCs w:val="28"/>
          <w:lang w:eastAsia="ru-RU"/>
        </w:rPr>
        <w:t>го Кодекса</w:t>
      </w:r>
      <w:r w:rsidR="00DD5ECC">
        <w:rPr>
          <w:rFonts w:ascii="Times New Roman" w:eastAsia="Calibri" w:hAnsi="Times New Roman"/>
          <w:sz w:val="28"/>
          <w:szCs w:val="28"/>
          <w:lang w:eastAsia="ru-RU"/>
        </w:rPr>
        <w:t xml:space="preserve"> РФ</w:t>
      </w:r>
      <w:r>
        <w:rPr>
          <w:rFonts w:ascii="Times New Roman" w:eastAsia="Calibri" w:hAnsi="Times New Roman"/>
          <w:sz w:val="28"/>
          <w:szCs w:val="28"/>
          <w:lang w:eastAsia="ru-RU"/>
        </w:rPr>
        <w:t>;</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5)образование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00660539">
          <w:rPr>
            <w:rFonts w:ascii="Times New Roman" w:eastAsia="Calibri" w:hAnsi="Times New Roman"/>
            <w:color w:val="0000FF"/>
            <w:sz w:val="28"/>
            <w:szCs w:val="28"/>
            <w:lang w:eastAsia="ru-RU"/>
          </w:rPr>
          <w:t>пунктом 19 статьи 39.11</w:t>
        </w:r>
      </w:hyperlink>
      <w:r w:rsidR="00660539">
        <w:rPr>
          <w:rFonts w:ascii="Times New Roman" w:eastAsia="Calibri" w:hAnsi="Times New Roman"/>
          <w:sz w:val="28"/>
          <w:szCs w:val="28"/>
          <w:lang w:eastAsia="ru-RU"/>
        </w:rPr>
        <w:t xml:space="preserve"> Земельно</w:t>
      </w:r>
      <w:r>
        <w:rPr>
          <w:rFonts w:ascii="Times New Roman" w:eastAsia="Calibri" w:hAnsi="Times New Roman"/>
          <w:sz w:val="28"/>
          <w:szCs w:val="28"/>
          <w:lang w:eastAsia="ru-RU"/>
        </w:rPr>
        <w:t>го Кодекса</w:t>
      </w:r>
      <w:r w:rsidR="000D0881">
        <w:rPr>
          <w:rFonts w:ascii="Times New Roman" w:eastAsia="Calibri" w:hAnsi="Times New Roman"/>
          <w:sz w:val="28"/>
          <w:szCs w:val="28"/>
          <w:lang w:eastAsia="ru-RU"/>
        </w:rPr>
        <w:t xml:space="preserve"> РФ</w:t>
      </w:r>
      <w:r>
        <w:rPr>
          <w:rFonts w:ascii="Times New Roman" w:eastAsia="Calibri" w:hAnsi="Times New Roman"/>
          <w:sz w:val="28"/>
          <w:szCs w:val="28"/>
          <w:lang w:eastAsia="ru-RU"/>
        </w:rPr>
        <w:t xml:space="preserve">, либо в отношении такого земельного участка принято решение о предварительном согласовании его предоставления, </w:t>
      </w:r>
      <w:hyperlink r:id="rId19" w:history="1">
        <w:r>
          <w:rPr>
            <w:rFonts w:ascii="Times New Roman" w:eastAsia="Calibri" w:hAnsi="Times New Roman"/>
            <w:color w:val="0000FF"/>
            <w:sz w:val="28"/>
            <w:szCs w:val="28"/>
            <w:lang w:eastAsia="ru-RU"/>
          </w:rPr>
          <w:t>срок</w:t>
        </w:r>
      </w:hyperlink>
      <w:r>
        <w:rPr>
          <w:rFonts w:ascii="Times New Roman" w:eastAsia="Calibri" w:hAnsi="Times New Roman"/>
          <w:sz w:val="28"/>
          <w:szCs w:val="28"/>
          <w:lang w:eastAsia="ru-RU"/>
        </w:rPr>
        <w:t xml:space="preserve"> действия которого не истек;</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9)образование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Pr>
            <w:rFonts w:ascii="Times New Roman" w:eastAsia="Calibri" w:hAnsi="Times New Roman"/>
            <w:color w:val="0000FF"/>
            <w:sz w:val="28"/>
            <w:szCs w:val="28"/>
            <w:lang w:eastAsia="ru-RU"/>
          </w:rPr>
          <w:t>статьей 11.9</w:t>
        </w:r>
      </w:hyperlink>
      <w:r>
        <w:rPr>
          <w:rFonts w:ascii="Times New Roman" w:eastAsia="Calibri" w:hAnsi="Times New Roman"/>
          <w:sz w:val="28"/>
          <w:szCs w:val="28"/>
          <w:lang w:eastAsia="ru-RU"/>
        </w:rPr>
        <w:t xml:space="preserve"> </w:t>
      </w:r>
      <w:r w:rsidR="00660539">
        <w:rPr>
          <w:rFonts w:ascii="Times New Roman" w:eastAsia="Calibri" w:hAnsi="Times New Roman"/>
          <w:sz w:val="28"/>
          <w:szCs w:val="28"/>
          <w:lang w:eastAsia="ru-RU"/>
        </w:rPr>
        <w:t>Земельно</w:t>
      </w:r>
      <w:r>
        <w:rPr>
          <w:rFonts w:ascii="Times New Roman" w:eastAsia="Calibri" w:hAnsi="Times New Roman"/>
          <w:sz w:val="28"/>
          <w:szCs w:val="28"/>
          <w:lang w:eastAsia="ru-RU"/>
        </w:rPr>
        <w:t>го Кодекса</w:t>
      </w:r>
      <w:r w:rsidR="000D0881">
        <w:rPr>
          <w:rFonts w:ascii="Times New Roman" w:eastAsia="Calibri" w:hAnsi="Times New Roman"/>
          <w:sz w:val="28"/>
          <w:szCs w:val="28"/>
          <w:lang w:eastAsia="ru-RU"/>
        </w:rPr>
        <w:t xml:space="preserve"> РФ</w:t>
      </w:r>
      <w:r>
        <w:rPr>
          <w:rFonts w:ascii="Times New Roman" w:eastAsia="Calibri" w:hAnsi="Times New Roman"/>
          <w:sz w:val="28"/>
          <w:szCs w:val="28"/>
          <w:lang w:eastAsia="ru-RU"/>
        </w:rPr>
        <w:t xml:space="preserve">, за исключением случаев перераспределения земельных участков в соответствии с </w:t>
      </w:r>
      <w:hyperlink r:id="rId21" w:history="1">
        <w:r>
          <w:rPr>
            <w:rFonts w:ascii="Times New Roman" w:eastAsia="Calibri" w:hAnsi="Times New Roman"/>
            <w:color w:val="0000FF"/>
            <w:sz w:val="28"/>
            <w:szCs w:val="28"/>
            <w:lang w:eastAsia="ru-RU"/>
          </w:rPr>
          <w:t>подпунктами 1</w:t>
        </w:r>
      </w:hyperlink>
      <w:r>
        <w:rPr>
          <w:rFonts w:ascii="Times New Roman" w:eastAsia="Calibri" w:hAnsi="Times New Roman"/>
          <w:sz w:val="28"/>
          <w:szCs w:val="28"/>
          <w:lang w:eastAsia="ru-RU"/>
        </w:rPr>
        <w:t xml:space="preserve"> и </w:t>
      </w:r>
      <w:hyperlink r:id="rId22" w:history="1">
        <w:r>
          <w:rPr>
            <w:rFonts w:ascii="Times New Roman" w:eastAsia="Calibri" w:hAnsi="Times New Roman"/>
            <w:color w:val="0000FF"/>
            <w:sz w:val="28"/>
            <w:szCs w:val="28"/>
            <w:lang w:eastAsia="ru-RU"/>
          </w:rPr>
          <w:t>4 пункта 1</w:t>
        </w:r>
      </w:hyperlink>
      <w:r w:rsidR="00C92616">
        <w:rPr>
          <w:rFonts w:ascii="Times New Roman" w:eastAsia="Calibri" w:hAnsi="Times New Roman"/>
          <w:color w:val="0000FF"/>
          <w:sz w:val="28"/>
          <w:szCs w:val="28"/>
          <w:lang w:eastAsia="ru-RU"/>
        </w:rPr>
        <w:t xml:space="preserve"> статьи 39.28 Земельного Кодекса</w:t>
      </w:r>
      <w:r w:rsidR="000D0881">
        <w:rPr>
          <w:rFonts w:ascii="Times New Roman" w:eastAsia="Calibri" w:hAnsi="Times New Roman"/>
          <w:color w:val="0000FF"/>
          <w:sz w:val="28"/>
          <w:szCs w:val="28"/>
          <w:lang w:eastAsia="ru-RU"/>
        </w:rPr>
        <w:t xml:space="preserve"> РФ</w:t>
      </w:r>
      <w:r>
        <w:rPr>
          <w:rFonts w:ascii="Times New Roman" w:eastAsia="Calibri" w:hAnsi="Times New Roman"/>
          <w:sz w:val="28"/>
          <w:szCs w:val="28"/>
          <w:lang w:eastAsia="ru-RU"/>
        </w:rPr>
        <w:t>;</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Pr>
            <w:rFonts w:ascii="Times New Roman" w:eastAsia="Calibri" w:hAnsi="Times New Roman"/>
            <w:color w:val="0000FF"/>
            <w:sz w:val="28"/>
            <w:szCs w:val="28"/>
            <w:lang w:eastAsia="ru-RU"/>
          </w:rPr>
          <w:t>законом</w:t>
        </w:r>
      </w:hyperlink>
      <w:r>
        <w:rPr>
          <w:rFonts w:ascii="Times New Roman" w:eastAsia="Calibri" w:hAnsi="Times New Roman"/>
          <w:sz w:val="28"/>
          <w:szCs w:val="28"/>
          <w:lang w:eastAsia="ru-RU"/>
        </w:rPr>
        <w:t xml:space="preserve"> "О государственной регистрации недвижимости";</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11) имеются основания для отказа в утверждении схемы расположения земельного участка, предусмотренные </w:t>
      </w:r>
      <w:hyperlink r:id="rId24" w:history="1">
        <w:r>
          <w:rPr>
            <w:rFonts w:ascii="Times New Roman" w:eastAsia="Calibri" w:hAnsi="Times New Roman"/>
            <w:color w:val="0000FF"/>
            <w:sz w:val="28"/>
            <w:szCs w:val="28"/>
            <w:lang w:eastAsia="ru-RU"/>
          </w:rPr>
          <w:t>пунктом 16 статьи 11.10</w:t>
        </w:r>
      </w:hyperlink>
      <w:r>
        <w:rPr>
          <w:rFonts w:ascii="Times New Roman" w:eastAsia="Calibri" w:hAnsi="Times New Roman"/>
          <w:sz w:val="28"/>
          <w:szCs w:val="28"/>
          <w:lang w:eastAsia="ru-RU"/>
        </w:rPr>
        <w:t xml:space="preserve"> </w:t>
      </w:r>
      <w:r w:rsidR="00F93E71">
        <w:rPr>
          <w:rFonts w:ascii="Times New Roman" w:eastAsia="Calibri" w:hAnsi="Times New Roman"/>
          <w:sz w:val="28"/>
          <w:szCs w:val="28"/>
          <w:lang w:eastAsia="ru-RU"/>
        </w:rPr>
        <w:t>Земельно</w:t>
      </w:r>
      <w:r>
        <w:rPr>
          <w:rFonts w:ascii="Times New Roman" w:eastAsia="Calibri" w:hAnsi="Times New Roman"/>
          <w:sz w:val="28"/>
          <w:szCs w:val="28"/>
          <w:lang w:eastAsia="ru-RU"/>
        </w:rPr>
        <w:t>го Кодекса</w:t>
      </w:r>
      <w:r w:rsidR="00E35230">
        <w:rPr>
          <w:rFonts w:ascii="Times New Roman" w:eastAsia="Calibri" w:hAnsi="Times New Roman"/>
          <w:sz w:val="28"/>
          <w:szCs w:val="28"/>
          <w:lang w:eastAsia="ru-RU"/>
        </w:rPr>
        <w:t xml:space="preserve"> РФ</w:t>
      </w:r>
      <w:r>
        <w:rPr>
          <w:rFonts w:ascii="Times New Roman" w:eastAsia="Calibri" w:hAnsi="Times New Roman"/>
          <w:sz w:val="28"/>
          <w:szCs w:val="28"/>
          <w:lang w:eastAsia="ru-RU"/>
        </w:rPr>
        <w:t>;</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5" w:history="1">
        <w:r>
          <w:rPr>
            <w:rFonts w:ascii="Times New Roman" w:eastAsia="Calibri" w:hAnsi="Times New Roman"/>
            <w:color w:val="0000FF"/>
            <w:sz w:val="28"/>
            <w:szCs w:val="28"/>
            <w:lang w:eastAsia="ru-RU"/>
          </w:rPr>
          <w:t>требований</w:t>
        </w:r>
      </w:hyperlink>
      <w:r>
        <w:rPr>
          <w:rFonts w:ascii="Times New Roman" w:eastAsia="Calibri" w:hAnsi="Times New Roman"/>
          <w:sz w:val="28"/>
          <w:szCs w:val="28"/>
          <w:lang w:eastAsia="ru-RU"/>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5533D" w:rsidRDefault="0086486E"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D2665">
        <w:rPr>
          <w:rFonts w:ascii="Times New Roman" w:eastAsia="Calibri" w:hAnsi="Times New Roman"/>
          <w:sz w:val="28"/>
          <w:szCs w:val="28"/>
          <w:lang w:eastAsia="ru-RU"/>
        </w:rPr>
        <w:t>.</w:t>
      </w:r>
    </w:p>
    <w:p w:rsidR="0055533D" w:rsidRDefault="00E5740B"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9E67D7">
        <w:rPr>
          <w:rFonts w:ascii="Times New Roman" w:eastAsia="Calibri" w:hAnsi="Times New Roman"/>
          <w:sz w:val="28"/>
          <w:szCs w:val="28"/>
          <w:lang w:eastAsia="ru-RU"/>
        </w:rPr>
        <w:t>.</w:t>
      </w:r>
      <w:r>
        <w:rPr>
          <w:rFonts w:ascii="Times New Roman" w:eastAsia="Calibri" w:hAnsi="Times New Roman"/>
          <w:sz w:val="28"/>
          <w:szCs w:val="28"/>
          <w:lang w:eastAsia="ru-RU"/>
        </w:rPr>
        <w:t>14.</w:t>
      </w:r>
      <w:r w:rsidR="009E67D7">
        <w:rPr>
          <w:rFonts w:ascii="Times New Roman" w:eastAsia="Calibri" w:hAnsi="Times New Roman"/>
          <w:sz w:val="28"/>
          <w:szCs w:val="28"/>
          <w:lang w:eastAsia="ru-RU"/>
        </w:rPr>
        <w:t xml:space="preserve">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C56CE" w:rsidRDefault="00E5740B" w:rsidP="0055533D">
      <w:pPr>
        <w:spacing w:after="0" w:line="240" w:lineRule="auto"/>
        <w:ind w:right="49" w:firstLine="426"/>
        <w:jc w:val="both"/>
        <w:rPr>
          <w:rFonts w:ascii="Times New Roman" w:eastAsia="Calibri" w:hAnsi="Times New Roman"/>
          <w:sz w:val="28"/>
          <w:szCs w:val="28"/>
          <w:lang w:eastAsia="ru-RU"/>
        </w:rPr>
      </w:pPr>
      <w:r>
        <w:rPr>
          <w:rFonts w:ascii="Times New Roman" w:eastAsia="Calibri" w:hAnsi="Times New Roman"/>
          <w:sz w:val="28"/>
          <w:szCs w:val="28"/>
          <w:lang w:eastAsia="ru-RU"/>
        </w:rPr>
        <w:t>2.15</w:t>
      </w:r>
      <w:r w:rsidR="009E67D7">
        <w:rPr>
          <w:rFonts w:ascii="Times New Roman" w:eastAsia="Calibri" w:hAnsi="Times New Roman"/>
          <w:sz w:val="28"/>
          <w:szCs w:val="28"/>
          <w:lang w:eastAsia="ru-RU"/>
        </w:rPr>
        <w:t xml:space="preserve">. Лицо, по заявлению которого принято решение об утверждении схемы расположения земельного участка или которому направлено согласие на </w:t>
      </w:r>
      <w:r w:rsidR="009E67D7">
        <w:rPr>
          <w:rFonts w:ascii="Times New Roman" w:eastAsia="Calibri" w:hAnsi="Times New Roman"/>
          <w:sz w:val="28"/>
          <w:szCs w:val="28"/>
          <w:lang w:eastAsia="ru-RU"/>
        </w:rPr>
        <w:lastRenderedPageBreak/>
        <w:t xml:space="preserve">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6" w:history="1">
        <w:r w:rsidR="009E67D7">
          <w:rPr>
            <w:rFonts w:ascii="Times New Roman" w:eastAsia="Calibri" w:hAnsi="Times New Roman"/>
            <w:color w:val="0000FF"/>
            <w:sz w:val="28"/>
            <w:szCs w:val="28"/>
            <w:lang w:eastAsia="ru-RU"/>
          </w:rPr>
          <w:t>обращается</w:t>
        </w:r>
      </w:hyperlink>
      <w:r w:rsidR="009E67D7">
        <w:rPr>
          <w:rFonts w:ascii="Times New Roman" w:eastAsia="Calibri" w:hAnsi="Times New Roman"/>
          <w:sz w:val="28"/>
          <w:szCs w:val="28"/>
          <w:lang w:eastAsia="ru-RU"/>
        </w:rPr>
        <w:t xml:space="preserve"> с заявлением о государственном кадастровом учете таких земельных участков.</w:t>
      </w:r>
    </w:p>
    <w:p w:rsidR="0055533D" w:rsidRDefault="00E5740B" w:rsidP="005553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9E67D7">
        <w:rPr>
          <w:rFonts w:ascii="Times New Roman" w:eastAsia="Calibri" w:hAnsi="Times New Roman"/>
          <w:sz w:val="28"/>
          <w:szCs w:val="28"/>
          <w:lang w:eastAsia="ru-RU"/>
        </w:rPr>
        <w:t>.</w:t>
      </w:r>
      <w:r>
        <w:rPr>
          <w:rFonts w:ascii="Times New Roman" w:eastAsia="Calibri" w:hAnsi="Times New Roman"/>
          <w:sz w:val="28"/>
          <w:szCs w:val="28"/>
          <w:lang w:eastAsia="ru-RU"/>
        </w:rPr>
        <w:t xml:space="preserve">16. </w:t>
      </w:r>
      <w:r w:rsidR="009E67D7">
        <w:rPr>
          <w:rFonts w:ascii="Times New Roman" w:eastAsia="Calibri" w:hAnsi="Times New Roman"/>
          <w:sz w:val="28"/>
          <w:szCs w:val="28"/>
          <w:lang w:eastAsia="ru-RU"/>
        </w:rPr>
        <w:t xml:space="preserve">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55533D" w:rsidRDefault="00E5740B" w:rsidP="0055533D">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2</w:t>
      </w:r>
      <w:r w:rsidR="009E67D7">
        <w:rPr>
          <w:rFonts w:ascii="Times New Roman" w:eastAsia="Calibri" w:hAnsi="Times New Roman"/>
          <w:sz w:val="28"/>
          <w:szCs w:val="28"/>
          <w:lang w:eastAsia="ru-RU"/>
        </w:rPr>
        <w:t>.</w:t>
      </w:r>
      <w:r>
        <w:rPr>
          <w:rFonts w:ascii="Times New Roman" w:eastAsia="Calibri" w:hAnsi="Times New Roman"/>
          <w:sz w:val="28"/>
          <w:szCs w:val="28"/>
          <w:lang w:eastAsia="ru-RU"/>
        </w:rPr>
        <w:t>17.</w:t>
      </w:r>
      <w:r w:rsidR="001E3910">
        <w:rPr>
          <w:rFonts w:ascii="Times New Roman" w:eastAsia="Calibri" w:hAnsi="Times New Roman"/>
          <w:sz w:val="28"/>
          <w:szCs w:val="28"/>
          <w:lang w:eastAsia="ru-RU"/>
        </w:rPr>
        <w:t xml:space="preserve">Администрация </w:t>
      </w:r>
      <w:r w:rsidR="009E67D7">
        <w:rPr>
          <w:rFonts w:ascii="Times New Roman" w:eastAsia="Calibri" w:hAnsi="Times New Roman"/>
          <w:sz w:val="28"/>
          <w:szCs w:val="28"/>
          <w:lang w:eastAsia="ru-RU"/>
        </w:rPr>
        <w:t>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D61BD" w:rsidRPr="00073223" w:rsidRDefault="00545ED8" w:rsidP="0055533D">
      <w:pPr>
        <w:autoSpaceDE w:val="0"/>
        <w:autoSpaceDN w:val="0"/>
        <w:adjustRightInd w:val="0"/>
        <w:spacing w:after="0" w:line="240" w:lineRule="auto"/>
        <w:ind w:firstLine="540"/>
        <w:jc w:val="both"/>
      </w:pPr>
      <w:r>
        <w:rPr>
          <w:rFonts w:ascii="Times New Roman" w:hAnsi="Times New Roman"/>
          <w:sz w:val="28"/>
          <w:szCs w:val="28"/>
        </w:rPr>
        <w:t>2.1</w:t>
      </w:r>
      <w:r w:rsidR="005B2BD0">
        <w:rPr>
          <w:rFonts w:ascii="Times New Roman" w:hAnsi="Times New Roman"/>
          <w:sz w:val="28"/>
          <w:szCs w:val="28"/>
        </w:rPr>
        <w:t>8</w:t>
      </w:r>
      <w:r>
        <w:rPr>
          <w:rFonts w:ascii="Times New Roman" w:hAnsi="Times New Roman"/>
          <w:sz w:val="28"/>
          <w:szCs w:val="28"/>
        </w:rPr>
        <w:t>.</w:t>
      </w:r>
      <w:r w:rsidR="006E33A8">
        <w:rPr>
          <w:rFonts w:ascii="Times New Roman" w:hAnsi="Times New Roman"/>
          <w:sz w:val="28"/>
          <w:szCs w:val="28"/>
        </w:rPr>
        <w:t xml:space="preserve"> </w:t>
      </w:r>
      <w:r>
        <w:rPr>
          <w:rFonts w:ascii="Times New Roman" w:hAnsi="Times New Roman"/>
          <w:sz w:val="28"/>
          <w:szCs w:val="28"/>
        </w:rPr>
        <w:t>Муниципальная услуга предоставляется бесплатно.</w:t>
      </w:r>
    </w:p>
    <w:p w:rsidR="006D61BD" w:rsidRPr="00CD46D8" w:rsidRDefault="006D61BD" w:rsidP="0055533D">
      <w:pPr>
        <w:pStyle w:val="af"/>
        <w:ind w:firstLine="567"/>
      </w:pPr>
      <w:r w:rsidRPr="00CD46D8">
        <w:t>2.</w:t>
      </w:r>
      <w:r w:rsidR="005B2BD0">
        <w:t>19</w:t>
      </w:r>
      <w:r w:rsidRPr="00CD46D8">
        <w:t>.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6D61BD" w:rsidRPr="00CD46D8" w:rsidRDefault="006E33A8" w:rsidP="0055533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6D61BD" w:rsidRPr="00CD46D8">
        <w:rPr>
          <w:rFonts w:ascii="Times New Roman" w:hAnsi="Times New Roman"/>
          <w:sz w:val="28"/>
          <w:szCs w:val="28"/>
        </w:rPr>
        <w:t>.</w:t>
      </w:r>
      <w:r>
        <w:rPr>
          <w:rFonts w:ascii="Times New Roman" w:hAnsi="Times New Roman"/>
          <w:sz w:val="28"/>
          <w:szCs w:val="28"/>
        </w:rPr>
        <w:t>2</w:t>
      </w:r>
      <w:r w:rsidR="005B2BD0">
        <w:rPr>
          <w:rFonts w:ascii="Times New Roman" w:hAnsi="Times New Roman"/>
          <w:sz w:val="28"/>
          <w:szCs w:val="28"/>
        </w:rPr>
        <w:t>0</w:t>
      </w:r>
      <w:r w:rsidR="006D61BD" w:rsidRPr="00CD46D8">
        <w:rPr>
          <w:rFonts w:ascii="Times New Roman" w:hAnsi="Times New Roman"/>
          <w:sz w:val="28"/>
          <w:szCs w:val="28"/>
        </w:rPr>
        <w:t>. Регистрация з</w:t>
      </w:r>
      <w:r w:rsidR="006D61BD" w:rsidRPr="00CD46D8">
        <w:rPr>
          <w:rFonts w:ascii="Times New Roman" w:eastAsia="Calibri" w:hAnsi="Times New Roman"/>
          <w:sz w:val="28"/>
          <w:szCs w:val="28"/>
        </w:rPr>
        <w:t>апроса о предоставлении муниципальной услуги, в том числе в электронной форме осуществляется</w:t>
      </w:r>
      <w:r w:rsidR="006D61BD" w:rsidRPr="00CD46D8">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D61BD" w:rsidRPr="00CD46D8" w:rsidRDefault="006D61BD" w:rsidP="0055533D">
      <w:pPr>
        <w:autoSpaceDE w:val="0"/>
        <w:autoSpaceDN w:val="0"/>
        <w:adjustRightInd w:val="0"/>
        <w:spacing w:after="0" w:line="240" w:lineRule="auto"/>
        <w:ind w:firstLine="567"/>
        <w:jc w:val="both"/>
        <w:rPr>
          <w:rFonts w:ascii="Times New Roman" w:hAnsi="Times New Roman"/>
          <w:sz w:val="28"/>
          <w:szCs w:val="28"/>
        </w:rPr>
      </w:pPr>
      <w:r w:rsidRPr="00CD46D8">
        <w:rPr>
          <w:rFonts w:ascii="Times New Roman" w:hAnsi="Times New Roman"/>
          <w:sz w:val="28"/>
          <w:szCs w:val="28"/>
        </w:rPr>
        <w:t>2.</w:t>
      </w:r>
      <w:r w:rsidR="006E33A8">
        <w:rPr>
          <w:rFonts w:ascii="Times New Roman" w:hAnsi="Times New Roman"/>
          <w:sz w:val="28"/>
          <w:szCs w:val="28"/>
        </w:rPr>
        <w:t>2</w:t>
      </w:r>
      <w:r w:rsidR="005B2BD0">
        <w:rPr>
          <w:rFonts w:ascii="Times New Roman" w:hAnsi="Times New Roman"/>
          <w:sz w:val="28"/>
          <w:szCs w:val="28"/>
        </w:rPr>
        <w:t>1</w:t>
      </w:r>
      <w:r w:rsidRPr="00CD46D8">
        <w:rPr>
          <w:rFonts w:ascii="Times New Roman" w:hAnsi="Times New Roman"/>
          <w:sz w:val="28"/>
          <w:szCs w:val="28"/>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6D61BD" w:rsidRPr="00CD46D8" w:rsidRDefault="006D61BD" w:rsidP="00EA3DB5">
      <w:pPr>
        <w:autoSpaceDE w:val="0"/>
        <w:autoSpaceDN w:val="0"/>
        <w:adjustRightInd w:val="0"/>
        <w:spacing w:after="0" w:line="240" w:lineRule="auto"/>
        <w:ind w:firstLine="709"/>
        <w:jc w:val="both"/>
        <w:rPr>
          <w:rFonts w:ascii="Times New Roman" w:hAnsi="Times New Roman"/>
          <w:sz w:val="28"/>
          <w:szCs w:val="28"/>
        </w:rPr>
      </w:pPr>
      <w:r w:rsidRPr="00CD46D8">
        <w:rPr>
          <w:rFonts w:ascii="Times New Roman" w:hAnsi="Times New Roman"/>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w:t>
      </w:r>
      <w:r w:rsidRPr="00CD46D8">
        <w:rPr>
          <w:rFonts w:ascii="Times New Roman" w:hAnsi="Times New Roman"/>
          <w:sz w:val="28"/>
          <w:szCs w:val="28"/>
        </w:rPr>
        <w:lastRenderedPageBreak/>
        <w:t>осуществляется с использованием средств информационной системы аккредитованного удостоверяющего центра.</w:t>
      </w:r>
    </w:p>
    <w:p w:rsidR="00C476D5" w:rsidRDefault="006D61BD" w:rsidP="00EA3DB5">
      <w:pPr>
        <w:autoSpaceDE w:val="0"/>
        <w:autoSpaceDN w:val="0"/>
        <w:adjustRightInd w:val="0"/>
        <w:spacing w:after="0" w:line="240" w:lineRule="auto"/>
        <w:ind w:firstLine="426"/>
        <w:jc w:val="both"/>
        <w:rPr>
          <w:rFonts w:ascii="Times New Roman" w:hAnsi="Times New Roman"/>
          <w:sz w:val="28"/>
          <w:szCs w:val="28"/>
        </w:rPr>
      </w:pPr>
      <w:r w:rsidRPr="00CD46D8">
        <w:rPr>
          <w:rFonts w:ascii="Times New Roman" w:hAnsi="Times New Roman"/>
          <w:sz w:val="28"/>
          <w:szCs w:val="28"/>
        </w:rPr>
        <w:t>2.</w:t>
      </w:r>
      <w:r w:rsidR="006E33A8">
        <w:rPr>
          <w:rFonts w:ascii="Times New Roman" w:hAnsi="Times New Roman"/>
          <w:sz w:val="28"/>
          <w:szCs w:val="28"/>
        </w:rPr>
        <w:t>2</w:t>
      </w:r>
      <w:r w:rsidR="005B2BD0">
        <w:rPr>
          <w:rFonts w:ascii="Times New Roman" w:hAnsi="Times New Roman"/>
          <w:sz w:val="28"/>
          <w:szCs w:val="28"/>
        </w:rPr>
        <w:t>2</w:t>
      </w:r>
      <w:r w:rsidRPr="00CD46D8">
        <w:rPr>
          <w:rFonts w:ascii="Times New Roman" w:hAnsi="Times New Roman"/>
          <w:sz w:val="28"/>
          <w:szCs w:val="28"/>
        </w:rPr>
        <w:t>.</w:t>
      </w:r>
      <w:r w:rsidR="00C476D5" w:rsidRPr="00C476D5">
        <w:rPr>
          <w:rFonts w:ascii="Times New Roman" w:hAnsi="Times New Roman"/>
          <w:sz w:val="24"/>
          <w:szCs w:val="24"/>
          <w:lang w:eastAsia="ru-RU"/>
        </w:rPr>
        <w:t xml:space="preserve"> </w:t>
      </w:r>
      <w:r w:rsidR="00C476D5" w:rsidRPr="00C476D5">
        <w:rPr>
          <w:rFonts w:ascii="Times New Roman" w:hAnsi="Times New Roman"/>
          <w:sz w:val="28"/>
          <w:szCs w:val="28"/>
          <w:lang w:eastAsia="ru-RU"/>
        </w:rPr>
        <w:t>Требования к помещениям, в которых предоставляется муниципальная услуга:</w:t>
      </w:r>
    </w:p>
    <w:p w:rsidR="00C476D5" w:rsidRPr="00C476D5" w:rsidRDefault="006D61BD" w:rsidP="00EA3DB5">
      <w:pPr>
        <w:autoSpaceDE w:val="0"/>
        <w:autoSpaceDN w:val="0"/>
        <w:adjustRightInd w:val="0"/>
        <w:spacing w:after="0" w:line="240" w:lineRule="auto"/>
        <w:ind w:firstLine="426"/>
        <w:jc w:val="both"/>
        <w:rPr>
          <w:rFonts w:ascii="Times New Roman" w:hAnsi="Times New Roman"/>
          <w:sz w:val="28"/>
          <w:szCs w:val="28"/>
          <w:lang w:eastAsia="ru-RU"/>
        </w:rPr>
      </w:pPr>
      <w:r w:rsidRPr="00CD46D8">
        <w:rPr>
          <w:rFonts w:ascii="Times New Roman" w:hAnsi="Times New Roman"/>
          <w:sz w:val="28"/>
          <w:szCs w:val="28"/>
        </w:rPr>
        <w:t xml:space="preserve"> </w:t>
      </w:r>
      <w:r w:rsidR="00C476D5" w:rsidRPr="00C476D5">
        <w:rPr>
          <w:rFonts w:ascii="Times New Roman" w:hAnsi="Times New Roman"/>
          <w:sz w:val="28"/>
          <w:szCs w:val="28"/>
          <w:lang w:eastAsia="ru-RU"/>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C476D5" w:rsidRPr="00C476D5" w:rsidRDefault="00C476D5" w:rsidP="00EA3DB5">
      <w:pPr>
        <w:autoSpaceDE w:val="0"/>
        <w:autoSpaceDN w:val="0"/>
        <w:adjustRightInd w:val="0"/>
        <w:spacing w:after="0" w:line="240" w:lineRule="auto"/>
        <w:ind w:firstLine="426"/>
        <w:jc w:val="both"/>
        <w:rPr>
          <w:rFonts w:ascii="Times New Roman" w:hAnsi="Times New Roman"/>
          <w:sz w:val="28"/>
          <w:szCs w:val="28"/>
          <w:lang w:eastAsia="ru-RU"/>
        </w:rPr>
      </w:pPr>
      <w:r w:rsidRPr="00C476D5">
        <w:rPr>
          <w:rFonts w:ascii="Times New Roman" w:hAnsi="Times New Roman"/>
          <w:sz w:val="28"/>
          <w:szCs w:val="28"/>
          <w:lang w:eastAsia="ru-RU"/>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476D5" w:rsidRPr="00C476D5" w:rsidRDefault="00C476D5" w:rsidP="00EA3DB5">
      <w:pPr>
        <w:autoSpaceDE w:val="0"/>
        <w:autoSpaceDN w:val="0"/>
        <w:adjustRightInd w:val="0"/>
        <w:spacing w:after="0" w:line="240" w:lineRule="auto"/>
        <w:ind w:firstLine="426"/>
        <w:jc w:val="both"/>
        <w:rPr>
          <w:rFonts w:ascii="Times New Roman" w:hAnsi="Times New Roman"/>
          <w:sz w:val="28"/>
          <w:szCs w:val="28"/>
          <w:lang w:eastAsia="ru-RU"/>
        </w:rPr>
      </w:pPr>
      <w:r w:rsidRPr="00C476D5">
        <w:rPr>
          <w:rFonts w:ascii="Times New Roman" w:hAnsi="Times New Roman"/>
          <w:sz w:val="28"/>
          <w:szCs w:val="28"/>
          <w:lang w:eastAsia="ru-RU"/>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476D5" w:rsidRPr="00C476D5" w:rsidRDefault="00C476D5" w:rsidP="00EA3DB5">
      <w:pPr>
        <w:autoSpaceDE w:val="0"/>
        <w:autoSpaceDN w:val="0"/>
        <w:adjustRightInd w:val="0"/>
        <w:spacing w:after="0" w:line="240" w:lineRule="auto"/>
        <w:ind w:firstLine="426"/>
        <w:jc w:val="both"/>
        <w:rPr>
          <w:rFonts w:ascii="Times New Roman" w:hAnsi="Times New Roman"/>
          <w:sz w:val="28"/>
          <w:szCs w:val="28"/>
          <w:lang w:eastAsia="ru-RU"/>
        </w:rPr>
      </w:pPr>
      <w:r w:rsidRPr="00C476D5">
        <w:rPr>
          <w:rFonts w:ascii="Times New Roman" w:hAnsi="Times New Roman"/>
          <w:sz w:val="28"/>
          <w:szCs w:val="28"/>
          <w:lang w:eastAsia="ru-RU"/>
        </w:rPr>
        <w:t>- помещения для предоставления муниципальной услуги по возможности размещаются в максимально удобных для обращения местах;</w:t>
      </w:r>
    </w:p>
    <w:p w:rsidR="00C476D5" w:rsidRPr="00C476D5" w:rsidRDefault="00C476D5" w:rsidP="00EA3DB5">
      <w:pPr>
        <w:autoSpaceDE w:val="0"/>
        <w:autoSpaceDN w:val="0"/>
        <w:adjustRightInd w:val="0"/>
        <w:spacing w:after="0" w:line="240" w:lineRule="auto"/>
        <w:ind w:firstLine="426"/>
        <w:jc w:val="both"/>
        <w:rPr>
          <w:rFonts w:ascii="Times New Roman" w:hAnsi="Times New Roman"/>
          <w:sz w:val="28"/>
          <w:szCs w:val="28"/>
          <w:lang w:eastAsia="ru-RU"/>
        </w:rPr>
      </w:pPr>
      <w:r w:rsidRPr="00C476D5">
        <w:rPr>
          <w:rFonts w:ascii="Times New Roman" w:hAnsi="Times New Roman"/>
          <w:sz w:val="28"/>
          <w:szCs w:val="28"/>
          <w:lang w:eastAsia="ru-RU"/>
        </w:rPr>
        <w:t>- 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476D5" w:rsidRPr="00C476D5" w:rsidRDefault="00C476D5" w:rsidP="00EA3DB5">
      <w:pPr>
        <w:autoSpaceDE w:val="0"/>
        <w:autoSpaceDN w:val="0"/>
        <w:adjustRightInd w:val="0"/>
        <w:spacing w:after="0" w:line="240" w:lineRule="auto"/>
        <w:ind w:firstLine="426"/>
        <w:jc w:val="both"/>
        <w:rPr>
          <w:rFonts w:ascii="Times New Roman" w:hAnsi="Times New Roman"/>
          <w:sz w:val="28"/>
          <w:szCs w:val="28"/>
          <w:lang w:eastAsia="ru-RU"/>
        </w:rPr>
      </w:pPr>
      <w:r w:rsidRPr="00C476D5">
        <w:rPr>
          <w:rFonts w:ascii="Times New Roman" w:hAnsi="Times New Roman"/>
          <w:sz w:val="28"/>
          <w:szCs w:val="28"/>
          <w:lang w:eastAsia="ru-RU"/>
        </w:rPr>
        <w:t>- в местах ожидания предоставления муниципальной услуги предусматривается оборудование доступных мест общественного пользования (туалетов);</w:t>
      </w:r>
    </w:p>
    <w:p w:rsidR="00C476D5" w:rsidRPr="00C476D5" w:rsidRDefault="00C476D5" w:rsidP="00EA3DB5">
      <w:pPr>
        <w:autoSpaceDE w:val="0"/>
        <w:autoSpaceDN w:val="0"/>
        <w:adjustRightInd w:val="0"/>
        <w:spacing w:after="0" w:line="240" w:lineRule="auto"/>
        <w:ind w:firstLine="426"/>
        <w:jc w:val="both"/>
        <w:rPr>
          <w:rFonts w:ascii="Times New Roman" w:hAnsi="Times New Roman"/>
          <w:sz w:val="28"/>
          <w:szCs w:val="28"/>
          <w:lang w:eastAsia="ru-RU"/>
        </w:rPr>
      </w:pPr>
      <w:r w:rsidRPr="00C476D5">
        <w:rPr>
          <w:rFonts w:ascii="Times New Roman" w:hAnsi="Times New Roman"/>
          <w:sz w:val="28"/>
          <w:szCs w:val="28"/>
          <w:lang w:eastAsia="ru-RU"/>
        </w:rPr>
        <w:t>-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476D5" w:rsidRPr="00C476D5" w:rsidRDefault="00C476D5" w:rsidP="00EA3DB5">
      <w:pPr>
        <w:autoSpaceDE w:val="0"/>
        <w:autoSpaceDN w:val="0"/>
        <w:adjustRightInd w:val="0"/>
        <w:spacing w:after="0" w:line="240" w:lineRule="auto"/>
        <w:ind w:firstLine="425"/>
        <w:contextualSpacing/>
        <w:jc w:val="both"/>
        <w:rPr>
          <w:rFonts w:ascii="Times New Roman" w:hAnsi="Times New Roman"/>
          <w:sz w:val="28"/>
          <w:szCs w:val="28"/>
          <w:lang w:eastAsia="ru-RU"/>
        </w:rPr>
      </w:pPr>
      <w:r w:rsidRPr="00C476D5">
        <w:rPr>
          <w:rFonts w:ascii="Times New Roman" w:hAnsi="Times New Roman"/>
          <w:sz w:val="28"/>
          <w:szCs w:val="28"/>
          <w:lang w:eastAsia="ru-RU"/>
        </w:rPr>
        <w:t>- места предоставления муниципальной услуги оборудуются средствами пожаротушения и оповещения о возникновении чрезвычайной ситуации.</w:t>
      </w:r>
    </w:p>
    <w:p w:rsidR="006D61BD" w:rsidRPr="00C476D5" w:rsidRDefault="006D61BD" w:rsidP="00EA3DB5">
      <w:pPr>
        <w:autoSpaceDE w:val="0"/>
        <w:autoSpaceDN w:val="0"/>
        <w:adjustRightInd w:val="0"/>
        <w:spacing w:after="0" w:line="240" w:lineRule="auto"/>
        <w:ind w:firstLine="709"/>
        <w:jc w:val="both"/>
        <w:rPr>
          <w:rFonts w:ascii="Times New Roman" w:hAnsi="Times New Roman"/>
          <w:sz w:val="28"/>
          <w:szCs w:val="28"/>
        </w:rPr>
      </w:pPr>
    </w:p>
    <w:p w:rsidR="003411EE" w:rsidRPr="003411EE" w:rsidRDefault="006D61BD" w:rsidP="00EA3DB5">
      <w:pPr>
        <w:spacing w:after="0" w:line="240" w:lineRule="auto"/>
        <w:ind w:right="49" w:firstLine="425"/>
        <w:contextualSpacing/>
        <w:jc w:val="both"/>
        <w:rPr>
          <w:rFonts w:ascii="Times New Roman" w:hAnsi="Times New Roman"/>
          <w:noProof/>
          <w:sz w:val="28"/>
          <w:szCs w:val="28"/>
          <w:lang w:eastAsia="ru-RU"/>
        </w:rPr>
      </w:pPr>
      <w:r w:rsidRPr="00CD46D8">
        <w:rPr>
          <w:rFonts w:ascii="Times New Roman" w:hAnsi="Times New Roman"/>
          <w:sz w:val="28"/>
          <w:szCs w:val="28"/>
        </w:rPr>
        <w:t>2.</w:t>
      </w:r>
      <w:r w:rsidR="00C476D5">
        <w:rPr>
          <w:rFonts w:ascii="Times New Roman" w:hAnsi="Times New Roman"/>
          <w:sz w:val="28"/>
          <w:szCs w:val="28"/>
        </w:rPr>
        <w:t>2</w:t>
      </w:r>
      <w:r w:rsidR="005B2BD0">
        <w:rPr>
          <w:rFonts w:ascii="Times New Roman" w:hAnsi="Times New Roman"/>
          <w:sz w:val="28"/>
          <w:szCs w:val="28"/>
        </w:rPr>
        <w:t>3</w:t>
      </w:r>
      <w:r w:rsidRPr="00CD46D8">
        <w:rPr>
          <w:rFonts w:ascii="Times New Roman" w:hAnsi="Times New Roman"/>
          <w:sz w:val="28"/>
          <w:szCs w:val="28"/>
        </w:rPr>
        <w:t>.</w:t>
      </w:r>
      <w:r w:rsidR="003411EE" w:rsidRPr="003411EE">
        <w:rPr>
          <w:rFonts w:ascii="Times New Roman" w:hAnsi="Times New Roman"/>
          <w:noProof/>
          <w:sz w:val="28"/>
          <w:szCs w:val="28"/>
          <w:lang w:eastAsia="ru-RU"/>
        </w:rPr>
        <w:t>Требования к удобству и комфорту мест предоставления муниципальной услуги для инвалидов:</w:t>
      </w:r>
    </w:p>
    <w:p w:rsidR="003411EE" w:rsidRPr="003411EE" w:rsidRDefault="003411EE" w:rsidP="00EA3DB5">
      <w:pPr>
        <w:spacing w:after="0" w:line="240" w:lineRule="auto"/>
        <w:ind w:right="49" w:firstLine="425"/>
        <w:contextualSpacing/>
        <w:jc w:val="both"/>
        <w:rPr>
          <w:rFonts w:ascii="Times New Roman" w:hAnsi="Times New Roman"/>
          <w:noProof/>
          <w:sz w:val="28"/>
          <w:szCs w:val="28"/>
          <w:lang w:eastAsia="ru-RU"/>
        </w:rPr>
      </w:pPr>
      <w:r w:rsidRPr="003411EE">
        <w:rPr>
          <w:rFonts w:ascii="Times New Roman" w:hAnsi="Times New Roman"/>
          <w:noProof/>
          <w:sz w:val="28"/>
          <w:szCs w:val="28"/>
          <w:lang w:eastAsia="ru-RU"/>
        </w:rPr>
        <w:t>- 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411EE" w:rsidRPr="003411EE" w:rsidRDefault="003411EE" w:rsidP="00EA3DB5">
      <w:pPr>
        <w:spacing w:after="0" w:line="240" w:lineRule="auto"/>
        <w:ind w:right="49" w:firstLine="426"/>
        <w:jc w:val="both"/>
        <w:rPr>
          <w:rFonts w:ascii="Times New Roman" w:hAnsi="Times New Roman"/>
          <w:noProof/>
          <w:sz w:val="28"/>
          <w:szCs w:val="28"/>
          <w:lang w:eastAsia="ru-RU"/>
        </w:rPr>
      </w:pPr>
      <w:r w:rsidRPr="003411EE">
        <w:rPr>
          <w:rFonts w:ascii="Times New Roman" w:hAnsi="Times New Roman"/>
          <w:noProof/>
          <w:sz w:val="28"/>
          <w:szCs w:val="28"/>
          <w:lang w:eastAsia="ru-RU"/>
        </w:rPr>
        <w:t xml:space="preserve">- при наличии на территории, прилегающей к </w:t>
      </w:r>
      <w:r w:rsidR="00E82376">
        <w:rPr>
          <w:rFonts w:ascii="Times New Roman" w:hAnsi="Times New Roman"/>
          <w:noProof/>
          <w:sz w:val="28"/>
          <w:szCs w:val="28"/>
          <w:lang w:eastAsia="ru-RU"/>
        </w:rPr>
        <w:t>У</w:t>
      </w:r>
      <w:r w:rsidRPr="003411EE">
        <w:rPr>
          <w:rFonts w:ascii="Times New Roman" w:hAnsi="Times New Roman"/>
          <w:noProof/>
          <w:sz w:val="28"/>
          <w:szCs w:val="28"/>
          <w:lang w:eastAsia="ru-RU"/>
        </w:rPr>
        <w:t>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411EE" w:rsidRPr="003411EE" w:rsidRDefault="003411EE" w:rsidP="00EA3DB5">
      <w:pPr>
        <w:spacing w:after="0" w:line="240" w:lineRule="auto"/>
        <w:ind w:right="49" w:firstLine="426"/>
        <w:jc w:val="both"/>
        <w:rPr>
          <w:rFonts w:ascii="Times New Roman" w:hAnsi="Times New Roman"/>
          <w:noProof/>
          <w:sz w:val="28"/>
          <w:szCs w:val="28"/>
          <w:lang w:eastAsia="ru-RU"/>
        </w:rPr>
      </w:pPr>
      <w:r w:rsidRPr="003411EE">
        <w:rPr>
          <w:rFonts w:ascii="Times New Roman" w:hAnsi="Times New Roman"/>
          <w:noProof/>
          <w:sz w:val="28"/>
          <w:szCs w:val="28"/>
          <w:lang w:eastAsia="ru-RU"/>
        </w:rPr>
        <w:t>Обеспечивается:</w:t>
      </w:r>
    </w:p>
    <w:p w:rsidR="003411EE" w:rsidRPr="003411EE" w:rsidRDefault="003411EE" w:rsidP="00EA3DB5">
      <w:pPr>
        <w:spacing w:after="0" w:line="240" w:lineRule="auto"/>
        <w:ind w:right="49" w:firstLine="426"/>
        <w:jc w:val="both"/>
        <w:rPr>
          <w:rFonts w:ascii="Times New Roman" w:hAnsi="Times New Roman"/>
          <w:noProof/>
          <w:sz w:val="28"/>
          <w:szCs w:val="28"/>
          <w:lang w:eastAsia="ru-RU"/>
        </w:rPr>
      </w:pPr>
      <w:r w:rsidRPr="003411EE">
        <w:rPr>
          <w:rFonts w:ascii="Times New Roman" w:hAnsi="Times New Roman"/>
          <w:noProof/>
          <w:sz w:val="28"/>
          <w:szCs w:val="28"/>
          <w:lang w:eastAsia="ru-RU"/>
        </w:rPr>
        <w:t>- допуск на объект сурдопереводчика, тифлосурдопереводчика;</w:t>
      </w:r>
    </w:p>
    <w:p w:rsidR="003411EE" w:rsidRPr="003411EE" w:rsidRDefault="003411EE" w:rsidP="00EA3DB5">
      <w:pPr>
        <w:spacing w:after="0" w:line="240" w:lineRule="auto"/>
        <w:ind w:right="49" w:firstLine="426"/>
        <w:jc w:val="both"/>
        <w:rPr>
          <w:rFonts w:ascii="Times New Roman" w:hAnsi="Times New Roman"/>
          <w:noProof/>
          <w:sz w:val="28"/>
          <w:szCs w:val="28"/>
          <w:lang w:eastAsia="ru-RU"/>
        </w:rPr>
      </w:pPr>
      <w:r w:rsidRPr="003411EE">
        <w:rPr>
          <w:rFonts w:ascii="Times New Roman" w:hAnsi="Times New Roman"/>
          <w:noProof/>
          <w:sz w:val="28"/>
          <w:szCs w:val="28"/>
          <w:lang w:eastAsia="ru-RU"/>
        </w:rPr>
        <w:t>- сопровождение инвалидов, имеющих стойкие нарушения функции зрения;</w:t>
      </w:r>
    </w:p>
    <w:p w:rsidR="003411EE" w:rsidRPr="003411EE" w:rsidRDefault="003411EE" w:rsidP="00EA3DB5">
      <w:pPr>
        <w:autoSpaceDE w:val="0"/>
        <w:autoSpaceDN w:val="0"/>
        <w:adjustRightInd w:val="0"/>
        <w:spacing w:after="0" w:line="240" w:lineRule="auto"/>
        <w:ind w:firstLine="426"/>
        <w:jc w:val="both"/>
        <w:outlineLvl w:val="1"/>
        <w:rPr>
          <w:rFonts w:ascii="Times New Roman" w:hAnsi="Times New Roman"/>
          <w:noProof/>
          <w:sz w:val="28"/>
          <w:szCs w:val="28"/>
          <w:lang w:eastAsia="ru-RU"/>
        </w:rPr>
      </w:pPr>
      <w:r w:rsidRPr="003411EE">
        <w:rPr>
          <w:rFonts w:ascii="Times New Roman" w:hAnsi="Times New Roman"/>
          <w:noProof/>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1EE" w:rsidRPr="003411EE" w:rsidRDefault="003411EE" w:rsidP="00EA3DB5">
      <w:pPr>
        <w:spacing w:after="0" w:line="240" w:lineRule="auto"/>
        <w:ind w:right="49" w:firstLine="426"/>
        <w:jc w:val="both"/>
        <w:rPr>
          <w:rFonts w:ascii="Times New Roman" w:hAnsi="Times New Roman"/>
          <w:noProof/>
          <w:sz w:val="28"/>
          <w:szCs w:val="28"/>
          <w:lang w:eastAsia="ru-RU"/>
        </w:rPr>
      </w:pPr>
      <w:r w:rsidRPr="003411EE">
        <w:rPr>
          <w:rFonts w:ascii="Times New Roman" w:hAnsi="Times New Roman"/>
          <w:noProof/>
          <w:sz w:val="28"/>
          <w:szCs w:val="28"/>
          <w:lang w:eastAsia="ru-RU"/>
        </w:rPr>
        <w:t>- предоставление инвалидам по слуху услуги с использованием русского жестового языка;</w:t>
      </w:r>
    </w:p>
    <w:p w:rsidR="003411EE" w:rsidRPr="003411EE" w:rsidRDefault="003411EE" w:rsidP="00EA3DB5">
      <w:pPr>
        <w:spacing w:after="0" w:line="240" w:lineRule="auto"/>
        <w:ind w:right="49" w:firstLine="426"/>
        <w:jc w:val="both"/>
        <w:rPr>
          <w:rFonts w:ascii="Times New Roman" w:hAnsi="Times New Roman"/>
          <w:noProof/>
          <w:sz w:val="28"/>
          <w:szCs w:val="28"/>
          <w:lang w:eastAsia="ru-RU"/>
        </w:rPr>
      </w:pPr>
      <w:r w:rsidRPr="003411EE">
        <w:rPr>
          <w:rFonts w:ascii="Times New Roman" w:hAnsi="Times New Roman"/>
          <w:noProof/>
          <w:sz w:val="28"/>
          <w:szCs w:val="28"/>
          <w:lang w:eastAsia="ru-RU"/>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11EE" w:rsidRDefault="003411EE" w:rsidP="00EA3DB5">
      <w:pPr>
        <w:spacing w:after="0" w:line="240" w:lineRule="auto"/>
        <w:ind w:right="49" w:firstLine="426"/>
        <w:jc w:val="both"/>
        <w:rPr>
          <w:rFonts w:ascii="Times New Roman" w:hAnsi="Times New Roman"/>
          <w:noProof/>
          <w:sz w:val="28"/>
          <w:szCs w:val="28"/>
          <w:lang w:eastAsia="ru-RU"/>
        </w:rPr>
      </w:pPr>
      <w:r w:rsidRPr="003411EE">
        <w:rPr>
          <w:rFonts w:ascii="Times New Roman" w:hAnsi="Times New Roman"/>
          <w:noProof/>
          <w:sz w:val="28"/>
          <w:szCs w:val="28"/>
          <w:lang w:eastAsia="ru-RU"/>
        </w:rPr>
        <w:t>- оказание инвалидам помощи в преодолении барьеров, мешающих получению ими услуг наравне с другими лицами.</w:t>
      </w:r>
    </w:p>
    <w:p w:rsidR="006D61BD" w:rsidRPr="00CD46D8" w:rsidRDefault="006E2B7B"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2.</w:t>
      </w:r>
      <w:r w:rsidR="00792281">
        <w:rPr>
          <w:rFonts w:ascii="Times New Roman" w:hAnsi="Times New Roman"/>
          <w:sz w:val="28"/>
          <w:szCs w:val="28"/>
        </w:rPr>
        <w:t>2</w:t>
      </w:r>
      <w:r w:rsidR="005B2BD0">
        <w:rPr>
          <w:rFonts w:ascii="Times New Roman" w:hAnsi="Times New Roman"/>
          <w:sz w:val="28"/>
          <w:szCs w:val="28"/>
        </w:rPr>
        <w:t>4</w:t>
      </w:r>
      <w:r w:rsidR="006D61BD" w:rsidRPr="00CD46D8">
        <w:rPr>
          <w:rFonts w:ascii="Times New Roman" w:hAnsi="Times New Roman"/>
          <w:sz w:val="28"/>
          <w:szCs w:val="28"/>
        </w:rPr>
        <w:t>. Показателями доступности муниципальной услуги являются:</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D61BD" w:rsidRPr="00CD46D8">
        <w:rPr>
          <w:rFonts w:ascii="Times New Roman" w:hAnsi="Times New Roman"/>
          <w:sz w:val="28"/>
          <w:szCs w:val="28"/>
        </w:rPr>
        <w:t>информирование заявителей о предоставлении муниципальной услуги;</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D61BD" w:rsidRPr="00CD46D8">
        <w:rPr>
          <w:rFonts w:ascii="Times New Roman" w:hAnsi="Times New Roman"/>
          <w:sz w:val="28"/>
          <w:szCs w:val="28"/>
        </w:rPr>
        <w:t>оборудование территорий</w:t>
      </w:r>
      <w:r w:rsidR="004345A6">
        <w:rPr>
          <w:rFonts w:ascii="Times New Roman" w:hAnsi="Times New Roman"/>
          <w:sz w:val="28"/>
          <w:szCs w:val="28"/>
        </w:rPr>
        <w:t xml:space="preserve"> м</w:t>
      </w:r>
      <w:r w:rsidR="006D61BD" w:rsidRPr="00CD46D8">
        <w:rPr>
          <w:rFonts w:ascii="Times New Roman" w:hAnsi="Times New Roman"/>
          <w:sz w:val="28"/>
          <w:szCs w:val="28"/>
        </w:rPr>
        <w:t>естами парковки автотранспортных средств, в том числе для лиц с ограниченными возможностями;</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D61BD" w:rsidRPr="00CD46D8">
        <w:rPr>
          <w:rFonts w:ascii="Times New Roman" w:hAnsi="Times New Roman"/>
          <w:sz w:val="28"/>
          <w:szCs w:val="28"/>
        </w:rPr>
        <w:t>оборудование помещений местами хранения верхней одежды заявителей, местами общего пользования;</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D61BD" w:rsidRPr="00CD46D8">
        <w:rPr>
          <w:rFonts w:ascii="Times New Roman" w:hAnsi="Times New Roman"/>
          <w:sz w:val="28"/>
          <w:szCs w:val="28"/>
        </w:rPr>
        <w:t>соблюдение графика работ</w:t>
      </w:r>
      <w:r w:rsidR="004345A6">
        <w:rPr>
          <w:rFonts w:ascii="Times New Roman" w:hAnsi="Times New Roman"/>
          <w:sz w:val="28"/>
          <w:szCs w:val="28"/>
        </w:rPr>
        <w:t>ы</w:t>
      </w:r>
      <w:r w:rsidR="006D61BD" w:rsidRPr="00CD46D8">
        <w:rPr>
          <w:rFonts w:ascii="Times New Roman" w:hAnsi="Times New Roman"/>
          <w:sz w:val="28"/>
          <w:szCs w:val="28"/>
        </w:rPr>
        <w:t>;</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D61BD" w:rsidRPr="00CD46D8">
        <w:rPr>
          <w:rFonts w:ascii="Times New Roman" w:hAnsi="Times New Roman"/>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D61BD" w:rsidRPr="00CD46D8">
        <w:rPr>
          <w:rFonts w:ascii="Times New Roman" w:hAnsi="Times New Roman"/>
          <w:sz w:val="28"/>
          <w:szCs w:val="28"/>
        </w:rPr>
        <w:t>время, затраченное на получение конечного результата муниципальной услуги.</w:t>
      </w:r>
    </w:p>
    <w:p w:rsidR="006D61BD" w:rsidRPr="00CD46D8" w:rsidRDefault="006D61BD" w:rsidP="00EA3DB5">
      <w:pPr>
        <w:autoSpaceDE w:val="0"/>
        <w:autoSpaceDN w:val="0"/>
        <w:adjustRightInd w:val="0"/>
        <w:spacing w:after="0" w:line="240" w:lineRule="auto"/>
        <w:ind w:firstLine="426"/>
        <w:jc w:val="both"/>
        <w:rPr>
          <w:rFonts w:ascii="Times New Roman" w:hAnsi="Times New Roman"/>
          <w:sz w:val="28"/>
          <w:szCs w:val="28"/>
        </w:rPr>
      </w:pPr>
      <w:r w:rsidRPr="00CD46D8">
        <w:rPr>
          <w:rFonts w:ascii="Times New Roman" w:hAnsi="Times New Roman"/>
          <w:sz w:val="28"/>
          <w:szCs w:val="28"/>
        </w:rPr>
        <w:t>2.</w:t>
      </w:r>
      <w:r w:rsidR="004345A6">
        <w:rPr>
          <w:rFonts w:ascii="Times New Roman" w:hAnsi="Times New Roman"/>
          <w:sz w:val="28"/>
          <w:szCs w:val="28"/>
        </w:rPr>
        <w:t>2</w:t>
      </w:r>
      <w:r w:rsidR="007C2980">
        <w:rPr>
          <w:rFonts w:ascii="Times New Roman" w:hAnsi="Times New Roman"/>
          <w:sz w:val="28"/>
          <w:szCs w:val="28"/>
        </w:rPr>
        <w:t>5</w:t>
      </w:r>
      <w:r w:rsidRPr="00CD46D8">
        <w:rPr>
          <w:rFonts w:ascii="Times New Roman" w:hAnsi="Times New Roman"/>
          <w:sz w:val="28"/>
          <w:szCs w:val="28"/>
        </w:rPr>
        <w:t>. Показателями качества муниципальной услуги являются:</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6D61BD" w:rsidRPr="00CD46D8">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D61BD" w:rsidRPr="00CD46D8" w:rsidRDefault="00EB6EE3" w:rsidP="00EA3DB5">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D61BD" w:rsidRPr="00CD46D8">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документов, платы, не предусмотренных настоящим административным регламентом.</w:t>
      </w:r>
    </w:p>
    <w:p w:rsidR="006D61BD" w:rsidRPr="00CD46D8" w:rsidRDefault="006D61BD" w:rsidP="00EA3DB5">
      <w:pPr>
        <w:autoSpaceDE w:val="0"/>
        <w:autoSpaceDN w:val="0"/>
        <w:adjustRightInd w:val="0"/>
        <w:spacing w:after="0" w:line="240" w:lineRule="auto"/>
        <w:ind w:firstLine="709"/>
        <w:jc w:val="both"/>
        <w:rPr>
          <w:rFonts w:ascii="Times New Roman" w:hAnsi="Times New Roman"/>
          <w:sz w:val="28"/>
          <w:szCs w:val="28"/>
        </w:rPr>
      </w:pPr>
    </w:p>
    <w:p w:rsidR="006D61BD" w:rsidRPr="002C3850" w:rsidRDefault="006D61BD" w:rsidP="00EA3DB5">
      <w:pPr>
        <w:spacing w:after="0" w:line="240" w:lineRule="auto"/>
        <w:jc w:val="center"/>
        <w:rPr>
          <w:rFonts w:ascii="Times New Roman" w:hAnsi="Times New Roman"/>
          <w:b/>
          <w:sz w:val="28"/>
        </w:rPr>
      </w:pPr>
      <w:r w:rsidRPr="002C3850">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1EB8" w:rsidRPr="005B6C35" w:rsidRDefault="00391EB8" w:rsidP="00EA3DB5">
      <w:pPr>
        <w:spacing w:after="0" w:line="240" w:lineRule="auto"/>
        <w:jc w:val="center"/>
        <w:rPr>
          <w:rFonts w:ascii="Times New Roman" w:hAnsi="Times New Roman"/>
          <w:sz w:val="28"/>
        </w:rPr>
      </w:pPr>
    </w:p>
    <w:p w:rsidR="00391EB8" w:rsidRPr="00391EB8" w:rsidRDefault="00E817B4" w:rsidP="00EA3DB5">
      <w:pPr>
        <w:spacing w:after="0" w:line="240" w:lineRule="auto"/>
        <w:ind w:right="49" w:firstLine="426"/>
        <w:jc w:val="both"/>
        <w:rPr>
          <w:rFonts w:ascii="Times New Roman" w:hAnsi="Times New Roman"/>
          <w:noProof/>
          <w:sz w:val="28"/>
          <w:szCs w:val="28"/>
          <w:lang w:eastAsia="ru-RU"/>
        </w:rPr>
      </w:pPr>
      <w:r>
        <w:rPr>
          <w:rFonts w:ascii="Times New Roman" w:hAnsi="Times New Roman"/>
          <w:noProof/>
          <w:sz w:val="28"/>
          <w:szCs w:val="28"/>
          <w:lang w:eastAsia="ru-RU"/>
        </w:rPr>
        <w:t xml:space="preserve">3.1. </w:t>
      </w:r>
      <w:r w:rsidR="00391EB8" w:rsidRPr="00391EB8">
        <w:rPr>
          <w:rFonts w:ascii="Times New Roman" w:hAnsi="Times New Roman"/>
          <w:noProof/>
          <w:sz w:val="28"/>
          <w:szCs w:val="28"/>
          <w:lang w:eastAsia="ru-RU"/>
        </w:rPr>
        <w:t xml:space="preserve">Последовательность административных процедур при предоставлении </w:t>
      </w:r>
      <w:r w:rsidR="002C3850">
        <w:rPr>
          <w:rFonts w:ascii="Times New Roman" w:hAnsi="Times New Roman"/>
          <w:noProof/>
          <w:sz w:val="28"/>
          <w:szCs w:val="28"/>
          <w:lang w:eastAsia="ru-RU"/>
        </w:rPr>
        <w:t>м</w:t>
      </w:r>
      <w:r w:rsidR="00391EB8" w:rsidRPr="00391EB8">
        <w:rPr>
          <w:rFonts w:ascii="Times New Roman" w:hAnsi="Times New Roman"/>
          <w:noProof/>
          <w:sz w:val="28"/>
          <w:szCs w:val="28"/>
          <w:lang w:eastAsia="ru-RU"/>
        </w:rPr>
        <w:t>униципальной услуги представлена на </w:t>
      </w:r>
      <w:hyperlink r:id="rId27" w:anchor="P544" w:history="1">
        <w:r w:rsidR="00391EB8" w:rsidRPr="00391EB8">
          <w:rPr>
            <w:rFonts w:ascii="Times New Roman" w:hAnsi="Times New Roman"/>
            <w:noProof/>
            <w:sz w:val="28"/>
            <w:szCs w:val="28"/>
            <w:lang w:eastAsia="ru-RU"/>
          </w:rPr>
          <w:t>блок-схеме</w:t>
        </w:r>
      </w:hyperlink>
      <w:r w:rsidR="00391EB8" w:rsidRPr="00391EB8">
        <w:rPr>
          <w:rFonts w:ascii="Times New Roman" w:hAnsi="Times New Roman"/>
          <w:noProof/>
          <w:sz w:val="28"/>
          <w:szCs w:val="28"/>
          <w:lang w:eastAsia="ru-RU"/>
        </w:rPr>
        <w:t xml:space="preserve"> согласно приложению № 2 </w:t>
      </w:r>
      <w:r w:rsidR="00391EB8" w:rsidRPr="00391EB8">
        <w:rPr>
          <w:rFonts w:ascii="Times New Roman" w:hAnsi="Times New Roman"/>
          <w:noProof/>
          <w:sz w:val="28"/>
          <w:szCs w:val="28"/>
          <w:lang w:eastAsia="ru-RU"/>
        </w:rPr>
        <w:lastRenderedPageBreak/>
        <w:t xml:space="preserve">к настоящему </w:t>
      </w:r>
      <w:r w:rsidR="002C3850">
        <w:rPr>
          <w:rFonts w:ascii="Times New Roman" w:hAnsi="Times New Roman"/>
          <w:noProof/>
          <w:sz w:val="28"/>
          <w:szCs w:val="28"/>
          <w:lang w:eastAsia="ru-RU"/>
        </w:rPr>
        <w:t>административному р</w:t>
      </w:r>
      <w:r w:rsidR="00391EB8" w:rsidRPr="00391EB8">
        <w:rPr>
          <w:rFonts w:ascii="Times New Roman" w:hAnsi="Times New Roman"/>
          <w:noProof/>
          <w:sz w:val="28"/>
          <w:szCs w:val="28"/>
          <w:lang w:eastAsia="ru-RU"/>
        </w:rPr>
        <w:t>егламенту и включает в себя следующие административные процедуры:</w:t>
      </w:r>
    </w:p>
    <w:p w:rsidR="00391EB8" w:rsidRPr="00391EB8" w:rsidRDefault="00E817B4" w:rsidP="00EA3DB5">
      <w:pPr>
        <w:spacing w:after="0" w:line="240" w:lineRule="auto"/>
        <w:ind w:right="49" w:firstLine="426"/>
        <w:jc w:val="both"/>
        <w:rPr>
          <w:rFonts w:ascii="Times New Roman" w:hAnsi="Times New Roman"/>
          <w:noProof/>
          <w:sz w:val="28"/>
          <w:szCs w:val="28"/>
          <w:lang w:eastAsia="ru-RU"/>
        </w:rPr>
      </w:pPr>
      <w:r>
        <w:rPr>
          <w:rFonts w:ascii="Times New Roman" w:hAnsi="Times New Roman"/>
          <w:noProof/>
          <w:sz w:val="28"/>
          <w:szCs w:val="28"/>
          <w:lang w:eastAsia="ru-RU"/>
        </w:rPr>
        <w:t>3.</w:t>
      </w:r>
      <w:r w:rsidR="00391EB8" w:rsidRPr="00391EB8">
        <w:rPr>
          <w:rFonts w:ascii="Times New Roman" w:hAnsi="Times New Roman"/>
          <w:noProof/>
          <w:sz w:val="28"/>
          <w:szCs w:val="28"/>
          <w:lang w:eastAsia="ru-RU"/>
        </w:rPr>
        <w:t>1.</w:t>
      </w:r>
      <w:r>
        <w:rPr>
          <w:rFonts w:ascii="Times New Roman" w:hAnsi="Times New Roman"/>
          <w:noProof/>
          <w:sz w:val="28"/>
          <w:szCs w:val="28"/>
          <w:lang w:eastAsia="ru-RU"/>
        </w:rPr>
        <w:t>1.</w:t>
      </w:r>
      <w:r w:rsidR="00391EB8" w:rsidRPr="00391EB8">
        <w:rPr>
          <w:rFonts w:ascii="Times New Roman" w:hAnsi="Times New Roman"/>
          <w:noProof/>
          <w:sz w:val="28"/>
          <w:szCs w:val="28"/>
          <w:lang w:eastAsia="ru-RU"/>
        </w:rPr>
        <w:t xml:space="preserve"> Прием и регистрация заявления и приложенных к нему документов.</w:t>
      </w:r>
    </w:p>
    <w:p w:rsidR="00391EB8" w:rsidRPr="00391EB8" w:rsidRDefault="00E817B4" w:rsidP="00EA3DB5">
      <w:pPr>
        <w:spacing w:after="0" w:line="240" w:lineRule="auto"/>
        <w:ind w:right="49" w:firstLine="426"/>
        <w:jc w:val="both"/>
        <w:rPr>
          <w:rFonts w:ascii="Times New Roman" w:hAnsi="Times New Roman"/>
          <w:noProof/>
          <w:sz w:val="28"/>
          <w:szCs w:val="28"/>
          <w:lang w:eastAsia="ru-RU"/>
        </w:rPr>
      </w:pPr>
      <w:r>
        <w:rPr>
          <w:rFonts w:ascii="Times New Roman" w:hAnsi="Times New Roman"/>
          <w:noProof/>
          <w:sz w:val="28"/>
          <w:szCs w:val="28"/>
          <w:lang w:eastAsia="ru-RU"/>
        </w:rPr>
        <w:t>3.1</w:t>
      </w:r>
      <w:r w:rsidR="00391EB8" w:rsidRPr="00391EB8">
        <w:rPr>
          <w:rFonts w:ascii="Times New Roman" w:hAnsi="Times New Roman"/>
          <w:noProof/>
          <w:sz w:val="28"/>
          <w:szCs w:val="28"/>
          <w:lang w:eastAsia="ru-RU"/>
        </w:rPr>
        <w:t>.</w:t>
      </w:r>
      <w:r>
        <w:rPr>
          <w:rFonts w:ascii="Times New Roman" w:hAnsi="Times New Roman"/>
          <w:noProof/>
          <w:sz w:val="28"/>
          <w:szCs w:val="28"/>
          <w:lang w:eastAsia="ru-RU"/>
        </w:rPr>
        <w:t>2.</w:t>
      </w:r>
      <w:r w:rsidR="00391EB8" w:rsidRPr="00391EB8">
        <w:rPr>
          <w:rFonts w:ascii="Times New Roman" w:hAnsi="Times New Roman"/>
          <w:noProof/>
          <w:sz w:val="28"/>
          <w:szCs w:val="28"/>
          <w:lang w:eastAsia="ru-RU"/>
        </w:rPr>
        <w:t xml:space="preserve"> Рассмотрение Заявления с приложенными к нему документами и подготовка (подписание) проекта распоряжения</w:t>
      </w:r>
      <w:r w:rsidR="00A21B50">
        <w:rPr>
          <w:rFonts w:ascii="Times New Roman" w:hAnsi="Times New Roman"/>
          <w:noProof/>
          <w:sz w:val="28"/>
          <w:szCs w:val="28"/>
          <w:lang w:eastAsia="ru-RU"/>
        </w:rPr>
        <w:t xml:space="preserve"> (постановления)</w:t>
      </w:r>
      <w:r w:rsidR="00391EB8" w:rsidRPr="00391EB8">
        <w:rPr>
          <w:rFonts w:ascii="Times New Roman" w:hAnsi="Times New Roman"/>
          <w:noProof/>
          <w:sz w:val="28"/>
          <w:szCs w:val="28"/>
          <w:lang w:eastAsia="ru-RU"/>
        </w:rPr>
        <w:t xml:space="preserve"> </w:t>
      </w:r>
      <w:r w:rsidR="00836FA4">
        <w:rPr>
          <w:rFonts w:ascii="Times New Roman" w:hAnsi="Times New Roman"/>
          <w:noProof/>
          <w:sz w:val="28"/>
          <w:szCs w:val="28"/>
          <w:lang w:eastAsia="ru-RU"/>
        </w:rPr>
        <w:t>А</w:t>
      </w:r>
      <w:r w:rsidR="00391EB8" w:rsidRPr="00391EB8">
        <w:rPr>
          <w:rFonts w:ascii="Times New Roman" w:hAnsi="Times New Roman"/>
          <w:noProof/>
          <w:sz w:val="28"/>
          <w:szCs w:val="28"/>
          <w:lang w:eastAsia="ru-RU"/>
        </w:rPr>
        <w:t xml:space="preserve">дминистрации  </w:t>
      </w:r>
      <w:bookmarkStart w:id="4" w:name="_Hlk96697928"/>
      <w:r w:rsidR="00391EB8" w:rsidRPr="00391EB8">
        <w:rPr>
          <w:rFonts w:ascii="Times New Roman" w:hAnsi="Times New Roman"/>
          <w:noProof/>
          <w:sz w:val="28"/>
          <w:szCs w:val="28"/>
          <w:lang w:eastAsia="ru-RU"/>
        </w:rPr>
        <w:t xml:space="preserve">о заключении соглашения о </w:t>
      </w:r>
      <w:r w:rsidR="0095149C">
        <w:rPr>
          <w:rFonts w:ascii="Times New Roman" w:hAnsi="Times New Roman"/>
          <w:noProof/>
          <w:sz w:val="28"/>
          <w:szCs w:val="28"/>
          <w:lang w:eastAsia="ru-RU"/>
        </w:rPr>
        <w:t>пере</w:t>
      </w:r>
      <w:r w:rsidR="00391EB8" w:rsidRPr="00391EB8">
        <w:rPr>
          <w:rFonts w:ascii="Times New Roman" w:hAnsi="Times New Roman"/>
          <w:noProof/>
          <w:sz w:val="28"/>
          <w:szCs w:val="28"/>
          <w:lang w:eastAsia="ru-RU"/>
        </w:rPr>
        <w:t xml:space="preserve">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bookmarkEnd w:id="4"/>
      <w:r w:rsidR="00391EB8" w:rsidRPr="00391EB8">
        <w:rPr>
          <w:rFonts w:ascii="Times New Roman" w:hAnsi="Times New Roman"/>
          <w:noProof/>
          <w:sz w:val="28"/>
          <w:szCs w:val="28"/>
          <w:lang w:eastAsia="ru-RU"/>
        </w:rPr>
        <w:t>или письма об отказе в предоставлении Муниципальной услуги;</w:t>
      </w:r>
    </w:p>
    <w:p w:rsidR="00391EB8" w:rsidRPr="00391EB8" w:rsidRDefault="00391EB8" w:rsidP="00EA3DB5">
      <w:pPr>
        <w:spacing w:after="0" w:line="240" w:lineRule="auto"/>
        <w:ind w:right="49" w:firstLine="425"/>
        <w:contextualSpacing/>
        <w:jc w:val="both"/>
        <w:rPr>
          <w:rFonts w:ascii="Times New Roman" w:hAnsi="Times New Roman"/>
          <w:noProof/>
          <w:sz w:val="28"/>
          <w:szCs w:val="28"/>
          <w:lang w:eastAsia="ru-RU"/>
        </w:rPr>
      </w:pPr>
      <w:r w:rsidRPr="00391EB8">
        <w:rPr>
          <w:rFonts w:ascii="Times New Roman" w:hAnsi="Times New Roman"/>
          <w:noProof/>
          <w:sz w:val="28"/>
          <w:szCs w:val="28"/>
          <w:lang w:eastAsia="ru-RU"/>
        </w:rPr>
        <w:t>3.</w:t>
      </w:r>
      <w:r w:rsidR="00E817B4">
        <w:rPr>
          <w:rFonts w:ascii="Times New Roman" w:hAnsi="Times New Roman"/>
          <w:noProof/>
          <w:sz w:val="28"/>
          <w:szCs w:val="28"/>
          <w:lang w:eastAsia="ru-RU"/>
        </w:rPr>
        <w:t>1.3.</w:t>
      </w:r>
      <w:r w:rsidRPr="00391EB8">
        <w:rPr>
          <w:rFonts w:ascii="Times New Roman" w:hAnsi="Times New Roman"/>
          <w:noProof/>
          <w:sz w:val="28"/>
          <w:szCs w:val="28"/>
          <w:lang w:eastAsia="ru-RU"/>
        </w:rPr>
        <w:t>Направление Заявителю распоряжения</w:t>
      </w:r>
      <w:r w:rsidR="00A21B50">
        <w:rPr>
          <w:rFonts w:ascii="Times New Roman" w:hAnsi="Times New Roman"/>
          <w:noProof/>
          <w:sz w:val="28"/>
          <w:szCs w:val="28"/>
          <w:lang w:eastAsia="ru-RU"/>
        </w:rPr>
        <w:t xml:space="preserve"> (постановления)</w:t>
      </w:r>
      <w:r w:rsidRPr="00391EB8">
        <w:rPr>
          <w:rFonts w:ascii="Times New Roman" w:hAnsi="Times New Roman"/>
          <w:noProof/>
          <w:sz w:val="28"/>
          <w:szCs w:val="28"/>
          <w:lang w:eastAsia="ru-RU"/>
        </w:rPr>
        <w:t xml:space="preserve"> администрации </w:t>
      </w:r>
      <w:r>
        <w:rPr>
          <w:rFonts w:ascii="Times New Roman" w:hAnsi="Times New Roman"/>
          <w:noProof/>
          <w:sz w:val="28"/>
          <w:szCs w:val="28"/>
          <w:lang w:eastAsia="ru-RU"/>
        </w:rPr>
        <w:t xml:space="preserve"> </w:t>
      </w:r>
      <w:r w:rsidRPr="00391EB8">
        <w:rPr>
          <w:rFonts w:ascii="Times New Roman" w:hAnsi="Times New Roman"/>
          <w:noProof/>
          <w:sz w:val="28"/>
          <w:szCs w:val="28"/>
          <w:lang w:eastAsia="ru-RU"/>
        </w:rPr>
        <w:t xml:space="preserve">о заключении соглашения о </w:t>
      </w:r>
      <w:r w:rsidR="00836FA4">
        <w:rPr>
          <w:rFonts w:ascii="Times New Roman" w:hAnsi="Times New Roman"/>
          <w:noProof/>
          <w:sz w:val="28"/>
          <w:szCs w:val="28"/>
          <w:lang w:eastAsia="ru-RU"/>
        </w:rPr>
        <w:t>пере</w:t>
      </w:r>
      <w:r w:rsidRPr="00391EB8">
        <w:rPr>
          <w:rFonts w:ascii="Times New Roman" w:hAnsi="Times New Roman"/>
          <w:noProof/>
          <w:sz w:val="28"/>
          <w:szCs w:val="28"/>
          <w:lang w:eastAsia="ru-RU"/>
        </w:rPr>
        <w:t xml:space="preserve">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или письма об отказе в предоставлении </w:t>
      </w:r>
      <w:r w:rsidR="00EF6E18">
        <w:rPr>
          <w:rFonts w:ascii="Times New Roman" w:hAnsi="Times New Roman"/>
          <w:noProof/>
          <w:sz w:val="28"/>
          <w:szCs w:val="28"/>
          <w:lang w:eastAsia="ru-RU"/>
        </w:rPr>
        <w:t>м</w:t>
      </w:r>
      <w:r w:rsidRPr="00391EB8">
        <w:rPr>
          <w:rFonts w:ascii="Times New Roman" w:hAnsi="Times New Roman"/>
          <w:noProof/>
          <w:sz w:val="28"/>
          <w:szCs w:val="28"/>
          <w:lang w:eastAsia="ru-RU"/>
        </w:rPr>
        <w:t>униципальной услуги.</w:t>
      </w:r>
    </w:p>
    <w:p w:rsidR="00391EB8" w:rsidRPr="00391EB8" w:rsidRDefault="00391EB8" w:rsidP="00EA3DB5">
      <w:pPr>
        <w:autoSpaceDE w:val="0"/>
        <w:autoSpaceDN w:val="0"/>
        <w:adjustRightInd w:val="0"/>
        <w:spacing w:after="0" w:line="240" w:lineRule="auto"/>
        <w:ind w:firstLine="425"/>
        <w:jc w:val="both"/>
        <w:rPr>
          <w:rFonts w:ascii="Times New Roman" w:hAnsi="Times New Roman"/>
          <w:noProof/>
          <w:sz w:val="28"/>
          <w:szCs w:val="28"/>
          <w:lang w:eastAsia="ru-RU"/>
        </w:rPr>
      </w:pPr>
      <w:r w:rsidRPr="00391EB8">
        <w:rPr>
          <w:rFonts w:ascii="Times New Roman" w:hAnsi="Times New Roman"/>
          <w:noProof/>
          <w:sz w:val="28"/>
          <w:szCs w:val="28"/>
          <w:lang w:eastAsia="ru-RU"/>
        </w:rPr>
        <w:t>3.</w:t>
      </w:r>
      <w:r w:rsidR="00E817B4">
        <w:rPr>
          <w:rFonts w:ascii="Times New Roman" w:hAnsi="Times New Roman"/>
          <w:noProof/>
          <w:sz w:val="28"/>
          <w:szCs w:val="28"/>
          <w:lang w:eastAsia="ru-RU"/>
        </w:rPr>
        <w:t>2</w:t>
      </w:r>
      <w:r w:rsidRPr="00391EB8">
        <w:rPr>
          <w:rFonts w:ascii="Times New Roman" w:hAnsi="Times New Roman"/>
          <w:noProof/>
          <w:sz w:val="28"/>
          <w:szCs w:val="28"/>
          <w:lang w:eastAsia="ru-RU"/>
        </w:rPr>
        <w:t>. Прием и регистрация заявления и приложенных к нему документов.</w:t>
      </w:r>
    </w:p>
    <w:p w:rsidR="00391EB8" w:rsidRPr="00391EB8" w:rsidRDefault="00391EB8" w:rsidP="00EA3DB5">
      <w:pPr>
        <w:autoSpaceDE w:val="0"/>
        <w:autoSpaceDN w:val="0"/>
        <w:adjustRightInd w:val="0"/>
        <w:spacing w:after="0" w:line="240" w:lineRule="auto"/>
        <w:ind w:firstLine="425"/>
        <w:jc w:val="both"/>
        <w:rPr>
          <w:rFonts w:ascii="Times New Roman" w:hAnsi="Times New Roman"/>
          <w:noProof/>
          <w:sz w:val="28"/>
          <w:szCs w:val="28"/>
          <w:lang w:eastAsia="ru-RU"/>
        </w:rPr>
      </w:pPr>
      <w:r w:rsidRPr="00391EB8">
        <w:rPr>
          <w:rFonts w:ascii="Times New Roman" w:hAnsi="Times New Roman"/>
          <w:noProof/>
          <w:sz w:val="28"/>
          <w:szCs w:val="28"/>
          <w:lang w:eastAsia="ru-RU"/>
        </w:rPr>
        <w:t>3.</w:t>
      </w:r>
      <w:r w:rsidR="00E817B4">
        <w:rPr>
          <w:rFonts w:ascii="Times New Roman" w:hAnsi="Times New Roman"/>
          <w:noProof/>
          <w:sz w:val="28"/>
          <w:szCs w:val="28"/>
          <w:lang w:eastAsia="ru-RU"/>
        </w:rPr>
        <w:t>2</w:t>
      </w:r>
      <w:r w:rsidRPr="00391EB8">
        <w:rPr>
          <w:rFonts w:ascii="Times New Roman" w:hAnsi="Times New Roman"/>
          <w:noProof/>
          <w:sz w:val="28"/>
          <w:szCs w:val="28"/>
          <w:lang w:eastAsia="ru-RU"/>
        </w:rPr>
        <w:t>.1. Прием и регистрацию заявлений с приложенными к ним документами (далее – заявления) осуществляет отдел документационного обеспечения Администрации или специалист Учреждения.</w:t>
      </w:r>
    </w:p>
    <w:p w:rsidR="00391EB8" w:rsidRPr="00391EB8" w:rsidRDefault="00391EB8" w:rsidP="00EA3DB5">
      <w:pPr>
        <w:autoSpaceDE w:val="0"/>
        <w:autoSpaceDN w:val="0"/>
        <w:adjustRightInd w:val="0"/>
        <w:spacing w:after="0" w:line="240" w:lineRule="auto"/>
        <w:ind w:firstLine="425"/>
        <w:jc w:val="both"/>
        <w:rPr>
          <w:rFonts w:ascii="Times New Roman" w:eastAsia="Calibri" w:hAnsi="Times New Roman"/>
          <w:sz w:val="28"/>
          <w:szCs w:val="28"/>
        </w:rPr>
      </w:pPr>
      <w:r w:rsidRPr="00391EB8">
        <w:rPr>
          <w:rFonts w:ascii="Times New Roman" w:eastAsia="Arial Unicode MS" w:hAnsi="Times New Roman"/>
          <w:sz w:val="28"/>
          <w:szCs w:val="28"/>
        </w:rPr>
        <w:t>3.</w:t>
      </w:r>
      <w:r w:rsidR="00E817B4">
        <w:rPr>
          <w:rFonts w:ascii="Times New Roman" w:eastAsia="Arial Unicode MS" w:hAnsi="Times New Roman"/>
          <w:sz w:val="28"/>
          <w:szCs w:val="28"/>
        </w:rPr>
        <w:t>2</w:t>
      </w:r>
      <w:r w:rsidRPr="00391EB8">
        <w:rPr>
          <w:rFonts w:ascii="Times New Roman" w:eastAsia="Arial Unicode MS" w:hAnsi="Times New Roman"/>
          <w:sz w:val="28"/>
          <w:szCs w:val="28"/>
        </w:rPr>
        <w:t xml:space="preserve">.2. Заявление может быть подано заявителем или его представителем в отдел документационного обеспечения Администрации или в Учреждение, направлено посредством почтовой связи заказным письмом с описью вложения или по электронным каналам связи по адресам электронной почты: </w:t>
      </w:r>
      <w:hyperlink r:id="rId28" w:history="1">
        <w:r w:rsidRPr="00391EB8">
          <w:rPr>
            <w:rFonts w:ascii="Times New Roman" w:eastAsia="Calibri" w:hAnsi="Times New Roman"/>
            <w:sz w:val="28"/>
            <w:szCs w:val="28"/>
            <w:lang w:val="en-US"/>
          </w:rPr>
          <w:t>eniseyskadm</w:t>
        </w:r>
        <w:r w:rsidRPr="00391EB8">
          <w:rPr>
            <w:rFonts w:ascii="Times New Roman" w:eastAsia="Calibri" w:hAnsi="Times New Roman"/>
            <w:sz w:val="28"/>
            <w:szCs w:val="28"/>
          </w:rPr>
          <w:t>@</w:t>
        </w:r>
        <w:r w:rsidRPr="00391EB8">
          <w:rPr>
            <w:rFonts w:ascii="Times New Roman" w:eastAsia="Calibri" w:hAnsi="Times New Roman"/>
            <w:sz w:val="28"/>
            <w:szCs w:val="28"/>
            <w:lang w:val="en-US"/>
          </w:rPr>
          <w:t>mail</w:t>
        </w:r>
        <w:r w:rsidRPr="00391EB8">
          <w:rPr>
            <w:rFonts w:ascii="Times New Roman" w:eastAsia="Calibri" w:hAnsi="Times New Roman"/>
            <w:sz w:val="28"/>
            <w:szCs w:val="28"/>
          </w:rPr>
          <w:t>.</w:t>
        </w:r>
        <w:r w:rsidRPr="00391EB8">
          <w:rPr>
            <w:rFonts w:ascii="Times New Roman" w:eastAsia="Calibri" w:hAnsi="Times New Roman"/>
            <w:sz w:val="28"/>
            <w:szCs w:val="28"/>
            <w:lang w:val="en-US"/>
          </w:rPr>
          <w:t>ru</w:t>
        </w:r>
      </w:hyperlink>
      <w:r w:rsidRPr="00391EB8">
        <w:rPr>
          <w:rFonts w:ascii="Times New Roman" w:eastAsia="Arial Unicode MS" w:hAnsi="Times New Roman"/>
          <w:sz w:val="28"/>
          <w:szCs w:val="28"/>
        </w:rPr>
        <w:t xml:space="preserve"> или </w:t>
      </w:r>
      <w:hyperlink r:id="rId29" w:history="1">
        <w:r w:rsidRPr="00391EB8">
          <w:rPr>
            <w:rFonts w:ascii="Times New Roman" w:eastAsia="Calibri" w:hAnsi="Times New Roman"/>
            <w:color w:val="0000FF"/>
            <w:sz w:val="28"/>
            <w:szCs w:val="28"/>
            <w:u w:val="single"/>
            <w:lang w:val="en-US"/>
          </w:rPr>
          <w:t>enis</w:t>
        </w:r>
        <w:r w:rsidRPr="00391EB8">
          <w:rPr>
            <w:rFonts w:ascii="Times New Roman" w:eastAsia="Calibri" w:hAnsi="Times New Roman"/>
            <w:color w:val="0000FF"/>
            <w:sz w:val="28"/>
            <w:szCs w:val="28"/>
            <w:u w:val="single"/>
          </w:rPr>
          <w:t>_</w:t>
        </w:r>
        <w:r w:rsidRPr="00391EB8">
          <w:rPr>
            <w:rFonts w:ascii="Times New Roman" w:eastAsia="Calibri" w:hAnsi="Times New Roman"/>
            <w:color w:val="0000FF"/>
            <w:sz w:val="28"/>
            <w:szCs w:val="28"/>
            <w:u w:val="single"/>
            <w:lang w:val="en-US"/>
          </w:rPr>
          <w:t>kumi</w:t>
        </w:r>
        <w:r w:rsidRPr="00391EB8">
          <w:rPr>
            <w:rFonts w:ascii="Times New Roman" w:eastAsia="Calibri" w:hAnsi="Times New Roman"/>
            <w:color w:val="0000FF"/>
            <w:sz w:val="28"/>
            <w:szCs w:val="28"/>
            <w:u w:val="single"/>
          </w:rPr>
          <w:t>@</w:t>
        </w:r>
        <w:r w:rsidRPr="00391EB8">
          <w:rPr>
            <w:rFonts w:ascii="Times New Roman" w:eastAsia="Calibri" w:hAnsi="Times New Roman"/>
            <w:color w:val="0000FF"/>
            <w:sz w:val="28"/>
            <w:szCs w:val="28"/>
            <w:u w:val="single"/>
            <w:lang w:val="en-US"/>
          </w:rPr>
          <w:t>mail</w:t>
        </w:r>
        <w:r w:rsidRPr="00391EB8">
          <w:rPr>
            <w:rFonts w:ascii="Times New Roman" w:eastAsia="Calibri" w:hAnsi="Times New Roman"/>
            <w:color w:val="0000FF"/>
            <w:sz w:val="28"/>
            <w:szCs w:val="28"/>
            <w:u w:val="single"/>
          </w:rPr>
          <w:t>.</w:t>
        </w:r>
        <w:r w:rsidRPr="00391EB8">
          <w:rPr>
            <w:rFonts w:ascii="Times New Roman" w:eastAsia="Calibri" w:hAnsi="Times New Roman"/>
            <w:color w:val="0000FF"/>
            <w:sz w:val="28"/>
            <w:szCs w:val="28"/>
            <w:u w:val="single"/>
            <w:lang w:val="en-US"/>
          </w:rPr>
          <w:t>ru</w:t>
        </w:r>
      </w:hyperlink>
      <w:r w:rsidRPr="00391EB8">
        <w:rPr>
          <w:rFonts w:ascii="Times New Roman" w:eastAsia="Arial Unicode MS" w:hAnsi="Times New Roman"/>
          <w:sz w:val="28"/>
          <w:szCs w:val="28"/>
        </w:rPr>
        <w:t xml:space="preserve">. </w:t>
      </w:r>
      <w:r w:rsidRPr="00391EB8">
        <w:rPr>
          <w:rFonts w:ascii="Times New Roman" w:eastAsia="Calibri" w:hAnsi="Times New Roman"/>
          <w:color w:val="000000"/>
          <w:sz w:val="28"/>
          <w:szCs w:val="28"/>
        </w:rPr>
        <w:t>с использованием электронных документов, подписанных электронной</w:t>
      </w:r>
      <w:r w:rsidRPr="00391EB8">
        <w:rPr>
          <w:rFonts w:ascii="Times New Roman" w:eastAsia="Calibri" w:hAnsi="Times New Roman"/>
          <w:sz w:val="28"/>
          <w:szCs w:val="28"/>
        </w:rPr>
        <w:t xml:space="preserve"> </w:t>
      </w:r>
      <w:r w:rsidRPr="00391EB8">
        <w:rPr>
          <w:rFonts w:ascii="Times New Roman" w:eastAsia="Calibri" w:hAnsi="Times New Roman"/>
          <w:color w:val="000000"/>
          <w:sz w:val="28"/>
          <w:szCs w:val="28"/>
        </w:rPr>
        <w:t xml:space="preserve">подписью в соответствии с требованиями Федерального закона от 27.07.2010 </w:t>
      </w:r>
      <w:r w:rsidR="005B00C8">
        <w:rPr>
          <w:rFonts w:ascii="Times New Roman" w:eastAsia="Calibri" w:hAnsi="Times New Roman"/>
          <w:color w:val="000000"/>
          <w:sz w:val="28"/>
          <w:szCs w:val="28"/>
        </w:rPr>
        <w:t>№</w:t>
      </w:r>
      <w:r w:rsidRPr="00391EB8">
        <w:rPr>
          <w:rFonts w:ascii="Times New Roman" w:eastAsia="Calibri" w:hAnsi="Times New Roman"/>
          <w:color w:val="000000"/>
          <w:sz w:val="28"/>
          <w:szCs w:val="28"/>
        </w:rPr>
        <w:t xml:space="preserve"> 210-ФЗ "Об организации предоставления государственных и муниципальных услуг". </w:t>
      </w:r>
      <w:r w:rsidRPr="00391EB8">
        <w:rPr>
          <w:rFonts w:ascii="Times New Roman" w:eastAsia="Calibri" w:hAnsi="Times New Roman"/>
          <w:sz w:val="28"/>
          <w:szCs w:val="28"/>
        </w:rPr>
        <w:t xml:space="preserve">В случаях и порядке, установленных законодательством, заявление и приложенные к нему документы могут быть поданы с использованием Единого портала госуслуг по адресу: </w:t>
      </w:r>
      <w:hyperlink r:id="rId30" w:history="1">
        <w:r w:rsidRPr="00391EB8">
          <w:rPr>
            <w:rFonts w:ascii="Times New Roman" w:eastAsia="Calibri" w:hAnsi="Times New Roman"/>
            <w:color w:val="0000FF"/>
            <w:sz w:val="28"/>
            <w:szCs w:val="28"/>
            <w:u w:val="single"/>
            <w:lang w:val="en-US"/>
          </w:rPr>
          <w:t>http</w:t>
        </w:r>
        <w:r w:rsidRPr="00391EB8">
          <w:rPr>
            <w:rFonts w:ascii="Times New Roman" w:eastAsia="Calibri" w:hAnsi="Times New Roman"/>
            <w:color w:val="0000FF"/>
            <w:sz w:val="28"/>
            <w:szCs w:val="28"/>
            <w:u w:val="single"/>
          </w:rPr>
          <w:t>://</w:t>
        </w:r>
        <w:r w:rsidRPr="00391EB8">
          <w:rPr>
            <w:rFonts w:ascii="Times New Roman" w:eastAsia="Calibri" w:hAnsi="Times New Roman"/>
            <w:color w:val="0000FF"/>
            <w:sz w:val="28"/>
            <w:szCs w:val="28"/>
            <w:u w:val="single"/>
            <w:lang w:val="en-US"/>
          </w:rPr>
          <w:t>www</w:t>
        </w:r>
        <w:r w:rsidRPr="00391EB8">
          <w:rPr>
            <w:rFonts w:ascii="Times New Roman" w:eastAsia="Calibri" w:hAnsi="Times New Roman"/>
            <w:color w:val="0000FF"/>
            <w:sz w:val="28"/>
            <w:szCs w:val="28"/>
            <w:u w:val="single"/>
          </w:rPr>
          <w:t>/</w:t>
        </w:r>
        <w:r w:rsidRPr="00391EB8">
          <w:rPr>
            <w:rFonts w:ascii="Times New Roman" w:eastAsia="Calibri" w:hAnsi="Times New Roman"/>
            <w:color w:val="0000FF"/>
            <w:sz w:val="28"/>
            <w:szCs w:val="28"/>
            <w:u w:val="single"/>
            <w:lang w:val="en-US"/>
          </w:rPr>
          <w:t>gosuslugi</w:t>
        </w:r>
        <w:r w:rsidRPr="00391EB8">
          <w:rPr>
            <w:rFonts w:ascii="Times New Roman" w:eastAsia="Calibri" w:hAnsi="Times New Roman"/>
            <w:color w:val="0000FF"/>
            <w:sz w:val="28"/>
            <w:szCs w:val="28"/>
            <w:u w:val="single"/>
          </w:rPr>
          <w:t>.</w:t>
        </w:r>
        <w:r w:rsidRPr="00391EB8">
          <w:rPr>
            <w:rFonts w:ascii="Times New Roman" w:eastAsia="Calibri" w:hAnsi="Times New Roman"/>
            <w:color w:val="0000FF"/>
            <w:sz w:val="28"/>
            <w:szCs w:val="28"/>
            <w:u w:val="single"/>
            <w:lang w:val="en-US"/>
          </w:rPr>
          <w:t>krskstate</w:t>
        </w:r>
        <w:r w:rsidRPr="00391EB8">
          <w:rPr>
            <w:rFonts w:ascii="Times New Roman" w:eastAsia="Calibri" w:hAnsi="Times New Roman"/>
            <w:color w:val="0000FF"/>
            <w:sz w:val="28"/>
            <w:szCs w:val="28"/>
            <w:u w:val="single"/>
          </w:rPr>
          <w:t>.</w:t>
        </w:r>
        <w:r w:rsidRPr="00391EB8">
          <w:rPr>
            <w:rFonts w:ascii="Times New Roman" w:eastAsia="Calibri" w:hAnsi="Times New Roman"/>
            <w:color w:val="0000FF"/>
            <w:sz w:val="28"/>
            <w:szCs w:val="28"/>
            <w:u w:val="single"/>
            <w:lang w:val="en-US"/>
          </w:rPr>
          <w:t>ru</w:t>
        </w:r>
        <w:r w:rsidRPr="00391EB8">
          <w:rPr>
            <w:rFonts w:ascii="Times New Roman" w:eastAsia="Calibri" w:hAnsi="Times New Roman"/>
            <w:color w:val="0000FF"/>
            <w:sz w:val="28"/>
            <w:szCs w:val="28"/>
            <w:u w:val="single"/>
          </w:rPr>
          <w:t>/</w:t>
        </w:r>
      </w:hyperlink>
      <w:r w:rsidRPr="00391EB8">
        <w:rPr>
          <w:rFonts w:ascii="Times New Roman" w:eastAsia="Calibri" w:hAnsi="Times New Roman"/>
          <w:sz w:val="28"/>
          <w:szCs w:val="28"/>
        </w:rPr>
        <w:t xml:space="preserve">. </w:t>
      </w:r>
    </w:p>
    <w:p w:rsidR="00391EB8" w:rsidRPr="00391EB8" w:rsidRDefault="00391EB8" w:rsidP="00EA3DB5">
      <w:pPr>
        <w:autoSpaceDE w:val="0"/>
        <w:autoSpaceDN w:val="0"/>
        <w:adjustRightInd w:val="0"/>
        <w:spacing w:after="0" w:line="240" w:lineRule="auto"/>
        <w:ind w:firstLine="425"/>
        <w:jc w:val="both"/>
        <w:rPr>
          <w:rFonts w:ascii="Times New Roman" w:eastAsia="Calibri" w:hAnsi="Times New Roman"/>
          <w:sz w:val="28"/>
          <w:szCs w:val="28"/>
        </w:rPr>
      </w:pPr>
      <w:r w:rsidRPr="00391EB8">
        <w:rPr>
          <w:rFonts w:ascii="Times New Roman" w:eastAsia="Calibri" w:hAnsi="Times New Roman"/>
          <w:sz w:val="28"/>
          <w:szCs w:val="28"/>
        </w:rPr>
        <w:t xml:space="preserve">Также заявление может быть подано через МФЦ (663180, г. Енисейск, ул. Ленина, 89). </w:t>
      </w:r>
    </w:p>
    <w:p w:rsidR="00391EB8" w:rsidRPr="00391EB8" w:rsidRDefault="00391EB8" w:rsidP="00EA3DB5">
      <w:pPr>
        <w:autoSpaceDE w:val="0"/>
        <w:autoSpaceDN w:val="0"/>
        <w:adjustRightInd w:val="0"/>
        <w:spacing w:after="0" w:line="240" w:lineRule="auto"/>
        <w:ind w:firstLine="425"/>
        <w:jc w:val="both"/>
        <w:rPr>
          <w:rFonts w:ascii="Times New Roman" w:eastAsia="Calibri" w:hAnsi="Times New Roman"/>
          <w:sz w:val="28"/>
          <w:szCs w:val="28"/>
        </w:rPr>
      </w:pPr>
      <w:r w:rsidRPr="00391EB8">
        <w:rPr>
          <w:rFonts w:ascii="Times New Roman" w:eastAsia="Calibri" w:hAnsi="Times New Roman"/>
          <w:sz w:val="28"/>
          <w:szCs w:val="28"/>
        </w:rPr>
        <w:t>Поданные в электронной форме Заявление и документы должны быть заверены электронной подписью в соответствии с </w:t>
      </w:r>
      <w:hyperlink r:id="rId31" w:history="1">
        <w:r w:rsidRPr="00391EB8">
          <w:rPr>
            <w:rFonts w:ascii="Times New Roman" w:eastAsia="Calibri" w:hAnsi="Times New Roman"/>
            <w:sz w:val="28"/>
            <w:szCs w:val="28"/>
          </w:rPr>
          <w:t>Постановлением</w:t>
        </w:r>
      </w:hyperlink>
      <w:r w:rsidRPr="00391EB8">
        <w:rPr>
          <w:rFonts w:ascii="Times New Roman" w:eastAsia="Calibri" w:hAnsi="Times New Roman"/>
          <w:sz w:val="28"/>
          <w:szCs w:val="28"/>
        </w:rPr>
        <w:t> Правительства Российской Федерации </w:t>
      </w:r>
      <w:hyperlink r:id="rId32" w:tgtFrame="_blank" w:history="1">
        <w:r w:rsidRPr="00391EB8">
          <w:rPr>
            <w:rFonts w:ascii="Times New Roman" w:eastAsia="Calibri" w:hAnsi="Times New Roman"/>
            <w:sz w:val="28"/>
            <w:szCs w:val="28"/>
          </w:rPr>
          <w:t xml:space="preserve">от 25.06.2012 </w:t>
        </w:r>
        <w:r w:rsidR="0095149C">
          <w:rPr>
            <w:rFonts w:ascii="Times New Roman" w:eastAsia="Calibri" w:hAnsi="Times New Roman"/>
            <w:sz w:val="28"/>
            <w:szCs w:val="28"/>
          </w:rPr>
          <w:t xml:space="preserve">                </w:t>
        </w:r>
        <w:r w:rsidRPr="00391EB8">
          <w:rPr>
            <w:rFonts w:ascii="Times New Roman" w:eastAsia="Calibri" w:hAnsi="Times New Roman"/>
            <w:sz w:val="28"/>
            <w:szCs w:val="28"/>
          </w:rPr>
          <w:t>№ 634</w:t>
        </w:r>
      </w:hyperlink>
      <w:r w:rsidRPr="00391EB8">
        <w:rPr>
          <w:rFonts w:ascii="Times New Roman" w:eastAsia="Calibri" w:hAnsi="Times New Roman"/>
          <w:sz w:val="28"/>
          <w:szCs w:val="28"/>
        </w:rPr>
        <w:t> "О видах электронной подписи, использование которых допускается при обращении за получением государственных и муниципальных услуг".</w:t>
      </w:r>
    </w:p>
    <w:p w:rsidR="00391EB8" w:rsidRPr="00391EB8" w:rsidRDefault="00391EB8" w:rsidP="00EA3DB5">
      <w:pPr>
        <w:autoSpaceDE w:val="0"/>
        <w:autoSpaceDN w:val="0"/>
        <w:adjustRightInd w:val="0"/>
        <w:spacing w:after="0" w:line="240" w:lineRule="auto"/>
        <w:ind w:firstLine="425"/>
        <w:jc w:val="both"/>
        <w:rPr>
          <w:rFonts w:ascii="Times New Roman" w:eastAsia="Calibri" w:hAnsi="Times New Roman"/>
          <w:sz w:val="28"/>
          <w:szCs w:val="28"/>
        </w:rPr>
      </w:pPr>
      <w:r w:rsidRPr="00391EB8">
        <w:rPr>
          <w:rFonts w:ascii="Times New Roman" w:eastAsia="Calibri" w:hAnsi="Times New Roman"/>
          <w:sz w:val="28"/>
          <w:szCs w:val="28"/>
        </w:rPr>
        <w:t>3.</w:t>
      </w:r>
      <w:r w:rsidR="00E817B4">
        <w:rPr>
          <w:rFonts w:ascii="Times New Roman" w:eastAsia="Calibri" w:hAnsi="Times New Roman"/>
          <w:sz w:val="28"/>
          <w:szCs w:val="28"/>
        </w:rPr>
        <w:t>2</w:t>
      </w:r>
      <w:r w:rsidRPr="00391EB8">
        <w:rPr>
          <w:rFonts w:ascii="Times New Roman" w:eastAsia="Calibri" w:hAnsi="Times New Roman"/>
          <w:sz w:val="28"/>
          <w:szCs w:val="28"/>
        </w:rPr>
        <w:t>.3. После регистрации заявление поступает для рассмотрения в установленные сроки специалисту Учреждения.</w:t>
      </w:r>
    </w:p>
    <w:p w:rsidR="00391EB8" w:rsidRPr="00391EB8" w:rsidRDefault="00391EB8" w:rsidP="00EA3DB5">
      <w:pPr>
        <w:autoSpaceDE w:val="0"/>
        <w:autoSpaceDN w:val="0"/>
        <w:adjustRightInd w:val="0"/>
        <w:spacing w:after="0" w:line="240" w:lineRule="auto"/>
        <w:ind w:firstLine="425"/>
        <w:jc w:val="both"/>
        <w:rPr>
          <w:rFonts w:ascii="Times New Roman" w:eastAsia="Calibri" w:hAnsi="Times New Roman"/>
          <w:sz w:val="28"/>
          <w:szCs w:val="28"/>
        </w:rPr>
      </w:pPr>
      <w:r w:rsidRPr="00391EB8">
        <w:rPr>
          <w:rFonts w:ascii="Times New Roman" w:eastAsia="Calibri" w:hAnsi="Times New Roman"/>
          <w:sz w:val="28"/>
          <w:szCs w:val="28"/>
        </w:rPr>
        <w:t>3.</w:t>
      </w:r>
      <w:r w:rsidR="00E817B4">
        <w:rPr>
          <w:rFonts w:ascii="Times New Roman" w:eastAsia="Calibri" w:hAnsi="Times New Roman"/>
          <w:sz w:val="28"/>
          <w:szCs w:val="28"/>
        </w:rPr>
        <w:t>2</w:t>
      </w:r>
      <w:r w:rsidRPr="00391EB8">
        <w:rPr>
          <w:rFonts w:ascii="Times New Roman" w:eastAsia="Calibri" w:hAnsi="Times New Roman"/>
          <w:sz w:val="28"/>
          <w:szCs w:val="28"/>
        </w:rPr>
        <w:t>.4.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391EB8" w:rsidRPr="00391EB8" w:rsidRDefault="00391EB8" w:rsidP="00EA3DB5">
      <w:pPr>
        <w:autoSpaceDE w:val="0"/>
        <w:autoSpaceDN w:val="0"/>
        <w:adjustRightInd w:val="0"/>
        <w:spacing w:after="0" w:line="240" w:lineRule="auto"/>
        <w:ind w:firstLine="425"/>
        <w:jc w:val="both"/>
        <w:rPr>
          <w:rFonts w:ascii="Times New Roman" w:eastAsia="Calibri" w:hAnsi="Times New Roman"/>
          <w:sz w:val="28"/>
          <w:szCs w:val="28"/>
        </w:rPr>
      </w:pPr>
      <w:r w:rsidRPr="00391EB8">
        <w:rPr>
          <w:rFonts w:ascii="Times New Roman" w:eastAsia="Calibri" w:hAnsi="Times New Roman"/>
          <w:sz w:val="28"/>
          <w:szCs w:val="28"/>
        </w:rPr>
        <w:t>3.</w:t>
      </w:r>
      <w:r w:rsidR="000504D0">
        <w:rPr>
          <w:rFonts w:ascii="Times New Roman" w:eastAsia="Calibri" w:hAnsi="Times New Roman"/>
          <w:sz w:val="28"/>
          <w:szCs w:val="28"/>
        </w:rPr>
        <w:t>3</w:t>
      </w:r>
      <w:r w:rsidRPr="00391EB8">
        <w:rPr>
          <w:rFonts w:ascii="Times New Roman" w:eastAsia="Calibri" w:hAnsi="Times New Roman"/>
          <w:sz w:val="28"/>
          <w:szCs w:val="28"/>
        </w:rPr>
        <w:t>. Рассмотрение заявления и прилагаемых документов.</w:t>
      </w:r>
    </w:p>
    <w:p w:rsidR="00391EB8" w:rsidRPr="00391EB8"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391EB8">
        <w:rPr>
          <w:rFonts w:ascii="Times New Roman" w:eastAsia="Calibri" w:hAnsi="Times New Roman"/>
          <w:noProof/>
          <w:sz w:val="28"/>
          <w:szCs w:val="28"/>
        </w:rPr>
        <w:lastRenderedPageBreak/>
        <w:t>3.</w:t>
      </w:r>
      <w:r w:rsidR="000504D0">
        <w:rPr>
          <w:rFonts w:ascii="Times New Roman" w:eastAsia="Calibri" w:hAnsi="Times New Roman"/>
          <w:noProof/>
          <w:sz w:val="28"/>
          <w:szCs w:val="28"/>
        </w:rPr>
        <w:t>3</w:t>
      </w:r>
      <w:r w:rsidRPr="00391EB8">
        <w:rPr>
          <w:rFonts w:ascii="Times New Roman" w:eastAsia="Calibri" w:hAnsi="Times New Roman"/>
          <w:noProof/>
          <w:sz w:val="28"/>
          <w:szCs w:val="28"/>
        </w:rPr>
        <w:t xml:space="preserve">.1. </w:t>
      </w:r>
      <w:r w:rsidRPr="00391EB8">
        <w:rPr>
          <w:rFonts w:ascii="Times New Roman" w:eastAsia="Arial Unicode MS" w:hAnsi="Times New Roman"/>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391EB8" w:rsidRPr="00391EB8"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391EB8">
        <w:rPr>
          <w:rFonts w:ascii="Times New Roman" w:eastAsia="Arial Unicode MS" w:hAnsi="Times New Roman"/>
          <w:sz w:val="28"/>
          <w:szCs w:val="28"/>
        </w:rPr>
        <w:t xml:space="preserve">– определение возможности образования земельного участка на основе документов государственного кадастра недвижимости с учетом экологических, градостроительных, санитарно-эпидемиологических и иных условий использования соответствующей территории города Енисейска – не более </w:t>
      </w:r>
      <w:r w:rsidR="00412C7C">
        <w:rPr>
          <w:rFonts w:ascii="Times New Roman" w:eastAsia="Arial Unicode MS" w:hAnsi="Times New Roman"/>
          <w:sz w:val="28"/>
          <w:szCs w:val="28"/>
        </w:rPr>
        <w:t>6</w:t>
      </w:r>
      <w:r w:rsidRPr="00391EB8">
        <w:rPr>
          <w:rFonts w:ascii="Times New Roman" w:eastAsia="Arial Unicode MS" w:hAnsi="Times New Roman"/>
          <w:sz w:val="28"/>
          <w:szCs w:val="28"/>
        </w:rPr>
        <w:t xml:space="preserve"> (</w:t>
      </w:r>
      <w:r w:rsidR="00412C7C">
        <w:rPr>
          <w:rFonts w:ascii="Times New Roman" w:eastAsia="Arial Unicode MS" w:hAnsi="Times New Roman"/>
          <w:sz w:val="28"/>
          <w:szCs w:val="28"/>
        </w:rPr>
        <w:t>шести</w:t>
      </w:r>
      <w:r w:rsidRPr="00391EB8">
        <w:rPr>
          <w:rFonts w:ascii="Times New Roman" w:eastAsia="Arial Unicode MS" w:hAnsi="Times New Roman"/>
          <w:sz w:val="28"/>
          <w:szCs w:val="28"/>
        </w:rPr>
        <w:t>) дней с момента поступления исполнителю;</w:t>
      </w:r>
    </w:p>
    <w:p w:rsidR="00391EB8" w:rsidRPr="00DD2EE6"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391EB8">
        <w:rPr>
          <w:rFonts w:ascii="Times New Roman" w:eastAsia="Arial Unicode MS" w:hAnsi="Times New Roman"/>
          <w:sz w:val="28"/>
          <w:szCs w:val="28"/>
        </w:rPr>
        <w:t xml:space="preserve">– </w:t>
      </w:r>
      <w:r w:rsidRPr="00DD2EE6">
        <w:rPr>
          <w:rFonts w:ascii="Times New Roman" w:eastAsia="Arial Unicode MS" w:hAnsi="Times New Roman"/>
          <w:sz w:val="28"/>
          <w:szCs w:val="28"/>
        </w:rPr>
        <w:t>подготовка распоряжения об утверждении схемы расположения земельного участка на кадастровом плане (карте) территории – не более 1</w:t>
      </w:r>
      <w:r w:rsidR="008C23A3">
        <w:rPr>
          <w:rFonts w:ascii="Times New Roman" w:eastAsia="Arial Unicode MS" w:hAnsi="Times New Roman"/>
          <w:sz w:val="28"/>
          <w:szCs w:val="28"/>
        </w:rPr>
        <w:t>2</w:t>
      </w:r>
      <w:r w:rsidRPr="00DD2EE6">
        <w:rPr>
          <w:rFonts w:ascii="Times New Roman" w:eastAsia="Arial Unicode MS" w:hAnsi="Times New Roman"/>
          <w:sz w:val="28"/>
          <w:szCs w:val="28"/>
        </w:rPr>
        <w:t xml:space="preserve"> (</w:t>
      </w:r>
      <w:r w:rsidR="008C23A3">
        <w:rPr>
          <w:rFonts w:ascii="Times New Roman" w:eastAsia="Arial Unicode MS" w:hAnsi="Times New Roman"/>
          <w:sz w:val="28"/>
          <w:szCs w:val="28"/>
        </w:rPr>
        <w:t>двен</w:t>
      </w:r>
      <w:r w:rsidRPr="00DD2EE6">
        <w:rPr>
          <w:rFonts w:ascii="Times New Roman" w:eastAsia="Arial Unicode MS" w:hAnsi="Times New Roman"/>
          <w:sz w:val="28"/>
          <w:szCs w:val="28"/>
        </w:rPr>
        <w:t xml:space="preserve">адцати) </w:t>
      </w:r>
      <w:r w:rsidR="007F7E92">
        <w:rPr>
          <w:rFonts w:ascii="Times New Roman" w:eastAsia="Arial Unicode MS" w:hAnsi="Times New Roman"/>
          <w:sz w:val="28"/>
          <w:szCs w:val="28"/>
        </w:rPr>
        <w:t xml:space="preserve">рабочих </w:t>
      </w:r>
      <w:r w:rsidRPr="00DD2EE6">
        <w:rPr>
          <w:rFonts w:ascii="Times New Roman" w:eastAsia="Arial Unicode MS" w:hAnsi="Times New Roman"/>
          <w:sz w:val="28"/>
          <w:szCs w:val="28"/>
        </w:rPr>
        <w:t>дней с момента поступления исполнителю;</w:t>
      </w:r>
    </w:p>
    <w:p w:rsidR="00391EB8" w:rsidRPr="00DD2EE6"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DD2EE6">
        <w:rPr>
          <w:rFonts w:ascii="Times New Roman" w:eastAsia="Arial Unicode MS" w:hAnsi="Times New Roman"/>
          <w:sz w:val="28"/>
          <w:szCs w:val="28"/>
        </w:rPr>
        <w:t>– личное вручение заявителю или отправка утвержденной схемы по почте – не более 30 (тридцати) дней с момента регистрации;</w:t>
      </w:r>
    </w:p>
    <w:p w:rsidR="00391EB8" w:rsidRPr="00391EB8"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391EB8">
        <w:rPr>
          <w:rFonts w:ascii="Times New Roman" w:eastAsia="Arial Unicode MS" w:hAnsi="Times New Roman"/>
          <w:sz w:val="28"/>
          <w:szCs w:val="28"/>
        </w:rPr>
        <w:t>– подготовка письменного отказа о выполнении муниципальной услуги и направление его заявителю – не более 30 (тридцати) дней с момента регистрации;</w:t>
      </w:r>
    </w:p>
    <w:p w:rsidR="00391EB8" w:rsidRPr="00391EB8"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391EB8">
        <w:rPr>
          <w:rFonts w:ascii="Times New Roman" w:eastAsia="Arial Unicode MS" w:hAnsi="Times New Roman"/>
          <w:sz w:val="28"/>
          <w:szCs w:val="28"/>
        </w:rPr>
        <w:t xml:space="preserve">–исправление технических ошибок, допущенных при оказании муниципальной услуги и выдача исправленного варианта </w:t>
      </w:r>
      <w:r w:rsidR="00213209">
        <w:rPr>
          <w:rFonts w:ascii="Times New Roman" w:eastAsia="Arial Unicode MS" w:hAnsi="Times New Roman"/>
          <w:sz w:val="28"/>
          <w:szCs w:val="28"/>
        </w:rPr>
        <w:t>документа</w:t>
      </w:r>
      <w:r w:rsidRPr="00391EB8">
        <w:rPr>
          <w:rFonts w:ascii="Times New Roman" w:eastAsia="Arial Unicode MS" w:hAnsi="Times New Roman"/>
          <w:sz w:val="28"/>
          <w:szCs w:val="28"/>
        </w:rPr>
        <w:t xml:space="preserve"> – не более 3 (трех) дней с момента соответствующего обращения заявителя.</w:t>
      </w:r>
    </w:p>
    <w:p w:rsidR="00391EB8" w:rsidRPr="00391EB8"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391EB8">
        <w:rPr>
          <w:rFonts w:ascii="Times New Roman" w:eastAsia="Arial Unicode MS" w:hAnsi="Times New Roman"/>
          <w:sz w:val="28"/>
          <w:szCs w:val="28"/>
        </w:rPr>
        <w:t>3.</w:t>
      </w:r>
      <w:r w:rsidR="000504D0">
        <w:rPr>
          <w:rFonts w:ascii="Times New Roman" w:eastAsia="Arial Unicode MS" w:hAnsi="Times New Roman"/>
          <w:sz w:val="28"/>
          <w:szCs w:val="28"/>
        </w:rPr>
        <w:t>3</w:t>
      </w:r>
      <w:r w:rsidRPr="00391EB8">
        <w:rPr>
          <w:rFonts w:ascii="Times New Roman" w:eastAsia="Arial Unicode MS" w:hAnsi="Times New Roman"/>
          <w:sz w:val="28"/>
          <w:szCs w:val="28"/>
        </w:rPr>
        <w:t xml:space="preserve">.2. В случае, если с заявлением обратилось ненадлежащее лицо исполнитель в течение </w:t>
      </w:r>
      <w:r w:rsidR="00CE117F">
        <w:rPr>
          <w:rFonts w:ascii="Times New Roman" w:eastAsia="Arial Unicode MS" w:hAnsi="Times New Roman"/>
          <w:sz w:val="28"/>
          <w:szCs w:val="28"/>
        </w:rPr>
        <w:t>6</w:t>
      </w:r>
      <w:r w:rsidRPr="00391EB8">
        <w:rPr>
          <w:rFonts w:ascii="Times New Roman" w:eastAsia="Arial Unicode MS" w:hAnsi="Times New Roman"/>
          <w:sz w:val="28"/>
          <w:szCs w:val="28"/>
        </w:rPr>
        <w:t xml:space="preserve"> (</w:t>
      </w:r>
      <w:r w:rsidR="00CE117F">
        <w:rPr>
          <w:rFonts w:ascii="Times New Roman" w:eastAsia="Arial Unicode MS" w:hAnsi="Times New Roman"/>
          <w:sz w:val="28"/>
          <w:szCs w:val="28"/>
        </w:rPr>
        <w:t>шес</w:t>
      </w:r>
      <w:r w:rsidRPr="00391EB8">
        <w:rPr>
          <w:rFonts w:ascii="Times New Roman" w:eastAsia="Arial Unicode MS" w:hAnsi="Times New Roman"/>
          <w:sz w:val="28"/>
          <w:szCs w:val="28"/>
        </w:rPr>
        <w:t>ти)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391EB8" w:rsidRPr="00391EB8" w:rsidRDefault="00391EB8" w:rsidP="00EA3DB5">
      <w:pPr>
        <w:autoSpaceDE w:val="0"/>
        <w:autoSpaceDN w:val="0"/>
        <w:adjustRightInd w:val="0"/>
        <w:spacing w:after="0" w:line="240" w:lineRule="auto"/>
        <w:ind w:firstLine="425"/>
        <w:jc w:val="both"/>
        <w:rPr>
          <w:rFonts w:ascii="Times New Roman" w:eastAsia="Arial Unicode MS" w:hAnsi="Times New Roman"/>
          <w:sz w:val="28"/>
          <w:szCs w:val="28"/>
        </w:rPr>
      </w:pPr>
      <w:r w:rsidRPr="00391EB8">
        <w:rPr>
          <w:rFonts w:ascii="Times New Roman" w:eastAsia="Arial Unicode MS" w:hAnsi="Times New Roman"/>
          <w:sz w:val="28"/>
          <w:szCs w:val="28"/>
        </w:rPr>
        <w:t xml:space="preserve">В случае, если приложенные к заявлению документы не соответствуют требованиям законодательства по составу, форме или содержанию, исполнитель в течение </w:t>
      </w:r>
      <w:r w:rsidR="00CE117F">
        <w:rPr>
          <w:rFonts w:ascii="Times New Roman" w:eastAsia="Arial Unicode MS" w:hAnsi="Times New Roman"/>
          <w:sz w:val="28"/>
          <w:szCs w:val="28"/>
        </w:rPr>
        <w:t>6</w:t>
      </w:r>
      <w:r w:rsidRPr="00391EB8">
        <w:rPr>
          <w:rFonts w:ascii="Times New Roman" w:eastAsia="Arial Unicode MS" w:hAnsi="Times New Roman"/>
          <w:sz w:val="28"/>
          <w:szCs w:val="28"/>
        </w:rPr>
        <w:t xml:space="preserve"> (</w:t>
      </w:r>
      <w:r w:rsidR="00CE117F">
        <w:rPr>
          <w:rFonts w:ascii="Times New Roman" w:eastAsia="Arial Unicode MS" w:hAnsi="Times New Roman"/>
          <w:sz w:val="28"/>
          <w:szCs w:val="28"/>
        </w:rPr>
        <w:t>шес</w:t>
      </w:r>
      <w:r w:rsidRPr="00391EB8">
        <w:rPr>
          <w:rFonts w:ascii="Times New Roman" w:eastAsia="Arial Unicode MS" w:hAnsi="Times New Roman"/>
          <w:sz w:val="28"/>
          <w:szCs w:val="28"/>
        </w:rPr>
        <w:t xml:space="preserve">ти) 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w:t>
      </w:r>
    </w:p>
    <w:p w:rsidR="00391EB8" w:rsidRPr="00391EB8" w:rsidRDefault="00391EB8" w:rsidP="00EA3DB5">
      <w:pPr>
        <w:autoSpaceDE w:val="0"/>
        <w:autoSpaceDN w:val="0"/>
        <w:adjustRightInd w:val="0"/>
        <w:spacing w:after="0" w:line="240" w:lineRule="auto"/>
        <w:ind w:firstLine="425"/>
        <w:jc w:val="both"/>
        <w:rPr>
          <w:rFonts w:ascii="Times New Roman" w:eastAsia="Calibri" w:hAnsi="Times New Roman"/>
          <w:sz w:val="28"/>
          <w:szCs w:val="28"/>
        </w:rPr>
      </w:pPr>
      <w:r w:rsidRPr="00391EB8">
        <w:rPr>
          <w:rFonts w:ascii="Times New Roman" w:eastAsia="Arial Unicode MS" w:hAnsi="Times New Roman"/>
          <w:sz w:val="28"/>
          <w:szCs w:val="28"/>
        </w:rPr>
        <w:t xml:space="preserve">В случае не устранения заявителем замечаний в течение 20 (двадцати) дней со дня регистрации уведомления в отделе документационного обеспечения Администрации исполнитель в течение </w:t>
      </w:r>
      <w:r w:rsidR="0047133A">
        <w:rPr>
          <w:rFonts w:ascii="Times New Roman" w:eastAsia="Arial Unicode MS" w:hAnsi="Times New Roman"/>
          <w:sz w:val="28"/>
          <w:szCs w:val="28"/>
        </w:rPr>
        <w:t>6</w:t>
      </w:r>
      <w:r w:rsidRPr="00391EB8">
        <w:rPr>
          <w:rFonts w:ascii="Times New Roman" w:eastAsia="Arial Unicode MS" w:hAnsi="Times New Roman"/>
          <w:sz w:val="28"/>
          <w:szCs w:val="28"/>
        </w:rPr>
        <w:t xml:space="preserve"> (</w:t>
      </w:r>
      <w:r w:rsidR="0047133A">
        <w:rPr>
          <w:rFonts w:ascii="Times New Roman" w:eastAsia="Arial Unicode MS" w:hAnsi="Times New Roman"/>
          <w:sz w:val="28"/>
          <w:szCs w:val="28"/>
        </w:rPr>
        <w:t>шес</w:t>
      </w:r>
      <w:r w:rsidRPr="00391EB8">
        <w:rPr>
          <w:rFonts w:ascii="Times New Roman" w:eastAsia="Arial Unicode MS" w:hAnsi="Times New Roman"/>
          <w:sz w:val="28"/>
          <w:szCs w:val="28"/>
        </w:rPr>
        <w:t>ти) дней подготавливает отказ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391EB8" w:rsidRPr="00391EB8" w:rsidRDefault="00391EB8" w:rsidP="00EA3DB5">
      <w:pPr>
        <w:autoSpaceDE w:val="0"/>
        <w:autoSpaceDN w:val="0"/>
        <w:adjustRightInd w:val="0"/>
        <w:spacing w:after="0" w:line="240" w:lineRule="auto"/>
        <w:ind w:firstLine="426"/>
        <w:jc w:val="both"/>
        <w:rPr>
          <w:rFonts w:ascii="Times New Roman" w:eastAsia="Arial Unicode MS" w:hAnsi="Times New Roman"/>
          <w:noProof/>
          <w:sz w:val="28"/>
          <w:szCs w:val="28"/>
          <w:lang w:eastAsia="ru-RU"/>
        </w:rPr>
      </w:pPr>
      <w:r w:rsidRPr="00391EB8">
        <w:rPr>
          <w:rFonts w:ascii="Times New Roman" w:hAnsi="Times New Roman"/>
          <w:sz w:val="28"/>
          <w:szCs w:val="28"/>
          <w:lang w:eastAsia="ru-RU"/>
        </w:rPr>
        <w:t>Отказ в рассмотрении заявления подписывается главой города или его заместителем и направляется посредством почтовой связи заявителю. Заявитель вправе получить отказ в рассмотрении заявления лично у исполнителя или в МФЦ, если заявитель обращался за предоставлением услуги через МФЦ</w:t>
      </w:r>
      <w:r w:rsidRPr="00391EB8">
        <w:rPr>
          <w:rFonts w:ascii="Times New Roman" w:eastAsia="Arial Unicode MS" w:hAnsi="Times New Roman"/>
          <w:noProof/>
          <w:sz w:val="28"/>
          <w:szCs w:val="28"/>
          <w:lang w:eastAsia="ru-RU"/>
        </w:rPr>
        <w:t>.</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 xml:space="preserve">. Подготовка проекта распоряжения (постановления) </w:t>
      </w:r>
      <w:r w:rsidR="009D5538">
        <w:rPr>
          <w:rFonts w:ascii="Times New Roman" w:eastAsia="Arial Unicode MS" w:hAnsi="Times New Roman"/>
          <w:sz w:val="28"/>
          <w:szCs w:val="28"/>
          <w:lang w:eastAsia="ru-RU"/>
        </w:rPr>
        <w:t>А</w:t>
      </w:r>
      <w:r w:rsidRPr="00391EB8">
        <w:rPr>
          <w:rFonts w:ascii="Times New Roman" w:eastAsia="Arial Unicode MS" w:hAnsi="Times New Roman"/>
          <w:sz w:val="28"/>
          <w:szCs w:val="28"/>
          <w:lang w:eastAsia="ru-RU"/>
        </w:rPr>
        <w:t>дминистрации города, его согласование и подписание.</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.1. Проект распоряжения (постановления) администрации города о</w:t>
      </w:r>
      <w:r w:rsidR="00C90372">
        <w:rPr>
          <w:rFonts w:ascii="Times New Roman" w:eastAsia="Arial Unicode MS" w:hAnsi="Times New Roman"/>
          <w:sz w:val="28"/>
          <w:szCs w:val="28"/>
          <w:lang w:eastAsia="ru-RU"/>
        </w:rPr>
        <w:t xml:space="preserve"> заключении соглашения о перераспределении земель и (или) земельных участков, находящихся в государственной или муниципальной собственности, </w:t>
      </w:r>
      <w:r w:rsidR="00C90372">
        <w:rPr>
          <w:rFonts w:ascii="Times New Roman" w:eastAsia="Arial Unicode MS" w:hAnsi="Times New Roman"/>
          <w:sz w:val="28"/>
          <w:szCs w:val="28"/>
          <w:lang w:eastAsia="ru-RU"/>
        </w:rPr>
        <w:lastRenderedPageBreak/>
        <w:t>и земельных уч</w:t>
      </w:r>
      <w:r w:rsidRPr="00391EB8">
        <w:rPr>
          <w:rFonts w:ascii="Times New Roman" w:eastAsia="Arial Unicode MS" w:hAnsi="Times New Roman"/>
          <w:sz w:val="28"/>
          <w:szCs w:val="28"/>
          <w:lang w:eastAsia="ru-RU"/>
        </w:rPr>
        <w:t>астк</w:t>
      </w:r>
      <w:r w:rsidR="00C90372">
        <w:rPr>
          <w:rFonts w:ascii="Times New Roman" w:eastAsia="Arial Unicode MS" w:hAnsi="Times New Roman"/>
          <w:sz w:val="28"/>
          <w:szCs w:val="28"/>
          <w:lang w:eastAsia="ru-RU"/>
        </w:rPr>
        <w:t>ов в частной собственности</w:t>
      </w:r>
      <w:r w:rsidRPr="00391EB8">
        <w:rPr>
          <w:rFonts w:ascii="Times New Roman" w:eastAsia="Arial Unicode MS" w:hAnsi="Times New Roman"/>
          <w:sz w:val="28"/>
          <w:szCs w:val="28"/>
          <w:lang w:eastAsia="ru-RU"/>
        </w:rPr>
        <w:t xml:space="preserve"> готовит специалист Учреждения.</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 xml:space="preserve">.2. Исполнитель осуществляет подготовку проекта распоряжения (постановления) </w:t>
      </w:r>
      <w:r w:rsidR="003B6627">
        <w:rPr>
          <w:rFonts w:ascii="Times New Roman" w:eastAsia="Arial Unicode MS" w:hAnsi="Times New Roman"/>
          <w:sz w:val="28"/>
          <w:szCs w:val="28"/>
          <w:lang w:eastAsia="ru-RU"/>
        </w:rPr>
        <w:t>А</w:t>
      </w:r>
      <w:r w:rsidRPr="00391EB8">
        <w:rPr>
          <w:rFonts w:ascii="Times New Roman" w:eastAsia="Arial Unicode MS" w:hAnsi="Times New Roman"/>
          <w:sz w:val="28"/>
          <w:szCs w:val="28"/>
          <w:lang w:eastAsia="ru-RU"/>
        </w:rPr>
        <w:t>дминистрации города в срок не более 1</w:t>
      </w:r>
      <w:r w:rsidR="001B3574">
        <w:rPr>
          <w:rFonts w:ascii="Times New Roman" w:eastAsia="Arial Unicode MS" w:hAnsi="Times New Roman"/>
          <w:sz w:val="28"/>
          <w:szCs w:val="28"/>
          <w:lang w:eastAsia="ru-RU"/>
        </w:rPr>
        <w:t>2</w:t>
      </w:r>
      <w:r w:rsidRPr="00391EB8">
        <w:rPr>
          <w:rFonts w:ascii="Times New Roman" w:eastAsia="Arial Unicode MS" w:hAnsi="Times New Roman"/>
          <w:sz w:val="28"/>
          <w:szCs w:val="28"/>
          <w:lang w:eastAsia="ru-RU"/>
        </w:rPr>
        <w:t xml:space="preserve"> (</w:t>
      </w:r>
      <w:r w:rsidR="001B3574">
        <w:rPr>
          <w:rFonts w:ascii="Times New Roman" w:eastAsia="Arial Unicode MS" w:hAnsi="Times New Roman"/>
          <w:sz w:val="28"/>
          <w:szCs w:val="28"/>
          <w:lang w:eastAsia="ru-RU"/>
        </w:rPr>
        <w:t>две</w:t>
      </w:r>
      <w:r w:rsidRPr="00391EB8">
        <w:rPr>
          <w:rFonts w:ascii="Times New Roman" w:eastAsia="Arial Unicode MS" w:hAnsi="Times New Roman"/>
          <w:sz w:val="28"/>
          <w:szCs w:val="28"/>
          <w:lang w:eastAsia="ru-RU"/>
        </w:rPr>
        <w:t xml:space="preserve">надцати) </w:t>
      </w:r>
      <w:r w:rsidR="001B3574">
        <w:rPr>
          <w:rFonts w:ascii="Times New Roman" w:eastAsia="Arial Unicode MS" w:hAnsi="Times New Roman"/>
          <w:sz w:val="28"/>
          <w:szCs w:val="28"/>
          <w:lang w:eastAsia="ru-RU"/>
        </w:rPr>
        <w:t xml:space="preserve">рабочих </w:t>
      </w:r>
      <w:r w:rsidRPr="00391EB8">
        <w:rPr>
          <w:rFonts w:ascii="Times New Roman" w:eastAsia="Arial Unicode MS" w:hAnsi="Times New Roman"/>
          <w:sz w:val="28"/>
          <w:szCs w:val="28"/>
          <w:lang w:eastAsia="ru-RU"/>
        </w:rPr>
        <w:t xml:space="preserve">дней с момента поступления к нему заявления, а в случае наличия замечаний к заявлению и/или приложенным к нему документам, - в течение 3 (трех) рабочих дней со дня устранения заявителем замечаний. </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.3. Проект постановления или распоряжения администрации города согласовывается начальниками (руководителями) следующих отделов: руководителем Учреждения; начальником отдела правовой работы и муниципального контроля</w:t>
      </w:r>
      <w:r w:rsidR="00C90372">
        <w:rPr>
          <w:rFonts w:ascii="Times New Roman" w:eastAsia="Arial Unicode MS" w:hAnsi="Times New Roman"/>
          <w:sz w:val="28"/>
          <w:szCs w:val="28"/>
          <w:lang w:eastAsia="ru-RU"/>
        </w:rPr>
        <w:t xml:space="preserve"> </w:t>
      </w:r>
      <w:r w:rsidR="003B6627">
        <w:rPr>
          <w:rFonts w:ascii="Times New Roman" w:eastAsia="Arial Unicode MS" w:hAnsi="Times New Roman"/>
          <w:sz w:val="28"/>
          <w:szCs w:val="28"/>
          <w:lang w:eastAsia="ru-RU"/>
        </w:rPr>
        <w:t>А</w:t>
      </w:r>
      <w:r w:rsidR="00C90372">
        <w:rPr>
          <w:rFonts w:ascii="Times New Roman" w:eastAsia="Arial Unicode MS" w:hAnsi="Times New Roman"/>
          <w:sz w:val="28"/>
          <w:szCs w:val="28"/>
          <w:lang w:eastAsia="ru-RU"/>
        </w:rPr>
        <w:t>дминистрации города</w:t>
      </w:r>
      <w:r w:rsidRPr="00391EB8">
        <w:rPr>
          <w:rFonts w:ascii="Times New Roman" w:eastAsia="Arial Unicode MS" w:hAnsi="Times New Roman"/>
          <w:sz w:val="28"/>
          <w:szCs w:val="28"/>
          <w:lang w:eastAsia="ru-RU"/>
        </w:rPr>
        <w:t xml:space="preserve">; начальником отдела документационного обеспечения </w:t>
      </w:r>
      <w:r w:rsidR="003B6627">
        <w:rPr>
          <w:rFonts w:ascii="Times New Roman" w:eastAsia="Arial Unicode MS" w:hAnsi="Times New Roman"/>
          <w:sz w:val="28"/>
          <w:szCs w:val="28"/>
          <w:lang w:eastAsia="ru-RU"/>
        </w:rPr>
        <w:t>А</w:t>
      </w:r>
      <w:r w:rsidRPr="00391EB8">
        <w:rPr>
          <w:rFonts w:ascii="Times New Roman" w:eastAsia="Arial Unicode MS" w:hAnsi="Times New Roman"/>
          <w:sz w:val="28"/>
          <w:szCs w:val="28"/>
          <w:lang w:eastAsia="ru-RU"/>
        </w:rPr>
        <w:t xml:space="preserve">дминистрации города; заместителем главы города по вопросам жизнеобеспечения. После согласования проекта распоряжения (постановления) </w:t>
      </w:r>
      <w:r w:rsidR="00AD4527">
        <w:rPr>
          <w:rFonts w:ascii="Times New Roman" w:eastAsia="Arial Unicode MS" w:hAnsi="Times New Roman"/>
          <w:sz w:val="28"/>
          <w:szCs w:val="28"/>
          <w:lang w:eastAsia="ru-RU"/>
        </w:rPr>
        <w:t>А</w:t>
      </w:r>
      <w:r w:rsidRPr="00391EB8">
        <w:rPr>
          <w:rFonts w:ascii="Times New Roman" w:eastAsia="Arial Unicode MS" w:hAnsi="Times New Roman"/>
          <w:sz w:val="28"/>
          <w:szCs w:val="28"/>
          <w:lang w:eastAsia="ru-RU"/>
        </w:rPr>
        <w:t xml:space="preserve">дминистрации города, последний передается на подпись главе города Енисейска. </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После подписания распоряжени</w:t>
      </w:r>
      <w:r w:rsidR="00E45084">
        <w:rPr>
          <w:rFonts w:ascii="Times New Roman" w:eastAsia="Arial Unicode MS" w:hAnsi="Times New Roman"/>
          <w:sz w:val="28"/>
          <w:szCs w:val="28"/>
          <w:lang w:eastAsia="ru-RU"/>
        </w:rPr>
        <w:t>е</w:t>
      </w:r>
      <w:r w:rsidRPr="00391EB8">
        <w:rPr>
          <w:rFonts w:ascii="Times New Roman" w:eastAsia="Arial Unicode MS" w:hAnsi="Times New Roman"/>
          <w:sz w:val="28"/>
          <w:szCs w:val="28"/>
          <w:lang w:eastAsia="ru-RU"/>
        </w:rPr>
        <w:t xml:space="preserve"> (постановлени</w:t>
      </w:r>
      <w:r w:rsidR="00E45084">
        <w:rPr>
          <w:rFonts w:ascii="Times New Roman" w:eastAsia="Arial Unicode MS" w:hAnsi="Times New Roman"/>
          <w:sz w:val="28"/>
          <w:szCs w:val="28"/>
          <w:lang w:eastAsia="ru-RU"/>
        </w:rPr>
        <w:t>е</w:t>
      </w:r>
      <w:r w:rsidRPr="00391EB8">
        <w:rPr>
          <w:rFonts w:ascii="Times New Roman" w:eastAsia="Arial Unicode MS" w:hAnsi="Times New Roman"/>
          <w:sz w:val="28"/>
          <w:szCs w:val="28"/>
          <w:lang w:eastAsia="ru-RU"/>
        </w:rPr>
        <w:t xml:space="preserve">) </w:t>
      </w:r>
      <w:r w:rsidR="00D9785E">
        <w:rPr>
          <w:rFonts w:ascii="Times New Roman" w:eastAsia="Arial Unicode MS" w:hAnsi="Times New Roman"/>
          <w:sz w:val="28"/>
          <w:szCs w:val="28"/>
          <w:lang w:eastAsia="ru-RU"/>
        </w:rPr>
        <w:t>А</w:t>
      </w:r>
      <w:r w:rsidRPr="00391EB8">
        <w:rPr>
          <w:rFonts w:ascii="Times New Roman" w:eastAsia="Arial Unicode MS" w:hAnsi="Times New Roman"/>
          <w:sz w:val="28"/>
          <w:szCs w:val="28"/>
          <w:lang w:eastAsia="ru-RU"/>
        </w:rPr>
        <w:t xml:space="preserve">дминистрации города выдается заявителю исполнителем под </w:t>
      </w:r>
      <w:r w:rsidR="00C90372">
        <w:rPr>
          <w:rFonts w:ascii="Times New Roman" w:eastAsia="Arial Unicode MS" w:hAnsi="Times New Roman"/>
          <w:sz w:val="28"/>
          <w:szCs w:val="28"/>
          <w:lang w:eastAsia="ru-RU"/>
        </w:rPr>
        <w:t>под</w:t>
      </w:r>
      <w:r w:rsidRPr="00391EB8">
        <w:rPr>
          <w:rFonts w:ascii="Times New Roman" w:eastAsia="Arial Unicode MS" w:hAnsi="Times New Roman"/>
          <w:sz w:val="28"/>
          <w:szCs w:val="28"/>
          <w:lang w:eastAsia="ru-RU"/>
        </w:rPr>
        <w:t>пись. По желанию заявителя распоряжени</w:t>
      </w:r>
      <w:r w:rsidR="00E45084">
        <w:rPr>
          <w:rFonts w:ascii="Times New Roman" w:eastAsia="Arial Unicode MS" w:hAnsi="Times New Roman"/>
          <w:sz w:val="28"/>
          <w:szCs w:val="28"/>
          <w:lang w:eastAsia="ru-RU"/>
        </w:rPr>
        <w:t>е</w:t>
      </w:r>
      <w:r w:rsidRPr="00391EB8">
        <w:rPr>
          <w:rFonts w:ascii="Times New Roman" w:eastAsia="Arial Unicode MS" w:hAnsi="Times New Roman"/>
          <w:sz w:val="28"/>
          <w:szCs w:val="28"/>
          <w:lang w:eastAsia="ru-RU"/>
        </w:rPr>
        <w:t xml:space="preserve"> (постановлени</w:t>
      </w:r>
      <w:r w:rsidR="00E45084">
        <w:rPr>
          <w:rFonts w:ascii="Times New Roman" w:eastAsia="Arial Unicode MS" w:hAnsi="Times New Roman"/>
          <w:sz w:val="28"/>
          <w:szCs w:val="28"/>
          <w:lang w:eastAsia="ru-RU"/>
        </w:rPr>
        <w:t>е</w:t>
      </w:r>
      <w:r w:rsidRPr="00391EB8">
        <w:rPr>
          <w:rFonts w:ascii="Times New Roman" w:eastAsia="Arial Unicode MS" w:hAnsi="Times New Roman"/>
          <w:sz w:val="28"/>
          <w:szCs w:val="28"/>
          <w:lang w:eastAsia="ru-RU"/>
        </w:rPr>
        <w:t xml:space="preserve">) </w:t>
      </w:r>
      <w:r w:rsidR="00E45084">
        <w:rPr>
          <w:rFonts w:ascii="Times New Roman" w:eastAsia="Arial Unicode MS" w:hAnsi="Times New Roman"/>
          <w:sz w:val="28"/>
          <w:szCs w:val="28"/>
          <w:lang w:eastAsia="ru-RU"/>
        </w:rPr>
        <w:t>А</w:t>
      </w:r>
      <w:r w:rsidRPr="00391EB8">
        <w:rPr>
          <w:rFonts w:ascii="Times New Roman" w:eastAsia="Arial Unicode MS" w:hAnsi="Times New Roman"/>
          <w:sz w:val="28"/>
          <w:szCs w:val="28"/>
          <w:lang w:eastAsia="ru-RU"/>
        </w:rPr>
        <w:t>дминистрации города может быть направлено ему посредством почтовой связи.</w:t>
      </w:r>
    </w:p>
    <w:p w:rsidR="00391EB8" w:rsidRPr="00DD2EE6"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.4</w:t>
      </w:r>
      <w:r w:rsidRPr="00391EB8">
        <w:rPr>
          <w:rFonts w:ascii="Times New Roman" w:eastAsia="Arial Unicode MS" w:hAnsi="Times New Roman"/>
          <w:b/>
          <w:i/>
          <w:sz w:val="28"/>
          <w:szCs w:val="28"/>
          <w:lang w:eastAsia="ru-RU"/>
        </w:rPr>
        <w:t xml:space="preserve">. </w:t>
      </w:r>
      <w:r w:rsidRPr="00DD2EE6">
        <w:rPr>
          <w:rFonts w:ascii="Times New Roman" w:eastAsia="Arial Unicode MS" w:hAnsi="Times New Roman"/>
          <w:sz w:val="28"/>
          <w:szCs w:val="28"/>
          <w:lang w:eastAsia="ru-RU"/>
        </w:rPr>
        <w:t>В случае выявления в процессе рассмотрения заявления и согласования проекта распоряжения (постановления) администрации города оснований для отказа в утверждении схемы расположения земельного участка на кадастровом плане территории исполнитель готовит проект уведомления заявителя об отказе в утверждении схемы расположения земельного участка на кадастровом плане территории (далее – отказ).</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 xml:space="preserve">Отказ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w:t>
      </w:r>
      <w:r w:rsidR="00947C3E">
        <w:rPr>
          <w:rFonts w:ascii="Times New Roman" w:eastAsia="Arial Unicode MS" w:hAnsi="Times New Roman"/>
          <w:sz w:val="28"/>
          <w:szCs w:val="28"/>
          <w:lang w:eastAsia="ru-RU"/>
        </w:rPr>
        <w:t>под</w:t>
      </w:r>
      <w:r w:rsidRPr="00391EB8">
        <w:rPr>
          <w:rFonts w:ascii="Times New Roman" w:eastAsia="Arial Unicode MS" w:hAnsi="Times New Roman"/>
          <w:sz w:val="28"/>
          <w:szCs w:val="28"/>
          <w:lang w:eastAsia="ru-RU"/>
        </w:rPr>
        <w:t>пись.</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.5. Осуществление межведомственного взаимодействия по получению документов, необходимых для предоставления муниципальной услуги.</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.5.1. Основанием для начала административной процедуры осуществления межведомственного взаимодействия является поступление заявления о предоставлении муниципальной услуги.</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.5.2. Межведомственное взаимодействие осуществляется в соответствии с действующим законодательством в электронной форме с использованием:</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-государственной информационной системы Красноярского края "Региональная система межведомственного электронного взаимодействия "Енисей-ГУ";</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 факсимильной связи, почтовым отправлением с курьерской доставкой.</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 xml:space="preserve">.5.3. Межведомственное взаимодействие включает в себя направление специалистом запросов и получение документов, необходимых для получения </w:t>
      </w:r>
      <w:r w:rsidRPr="00391EB8">
        <w:rPr>
          <w:rFonts w:ascii="Times New Roman" w:eastAsia="Arial Unicode MS" w:hAnsi="Times New Roman"/>
          <w:sz w:val="28"/>
          <w:szCs w:val="28"/>
          <w:lang w:eastAsia="ru-RU"/>
        </w:rPr>
        <w:lastRenderedPageBreak/>
        <w:t xml:space="preserve">заявителем муниципальной услуги. В соответствии со </w:t>
      </w:r>
      <w:hyperlink r:id="rId33" w:history="1">
        <w:r w:rsidRPr="00391EB8">
          <w:rPr>
            <w:rFonts w:ascii="Times New Roman" w:eastAsia="Arial Unicode MS" w:hAnsi="Times New Roman"/>
            <w:sz w:val="28"/>
            <w:szCs w:val="28"/>
            <w:lang w:eastAsia="ru-RU"/>
          </w:rPr>
          <w:t>ст. 7.2</w:t>
        </w:r>
      </w:hyperlink>
      <w:r w:rsidRPr="00391EB8">
        <w:rPr>
          <w:rFonts w:ascii="Times New Roman" w:eastAsia="Arial Unicode MS" w:hAnsi="Times New Roman"/>
          <w:sz w:val="28"/>
          <w:szCs w:val="28"/>
          <w:lang w:eastAsia="ru-RU"/>
        </w:rPr>
        <w:t xml:space="preserve"> Федерального закона от 27 июля 2010 года </w:t>
      </w:r>
      <w:r w:rsidR="00947C3E">
        <w:rPr>
          <w:rFonts w:ascii="Times New Roman" w:eastAsia="Arial Unicode MS" w:hAnsi="Times New Roman"/>
          <w:sz w:val="28"/>
          <w:szCs w:val="28"/>
          <w:lang w:eastAsia="ru-RU"/>
        </w:rPr>
        <w:t>№</w:t>
      </w:r>
      <w:r w:rsidRPr="00391EB8">
        <w:rPr>
          <w:rFonts w:ascii="Times New Roman" w:eastAsia="Arial Unicode MS" w:hAnsi="Times New Roman"/>
          <w:sz w:val="28"/>
          <w:szCs w:val="28"/>
          <w:lang w:eastAsia="ru-RU"/>
        </w:rPr>
        <w:t xml:space="preserve">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3.</w:t>
      </w:r>
      <w:r w:rsidR="000504D0">
        <w:rPr>
          <w:rFonts w:ascii="Times New Roman" w:eastAsia="Arial Unicode MS" w:hAnsi="Times New Roman"/>
          <w:sz w:val="28"/>
          <w:szCs w:val="28"/>
          <w:lang w:eastAsia="ru-RU"/>
        </w:rPr>
        <w:t>4</w:t>
      </w:r>
      <w:r w:rsidRPr="00391EB8">
        <w:rPr>
          <w:rFonts w:ascii="Times New Roman" w:eastAsia="Arial Unicode MS" w:hAnsi="Times New Roman"/>
          <w:sz w:val="28"/>
          <w:szCs w:val="28"/>
          <w:lang w:eastAsia="ru-RU"/>
        </w:rPr>
        <w:t>.5.4.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391EB8" w:rsidRPr="00391EB8" w:rsidRDefault="00391EB8" w:rsidP="00EA3DB5">
      <w:pPr>
        <w:widowControl w:val="0"/>
        <w:autoSpaceDE w:val="0"/>
        <w:autoSpaceDN w:val="0"/>
        <w:adjustRightInd w:val="0"/>
        <w:spacing w:after="0" w:line="240" w:lineRule="auto"/>
        <w:ind w:firstLine="426"/>
        <w:jc w:val="both"/>
        <w:rPr>
          <w:rFonts w:ascii="Times New Roman" w:hAnsi="Times New Roman"/>
          <w:b/>
          <w:bCs/>
          <w:color w:val="000000"/>
          <w:sz w:val="28"/>
          <w:szCs w:val="28"/>
          <w:lang w:eastAsia="ru-RU"/>
        </w:rPr>
      </w:pPr>
    </w:p>
    <w:p w:rsidR="00391EB8" w:rsidRPr="00391EB8" w:rsidRDefault="00391EB8" w:rsidP="00EA3DB5">
      <w:pPr>
        <w:widowControl w:val="0"/>
        <w:autoSpaceDE w:val="0"/>
        <w:autoSpaceDN w:val="0"/>
        <w:adjustRightInd w:val="0"/>
        <w:spacing w:after="0" w:line="240" w:lineRule="auto"/>
        <w:ind w:firstLine="426"/>
        <w:jc w:val="center"/>
        <w:rPr>
          <w:rFonts w:ascii="Times New Roman" w:hAnsi="Times New Roman"/>
          <w:b/>
          <w:bCs/>
          <w:color w:val="000000"/>
          <w:sz w:val="28"/>
          <w:szCs w:val="28"/>
          <w:lang w:eastAsia="ru-RU"/>
        </w:rPr>
      </w:pPr>
      <w:r w:rsidRPr="00391EB8">
        <w:rPr>
          <w:rFonts w:ascii="Times New Roman" w:hAnsi="Times New Roman"/>
          <w:b/>
          <w:bCs/>
          <w:color w:val="000000"/>
          <w:sz w:val="28"/>
          <w:szCs w:val="28"/>
          <w:lang w:eastAsia="ru-RU"/>
        </w:rPr>
        <w:t>IV. ФОРМЫ КОНТРОЛЯ ЗА ИСПОЛНЕНИЕМ РЕГЛАМЕНТА</w:t>
      </w:r>
    </w:p>
    <w:p w:rsidR="00391EB8" w:rsidRPr="00391EB8" w:rsidRDefault="00391EB8" w:rsidP="00EA3DB5">
      <w:pPr>
        <w:widowControl w:val="0"/>
        <w:autoSpaceDE w:val="0"/>
        <w:autoSpaceDN w:val="0"/>
        <w:adjustRightInd w:val="0"/>
        <w:spacing w:after="0" w:line="240" w:lineRule="auto"/>
        <w:ind w:firstLine="426"/>
        <w:jc w:val="center"/>
        <w:rPr>
          <w:rFonts w:ascii="Times New Roman" w:hAnsi="Times New Roman"/>
          <w:color w:val="000000"/>
          <w:sz w:val="28"/>
          <w:szCs w:val="28"/>
          <w:lang w:eastAsia="ru-RU"/>
        </w:rPr>
      </w:pP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4.</w:t>
      </w:r>
      <w:proofErr w:type="gramStart"/>
      <w:r w:rsidRPr="00391EB8">
        <w:rPr>
          <w:rFonts w:ascii="Times New Roman" w:eastAsia="Arial Unicode MS" w:hAnsi="Times New Roman"/>
          <w:sz w:val="28"/>
          <w:szCs w:val="28"/>
          <w:lang w:eastAsia="ru-RU"/>
        </w:rPr>
        <w:t>1.Контроль</w:t>
      </w:r>
      <w:proofErr w:type="gramEnd"/>
      <w:r w:rsidRPr="00391EB8">
        <w:rPr>
          <w:rFonts w:ascii="Times New Roman" w:eastAsia="Arial Unicode MS" w:hAnsi="Times New Roman"/>
          <w:sz w:val="28"/>
          <w:szCs w:val="28"/>
          <w:lang w:eastAsia="ru-RU"/>
        </w:rPr>
        <w:t xml:space="preserve"> за соблюдением должностными лицами положений настоящего </w:t>
      </w:r>
      <w:r w:rsidR="002A130E">
        <w:rPr>
          <w:rFonts w:ascii="Times New Roman" w:eastAsia="Arial Unicode MS" w:hAnsi="Times New Roman"/>
          <w:sz w:val="28"/>
          <w:szCs w:val="28"/>
          <w:lang w:eastAsia="ru-RU"/>
        </w:rPr>
        <w:t>административного р</w:t>
      </w:r>
      <w:r w:rsidRPr="00391EB8">
        <w:rPr>
          <w:rFonts w:ascii="Times New Roman" w:eastAsia="Arial Unicode MS" w:hAnsi="Times New Roman"/>
          <w:sz w:val="28"/>
          <w:szCs w:val="28"/>
          <w:lang w:eastAsia="ru-RU"/>
        </w:rPr>
        <w:t>егламента осуществляется в форме проведения текущего контроля, плановых и внеплановых проверок.</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4.</w:t>
      </w:r>
      <w:proofErr w:type="gramStart"/>
      <w:r w:rsidRPr="00391EB8">
        <w:rPr>
          <w:rFonts w:ascii="Times New Roman" w:eastAsia="Arial Unicode MS" w:hAnsi="Times New Roman"/>
          <w:sz w:val="28"/>
          <w:szCs w:val="28"/>
          <w:lang w:eastAsia="ru-RU"/>
        </w:rPr>
        <w:t>2.Текущий</w:t>
      </w:r>
      <w:proofErr w:type="gramEnd"/>
      <w:r w:rsidRPr="00391EB8">
        <w:rPr>
          <w:rFonts w:ascii="Times New Roman" w:eastAsia="Arial Unicode MS" w:hAnsi="Times New Roman"/>
          <w:sz w:val="28"/>
          <w:szCs w:val="28"/>
          <w:lang w:eastAsia="ru-RU"/>
        </w:rPr>
        <w:t xml:space="preserve"> контроль за соблюдением положений настоящего </w:t>
      </w:r>
      <w:r w:rsidR="00134E7D">
        <w:rPr>
          <w:rFonts w:ascii="Times New Roman" w:eastAsia="Arial Unicode MS" w:hAnsi="Times New Roman"/>
          <w:sz w:val="28"/>
          <w:szCs w:val="28"/>
          <w:lang w:eastAsia="ru-RU"/>
        </w:rPr>
        <w:t>административного р</w:t>
      </w:r>
      <w:r w:rsidRPr="00391EB8">
        <w:rPr>
          <w:rFonts w:ascii="Times New Roman" w:eastAsia="Arial Unicode MS" w:hAnsi="Times New Roman"/>
          <w:sz w:val="28"/>
          <w:szCs w:val="28"/>
          <w:lang w:eastAsia="ru-RU"/>
        </w:rPr>
        <w:t xml:space="preserve">егламента осуществляется непосредственно при предоставлении </w:t>
      </w:r>
      <w:r w:rsidR="00134E7D">
        <w:rPr>
          <w:rFonts w:ascii="Times New Roman" w:eastAsia="Arial Unicode MS" w:hAnsi="Times New Roman"/>
          <w:sz w:val="28"/>
          <w:szCs w:val="28"/>
          <w:lang w:eastAsia="ru-RU"/>
        </w:rPr>
        <w:t>м</w:t>
      </w:r>
      <w:r w:rsidRPr="00391EB8">
        <w:rPr>
          <w:rFonts w:ascii="Times New Roman" w:eastAsia="Arial Unicode MS" w:hAnsi="Times New Roman"/>
          <w:sz w:val="28"/>
          <w:szCs w:val="28"/>
          <w:lang w:eastAsia="ru-RU"/>
        </w:rPr>
        <w:t>униципальной услуги конкретному Заявителю руководителем Учреждения, начальниками отделов Учреждения в отношении подчиненных должностных лиц, осуществляющих административные процедуры в рамках предоставления Муниципальной услуги.</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4.3.</w:t>
      </w:r>
      <w:r w:rsidR="00182360">
        <w:rPr>
          <w:rFonts w:ascii="Times New Roman" w:eastAsia="Arial Unicode MS" w:hAnsi="Times New Roman"/>
          <w:sz w:val="28"/>
          <w:szCs w:val="28"/>
          <w:lang w:eastAsia="ru-RU"/>
        </w:rPr>
        <w:t xml:space="preserve"> </w:t>
      </w:r>
      <w:r w:rsidRPr="00391EB8">
        <w:rPr>
          <w:rFonts w:ascii="Times New Roman" w:eastAsia="Arial Unicode MS" w:hAnsi="Times New Roman"/>
          <w:sz w:val="28"/>
          <w:szCs w:val="28"/>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4.4.</w:t>
      </w:r>
      <w:r w:rsidR="00182360">
        <w:rPr>
          <w:rFonts w:ascii="Times New Roman" w:eastAsia="Arial Unicode MS" w:hAnsi="Times New Roman"/>
          <w:sz w:val="28"/>
          <w:szCs w:val="28"/>
          <w:lang w:eastAsia="ru-RU"/>
        </w:rPr>
        <w:t xml:space="preserve"> </w:t>
      </w:r>
      <w:r w:rsidRPr="00391EB8">
        <w:rPr>
          <w:rFonts w:ascii="Times New Roman" w:eastAsia="Arial Unicode MS" w:hAnsi="Times New Roman"/>
          <w:sz w:val="28"/>
          <w:szCs w:val="28"/>
          <w:lang w:eastAsia="ru-RU"/>
        </w:rPr>
        <w:t>Контроль за соблюдением положений настоящего</w:t>
      </w:r>
      <w:r w:rsidR="00D07640">
        <w:rPr>
          <w:rFonts w:ascii="Times New Roman" w:eastAsia="Arial Unicode MS" w:hAnsi="Times New Roman"/>
          <w:sz w:val="28"/>
          <w:szCs w:val="28"/>
          <w:lang w:eastAsia="ru-RU"/>
        </w:rPr>
        <w:t xml:space="preserve"> административного</w:t>
      </w:r>
      <w:r w:rsidRPr="00391EB8">
        <w:rPr>
          <w:rFonts w:ascii="Times New Roman" w:eastAsia="Arial Unicode MS" w:hAnsi="Times New Roman"/>
          <w:sz w:val="28"/>
          <w:szCs w:val="28"/>
          <w:lang w:eastAsia="ru-RU"/>
        </w:rPr>
        <w:t xml:space="preserve"> </w:t>
      </w:r>
      <w:r w:rsidR="00D07640">
        <w:rPr>
          <w:rFonts w:ascii="Times New Roman" w:eastAsia="Arial Unicode MS" w:hAnsi="Times New Roman"/>
          <w:sz w:val="28"/>
          <w:szCs w:val="28"/>
          <w:lang w:eastAsia="ru-RU"/>
        </w:rPr>
        <w:t>р</w:t>
      </w:r>
      <w:r w:rsidRPr="00391EB8">
        <w:rPr>
          <w:rFonts w:ascii="Times New Roman" w:eastAsia="Arial Unicode MS" w:hAnsi="Times New Roman"/>
          <w:sz w:val="28"/>
          <w:szCs w:val="28"/>
          <w:lang w:eastAsia="ru-RU"/>
        </w:rPr>
        <w:t>егламента осуществляется руководителем Учреждения путем проведения плановых проверок, периодичность проведения которых определяется Учреждением самостоятельно, не реже одного раза в год.</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 xml:space="preserve">4.5.Внеплановые проверки соблюдения положений настоящего </w:t>
      </w:r>
      <w:r w:rsidR="004521B9">
        <w:rPr>
          <w:rFonts w:ascii="Times New Roman" w:eastAsia="Arial Unicode MS" w:hAnsi="Times New Roman"/>
          <w:sz w:val="28"/>
          <w:szCs w:val="28"/>
          <w:lang w:eastAsia="ru-RU"/>
        </w:rPr>
        <w:t>административного р</w:t>
      </w:r>
      <w:r w:rsidRPr="00391EB8">
        <w:rPr>
          <w:rFonts w:ascii="Times New Roman" w:eastAsia="Arial Unicode MS" w:hAnsi="Times New Roman"/>
          <w:sz w:val="28"/>
          <w:szCs w:val="28"/>
          <w:lang w:eastAsia="ru-RU"/>
        </w:rPr>
        <w:t xml:space="preserve">егламента проводятся руководителем Учреждения или его заместителем при поступлении информации о несоблюдении должностными лицами требований настоящего </w:t>
      </w:r>
      <w:r w:rsidR="00E64569">
        <w:rPr>
          <w:rFonts w:ascii="Times New Roman" w:eastAsia="Arial Unicode MS" w:hAnsi="Times New Roman"/>
          <w:sz w:val="28"/>
          <w:szCs w:val="28"/>
          <w:lang w:eastAsia="ru-RU"/>
        </w:rPr>
        <w:t>административного р</w:t>
      </w:r>
      <w:r w:rsidRPr="00391EB8">
        <w:rPr>
          <w:rFonts w:ascii="Times New Roman" w:eastAsia="Arial Unicode MS" w:hAnsi="Times New Roman"/>
          <w:sz w:val="28"/>
          <w:szCs w:val="28"/>
          <w:lang w:eastAsia="ru-RU"/>
        </w:rPr>
        <w:t>егламента либо по требованию органов государственной власти, обладающих контрольно-надзорными полномочиями.</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4.</w:t>
      </w:r>
      <w:proofErr w:type="gramStart"/>
      <w:r w:rsidRPr="00391EB8">
        <w:rPr>
          <w:rFonts w:ascii="Times New Roman" w:eastAsia="Arial Unicode MS" w:hAnsi="Times New Roman"/>
          <w:sz w:val="28"/>
          <w:szCs w:val="28"/>
          <w:lang w:eastAsia="ru-RU"/>
        </w:rPr>
        <w:t>6.При</w:t>
      </w:r>
      <w:proofErr w:type="gramEnd"/>
      <w:r w:rsidRPr="00391EB8">
        <w:rPr>
          <w:rFonts w:ascii="Times New Roman" w:eastAsia="Arial Unicode MS" w:hAnsi="Times New Roman"/>
          <w:sz w:val="28"/>
          <w:szCs w:val="28"/>
          <w:lang w:eastAsia="ru-RU"/>
        </w:rPr>
        <w:t xml:space="preserve">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 xml:space="preserve">4.7. При необходимости в рамках проведения проверки руководителем Учреждения или его заместителем может создаваться рабочая группа для рассмотрения информации об исполнении настоящего </w:t>
      </w:r>
      <w:r w:rsidR="004B0A5F">
        <w:rPr>
          <w:rFonts w:ascii="Times New Roman" w:eastAsia="Arial Unicode MS" w:hAnsi="Times New Roman"/>
          <w:sz w:val="28"/>
          <w:szCs w:val="28"/>
          <w:lang w:eastAsia="ru-RU"/>
        </w:rPr>
        <w:t>административного р</w:t>
      </w:r>
      <w:r w:rsidRPr="00391EB8">
        <w:rPr>
          <w:rFonts w:ascii="Times New Roman" w:eastAsia="Arial Unicode MS" w:hAnsi="Times New Roman"/>
          <w:sz w:val="28"/>
          <w:szCs w:val="28"/>
          <w:lang w:eastAsia="ru-RU"/>
        </w:rPr>
        <w:t>егламента и подготовки предложений по совершенствованию деятельности Учреждения по предоставлению Муниципальной услуги.</w:t>
      </w:r>
    </w:p>
    <w:p w:rsidR="00391EB8" w:rsidRPr="00391EB8" w:rsidRDefault="00391EB8" w:rsidP="00EA3DB5">
      <w:pPr>
        <w:widowControl w:val="0"/>
        <w:autoSpaceDE w:val="0"/>
        <w:autoSpaceDN w:val="0"/>
        <w:adjustRightInd w:val="0"/>
        <w:spacing w:after="0" w:line="240" w:lineRule="auto"/>
        <w:ind w:firstLine="426"/>
        <w:jc w:val="both"/>
        <w:rPr>
          <w:rFonts w:ascii="Times New Roman" w:eastAsia="Arial Unicode MS" w:hAnsi="Times New Roman"/>
          <w:sz w:val="28"/>
          <w:szCs w:val="28"/>
          <w:lang w:eastAsia="ru-RU"/>
        </w:rPr>
      </w:pPr>
      <w:r w:rsidRPr="00391EB8">
        <w:rPr>
          <w:rFonts w:ascii="Times New Roman" w:eastAsia="Arial Unicode MS" w:hAnsi="Times New Roman"/>
          <w:sz w:val="28"/>
          <w:szCs w:val="28"/>
          <w:lang w:eastAsia="ru-RU"/>
        </w:rPr>
        <w:t>4.8. Должностное лицо несет персональную ответственность за соблюдение порядка, сроков, формы приема и регистрации документов Заявителя.</w:t>
      </w:r>
    </w:p>
    <w:p w:rsidR="00391EB8" w:rsidRPr="00391EB8" w:rsidRDefault="00391EB8" w:rsidP="00EA3DB5">
      <w:pPr>
        <w:spacing w:after="0" w:line="240" w:lineRule="atLeast"/>
        <w:ind w:firstLine="567"/>
        <w:jc w:val="both"/>
        <w:rPr>
          <w:rFonts w:ascii="Times New Roman" w:hAnsi="Times New Roman"/>
          <w:color w:val="000000"/>
          <w:sz w:val="28"/>
          <w:szCs w:val="28"/>
          <w:lang w:eastAsia="ru-RU"/>
        </w:rPr>
      </w:pPr>
      <w:r w:rsidRPr="00391EB8">
        <w:rPr>
          <w:rFonts w:ascii="Times New Roman" w:hAnsi="Times New Roman"/>
          <w:color w:val="000000"/>
          <w:sz w:val="28"/>
          <w:szCs w:val="28"/>
          <w:lang w:eastAsia="ru-RU"/>
        </w:rPr>
        <w:lastRenderedPageBreak/>
        <w:t> </w:t>
      </w:r>
    </w:p>
    <w:p w:rsidR="00391EB8" w:rsidRPr="00391EB8" w:rsidRDefault="00391EB8" w:rsidP="00EA3DB5">
      <w:pPr>
        <w:spacing w:after="0" w:line="300" w:lineRule="atLeast"/>
        <w:ind w:firstLine="567"/>
        <w:jc w:val="center"/>
        <w:rPr>
          <w:rFonts w:ascii="Times New Roman" w:hAnsi="Times New Roman"/>
          <w:b/>
          <w:bCs/>
          <w:color w:val="000000"/>
          <w:sz w:val="28"/>
          <w:szCs w:val="28"/>
          <w:lang w:eastAsia="ru-RU"/>
        </w:rPr>
      </w:pPr>
      <w:r w:rsidRPr="00391EB8">
        <w:rPr>
          <w:rFonts w:ascii="Times New Roman" w:hAnsi="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w:t>
      </w:r>
    </w:p>
    <w:p w:rsidR="00391EB8" w:rsidRPr="00391EB8" w:rsidRDefault="00391EB8" w:rsidP="00EA3DB5">
      <w:pPr>
        <w:spacing w:after="0" w:line="300" w:lineRule="atLeast"/>
        <w:ind w:firstLine="567"/>
        <w:jc w:val="center"/>
        <w:rPr>
          <w:rFonts w:ascii="Times New Roman" w:hAnsi="Times New Roman"/>
          <w:color w:val="000000"/>
          <w:sz w:val="28"/>
          <w:szCs w:val="28"/>
          <w:lang w:eastAsia="ru-RU"/>
        </w:rPr>
      </w:pPr>
      <w:r w:rsidRPr="00391EB8">
        <w:rPr>
          <w:rFonts w:ascii="Times New Roman" w:hAnsi="Times New Roman"/>
          <w:b/>
          <w:bCs/>
          <w:color w:val="000000"/>
          <w:sz w:val="28"/>
          <w:szCs w:val="28"/>
          <w:lang w:eastAsia="ru-RU"/>
        </w:rPr>
        <w:t xml:space="preserve">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ОТ 27.07.2010 </w:t>
      </w:r>
      <w:r w:rsidR="00DD2EE6">
        <w:rPr>
          <w:rFonts w:ascii="Times New Roman" w:hAnsi="Times New Roman"/>
          <w:b/>
          <w:bCs/>
          <w:color w:val="000000"/>
          <w:sz w:val="28"/>
          <w:szCs w:val="28"/>
          <w:lang w:eastAsia="ru-RU"/>
        </w:rPr>
        <w:t xml:space="preserve">  </w:t>
      </w:r>
      <w:r w:rsidRPr="00391EB8">
        <w:rPr>
          <w:rFonts w:ascii="Times New Roman" w:hAnsi="Times New Roman"/>
          <w:b/>
          <w:bCs/>
          <w:color w:val="000000"/>
          <w:sz w:val="28"/>
          <w:szCs w:val="28"/>
          <w:lang w:eastAsia="ru-RU"/>
        </w:rPr>
        <w:t>№ 210-ФЗ , А ТАКЖЕ ИХ ДОЛЖНОСТНЫХ ЛИЦ, МУНИЦИПАЛЬНЫХ СЛУЖАЩИХ, РАБОТНИКОВ</w:t>
      </w:r>
    </w:p>
    <w:p w:rsidR="00391EB8" w:rsidRPr="00391EB8" w:rsidRDefault="00391EB8" w:rsidP="00EA3DB5">
      <w:pPr>
        <w:spacing w:after="0" w:line="240" w:lineRule="atLeast"/>
        <w:ind w:firstLine="567"/>
        <w:jc w:val="both"/>
        <w:rPr>
          <w:rFonts w:ascii="Times New Roman" w:hAnsi="Times New Roman"/>
          <w:color w:val="000000"/>
          <w:sz w:val="28"/>
          <w:szCs w:val="28"/>
          <w:lang w:eastAsia="ru-RU"/>
        </w:rPr>
      </w:pPr>
      <w:r w:rsidRPr="00391EB8">
        <w:rPr>
          <w:rFonts w:ascii="Times New Roman" w:hAnsi="Times New Roman"/>
          <w:color w:val="000000"/>
          <w:sz w:val="28"/>
          <w:szCs w:val="28"/>
          <w:lang w:eastAsia="ru-RU"/>
        </w:rPr>
        <w:t> </w:t>
      </w:r>
    </w:p>
    <w:p w:rsidR="00391EB8" w:rsidRPr="00391EB8" w:rsidRDefault="00391EB8" w:rsidP="00EA3DB5">
      <w:pPr>
        <w:widowControl w:val="0"/>
        <w:spacing w:after="0" w:line="240" w:lineRule="atLeast"/>
        <w:ind w:firstLine="540"/>
        <w:jc w:val="both"/>
        <w:rPr>
          <w:rFonts w:ascii="Times New Roman" w:hAnsi="Times New Roman"/>
          <w:color w:val="000000"/>
          <w:sz w:val="28"/>
          <w:szCs w:val="28"/>
          <w:lang w:eastAsia="ru-RU"/>
        </w:rPr>
      </w:pPr>
      <w:r w:rsidRPr="00391EB8">
        <w:rPr>
          <w:rFonts w:ascii="Times New Roman" w:hAnsi="Times New Roman"/>
          <w:color w:val="000000"/>
          <w:sz w:val="28"/>
          <w:szCs w:val="28"/>
          <w:lang w:eastAsia="ru-RU"/>
        </w:rPr>
        <w:t>5.1. Заявитель имеет право на обжалование решений и действий (бездействия) должностных лиц Учреждения, многофункционального центра, работника многофункционального центра, а также организаций, указанных в </w:t>
      </w:r>
      <w:hyperlink r:id="rId34" w:history="1">
        <w:r w:rsidRPr="00391EB8">
          <w:rPr>
            <w:rFonts w:ascii="Times New Roman" w:hAnsi="Times New Roman"/>
            <w:color w:val="000000"/>
            <w:sz w:val="28"/>
            <w:szCs w:val="28"/>
            <w:lang w:eastAsia="ru-RU"/>
          </w:rPr>
          <w:t>части 1.1 статьи 16</w:t>
        </w:r>
      </w:hyperlink>
      <w:r w:rsidRPr="00391EB8">
        <w:rPr>
          <w:rFonts w:ascii="Times New Roman" w:hAnsi="Times New Roman"/>
          <w:color w:val="000000"/>
          <w:sz w:val="28"/>
          <w:szCs w:val="28"/>
          <w:lang w:eastAsia="ru-RU"/>
        </w:rPr>
        <w:t> Федерального закона «Об организации предоставления государственных и муниципальных услуг» от 27.07.2010 № 210-ФЗ (далее – Закон), или их работников в досудебном (внесудебном) порядке.</w:t>
      </w:r>
    </w:p>
    <w:p w:rsidR="00391EB8" w:rsidRPr="00391EB8" w:rsidRDefault="00391EB8" w:rsidP="00EA3DB5">
      <w:pPr>
        <w:widowControl w:val="0"/>
        <w:spacing w:after="0" w:line="240" w:lineRule="atLeast"/>
        <w:ind w:firstLine="540"/>
        <w:jc w:val="both"/>
        <w:rPr>
          <w:rFonts w:ascii="Times New Roman" w:hAnsi="Times New Roman"/>
          <w:color w:val="000000"/>
          <w:sz w:val="28"/>
          <w:szCs w:val="28"/>
          <w:lang w:eastAsia="ru-RU"/>
        </w:rPr>
      </w:pPr>
      <w:r w:rsidRPr="00391EB8">
        <w:rPr>
          <w:rFonts w:ascii="Times New Roman" w:hAnsi="Times New Roman"/>
          <w:color w:val="000000"/>
          <w:sz w:val="28"/>
          <w:szCs w:val="28"/>
          <w:lang w:eastAsia="ru-RU"/>
        </w:rPr>
        <w:t>5.2. Жалоба на решения или действия (бездействие) должностных лиц Учреждения подается в порядке подчиненности на имя руководителя Учреждения.</w:t>
      </w:r>
    </w:p>
    <w:p w:rsidR="00391EB8" w:rsidRPr="00391EB8" w:rsidRDefault="00391EB8" w:rsidP="00EA3DB5">
      <w:pPr>
        <w:widowControl w:val="0"/>
        <w:spacing w:after="0" w:line="240" w:lineRule="atLeast"/>
        <w:ind w:firstLine="540"/>
        <w:jc w:val="both"/>
        <w:rPr>
          <w:rFonts w:ascii="Times New Roman" w:hAnsi="Times New Roman"/>
          <w:color w:val="000000"/>
          <w:sz w:val="28"/>
          <w:szCs w:val="28"/>
          <w:lang w:eastAsia="ru-RU"/>
        </w:rPr>
      </w:pPr>
      <w:r w:rsidRPr="00391EB8">
        <w:rPr>
          <w:rFonts w:ascii="Times New Roman" w:hAnsi="Times New Roman"/>
          <w:color w:val="000000"/>
          <w:sz w:val="28"/>
          <w:szCs w:val="28"/>
          <w:lang w:eastAsia="ru-RU"/>
        </w:rPr>
        <w:t>Жалоба на решения или действия (бездействие) руководителя Учреждения подается в порядке подчиненности на имя главы города.</w:t>
      </w:r>
    </w:p>
    <w:p w:rsidR="00391EB8" w:rsidRPr="00391EB8" w:rsidRDefault="00391EB8" w:rsidP="00EA3DB5">
      <w:pPr>
        <w:widowControl w:val="0"/>
        <w:spacing w:after="0" w:line="240" w:lineRule="atLeast"/>
        <w:ind w:firstLine="540"/>
        <w:jc w:val="both"/>
        <w:rPr>
          <w:rFonts w:ascii="Times New Roman" w:hAnsi="Times New Roman"/>
          <w:color w:val="000000"/>
          <w:sz w:val="28"/>
          <w:szCs w:val="28"/>
          <w:lang w:eastAsia="ru-RU"/>
        </w:rPr>
      </w:pPr>
      <w:r w:rsidRPr="00391EB8">
        <w:rPr>
          <w:rFonts w:ascii="Times New Roman" w:hAnsi="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и регионального развития Красноярского края.</w:t>
      </w:r>
    </w:p>
    <w:p w:rsidR="00391EB8" w:rsidRPr="00391EB8" w:rsidRDefault="00391EB8" w:rsidP="00EA3DB5">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391EB8">
        <w:rPr>
          <w:rFonts w:ascii="Times New Roman" w:hAnsi="Times New Roman"/>
          <w:sz w:val="28"/>
          <w:szCs w:val="28"/>
          <w:lang w:eastAsia="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hyperlink r:id="rId35" w:anchor="/document/12177515/entry/1510" w:history="1">
        <w:r w:rsidRPr="00391EB8">
          <w:rPr>
            <w:rFonts w:ascii="Times New Roman" w:hAnsi="Times New Roman"/>
            <w:sz w:val="28"/>
            <w:szCs w:val="28"/>
            <w:lang w:eastAsia="ru-RU"/>
          </w:rPr>
          <w:t>статье 15.1</w:t>
        </w:r>
      </w:hyperlink>
      <w:r w:rsidRPr="00391EB8">
        <w:rPr>
          <w:rFonts w:ascii="Times New Roman" w:hAnsi="Times New Roman"/>
          <w:sz w:val="28"/>
          <w:szCs w:val="28"/>
          <w:lang w:eastAsia="ru-RU"/>
        </w:rPr>
        <w:t> Закона;</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391EB8">
          <w:rPr>
            <w:rFonts w:ascii="Times New Roman" w:hAnsi="Times New Roman"/>
            <w:sz w:val="28"/>
            <w:szCs w:val="28"/>
            <w:lang w:eastAsia="ru-RU"/>
          </w:rPr>
          <w:t>частью 1.3 статьи 16</w:t>
        </w:r>
      </w:hyperlink>
      <w:r w:rsidRPr="00391EB8">
        <w:rPr>
          <w:rFonts w:ascii="Times New Roman" w:hAnsi="Times New Roman"/>
          <w:sz w:val="28"/>
          <w:szCs w:val="28"/>
          <w:lang w:eastAsia="ru-RU"/>
        </w:rPr>
        <w:t> настоящего Федерального закона;</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391EB8">
        <w:rPr>
          <w:rFonts w:ascii="Times New Roman" w:hAnsi="Times New Roman"/>
          <w:sz w:val="28"/>
          <w:szCs w:val="28"/>
          <w:lang w:eastAsia="ru-RU"/>
        </w:rPr>
        <w:lastRenderedPageBreak/>
        <w:t>правовыми актами для предоставления государственной или муниципальной услуги;</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391EB8">
          <w:rPr>
            <w:rFonts w:ascii="Times New Roman" w:hAnsi="Times New Roman"/>
            <w:sz w:val="28"/>
            <w:szCs w:val="28"/>
            <w:lang w:eastAsia="ru-RU"/>
          </w:rPr>
          <w:t>частью 1.3 статьи 16</w:t>
        </w:r>
      </w:hyperlink>
      <w:r w:rsidRPr="00391EB8">
        <w:rPr>
          <w:rFonts w:ascii="Times New Roman" w:hAnsi="Times New Roman"/>
          <w:sz w:val="28"/>
          <w:szCs w:val="28"/>
          <w:lang w:eastAsia="ru-RU"/>
        </w:rPr>
        <w:t> Закона;</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391EB8">
          <w:rPr>
            <w:rFonts w:ascii="Times New Roman" w:hAnsi="Times New Roman"/>
            <w:sz w:val="28"/>
            <w:szCs w:val="28"/>
            <w:lang w:eastAsia="ru-RU"/>
          </w:rPr>
          <w:t>частью 1.1 статьи 16</w:t>
        </w:r>
      </w:hyperlink>
      <w:r w:rsidRPr="00391EB8">
        <w:rPr>
          <w:rFonts w:ascii="Times New Roman" w:hAnsi="Times New Roman"/>
          <w:sz w:val="28"/>
          <w:szCs w:val="28"/>
          <w:lang w:eastAsia="ru-RU"/>
        </w:rPr>
        <w:t>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391EB8">
          <w:rPr>
            <w:rFonts w:ascii="Times New Roman" w:hAnsi="Times New Roman"/>
            <w:sz w:val="28"/>
            <w:szCs w:val="28"/>
            <w:lang w:eastAsia="ru-RU"/>
          </w:rPr>
          <w:t>частью 1.3 статьи 16</w:t>
        </w:r>
      </w:hyperlink>
      <w:r w:rsidRPr="00391EB8">
        <w:rPr>
          <w:rFonts w:ascii="Times New Roman" w:hAnsi="Times New Roman"/>
          <w:sz w:val="28"/>
          <w:szCs w:val="28"/>
          <w:lang w:eastAsia="ru-RU"/>
        </w:rPr>
        <w:t> Закона;</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391EB8">
        <w:rPr>
          <w:rFonts w:ascii="Times New Roman" w:hAnsi="Times New Roman"/>
          <w:sz w:val="28"/>
          <w:szCs w:val="28"/>
          <w:lang w:eastAsia="ru-RU"/>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391EB8">
          <w:rPr>
            <w:rFonts w:ascii="Times New Roman" w:hAnsi="Times New Roman"/>
            <w:sz w:val="28"/>
            <w:szCs w:val="28"/>
            <w:lang w:eastAsia="ru-RU"/>
          </w:rPr>
          <w:t>частью 1.3 статьи 16</w:t>
        </w:r>
      </w:hyperlink>
      <w:r w:rsidRPr="00391EB8">
        <w:rPr>
          <w:rFonts w:ascii="Times New Roman" w:hAnsi="Times New Roman"/>
          <w:sz w:val="28"/>
          <w:szCs w:val="28"/>
          <w:lang w:eastAsia="ru-RU"/>
        </w:rPr>
        <w:t> Закона;</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anchor="/document/12177515/entry/7014" w:history="1">
        <w:r w:rsidRPr="00391EB8">
          <w:rPr>
            <w:rFonts w:ascii="Times New Roman" w:hAnsi="Times New Roman"/>
            <w:sz w:val="28"/>
            <w:szCs w:val="28"/>
            <w:lang w:eastAsia="ru-RU"/>
          </w:rPr>
          <w:t>пунктом 4 части 1 статьи 7</w:t>
        </w:r>
      </w:hyperlink>
      <w:r w:rsidRPr="00391EB8">
        <w:rPr>
          <w:rFonts w:ascii="Times New Roman" w:hAnsi="Times New Roman"/>
          <w:sz w:val="28"/>
          <w:szCs w:val="28"/>
          <w:lang w:eastAsia="ru-RU"/>
        </w:rPr>
        <w:t>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12177515/entry/160013" w:history="1">
        <w:r w:rsidRPr="00391EB8">
          <w:rPr>
            <w:rFonts w:ascii="Times New Roman" w:hAnsi="Times New Roman"/>
            <w:sz w:val="28"/>
            <w:szCs w:val="28"/>
            <w:lang w:eastAsia="ru-RU"/>
          </w:rPr>
          <w:t>частью 1.3 статьи 16</w:t>
        </w:r>
      </w:hyperlink>
      <w:r w:rsidRPr="00391EB8">
        <w:rPr>
          <w:rFonts w:ascii="Times New Roman" w:hAnsi="Times New Roman"/>
          <w:sz w:val="28"/>
          <w:szCs w:val="28"/>
          <w:lang w:eastAsia="ru-RU"/>
        </w:rPr>
        <w:t> Закона.</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5.4. Обращения подлежат обязательному рассмотрению. Рассмотрение обращений осуществляется бесплатно.</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91EB8" w:rsidRPr="00391EB8" w:rsidRDefault="00391EB8" w:rsidP="00182360">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5.6.</w:t>
      </w:r>
      <w:r w:rsidR="00182360">
        <w:rPr>
          <w:rFonts w:ascii="Times New Roman" w:hAnsi="Times New Roman"/>
          <w:sz w:val="28"/>
          <w:szCs w:val="28"/>
          <w:lang w:eastAsia="ru-RU"/>
        </w:rPr>
        <w:t xml:space="preserve"> </w:t>
      </w:r>
      <w:r w:rsidRPr="00391EB8">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w:t>
      </w:r>
      <w:r w:rsidRPr="00391EB8">
        <w:rPr>
          <w:rFonts w:ascii="Times New Roman" w:hAnsi="Times New Roman"/>
          <w:sz w:val="28"/>
          <w:szCs w:val="28"/>
          <w:lang w:eastAsia="ru-RU"/>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sidRPr="00391EB8">
          <w:rPr>
            <w:rFonts w:ascii="Times New Roman" w:hAnsi="Times New Roman"/>
            <w:sz w:val="28"/>
            <w:szCs w:val="28"/>
            <w:lang w:eastAsia="ru-RU"/>
          </w:rPr>
          <w:t>частью 1.1 статьи 16</w:t>
        </w:r>
      </w:hyperlink>
      <w:r w:rsidRPr="00391EB8">
        <w:rPr>
          <w:rFonts w:ascii="Times New Roman" w:hAnsi="Times New Roman"/>
          <w:sz w:val="28"/>
          <w:szCs w:val="28"/>
          <w:lang w:eastAsia="ru-RU"/>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5.8. Жалоба должна содержать:</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4" w:anchor="/document/12177515/entry/16011" w:history="1">
        <w:r w:rsidRPr="00391EB8">
          <w:rPr>
            <w:rFonts w:ascii="Times New Roman" w:hAnsi="Times New Roman"/>
            <w:sz w:val="28"/>
            <w:szCs w:val="28"/>
            <w:lang w:eastAsia="ru-RU"/>
          </w:rPr>
          <w:t>частью 1.1 статьи 16</w:t>
        </w:r>
      </w:hyperlink>
      <w:r w:rsidRPr="00391EB8">
        <w:rPr>
          <w:rFonts w:ascii="Times New Roman" w:hAnsi="Times New Roman"/>
          <w:sz w:val="28"/>
          <w:szCs w:val="28"/>
          <w:lang w:eastAsia="ru-RU"/>
        </w:rPr>
        <w:t> Закона, их руководителей и (или) работников, решения и действия (бездействие) которых обжалуются;</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5" w:anchor="/document/12177515/entry/16011" w:history="1">
        <w:r w:rsidRPr="00391EB8">
          <w:rPr>
            <w:rFonts w:ascii="Times New Roman" w:hAnsi="Times New Roman"/>
            <w:sz w:val="28"/>
            <w:szCs w:val="28"/>
            <w:lang w:eastAsia="ru-RU"/>
          </w:rPr>
          <w:t>частью 1.1 статьи 16</w:t>
        </w:r>
      </w:hyperlink>
      <w:r w:rsidRPr="00391EB8">
        <w:rPr>
          <w:rFonts w:ascii="Times New Roman" w:hAnsi="Times New Roman"/>
          <w:sz w:val="28"/>
          <w:szCs w:val="28"/>
          <w:lang w:eastAsia="ru-RU"/>
        </w:rPr>
        <w:t> Закона, их работников;</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6" w:anchor="/document/12177515/entry/16011" w:history="1">
        <w:r w:rsidRPr="00391EB8">
          <w:rPr>
            <w:rFonts w:ascii="Times New Roman" w:hAnsi="Times New Roman"/>
            <w:sz w:val="28"/>
            <w:szCs w:val="28"/>
            <w:lang w:eastAsia="ru-RU"/>
          </w:rPr>
          <w:t>частью 1.1 статьи 16</w:t>
        </w:r>
      </w:hyperlink>
      <w:r w:rsidRPr="00391EB8">
        <w:rPr>
          <w:rFonts w:ascii="Times New Roman" w:hAnsi="Times New Roman"/>
          <w:sz w:val="28"/>
          <w:szCs w:val="28"/>
          <w:lang w:eastAsia="ru-RU"/>
        </w:rPr>
        <w:t xml:space="preserve"> Закона, их </w:t>
      </w:r>
      <w:r w:rsidRPr="00391EB8">
        <w:rPr>
          <w:rFonts w:ascii="Times New Roman" w:hAnsi="Times New Roman"/>
          <w:sz w:val="28"/>
          <w:szCs w:val="28"/>
          <w:lang w:eastAsia="ru-RU"/>
        </w:rPr>
        <w:lastRenderedPageBreak/>
        <w:t>работников. Заявителем могут быть представлены документы (при наличии), подтверждающие доводы заявителя, либо их копии.</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5.9. Жалоба, поступившая в орган, предоставляющий государственную услугу,</w:t>
      </w:r>
      <w:r w:rsidR="00182360">
        <w:rPr>
          <w:rFonts w:ascii="Times New Roman" w:hAnsi="Times New Roman"/>
          <w:sz w:val="28"/>
          <w:szCs w:val="28"/>
          <w:lang w:eastAsia="ru-RU"/>
        </w:rPr>
        <w:t xml:space="preserve"> </w:t>
      </w:r>
      <w:r w:rsidRPr="00391EB8">
        <w:rPr>
          <w:rFonts w:ascii="Times New Roman" w:hAnsi="Times New Roman"/>
          <w:sz w:val="28"/>
          <w:szCs w:val="28"/>
          <w:lang w:eastAsia="ru-RU"/>
        </w:rPr>
        <w:t>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7" w:anchor="/document/12177515/entry/16011" w:history="1">
        <w:r w:rsidRPr="00391EB8">
          <w:rPr>
            <w:rFonts w:ascii="Times New Roman" w:hAnsi="Times New Roman"/>
            <w:sz w:val="28"/>
            <w:szCs w:val="28"/>
            <w:lang w:eastAsia="ru-RU"/>
          </w:rPr>
          <w:t>частью 1.1 статьи 16</w:t>
        </w:r>
      </w:hyperlink>
      <w:r w:rsidRPr="00391EB8">
        <w:rPr>
          <w:rFonts w:ascii="Times New Roman" w:hAnsi="Times New Roman"/>
          <w:sz w:val="28"/>
          <w:szCs w:val="28"/>
          <w:lang w:eastAsia="ru-RU"/>
        </w:rPr>
        <w:t>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5.10. По результатам рассмотрения жалобы принимается одно из следующих решений:</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2) в удовлетворении жалобы отказывается.</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5.11. Не позднее дня, следующего за днем принятия решения, указанного в </w:t>
      </w:r>
      <w:hyperlink r:id="rId48" w:history="1">
        <w:r w:rsidRPr="00391EB8">
          <w:rPr>
            <w:rFonts w:ascii="Times New Roman" w:hAnsi="Times New Roman"/>
            <w:sz w:val="28"/>
            <w:szCs w:val="28"/>
            <w:lang w:eastAsia="ru-RU"/>
          </w:rPr>
          <w:t>пункте 5.7</w:t>
        </w:r>
      </w:hyperlink>
      <w:r w:rsidRPr="00391EB8">
        <w:rPr>
          <w:rFonts w:ascii="Times New Roman" w:hAnsi="Times New Roman"/>
          <w:sz w:val="28"/>
          <w:szCs w:val="28"/>
          <w:lang w:eastAsia="ru-RU"/>
        </w:rPr>
        <w:t xml:space="preserve"> настоящего </w:t>
      </w:r>
      <w:r w:rsidR="0092335F">
        <w:rPr>
          <w:rFonts w:ascii="Times New Roman" w:hAnsi="Times New Roman"/>
          <w:sz w:val="28"/>
          <w:szCs w:val="28"/>
          <w:lang w:eastAsia="ru-RU"/>
        </w:rPr>
        <w:t>административного р</w:t>
      </w:r>
      <w:r w:rsidRPr="00391EB8">
        <w:rPr>
          <w:rFonts w:ascii="Times New Roman" w:hAnsi="Times New Roman"/>
          <w:sz w:val="28"/>
          <w:szCs w:val="28"/>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5.13. В случае </w:t>
      </w:r>
      <w:proofErr w:type="gramStart"/>
      <w:r w:rsidRPr="00391EB8">
        <w:rPr>
          <w:rFonts w:ascii="Times New Roman" w:hAnsi="Times New Roman"/>
          <w:sz w:val="28"/>
          <w:szCs w:val="28"/>
          <w:lang w:eastAsia="ru-RU"/>
        </w:rPr>
        <w:t>признания жалобы</w:t>
      </w:r>
      <w:proofErr w:type="gramEnd"/>
      <w:r w:rsidRPr="00391EB8">
        <w:rPr>
          <w:rFonts w:ascii="Times New Roman" w:hAnsi="Times New Roman"/>
          <w:sz w:val="28"/>
          <w:szCs w:val="28"/>
          <w:lang w:eastAsia="ru-RU"/>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391EB8">
        <w:rPr>
          <w:rFonts w:ascii="Times New Roman" w:hAnsi="Times New Roman"/>
          <w:sz w:val="28"/>
          <w:szCs w:val="28"/>
          <w:lang w:eastAsia="ru-RU"/>
        </w:rPr>
        <w:lastRenderedPageBreak/>
        <w:t>рассмотрению жалоб, незамедлительно направляют имеющиеся материалы в органы прокуратуры.</w:t>
      </w:r>
    </w:p>
    <w:p w:rsidR="00391EB8" w:rsidRPr="00391EB8" w:rsidRDefault="00391EB8" w:rsidP="00EA3DB5">
      <w:pPr>
        <w:autoSpaceDE w:val="0"/>
        <w:autoSpaceDN w:val="0"/>
        <w:adjustRightInd w:val="0"/>
        <w:spacing w:after="0" w:line="240" w:lineRule="auto"/>
        <w:ind w:firstLine="426"/>
        <w:jc w:val="both"/>
        <w:rPr>
          <w:rFonts w:ascii="Times New Roman" w:hAnsi="Times New Roman"/>
          <w:sz w:val="28"/>
          <w:szCs w:val="28"/>
          <w:lang w:eastAsia="ru-RU"/>
        </w:rPr>
      </w:pPr>
      <w:r w:rsidRPr="00391EB8">
        <w:rPr>
          <w:rFonts w:ascii="Times New Roman" w:hAnsi="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6D61BD" w:rsidRPr="00391EB8" w:rsidRDefault="006D61BD" w:rsidP="00EA3DB5">
      <w:pPr>
        <w:spacing w:after="0" w:line="240" w:lineRule="auto"/>
        <w:jc w:val="center"/>
        <w:rPr>
          <w:rFonts w:ascii="Times New Roman" w:hAnsi="Times New Roman"/>
          <w:sz w:val="28"/>
          <w:szCs w:val="28"/>
          <w:lang w:eastAsia="ru-RU"/>
        </w:rPr>
      </w:pPr>
    </w:p>
    <w:p w:rsidR="006D61BD" w:rsidRPr="00391EB8" w:rsidRDefault="006D61BD" w:rsidP="00EA3DB5">
      <w:pPr>
        <w:pStyle w:val="6"/>
        <w:ind w:left="5670"/>
        <w:jc w:val="left"/>
        <w:rPr>
          <w:sz w:val="28"/>
          <w:szCs w:val="28"/>
        </w:rPr>
        <w:sectPr w:rsidR="006D61BD" w:rsidRPr="00391EB8" w:rsidSect="005C2D73">
          <w:headerReference w:type="default" r:id="rId49"/>
          <w:pgSz w:w="11906" w:h="16838"/>
          <w:pgMar w:top="851" w:right="851" w:bottom="851" w:left="1418" w:header="567" w:footer="284" w:gutter="0"/>
          <w:cols w:space="708"/>
          <w:titlePg/>
          <w:docGrid w:linePitch="360"/>
        </w:sectPr>
      </w:pPr>
    </w:p>
    <w:p w:rsidR="002F69B2" w:rsidRDefault="00D372C3" w:rsidP="00EA3DB5">
      <w:pPr>
        <w:pStyle w:val="6"/>
        <w:ind w:left="7090"/>
        <w:jc w:val="left"/>
        <w:rPr>
          <w:sz w:val="22"/>
          <w:szCs w:val="22"/>
        </w:rPr>
      </w:pPr>
      <w:r w:rsidRPr="00D372C3">
        <w:rPr>
          <w:sz w:val="22"/>
          <w:szCs w:val="22"/>
        </w:rPr>
        <w:lastRenderedPageBreak/>
        <w:t>Приложение №1</w:t>
      </w:r>
      <w:r>
        <w:rPr>
          <w:sz w:val="22"/>
          <w:szCs w:val="22"/>
        </w:rPr>
        <w:t>к</w:t>
      </w:r>
    </w:p>
    <w:p w:rsidR="002F69B2" w:rsidRDefault="00D372C3" w:rsidP="00182360">
      <w:pPr>
        <w:spacing w:after="0"/>
        <w:ind w:left="4820"/>
        <w:rPr>
          <w:sz w:val="28"/>
          <w:szCs w:val="28"/>
        </w:rPr>
      </w:pPr>
      <w:r w:rsidRPr="00D372C3">
        <w:rPr>
          <w:rFonts w:ascii="Times New Roman" w:hAnsi="Times New Roman"/>
          <w:lang w:eastAsia="ru-RU"/>
        </w:rPr>
        <w:t>Административному регламенту</w:t>
      </w:r>
      <w:r>
        <w:rPr>
          <w:rFonts w:ascii="Times New Roman" w:hAnsi="Times New Roman"/>
          <w:lang w:eastAsia="ru-RU"/>
        </w:rPr>
        <w:t xml:space="preserve">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69B2" w:rsidRDefault="002F69B2" w:rsidP="00EA3DB5">
      <w:pPr>
        <w:pStyle w:val="6"/>
        <w:ind w:left="7090"/>
        <w:jc w:val="left"/>
        <w:rPr>
          <w:sz w:val="28"/>
          <w:szCs w:val="28"/>
        </w:rPr>
      </w:pPr>
    </w:p>
    <w:tbl>
      <w:tblPr>
        <w:tblW w:w="9210" w:type="dxa"/>
        <w:tblInd w:w="142" w:type="dxa"/>
        <w:tblLayout w:type="fixed"/>
        <w:tblCellMar>
          <w:left w:w="0" w:type="dxa"/>
          <w:right w:w="0" w:type="dxa"/>
        </w:tblCellMar>
        <w:tblLook w:val="04A0" w:firstRow="1" w:lastRow="0" w:firstColumn="1" w:lastColumn="0" w:noHBand="0" w:noVBand="1"/>
      </w:tblPr>
      <w:tblGrid>
        <w:gridCol w:w="4676"/>
        <w:gridCol w:w="4534"/>
      </w:tblGrid>
      <w:tr w:rsidR="002F69B2" w:rsidRPr="002F69B2" w:rsidTr="002F69B2">
        <w:trPr>
          <w:trHeight w:val="322"/>
        </w:trPr>
        <w:tc>
          <w:tcPr>
            <w:tcW w:w="4678" w:type="dxa"/>
            <w:hideMark/>
          </w:tcPr>
          <w:p w:rsidR="002F69B2" w:rsidRPr="002F69B2" w:rsidRDefault="002F69B2" w:rsidP="00EA3DB5">
            <w:pPr>
              <w:spacing w:after="0" w:line="240" w:lineRule="auto"/>
              <w:rPr>
                <w:rFonts w:ascii="Times New Roman" w:hAnsi="Times New Roman"/>
                <w:sz w:val="26"/>
                <w:szCs w:val="26"/>
                <w:lang w:eastAsia="ru-RU"/>
              </w:rPr>
            </w:pPr>
            <w:r w:rsidRPr="002F69B2">
              <w:rPr>
                <w:rFonts w:ascii="Times New Roman" w:hAnsi="Times New Roman"/>
                <w:sz w:val="26"/>
                <w:szCs w:val="26"/>
                <w:lang w:eastAsia="ru-RU"/>
              </w:rPr>
              <w:t xml:space="preserve">         </w:t>
            </w:r>
          </w:p>
        </w:tc>
        <w:tc>
          <w:tcPr>
            <w:tcW w:w="4536" w:type="dxa"/>
            <w:hideMark/>
          </w:tcPr>
          <w:p w:rsidR="002F69B2" w:rsidRPr="002F69B2" w:rsidRDefault="002F69B2" w:rsidP="00EA3DB5">
            <w:pPr>
              <w:spacing w:after="0" w:line="192" w:lineRule="auto"/>
              <w:rPr>
                <w:rFonts w:ascii="Times New Roman" w:hAnsi="Times New Roman"/>
                <w:sz w:val="26"/>
                <w:szCs w:val="26"/>
                <w:lang w:eastAsia="ru-RU"/>
              </w:rPr>
            </w:pPr>
            <w:r w:rsidRPr="002F69B2">
              <w:rPr>
                <w:rFonts w:ascii="Times New Roman" w:hAnsi="Times New Roman"/>
                <w:sz w:val="26"/>
                <w:szCs w:val="26"/>
                <w:lang w:eastAsia="ru-RU"/>
              </w:rPr>
              <w:t xml:space="preserve">Главе города </w:t>
            </w:r>
            <w:r w:rsidR="00D372C3">
              <w:rPr>
                <w:rFonts w:ascii="Times New Roman" w:hAnsi="Times New Roman"/>
                <w:sz w:val="26"/>
                <w:szCs w:val="26"/>
                <w:lang w:eastAsia="ru-RU"/>
              </w:rPr>
              <w:t xml:space="preserve">Енисейска                        </w:t>
            </w:r>
            <w:r w:rsidRPr="002F69B2">
              <w:rPr>
                <w:rFonts w:ascii="Times New Roman" w:hAnsi="Times New Roman"/>
                <w:sz w:val="26"/>
                <w:szCs w:val="26"/>
                <w:lang w:eastAsia="ru-RU"/>
              </w:rPr>
              <w:t xml:space="preserve"> В. В. Никольскому</w:t>
            </w:r>
          </w:p>
        </w:tc>
      </w:tr>
      <w:tr w:rsidR="002F69B2" w:rsidRPr="002F69B2" w:rsidTr="002F69B2">
        <w:trPr>
          <w:trHeight w:val="308"/>
        </w:trPr>
        <w:tc>
          <w:tcPr>
            <w:tcW w:w="4678" w:type="dxa"/>
          </w:tcPr>
          <w:p w:rsidR="002F69B2" w:rsidRPr="002F69B2" w:rsidRDefault="002F69B2" w:rsidP="00EA3DB5">
            <w:pPr>
              <w:spacing w:after="0" w:line="240" w:lineRule="auto"/>
              <w:ind w:right="-108"/>
              <w:jc w:val="both"/>
              <w:rPr>
                <w:rFonts w:ascii="Times New Roman" w:hAnsi="Times New Roman"/>
                <w:lang w:eastAsia="ru-RU"/>
              </w:rPr>
            </w:pPr>
          </w:p>
        </w:tc>
        <w:tc>
          <w:tcPr>
            <w:tcW w:w="4536" w:type="dxa"/>
            <w:hideMark/>
          </w:tcPr>
          <w:p w:rsidR="002F69B2" w:rsidRPr="002F69B2" w:rsidRDefault="00861C9C" w:rsidP="00EA3DB5">
            <w:pPr>
              <w:spacing w:after="0" w:line="240" w:lineRule="auto"/>
              <w:ind w:right="-108"/>
              <w:jc w:val="both"/>
              <w:rPr>
                <w:rFonts w:ascii="Times New Roman" w:hAnsi="Times New Roman"/>
                <w:lang w:eastAsia="ru-RU"/>
              </w:rPr>
            </w:pPr>
            <w:r>
              <w:rPr>
                <w:rFonts w:ascii="Times New Roman" w:hAnsi="Times New Roman"/>
                <w:lang w:eastAsia="ru-RU"/>
              </w:rPr>
              <w:t>______________</w:t>
            </w:r>
            <w:r w:rsidR="002F69B2" w:rsidRPr="002F69B2">
              <w:rPr>
                <w:rFonts w:ascii="Times New Roman" w:hAnsi="Times New Roman"/>
                <w:lang w:eastAsia="ru-RU"/>
              </w:rPr>
              <w:t>____________________________</w:t>
            </w:r>
            <w:r w:rsidR="002F69B2" w:rsidRPr="002F69B2">
              <w:rPr>
                <w:rFonts w:ascii="Times New Roman" w:hAnsi="Times New Roman"/>
                <w:lang w:eastAsia="ru-RU"/>
              </w:rPr>
              <w:br/>
              <w:t>__________________________________________________________________________________</w:t>
            </w:r>
          </w:p>
          <w:p w:rsidR="002F69B2" w:rsidRPr="002F69B2" w:rsidRDefault="002F69B2" w:rsidP="00EA3DB5">
            <w:pPr>
              <w:spacing w:after="0" w:line="192" w:lineRule="auto"/>
              <w:ind w:right="-108"/>
              <w:jc w:val="center"/>
              <w:rPr>
                <w:rFonts w:ascii="Times New Roman" w:hAnsi="Times New Roman"/>
                <w:lang w:eastAsia="ru-RU"/>
              </w:rPr>
            </w:pPr>
            <w:r w:rsidRPr="002F69B2">
              <w:rPr>
                <w:rFonts w:ascii="Times New Roman" w:hAnsi="Times New Roman"/>
                <w:lang w:eastAsia="ru-RU"/>
              </w:rPr>
              <w:t xml:space="preserve">(Ф.И.О. заявителя, руководителя или </w:t>
            </w:r>
            <w:r w:rsidRPr="002F69B2">
              <w:rPr>
                <w:rFonts w:ascii="Times New Roman" w:hAnsi="Times New Roman"/>
                <w:lang w:eastAsia="ru-RU"/>
              </w:rPr>
              <w:br/>
              <w:t>представителя по доверенности)</w:t>
            </w:r>
          </w:p>
          <w:p w:rsidR="002F69B2" w:rsidRPr="002F69B2" w:rsidRDefault="002F69B2" w:rsidP="00EA3DB5">
            <w:pPr>
              <w:spacing w:after="0" w:line="240" w:lineRule="auto"/>
              <w:ind w:right="-108"/>
              <w:jc w:val="both"/>
              <w:rPr>
                <w:rFonts w:ascii="Times New Roman" w:hAnsi="Times New Roman"/>
                <w:lang w:eastAsia="ru-RU"/>
              </w:rPr>
            </w:pPr>
            <w:r w:rsidRPr="002F69B2">
              <w:rPr>
                <w:rFonts w:ascii="Times New Roman" w:hAnsi="Times New Roman"/>
                <w:lang w:eastAsia="ru-RU"/>
              </w:rPr>
              <w:t>_____________________________________________________________________________________________________________________________</w:t>
            </w:r>
          </w:p>
          <w:p w:rsidR="002F69B2" w:rsidRPr="002F69B2" w:rsidRDefault="002F69B2" w:rsidP="00EA3DB5">
            <w:pPr>
              <w:spacing w:after="0" w:line="192" w:lineRule="auto"/>
              <w:jc w:val="center"/>
              <w:rPr>
                <w:rFonts w:ascii="Times New Roman" w:hAnsi="Times New Roman"/>
                <w:lang w:eastAsia="ru-RU"/>
              </w:rPr>
            </w:pPr>
            <w:r w:rsidRPr="002F69B2">
              <w:rPr>
                <w:rFonts w:ascii="Times New Roman" w:hAnsi="Times New Roman"/>
                <w:lang w:eastAsia="ru-RU"/>
              </w:rPr>
              <w:t xml:space="preserve">(реквизиты документа, </w:t>
            </w:r>
            <w:r w:rsidRPr="002F69B2">
              <w:rPr>
                <w:rFonts w:ascii="Times New Roman" w:hAnsi="Times New Roman"/>
                <w:lang w:eastAsia="ru-RU"/>
              </w:rPr>
              <w:br/>
              <w:t>удостоверяющего личность, СНИЛС)</w:t>
            </w:r>
          </w:p>
          <w:p w:rsidR="002F69B2" w:rsidRPr="002F69B2" w:rsidRDefault="002F69B2" w:rsidP="00EA3DB5">
            <w:pPr>
              <w:spacing w:after="0" w:line="240" w:lineRule="auto"/>
              <w:ind w:right="-108"/>
              <w:jc w:val="both"/>
              <w:rPr>
                <w:rFonts w:ascii="Times New Roman" w:hAnsi="Times New Roman"/>
                <w:lang w:eastAsia="ru-RU"/>
              </w:rPr>
            </w:pPr>
            <w:r w:rsidRPr="002F69B2">
              <w:rPr>
                <w:rFonts w:ascii="Times New Roman" w:hAnsi="Times New Roman"/>
                <w:lang w:eastAsia="ru-RU"/>
              </w:rPr>
              <w:t>____________________________________________________________________________________________________________________________</w:t>
            </w:r>
          </w:p>
          <w:p w:rsidR="002F69B2" w:rsidRPr="002F69B2" w:rsidRDefault="002F69B2" w:rsidP="00EA3DB5">
            <w:pPr>
              <w:spacing w:after="0" w:line="192" w:lineRule="auto"/>
              <w:jc w:val="center"/>
              <w:rPr>
                <w:rFonts w:ascii="Times New Roman" w:hAnsi="Times New Roman"/>
                <w:lang w:eastAsia="ru-RU"/>
              </w:rPr>
            </w:pPr>
            <w:r w:rsidRPr="002F69B2">
              <w:rPr>
                <w:rFonts w:ascii="Times New Roman" w:hAnsi="Times New Roman"/>
                <w:lang w:eastAsia="ru-RU"/>
              </w:rPr>
              <w:t>(наименование организации, ИНН, ОГРН)</w:t>
            </w:r>
          </w:p>
          <w:p w:rsidR="002F69B2" w:rsidRPr="002F69B2" w:rsidRDefault="002F69B2" w:rsidP="00EA3DB5">
            <w:pPr>
              <w:spacing w:after="0" w:line="240" w:lineRule="auto"/>
              <w:ind w:right="-108"/>
              <w:jc w:val="both"/>
              <w:rPr>
                <w:rFonts w:ascii="Times New Roman" w:hAnsi="Times New Roman"/>
                <w:lang w:eastAsia="ru-RU"/>
              </w:rPr>
            </w:pPr>
            <w:r w:rsidRPr="002F69B2">
              <w:rPr>
                <w:rFonts w:ascii="Times New Roman" w:hAnsi="Times New Roman"/>
                <w:lang w:eastAsia="ru-RU"/>
              </w:rPr>
              <w:t>_____________________________________________________________________________________________________________________________</w:t>
            </w:r>
          </w:p>
          <w:p w:rsidR="002F69B2" w:rsidRPr="002F69B2" w:rsidRDefault="002F69B2" w:rsidP="00EA3DB5">
            <w:pPr>
              <w:spacing w:after="0" w:line="192" w:lineRule="auto"/>
              <w:jc w:val="center"/>
              <w:rPr>
                <w:rFonts w:ascii="Times New Roman" w:hAnsi="Times New Roman"/>
                <w:lang w:eastAsia="ru-RU"/>
              </w:rPr>
            </w:pPr>
            <w:r w:rsidRPr="002F69B2">
              <w:rPr>
                <w:rFonts w:ascii="Times New Roman" w:hAnsi="Times New Roman"/>
                <w:lang w:eastAsia="ru-RU"/>
              </w:rPr>
              <w:t xml:space="preserve">(адрес места жительства (для гражданина) </w:t>
            </w:r>
          </w:p>
          <w:p w:rsidR="002F69B2" w:rsidRPr="002F69B2" w:rsidRDefault="002F69B2" w:rsidP="00EA3DB5">
            <w:pPr>
              <w:spacing w:after="0" w:line="192" w:lineRule="auto"/>
              <w:jc w:val="center"/>
              <w:rPr>
                <w:rFonts w:ascii="Times New Roman" w:hAnsi="Times New Roman"/>
                <w:lang w:eastAsia="ru-RU"/>
              </w:rPr>
            </w:pPr>
            <w:r w:rsidRPr="002F69B2">
              <w:rPr>
                <w:rFonts w:ascii="Times New Roman" w:hAnsi="Times New Roman"/>
                <w:lang w:eastAsia="ru-RU"/>
              </w:rPr>
              <w:t xml:space="preserve">или сведения о местонахождении </w:t>
            </w:r>
          </w:p>
          <w:p w:rsidR="002F69B2" w:rsidRPr="002F69B2" w:rsidRDefault="002F69B2" w:rsidP="00EA3DB5">
            <w:pPr>
              <w:spacing w:after="0" w:line="192" w:lineRule="auto"/>
              <w:jc w:val="center"/>
              <w:rPr>
                <w:rFonts w:ascii="Times New Roman" w:hAnsi="Times New Roman"/>
                <w:lang w:eastAsia="ru-RU"/>
              </w:rPr>
            </w:pPr>
            <w:r w:rsidRPr="002F69B2">
              <w:rPr>
                <w:rFonts w:ascii="Times New Roman" w:hAnsi="Times New Roman"/>
                <w:lang w:eastAsia="ru-RU"/>
              </w:rPr>
              <w:t>организации)</w:t>
            </w:r>
          </w:p>
          <w:p w:rsidR="002F69B2" w:rsidRPr="002F69B2" w:rsidRDefault="002F69B2" w:rsidP="00EA3DB5">
            <w:pPr>
              <w:spacing w:after="0" w:line="240" w:lineRule="auto"/>
              <w:rPr>
                <w:rFonts w:ascii="Times New Roman" w:hAnsi="Times New Roman"/>
                <w:lang w:eastAsia="ru-RU"/>
              </w:rPr>
            </w:pPr>
            <w:r w:rsidRPr="002F69B2">
              <w:rPr>
                <w:rFonts w:ascii="Times New Roman" w:hAnsi="Times New Roman"/>
                <w:lang w:eastAsia="ru-RU"/>
              </w:rPr>
              <w:t xml:space="preserve">Адрес электронной почты:          </w:t>
            </w:r>
            <w:r w:rsidRPr="002F69B2">
              <w:rPr>
                <w:rFonts w:ascii="Times New Roman" w:hAnsi="Times New Roman"/>
                <w:lang w:eastAsia="ru-RU"/>
              </w:rPr>
              <w:br/>
              <w:t>_________________________________________</w:t>
            </w:r>
          </w:p>
          <w:p w:rsidR="002F69B2" w:rsidRPr="002F69B2" w:rsidRDefault="002F69B2" w:rsidP="00EA3DB5">
            <w:pPr>
              <w:spacing w:after="0" w:line="240" w:lineRule="auto"/>
              <w:rPr>
                <w:rFonts w:ascii="Times New Roman" w:hAnsi="Times New Roman"/>
                <w:lang w:eastAsia="ru-RU"/>
              </w:rPr>
            </w:pPr>
            <w:r w:rsidRPr="002F69B2">
              <w:rPr>
                <w:rFonts w:ascii="Times New Roman" w:hAnsi="Times New Roman"/>
                <w:lang w:eastAsia="ru-RU"/>
              </w:rPr>
              <w:t xml:space="preserve">Номер контактного телефона          </w:t>
            </w:r>
            <w:r w:rsidRPr="002F69B2">
              <w:rPr>
                <w:rFonts w:ascii="Times New Roman" w:hAnsi="Times New Roman"/>
                <w:lang w:eastAsia="ru-RU"/>
              </w:rPr>
              <w:br/>
              <w:t>_________________________________________</w:t>
            </w:r>
          </w:p>
        </w:tc>
      </w:tr>
    </w:tbl>
    <w:p w:rsidR="002F69B2" w:rsidRPr="002F69B2" w:rsidRDefault="002F69B2" w:rsidP="00EA3DB5">
      <w:pPr>
        <w:spacing w:after="0" w:line="240" w:lineRule="auto"/>
        <w:rPr>
          <w:rFonts w:ascii="Times New Roman" w:hAnsi="Times New Roman"/>
          <w:sz w:val="26"/>
          <w:szCs w:val="26"/>
          <w:lang w:eastAsia="ru-RU"/>
        </w:rPr>
      </w:pPr>
    </w:p>
    <w:p w:rsidR="002F69B2" w:rsidRPr="002F69B2" w:rsidRDefault="00FE0612" w:rsidP="00EA3DB5">
      <w:pPr>
        <w:autoSpaceDE w:val="0"/>
        <w:autoSpaceDN w:val="0"/>
        <w:adjustRightInd w:val="0"/>
        <w:spacing w:after="0" w:line="240" w:lineRule="auto"/>
        <w:jc w:val="center"/>
        <w:rPr>
          <w:rFonts w:ascii="Times New Roman" w:eastAsia="Arial Unicode MS" w:hAnsi="Times New Roman"/>
          <w:sz w:val="26"/>
          <w:szCs w:val="26"/>
        </w:rPr>
      </w:pPr>
      <w:r>
        <w:rPr>
          <w:rFonts w:ascii="Times New Roman" w:hAnsi="Times New Roman"/>
          <w:b/>
          <w:sz w:val="26"/>
          <w:szCs w:val="26"/>
          <w:lang w:eastAsia="ru-RU"/>
        </w:rPr>
        <w:t>ЗАЯВЛЕНИЕ</w:t>
      </w:r>
    </w:p>
    <w:p w:rsidR="00FE0612" w:rsidRDefault="00FE0612" w:rsidP="00EA3DB5">
      <w:pPr>
        <w:widowControl w:val="0"/>
        <w:suppressAutoHyphens/>
        <w:autoSpaceDE w:val="0"/>
        <w:autoSpaceDN w:val="0"/>
        <w:adjustRightInd w:val="0"/>
        <w:spacing w:after="0" w:line="240" w:lineRule="auto"/>
        <w:ind w:firstLine="709"/>
        <w:jc w:val="center"/>
        <w:rPr>
          <w:rFonts w:ascii="Times New Roman" w:hAnsi="Times New Roman"/>
          <w:b/>
          <w:caps/>
          <w:sz w:val="24"/>
          <w:szCs w:val="24"/>
          <w:lang w:eastAsia="ru-RU"/>
        </w:rPr>
      </w:pPr>
      <w:r w:rsidRPr="00FE0612">
        <w:rPr>
          <w:rFonts w:ascii="Times New Roman" w:hAnsi="Times New Roman"/>
          <w:b/>
          <w:caps/>
          <w:sz w:val="24"/>
          <w:szCs w:val="24"/>
          <w:lang w:eastAsia="ru-RU"/>
        </w:rPr>
        <w:t xml:space="preserve">О ПЕРЕРАСПРЕДЕЛЕНИИ </w:t>
      </w:r>
      <w:r w:rsidR="005D5E5F">
        <w:rPr>
          <w:rFonts w:ascii="Times New Roman" w:hAnsi="Times New Roman"/>
          <w:b/>
          <w:caps/>
          <w:sz w:val="24"/>
          <w:szCs w:val="24"/>
          <w:lang w:eastAsia="ru-RU"/>
        </w:rPr>
        <w:t xml:space="preserve">ЗЕМЕЛЬ И </w:t>
      </w:r>
      <w:r w:rsidRPr="00FE0612">
        <w:rPr>
          <w:rFonts w:ascii="Times New Roman" w:hAnsi="Times New Roman"/>
          <w:b/>
          <w:caps/>
          <w:sz w:val="24"/>
          <w:szCs w:val="24"/>
          <w:lang w:eastAsia="ru-RU"/>
        </w:rPr>
        <w:t xml:space="preserve"> (ИЛИ) ЗЕМЕЛЬНЫХ УЧАСТКОВ, НАХОДЯЩИХСЯ В </w:t>
      </w:r>
      <w:r w:rsidR="005D5E5F">
        <w:rPr>
          <w:rFonts w:ascii="Times New Roman" w:hAnsi="Times New Roman"/>
          <w:b/>
          <w:caps/>
          <w:sz w:val="24"/>
          <w:szCs w:val="24"/>
          <w:lang w:eastAsia="ru-RU"/>
        </w:rPr>
        <w:t xml:space="preserve">ГОСУДАРСТВЕННОЙ ИЛИ </w:t>
      </w:r>
      <w:r w:rsidRPr="00FE0612">
        <w:rPr>
          <w:rFonts w:ascii="Times New Roman" w:hAnsi="Times New Roman"/>
          <w:b/>
          <w:caps/>
          <w:sz w:val="24"/>
          <w:szCs w:val="24"/>
          <w:lang w:eastAsia="ru-RU"/>
        </w:rPr>
        <w:t>МУНИЦИПАЛЬНОЙ СОБСТВЕННОСТИ, И</w:t>
      </w:r>
      <w:r w:rsidR="005D5E5F">
        <w:rPr>
          <w:rFonts w:ascii="Times New Roman" w:hAnsi="Times New Roman"/>
          <w:b/>
          <w:caps/>
          <w:sz w:val="24"/>
          <w:szCs w:val="24"/>
          <w:lang w:eastAsia="ru-RU"/>
        </w:rPr>
        <w:t xml:space="preserve"> ЗЕМЕЛЬНЫХ УЧАСТКОВ, НАХОДЯЩИХСЯ В МУНИЦИПАЛЬНОЙ СОБСТВЕННОСТИ</w:t>
      </w:r>
    </w:p>
    <w:p w:rsidR="005D5E5F" w:rsidRPr="00FE0612" w:rsidRDefault="005D5E5F" w:rsidP="00EA3DB5">
      <w:pPr>
        <w:widowControl w:val="0"/>
        <w:suppressAutoHyphens/>
        <w:autoSpaceDE w:val="0"/>
        <w:autoSpaceDN w:val="0"/>
        <w:adjustRightInd w:val="0"/>
        <w:spacing w:after="0" w:line="240" w:lineRule="auto"/>
        <w:ind w:firstLine="709"/>
        <w:jc w:val="center"/>
        <w:rPr>
          <w:rFonts w:ascii="Times New Roman" w:hAnsi="Times New Roman"/>
          <w:b/>
          <w:sz w:val="20"/>
          <w:szCs w:val="20"/>
          <w:lang w:eastAsia="ru-RU"/>
        </w:rPr>
      </w:pPr>
    </w:p>
    <w:p w:rsidR="00BB2713" w:rsidRDefault="00FE0612" w:rsidP="00182360">
      <w:pPr>
        <w:suppressAutoHyphens/>
        <w:autoSpaceDE w:val="0"/>
        <w:autoSpaceDN w:val="0"/>
        <w:adjustRightInd w:val="0"/>
        <w:spacing w:after="0" w:line="240" w:lineRule="auto"/>
        <w:ind w:firstLine="709"/>
        <w:jc w:val="both"/>
        <w:outlineLvl w:val="1"/>
        <w:rPr>
          <w:rFonts w:ascii="Times New Roman" w:hAnsi="Times New Roman"/>
          <w:sz w:val="24"/>
          <w:szCs w:val="24"/>
          <w:lang w:eastAsia="ru-RU"/>
        </w:rPr>
      </w:pPr>
      <w:r w:rsidRPr="00FE0612">
        <w:rPr>
          <w:rFonts w:ascii="Times New Roman" w:hAnsi="Times New Roman"/>
          <w:sz w:val="24"/>
          <w:szCs w:val="24"/>
          <w:lang w:eastAsia="ru-RU"/>
        </w:rPr>
        <w:t xml:space="preserve">Прошу перераспределить земельный участок с кадастровым номером _____________________________, находящийся </w:t>
      </w:r>
      <w:proofErr w:type="gramStart"/>
      <w:r w:rsidRPr="00FE0612">
        <w:rPr>
          <w:rFonts w:ascii="Times New Roman" w:hAnsi="Times New Roman"/>
          <w:sz w:val="24"/>
          <w:szCs w:val="24"/>
          <w:lang w:eastAsia="ru-RU"/>
        </w:rPr>
        <w:t xml:space="preserve">в </w:t>
      </w:r>
      <w:r w:rsidR="005D5E5F">
        <w:rPr>
          <w:rFonts w:ascii="Times New Roman" w:hAnsi="Times New Roman"/>
          <w:sz w:val="24"/>
          <w:szCs w:val="24"/>
          <w:lang w:eastAsia="ru-RU"/>
        </w:rPr>
        <w:t xml:space="preserve"> государственной</w:t>
      </w:r>
      <w:proofErr w:type="gramEnd"/>
      <w:r w:rsidR="005D5E5F">
        <w:rPr>
          <w:rFonts w:ascii="Times New Roman" w:hAnsi="Times New Roman"/>
          <w:sz w:val="24"/>
          <w:szCs w:val="24"/>
          <w:lang w:eastAsia="ru-RU"/>
        </w:rPr>
        <w:t xml:space="preserve">  или </w:t>
      </w:r>
      <w:r w:rsidRPr="00FE0612">
        <w:rPr>
          <w:rFonts w:ascii="Times New Roman" w:hAnsi="Times New Roman"/>
          <w:sz w:val="24"/>
          <w:szCs w:val="24"/>
          <w:lang w:eastAsia="ru-RU"/>
        </w:rPr>
        <w:t xml:space="preserve">муниципальной </w:t>
      </w:r>
    </w:p>
    <w:p w:rsidR="00BB2713" w:rsidRPr="00FE0612" w:rsidRDefault="00FE0612" w:rsidP="00EA3DB5">
      <w:pPr>
        <w:suppressAutoHyphens/>
        <w:autoSpaceDE w:val="0"/>
        <w:autoSpaceDN w:val="0"/>
        <w:adjustRightInd w:val="0"/>
        <w:spacing w:after="0" w:line="240" w:lineRule="auto"/>
        <w:jc w:val="both"/>
        <w:outlineLvl w:val="1"/>
        <w:rPr>
          <w:rFonts w:ascii="Times New Roman" w:hAnsi="Times New Roman"/>
          <w:sz w:val="18"/>
          <w:szCs w:val="18"/>
          <w:lang w:eastAsia="ru-RU"/>
        </w:rPr>
      </w:pPr>
      <w:r w:rsidRPr="00FE0612">
        <w:rPr>
          <w:rFonts w:ascii="Times New Roman" w:hAnsi="Times New Roman"/>
          <w:sz w:val="24"/>
          <w:szCs w:val="24"/>
          <w:lang w:eastAsia="ru-RU"/>
        </w:rPr>
        <w:t xml:space="preserve">  </w:t>
      </w:r>
      <w:r w:rsidR="00BB2713" w:rsidRPr="00FE0612">
        <w:rPr>
          <w:rFonts w:ascii="Times New Roman" w:hAnsi="Times New Roman"/>
          <w:sz w:val="18"/>
          <w:szCs w:val="18"/>
          <w:lang w:eastAsia="ru-RU"/>
        </w:rPr>
        <w:t>(при наличии)</w:t>
      </w:r>
    </w:p>
    <w:p w:rsidR="00FE0612" w:rsidRPr="00FE0612" w:rsidRDefault="00FE0612" w:rsidP="00EA3DB5">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p>
    <w:p w:rsidR="00FE0612" w:rsidRPr="00FE0612" w:rsidRDefault="00BB2713" w:rsidP="00EA3DB5">
      <w:pPr>
        <w:suppressAutoHyphens/>
        <w:autoSpaceDE w:val="0"/>
        <w:autoSpaceDN w:val="0"/>
        <w:adjustRightInd w:val="0"/>
        <w:spacing w:after="0" w:line="240" w:lineRule="auto"/>
        <w:jc w:val="both"/>
        <w:outlineLvl w:val="1"/>
        <w:rPr>
          <w:rFonts w:ascii="Times New Roman" w:hAnsi="Times New Roman"/>
          <w:sz w:val="24"/>
          <w:szCs w:val="24"/>
          <w:lang w:eastAsia="ru-RU"/>
        </w:rPr>
      </w:pPr>
      <w:r w:rsidRPr="00BB2713">
        <w:rPr>
          <w:rFonts w:ascii="Times New Roman" w:hAnsi="Times New Roman"/>
          <w:sz w:val="24"/>
          <w:szCs w:val="24"/>
          <w:lang w:eastAsia="ru-RU"/>
        </w:rPr>
        <w:t>собственности</w:t>
      </w:r>
      <w:r w:rsidR="00FE0612" w:rsidRPr="00FE0612">
        <w:rPr>
          <w:rFonts w:ascii="Times New Roman" w:hAnsi="Times New Roman"/>
          <w:sz w:val="24"/>
          <w:szCs w:val="24"/>
          <w:lang w:eastAsia="ru-RU"/>
        </w:rPr>
        <w:t xml:space="preserve">  и земельный участок с кадастровым номером ______________________________, находящи</w:t>
      </w:r>
      <w:r w:rsidR="005D5E5F">
        <w:rPr>
          <w:rFonts w:ascii="Times New Roman" w:hAnsi="Times New Roman"/>
          <w:sz w:val="24"/>
          <w:szCs w:val="24"/>
          <w:lang w:eastAsia="ru-RU"/>
        </w:rPr>
        <w:t>й</w:t>
      </w:r>
      <w:r w:rsidR="00FE0612" w:rsidRPr="00FE0612">
        <w:rPr>
          <w:rFonts w:ascii="Times New Roman" w:hAnsi="Times New Roman"/>
          <w:sz w:val="24"/>
          <w:szCs w:val="24"/>
          <w:lang w:eastAsia="ru-RU"/>
        </w:rPr>
        <w:t>ся на праве собственности у ________________________________________________________________.</w:t>
      </w:r>
    </w:p>
    <w:p w:rsidR="00FE0612" w:rsidRPr="00FE0612" w:rsidRDefault="00FE0612" w:rsidP="00EA3DB5">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FE0612">
        <w:rPr>
          <w:rFonts w:ascii="Times New Roman" w:hAnsi="Times New Roman"/>
          <w:sz w:val="24"/>
          <w:szCs w:val="24"/>
          <w:lang w:eastAsia="ru-RU"/>
        </w:rPr>
        <w:t>Реквизиты утвержденного проекта межевания территории____________________________________________________________________</w:t>
      </w:r>
    </w:p>
    <w:p w:rsidR="00FE0612" w:rsidRPr="00FE0612" w:rsidRDefault="00FE0612" w:rsidP="00EA3DB5">
      <w:pPr>
        <w:widowControl w:val="0"/>
        <w:suppressAutoHyphens/>
        <w:autoSpaceDE w:val="0"/>
        <w:autoSpaceDN w:val="0"/>
        <w:adjustRightInd w:val="0"/>
        <w:spacing w:after="0" w:line="240" w:lineRule="auto"/>
        <w:jc w:val="center"/>
        <w:rPr>
          <w:rFonts w:ascii="Times New Roman" w:hAnsi="Times New Roman"/>
          <w:sz w:val="18"/>
          <w:szCs w:val="18"/>
          <w:lang w:eastAsia="ru-RU"/>
        </w:rPr>
      </w:pPr>
      <w:r w:rsidRPr="00FE0612">
        <w:rPr>
          <w:rFonts w:ascii="Times New Roman" w:hAnsi="Times New Roman"/>
          <w:sz w:val="18"/>
          <w:szCs w:val="18"/>
          <w:lang w:eastAsia="ru-RU"/>
        </w:rPr>
        <w:t xml:space="preserve">(указывается в случае, если перераспределение земельных участков планируется осуществить </w:t>
      </w:r>
    </w:p>
    <w:p w:rsidR="00FE0612" w:rsidRPr="00FE0612" w:rsidRDefault="00FE0612" w:rsidP="00EA3DB5">
      <w:pPr>
        <w:widowControl w:val="0"/>
        <w:suppressAutoHyphens/>
        <w:autoSpaceDE w:val="0"/>
        <w:autoSpaceDN w:val="0"/>
        <w:adjustRightInd w:val="0"/>
        <w:spacing w:after="0" w:line="240" w:lineRule="auto"/>
        <w:jc w:val="center"/>
        <w:rPr>
          <w:rFonts w:ascii="Times New Roman" w:hAnsi="Times New Roman"/>
          <w:sz w:val="24"/>
          <w:szCs w:val="24"/>
          <w:lang w:eastAsia="ru-RU"/>
        </w:rPr>
      </w:pPr>
      <w:r w:rsidRPr="00FE0612">
        <w:rPr>
          <w:rFonts w:ascii="Times New Roman" w:hAnsi="Times New Roman"/>
          <w:sz w:val="18"/>
          <w:szCs w:val="18"/>
          <w:lang w:eastAsia="ru-RU"/>
        </w:rPr>
        <w:t>в соответствии с данным проектом</w:t>
      </w:r>
      <w:r w:rsidRPr="00FE0612">
        <w:rPr>
          <w:rFonts w:ascii="Times New Roman" w:hAnsi="Times New Roman"/>
          <w:sz w:val="24"/>
          <w:szCs w:val="24"/>
          <w:lang w:eastAsia="ru-RU"/>
        </w:rPr>
        <w:t>)</w:t>
      </w:r>
    </w:p>
    <w:p w:rsidR="00FE0612" w:rsidRPr="00FE0612" w:rsidRDefault="00FE0612" w:rsidP="00EA3DB5">
      <w:pPr>
        <w:suppressAutoHyphens/>
        <w:autoSpaceDE w:val="0"/>
        <w:autoSpaceDN w:val="0"/>
        <w:adjustRightInd w:val="0"/>
        <w:spacing w:after="0" w:line="240" w:lineRule="auto"/>
        <w:ind w:firstLine="709"/>
        <w:outlineLvl w:val="1"/>
        <w:rPr>
          <w:rFonts w:ascii="Times New Roman" w:hAnsi="Times New Roman"/>
          <w:sz w:val="24"/>
          <w:szCs w:val="24"/>
          <w:lang w:eastAsia="ru-RU"/>
        </w:rPr>
      </w:pPr>
    </w:p>
    <w:p w:rsidR="00FE0612" w:rsidRPr="00FE0612" w:rsidRDefault="00FE0612" w:rsidP="00EA3DB5">
      <w:pPr>
        <w:suppressAutoHyphens/>
        <w:autoSpaceDE w:val="0"/>
        <w:autoSpaceDN w:val="0"/>
        <w:adjustRightInd w:val="0"/>
        <w:spacing w:after="0" w:line="240" w:lineRule="auto"/>
        <w:ind w:firstLine="709"/>
        <w:outlineLvl w:val="1"/>
        <w:rPr>
          <w:rFonts w:ascii="Times New Roman" w:hAnsi="Times New Roman"/>
          <w:sz w:val="24"/>
          <w:szCs w:val="24"/>
          <w:lang w:eastAsia="ru-RU"/>
        </w:rPr>
      </w:pPr>
      <w:r w:rsidRPr="00FE0612">
        <w:rPr>
          <w:rFonts w:ascii="Times New Roman" w:hAnsi="Times New Roman"/>
          <w:sz w:val="24"/>
          <w:szCs w:val="24"/>
          <w:lang w:eastAsia="ru-RU"/>
        </w:rPr>
        <w:t>Приложения:____________________________________________________________</w:t>
      </w:r>
    </w:p>
    <w:p w:rsidR="00FE0612" w:rsidRPr="00FE0612" w:rsidRDefault="00FE0612" w:rsidP="00EA3DB5">
      <w:pPr>
        <w:suppressAutoHyphens/>
        <w:spacing w:after="0" w:line="240" w:lineRule="auto"/>
        <w:jc w:val="both"/>
        <w:rPr>
          <w:rFonts w:ascii="Times New Roman" w:hAnsi="Times New Roman"/>
          <w:sz w:val="16"/>
          <w:szCs w:val="16"/>
          <w:lang w:eastAsia="ru-RU"/>
        </w:rPr>
      </w:pPr>
    </w:p>
    <w:p w:rsidR="00FE0612" w:rsidRPr="00FE0612" w:rsidRDefault="00FE0612" w:rsidP="00EA3DB5">
      <w:pPr>
        <w:autoSpaceDE w:val="0"/>
        <w:autoSpaceDN w:val="0"/>
        <w:adjustRightInd w:val="0"/>
        <w:spacing w:after="0" w:line="240" w:lineRule="auto"/>
        <w:contextualSpacing/>
        <w:jc w:val="both"/>
        <w:rPr>
          <w:rFonts w:ascii="Times New Roman" w:hAnsi="Times New Roman"/>
          <w:spacing w:val="2"/>
          <w:sz w:val="24"/>
          <w:szCs w:val="24"/>
          <w:lang w:eastAsia="ru-RU"/>
        </w:rPr>
      </w:pPr>
      <w:r w:rsidRPr="00FE0612">
        <w:rPr>
          <w:rFonts w:ascii="Times New Roman" w:hAnsi="Times New Roman"/>
          <w:bCs/>
          <w:sz w:val="24"/>
          <w:szCs w:val="24"/>
          <w:lang w:eastAsia="ru-RU"/>
        </w:rPr>
        <w:t>Результат муниципальной услуги прошу направить следующим способом: _____________________________________________________________________________</w:t>
      </w:r>
    </w:p>
    <w:p w:rsidR="00FE0612" w:rsidRPr="00FE0612" w:rsidRDefault="00FE0612" w:rsidP="00EA3DB5">
      <w:pPr>
        <w:spacing w:after="0" w:line="240" w:lineRule="auto"/>
        <w:jc w:val="both"/>
        <w:rPr>
          <w:rFonts w:ascii="Times New Roman" w:hAnsi="Times New Roman"/>
          <w:sz w:val="24"/>
          <w:szCs w:val="24"/>
          <w:lang w:eastAsia="ru-RU"/>
        </w:rPr>
      </w:pPr>
    </w:p>
    <w:p w:rsidR="00FE0612" w:rsidRPr="00FE0612" w:rsidRDefault="00FE0612" w:rsidP="00EA3DB5">
      <w:pPr>
        <w:suppressAutoHyphens/>
        <w:autoSpaceDE w:val="0"/>
        <w:autoSpaceDN w:val="0"/>
        <w:adjustRightInd w:val="0"/>
        <w:spacing w:after="0" w:line="240" w:lineRule="auto"/>
        <w:ind w:firstLine="284"/>
        <w:jc w:val="both"/>
        <w:outlineLvl w:val="1"/>
        <w:rPr>
          <w:rFonts w:ascii="Times New Roman" w:hAnsi="Times New Roman"/>
          <w:sz w:val="24"/>
          <w:szCs w:val="24"/>
          <w:lang w:eastAsia="ru-RU"/>
        </w:rPr>
      </w:pPr>
      <w:r w:rsidRPr="00FE0612">
        <w:rPr>
          <w:rFonts w:ascii="Times New Roman" w:hAnsi="Times New Roman"/>
          <w:sz w:val="24"/>
          <w:szCs w:val="24"/>
          <w:lang w:eastAsia="ru-RU"/>
        </w:rPr>
        <w:lastRenderedPageBreak/>
        <w:t xml:space="preserve">В соответствии с требованиями статьи 9 Федерального закона </w:t>
      </w:r>
      <w:hyperlink r:id="rId50" w:history="1">
        <w:r w:rsidRPr="00FE0612">
          <w:rPr>
            <w:rFonts w:ascii="Times New Roman" w:hAnsi="Times New Roman"/>
            <w:color w:val="0000FF"/>
            <w:sz w:val="24"/>
            <w:szCs w:val="24"/>
            <w:u w:val="single"/>
            <w:lang w:eastAsia="ru-RU"/>
          </w:rPr>
          <w:t>от 27.07.2006 № 152-ФЗ «О персональных данных»</w:t>
        </w:r>
      </w:hyperlink>
      <w:r w:rsidRPr="00FE0612">
        <w:rPr>
          <w:rFonts w:ascii="Times New Roman" w:hAnsi="Times New Roman"/>
          <w:sz w:val="24"/>
          <w:szCs w:val="24"/>
          <w:lang w:eastAsia="ru-RU"/>
        </w:rPr>
        <w:t xml:space="preserve"> подтверждаю свое согласие на обработку моих персональных данных, необходимых для предоставления муниципальной услуги. </w:t>
      </w:r>
    </w:p>
    <w:p w:rsidR="00FE0612" w:rsidRPr="00FE0612" w:rsidRDefault="00FE0612" w:rsidP="00EA3DB5">
      <w:pPr>
        <w:suppressAutoHyphens/>
        <w:autoSpaceDE w:val="0"/>
        <w:autoSpaceDN w:val="0"/>
        <w:adjustRightInd w:val="0"/>
        <w:spacing w:after="0" w:line="240" w:lineRule="auto"/>
        <w:outlineLvl w:val="1"/>
        <w:rPr>
          <w:rFonts w:ascii="Times New Roman" w:hAnsi="Times New Roman"/>
          <w:sz w:val="24"/>
          <w:szCs w:val="24"/>
          <w:lang w:eastAsia="ru-RU"/>
        </w:rPr>
      </w:pPr>
    </w:p>
    <w:p w:rsidR="00FE0612" w:rsidRPr="00FE0612" w:rsidRDefault="00FE0612" w:rsidP="00EA3DB5">
      <w:pPr>
        <w:suppressAutoHyphens/>
        <w:autoSpaceDE w:val="0"/>
        <w:autoSpaceDN w:val="0"/>
        <w:adjustRightInd w:val="0"/>
        <w:spacing w:after="0" w:line="240" w:lineRule="auto"/>
        <w:outlineLvl w:val="1"/>
        <w:rPr>
          <w:rFonts w:ascii="Times New Roman" w:hAnsi="Times New Roman"/>
          <w:sz w:val="24"/>
          <w:szCs w:val="24"/>
          <w:lang w:eastAsia="ru-RU"/>
        </w:rPr>
      </w:pPr>
      <w:r w:rsidRPr="00FE0612">
        <w:rPr>
          <w:rFonts w:ascii="Times New Roman" w:hAnsi="Times New Roman"/>
          <w:sz w:val="24"/>
          <w:szCs w:val="24"/>
          <w:lang w:eastAsia="ru-RU"/>
        </w:rPr>
        <w:t>Дата_____________</w:t>
      </w:r>
      <w:r w:rsidR="00861C9C">
        <w:rPr>
          <w:rFonts w:ascii="Times New Roman" w:hAnsi="Times New Roman"/>
          <w:sz w:val="24"/>
          <w:szCs w:val="24"/>
          <w:lang w:eastAsia="ru-RU"/>
        </w:rPr>
        <w:t xml:space="preserve">                                ______________________</w:t>
      </w:r>
      <w:r w:rsidRPr="00FE0612">
        <w:rPr>
          <w:rFonts w:ascii="Times New Roman" w:hAnsi="Times New Roman"/>
          <w:sz w:val="24"/>
          <w:szCs w:val="24"/>
          <w:lang w:eastAsia="ru-RU"/>
        </w:rPr>
        <w:t>_________________________</w:t>
      </w:r>
    </w:p>
    <w:p w:rsidR="00FE0612" w:rsidRPr="00FE0612" w:rsidRDefault="00861C9C" w:rsidP="00EA3DB5">
      <w:pPr>
        <w:suppressAutoHyphens/>
        <w:autoSpaceDE w:val="0"/>
        <w:autoSpaceDN w:val="0"/>
        <w:adjustRightInd w:val="0"/>
        <w:spacing w:after="0" w:line="240" w:lineRule="auto"/>
        <w:jc w:val="center"/>
        <w:outlineLvl w:val="1"/>
        <w:rPr>
          <w:rFonts w:ascii="Times New Roman" w:hAnsi="Times New Roman"/>
          <w:sz w:val="18"/>
          <w:szCs w:val="18"/>
          <w:lang w:eastAsia="ru-RU"/>
        </w:rPr>
      </w:pPr>
      <w:r>
        <w:rPr>
          <w:rFonts w:ascii="Times New Roman" w:hAnsi="Times New Roman"/>
          <w:sz w:val="18"/>
          <w:szCs w:val="18"/>
          <w:lang w:eastAsia="ru-RU"/>
        </w:rPr>
        <w:t xml:space="preserve">                                                                                    </w:t>
      </w:r>
      <w:proofErr w:type="gramStart"/>
      <w:r w:rsidR="00FE0612" w:rsidRPr="00FE0612">
        <w:rPr>
          <w:rFonts w:ascii="Times New Roman" w:hAnsi="Times New Roman"/>
          <w:sz w:val="18"/>
          <w:szCs w:val="18"/>
          <w:lang w:eastAsia="ru-RU"/>
        </w:rPr>
        <w:t>( подпись</w:t>
      </w:r>
      <w:proofErr w:type="gramEnd"/>
      <w:r w:rsidR="00FE0612" w:rsidRPr="00FE0612">
        <w:rPr>
          <w:rFonts w:ascii="Times New Roman" w:hAnsi="Times New Roman"/>
          <w:sz w:val="18"/>
          <w:szCs w:val="18"/>
          <w:lang w:eastAsia="ru-RU"/>
        </w:rPr>
        <w:t xml:space="preserve"> заявителя (представителя заявителя)</w:t>
      </w:r>
    </w:p>
    <w:p w:rsidR="00FE0612" w:rsidRDefault="00FE0612"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AD2997" w:rsidRDefault="00AD2997"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Default="006B35EA" w:rsidP="00EA3DB5">
      <w:pPr>
        <w:suppressAutoHyphens/>
        <w:spacing w:after="0" w:line="240" w:lineRule="auto"/>
        <w:ind w:left="4536"/>
        <w:rPr>
          <w:rFonts w:ascii="Times New Roman" w:hAnsi="Times New Roman"/>
          <w:sz w:val="16"/>
          <w:szCs w:val="16"/>
          <w:lang w:eastAsia="ru-RU"/>
        </w:rPr>
      </w:pPr>
    </w:p>
    <w:p w:rsidR="006B35EA" w:rsidRPr="00FE0612" w:rsidRDefault="006B35EA" w:rsidP="00EA3DB5">
      <w:pPr>
        <w:suppressAutoHyphens/>
        <w:spacing w:after="0" w:line="240" w:lineRule="auto"/>
        <w:ind w:left="4536"/>
        <w:rPr>
          <w:rFonts w:ascii="Times New Roman" w:hAnsi="Times New Roman"/>
          <w:sz w:val="16"/>
          <w:szCs w:val="16"/>
          <w:lang w:eastAsia="ru-RU"/>
        </w:rPr>
      </w:pPr>
    </w:p>
    <w:p w:rsidR="002F69B2" w:rsidRPr="002F69B2" w:rsidRDefault="002F69B2" w:rsidP="00EA3DB5">
      <w:pPr>
        <w:spacing w:after="0" w:line="240" w:lineRule="auto"/>
        <w:rPr>
          <w:rFonts w:ascii="Times New Roman" w:eastAsia="Arial Unicode MS" w:hAnsi="Times New Roman"/>
          <w:sz w:val="26"/>
          <w:szCs w:val="26"/>
        </w:rPr>
      </w:pPr>
    </w:p>
    <w:p w:rsidR="005A74A3" w:rsidRDefault="005A74A3" w:rsidP="00EA3DB5">
      <w:pPr>
        <w:pStyle w:val="6"/>
        <w:ind w:left="7090"/>
        <w:jc w:val="left"/>
        <w:rPr>
          <w:sz w:val="22"/>
          <w:szCs w:val="22"/>
        </w:rPr>
      </w:pPr>
      <w:r w:rsidRPr="00D372C3">
        <w:rPr>
          <w:sz w:val="22"/>
          <w:szCs w:val="22"/>
        </w:rPr>
        <w:lastRenderedPageBreak/>
        <w:t>Приложение №</w:t>
      </w:r>
      <w:r w:rsidR="006B35EA">
        <w:rPr>
          <w:sz w:val="22"/>
          <w:szCs w:val="22"/>
        </w:rPr>
        <w:t xml:space="preserve"> 2 </w:t>
      </w:r>
      <w:r>
        <w:rPr>
          <w:sz w:val="22"/>
          <w:szCs w:val="22"/>
        </w:rPr>
        <w:t>к</w:t>
      </w:r>
    </w:p>
    <w:p w:rsidR="005A74A3" w:rsidRDefault="005A74A3" w:rsidP="00EA3DB5">
      <w:pPr>
        <w:spacing w:after="0"/>
        <w:ind w:left="4820"/>
        <w:rPr>
          <w:rFonts w:ascii="Times New Roman" w:hAnsi="Times New Roman"/>
          <w:lang w:eastAsia="ru-RU"/>
        </w:rPr>
      </w:pPr>
      <w:r w:rsidRPr="00D372C3">
        <w:rPr>
          <w:rFonts w:ascii="Times New Roman" w:hAnsi="Times New Roman"/>
          <w:lang w:eastAsia="ru-RU"/>
        </w:rPr>
        <w:t>Административному регламенту</w:t>
      </w:r>
      <w:r>
        <w:rPr>
          <w:rFonts w:ascii="Times New Roman" w:hAnsi="Times New Roman"/>
          <w:lang w:eastAsia="ru-RU"/>
        </w:rPr>
        <w:t xml:space="preserve"> предоставления муниципальной услуги </w:t>
      </w:r>
      <w:r w:rsidR="000474C9">
        <w:rPr>
          <w:rFonts w:ascii="Times New Roman" w:hAnsi="Times New Roman"/>
          <w:lang w:eastAsia="ru-RU"/>
        </w:rPr>
        <w:t>«П</w:t>
      </w:r>
      <w:r>
        <w:rPr>
          <w:rFonts w:ascii="Times New Roman" w:hAnsi="Times New Roman"/>
          <w:lang w:eastAsia="ru-RU"/>
        </w:rPr>
        <w:t>ерераспределени</w:t>
      </w:r>
      <w:r w:rsidR="000474C9">
        <w:rPr>
          <w:rFonts w:ascii="Times New Roman" w:hAnsi="Times New Roman"/>
          <w:lang w:eastAsia="ru-RU"/>
        </w:rPr>
        <w:t>е</w:t>
      </w:r>
      <w:r>
        <w:rPr>
          <w:rFonts w:ascii="Times New Roman" w:hAnsi="Times New Roman"/>
          <w:lang w:eastAsia="ru-RU"/>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474C9">
        <w:rPr>
          <w:rFonts w:ascii="Times New Roman" w:hAnsi="Times New Roman"/>
          <w:lang w:eastAsia="ru-RU"/>
        </w:rPr>
        <w:t>»</w:t>
      </w:r>
    </w:p>
    <w:p w:rsidR="006B35EA" w:rsidRDefault="006B35EA" w:rsidP="005A74A3">
      <w:pPr>
        <w:ind w:left="4820"/>
        <w:rPr>
          <w:rFonts w:ascii="Times New Roman" w:hAnsi="Times New Roman"/>
          <w:lang w:eastAsia="ru-RU"/>
        </w:rPr>
      </w:pPr>
    </w:p>
    <w:p w:rsidR="006D61BD" w:rsidRPr="000B7F22" w:rsidRDefault="006D61BD" w:rsidP="006D61BD">
      <w:pPr>
        <w:pStyle w:val="3"/>
        <w:rPr>
          <w:b w:val="0"/>
          <w:sz w:val="28"/>
          <w:szCs w:val="28"/>
        </w:rPr>
      </w:pPr>
      <w:r w:rsidRPr="000B7F22">
        <w:rPr>
          <w:b w:val="0"/>
          <w:sz w:val="28"/>
          <w:szCs w:val="28"/>
        </w:rPr>
        <w:t xml:space="preserve">Блок-схема предоставления муниципальной услуги </w:t>
      </w:r>
    </w:p>
    <w:p w:rsidR="006D61BD" w:rsidRPr="000B7F22" w:rsidRDefault="00D73C40" w:rsidP="006D61BD">
      <w:pPr>
        <w:spacing w:after="0" w:line="240" w:lineRule="auto"/>
        <w:jc w:val="center"/>
        <w:rPr>
          <w:sz w:val="28"/>
          <w:szCs w:val="28"/>
        </w:rPr>
      </w:pPr>
      <w:r>
        <w:rPr>
          <w:rFonts w:ascii="Times New Roman" w:hAnsi="Times New Roman"/>
          <w:sz w:val="28"/>
          <w:szCs w:val="28"/>
        </w:rPr>
        <w:t>«П</w:t>
      </w:r>
      <w:r w:rsidR="006D61BD" w:rsidRPr="000B7F22">
        <w:rPr>
          <w:rFonts w:ascii="Times New Roman" w:hAnsi="Times New Roman"/>
          <w:sz w:val="28"/>
          <w:szCs w:val="28"/>
        </w:rPr>
        <w:t>ерераспределени</w:t>
      </w:r>
      <w:r>
        <w:rPr>
          <w:rFonts w:ascii="Times New Roman" w:hAnsi="Times New Roman"/>
          <w:sz w:val="28"/>
          <w:szCs w:val="28"/>
        </w:rPr>
        <w:t>е</w:t>
      </w:r>
      <w:r w:rsidR="006D61BD" w:rsidRPr="000B7F22">
        <w:rPr>
          <w:rFonts w:ascii="Times New Roman" w:hAnsi="Times New Roman"/>
          <w:sz w:val="28"/>
          <w:szCs w:val="28"/>
        </w:rPr>
        <w:t xml:space="preserve"> земель и (или) земельных участков, находящихся</w:t>
      </w:r>
      <w:r w:rsidR="006D61BD">
        <w:rPr>
          <w:rFonts w:ascii="Times New Roman" w:hAnsi="Times New Roman"/>
          <w:sz w:val="28"/>
          <w:szCs w:val="28"/>
        </w:rPr>
        <w:t xml:space="preserve"> </w:t>
      </w:r>
      <w:r w:rsidR="006D61BD" w:rsidRPr="000B7F22">
        <w:rPr>
          <w:rFonts w:ascii="Times New Roman" w:hAnsi="Times New Roman"/>
          <w:sz w:val="28"/>
          <w:szCs w:val="28"/>
        </w:rPr>
        <w:t xml:space="preserve">в </w:t>
      </w:r>
      <w:r w:rsidR="006B35EA">
        <w:rPr>
          <w:rFonts w:ascii="Times New Roman" w:hAnsi="Times New Roman"/>
          <w:sz w:val="28"/>
          <w:szCs w:val="28"/>
        </w:rPr>
        <w:t xml:space="preserve">государственной или </w:t>
      </w:r>
      <w:r w:rsidR="006D61BD" w:rsidRPr="000B7F22">
        <w:rPr>
          <w:rFonts w:ascii="Times New Roman" w:hAnsi="Times New Roman"/>
          <w:sz w:val="28"/>
          <w:szCs w:val="28"/>
        </w:rPr>
        <w:t>муниципальной собственности,  и земельных участков, находящихся в частной собственности</w:t>
      </w:r>
      <w:r w:rsidR="000474C9">
        <w:rPr>
          <w:rFonts w:ascii="Times New Roman" w:hAnsi="Times New Roman"/>
          <w:sz w:val="28"/>
          <w:szCs w:val="28"/>
        </w:rPr>
        <w:t>»</w:t>
      </w:r>
    </w:p>
    <w:p w:rsidR="006D61BD" w:rsidRPr="00BA508B" w:rsidRDefault="000C35F2" w:rsidP="006D61BD">
      <w:pPr>
        <w:pStyle w:val="3"/>
        <w:rPr>
          <w:b w:val="0"/>
          <w:sz w:val="28"/>
          <w:szCs w:val="28"/>
        </w:rPr>
      </w:pPr>
      <w:r>
        <w:rPr>
          <w:b w:val="0"/>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-39370</wp:posOffset>
                </wp:positionH>
                <wp:positionV relativeFrom="paragraph">
                  <wp:posOffset>21590</wp:posOffset>
                </wp:positionV>
                <wp:extent cx="5936615" cy="1033780"/>
                <wp:effectExtent l="13335" t="13335" r="12700" b="1016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1033780"/>
                        </a:xfrm>
                        <a:prstGeom prst="rect">
                          <a:avLst/>
                        </a:prstGeom>
                        <a:solidFill>
                          <a:srgbClr val="FFFFFF"/>
                        </a:solidFill>
                        <a:ln w="9525">
                          <a:solidFill>
                            <a:srgbClr val="000000"/>
                          </a:solidFill>
                          <a:miter lim="800000"/>
                          <a:headEnd/>
                          <a:tailEnd/>
                        </a:ln>
                      </wps:spPr>
                      <wps:txbx>
                        <w:txbxContent>
                          <w:p w:rsidR="00412C7C" w:rsidRPr="008E52DF" w:rsidRDefault="00412C7C" w:rsidP="006D61BD">
                            <w:pPr>
                              <w:spacing w:after="0" w:line="240" w:lineRule="auto"/>
                              <w:jc w:val="center"/>
                              <w:rPr>
                                <w:rFonts w:ascii="Times New Roman" w:hAnsi="Times New Roman"/>
                                <w:b/>
                                <w:sz w:val="28"/>
                                <w:szCs w:val="28"/>
                              </w:rPr>
                            </w:pPr>
                            <w:r w:rsidRPr="008E52DF">
                              <w:rPr>
                                <w:rFonts w:ascii="Times New Roman" w:hAnsi="Times New Roman"/>
                                <w:b/>
                                <w:sz w:val="28"/>
                                <w:szCs w:val="28"/>
                                <w:lang w:val="en-US"/>
                              </w:rPr>
                              <w:t>I</w:t>
                            </w:r>
                            <w:r w:rsidRPr="008E52DF">
                              <w:rPr>
                                <w:rFonts w:ascii="Times New Roman" w:hAnsi="Times New Roman"/>
                                <w:b/>
                                <w:sz w:val="28"/>
                                <w:szCs w:val="28"/>
                              </w:rPr>
                              <w:t xml:space="preserve"> этап предоставления муниципальной услуги</w:t>
                            </w:r>
                          </w:p>
                          <w:p w:rsidR="00412C7C" w:rsidRPr="00BA508B" w:rsidRDefault="00412C7C" w:rsidP="006D61BD">
                            <w:pPr>
                              <w:spacing w:after="0" w:line="240" w:lineRule="auto"/>
                              <w:jc w:val="center"/>
                              <w:rPr>
                                <w:rFonts w:ascii="Times New Roman" w:hAnsi="Times New Roman"/>
                                <w:sz w:val="28"/>
                                <w:szCs w:val="28"/>
                              </w:rPr>
                            </w:pPr>
                          </w:p>
                          <w:p w:rsidR="00412C7C" w:rsidRDefault="00412C7C" w:rsidP="006D61BD">
                            <w:pPr>
                              <w:spacing w:after="0" w:line="240" w:lineRule="auto"/>
                              <w:jc w:val="center"/>
                              <w:rPr>
                                <w:rFonts w:ascii="Times New Roman" w:hAnsi="Times New Roman"/>
                                <w:iCs/>
                                <w:sz w:val="26"/>
                                <w:szCs w:val="26"/>
                              </w:rPr>
                            </w:pPr>
                            <w:r w:rsidRPr="00BA508B">
                              <w:rPr>
                                <w:rFonts w:ascii="Times New Roman" w:hAnsi="Times New Roman"/>
                                <w:iCs/>
                                <w:sz w:val="26"/>
                                <w:szCs w:val="26"/>
                              </w:rPr>
                              <w:t xml:space="preserve">Прием и регистрация заявления и документов о предоставлении муниципальной услуги </w:t>
                            </w:r>
                          </w:p>
                          <w:p w:rsidR="00412C7C" w:rsidRPr="00B93111" w:rsidRDefault="00412C7C" w:rsidP="006D61BD">
                            <w:pPr>
                              <w:spacing w:after="0" w:line="240" w:lineRule="auto"/>
                              <w:jc w:val="center"/>
                              <w:rPr>
                                <w:sz w:val="26"/>
                                <w:szCs w:val="26"/>
                              </w:rPr>
                            </w:pPr>
                            <w:r>
                              <w:rPr>
                                <w:rFonts w:ascii="Times New Roman" w:hAnsi="Times New Roman"/>
                                <w:sz w:val="20"/>
                                <w:szCs w:val="20"/>
                              </w:rPr>
                              <w:t>(один рабочий день)</w:t>
                            </w:r>
                          </w:p>
                          <w:p w:rsidR="00412C7C" w:rsidRDefault="00412C7C" w:rsidP="006D61BD">
                            <w:pPr>
                              <w:spacing w:after="0"/>
                              <w:rPr>
                                <w:rFonts w:ascii="Times New Roman" w:hAnsi="Times New Roman"/>
                                <w:iCs/>
                                <w:sz w:val="26"/>
                                <w:szCs w:val="26"/>
                              </w:rPr>
                            </w:pP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pt;margin-top:1.7pt;width:467.45pt;height:8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">
                <v:textbox>
                  <w:txbxContent>
                    <w:p w:rsidR="00412C7C" w:rsidRPr="008E52DF" w:rsidRDefault="00412C7C" w:rsidP="006D61BD">
                      <w:pPr>
                        <w:spacing w:after="0" w:line="240" w:lineRule="auto"/>
                        <w:jc w:val="center"/>
                        <w:rPr>
                          <w:rFonts w:ascii="Times New Roman" w:hAnsi="Times New Roman"/>
                          <w:b/>
                          <w:sz w:val="28"/>
                          <w:szCs w:val="28"/>
                        </w:rPr>
                      </w:pPr>
                      <w:r w:rsidRPr="008E52DF">
                        <w:rPr>
                          <w:rFonts w:ascii="Times New Roman" w:hAnsi="Times New Roman"/>
                          <w:b/>
                          <w:sz w:val="28"/>
                          <w:szCs w:val="28"/>
                          <w:lang w:val="en-US"/>
                        </w:rPr>
                        <w:t>I</w:t>
                      </w:r>
                      <w:r w:rsidRPr="008E52DF">
                        <w:rPr>
                          <w:rFonts w:ascii="Times New Roman" w:hAnsi="Times New Roman"/>
                          <w:b/>
                          <w:sz w:val="28"/>
                          <w:szCs w:val="28"/>
                        </w:rPr>
                        <w:t xml:space="preserve"> этап предоставления муниципальной услуги</w:t>
                      </w:r>
                    </w:p>
                    <w:p w:rsidR="00412C7C" w:rsidRPr="00BA508B" w:rsidRDefault="00412C7C" w:rsidP="006D61BD">
                      <w:pPr>
                        <w:spacing w:after="0" w:line="240" w:lineRule="auto"/>
                        <w:jc w:val="center"/>
                        <w:rPr>
                          <w:rFonts w:ascii="Times New Roman" w:hAnsi="Times New Roman"/>
                          <w:sz w:val="28"/>
                          <w:szCs w:val="28"/>
                        </w:rPr>
                      </w:pPr>
                    </w:p>
                    <w:p w:rsidR="00412C7C" w:rsidRDefault="00412C7C" w:rsidP="006D61BD">
                      <w:pPr>
                        <w:spacing w:after="0" w:line="240" w:lineRule="auto"/>
                        <w:jc w:val="center"/>
                        <w:rPr>
                          <w:rFonts w:ascii="Times New Roman" w:hAnsi="Times New Roman"/>
                          <w:iCs/>
                          <w:sz w:val="26"/>
                          <w:szCs w:val="26"/>
                        </w:rPr>
                      </w:pPr>
                      <w:r w:rsidRPr="00BA508B">
                        <w:rPr>
                          <w:rFonts w:ascii="Times New Roman" w:hAnsi="Times New Roman"/>
                          <w:iCs/>
                          <w:sz w:val="26"/>
                          <w:szCs w:val="26"/>
                        </w:rPr>
                        <w:t xml:space="preserve">Прием и регистрация заявления и документов о предоставлении муниципальной услуги </w:t>
                      </w:r>
                    </w:p>
                    <w:p w:rsidR="00412C7C" w:rsidRPr="00B93111" w:rsidRDefault="00412C7C" w:rsidP="006D61BD">
                      <w:pPr>
                        <w:spacing w:after="0" w:line="240" w:lineRule="auto"/>
                        <w:jc w:val="center"/>
                        <w:rPr>
                          <w:sz w:val="26"/>
                          <w:szCs w:val="26"/>
                        </w:rPr>
                      </w:pPr>
                      <w:r>
                        <w:rPr>
                          <w:rFonts w:ascii="Times New Roman" w:hAnsi="Times New Roman"/>
                          <w:sz w:val="20"/>
                          <w:szCs w:val="20"/>
                        </w:rPr>
                        <w:t>(один рабочий день)</w:t>
                      </w:r>
                    </w:p>
                    <w:p w:rsidR="00412C7C" w:rsidRDefault="00412C7C" w:rsidP="006D61BD">
                      <w:pPr>
                        <w:spacing w:after="0"/>
                        <w:rPr>
                          <w:rFonts w:ascii="Times New Roman" w:hAnsi="Times New Roman"/>
                          <w:iCs/>
                          <w:sz w:val="26"/>
                          <w:szCs w:val="26"/>
                        </w:rPr>
                      </w:pPr>
                    </w:p>
                    <w:p w:rsidR="00412C7C" w:rsidRDefault="00412C7C" w:rsidP="006D61BD"/>
                  </w:txbxContent>
                </v:textbox>
              </v:rect>
            </w:pict>
          </mc:Fallback>
        </mc:AlternateContent>
      </w:r>
    </w:p>
    <w:p w:rsidR="006D61BD" w:rsidRPr="00421877" w:rsidRDefault="006D61BD" w:rsidP="006D61BD">
      <w:pPr>
        <w:spacing w:after="0"/>
        <w:rPr>
          <w:rFonts w:ascii="Times New Roman" w:hAnsi="Times New Roman"/>
          <w:vanish/>
          <w:sz w:val="28"/>
          <w:szCs w:val="28"/>
        </w:rPr>
      </w:pPr>
    </w:p>
    <w:p w:rsidR="006D61BD" w:rsidRPr="00421877" w:rsidRDefault="006D61BD" w:rsidP="006D61BD">
      <w:pPr>
        <w:spacing w:after="0"/>
        <w:rPr>
          <w:rFonts w:ascii="Times New Roman" w:hAnsi="Times New Roman"/>
          <w:iCs/>
          <w:sz w:val="28"/>
          <w:szCs w:val="28"/>
        </w:rPr>
      </w:pPr>
    </w:p>
    <w:p w:rsidR="006D61BD" w:rsidRPr="00421877" w:rsidRDefault="006D61BD" w:rsidP="006D61BD">
      <w:pPr>
        <w:spacing w:after="0"/>
        <w:rPr>
          <w:rFonts w:ascii="Times New Roman" w:hAnsi="Times New Roman"/>
          <w:iCs/>
          <w:sz w:val="28"/>
          <w:szCs w:val="28"/>
        </w:rPr>
      </w:pPr>
    </w:p>
    <w:p w:rsidR="006D61BD" w:rsidRPr="00421877" w:rsidRDefault="006D61BD" w:rsidP="006D61BD">
      <w:pPr>
        <w:tabs>
          <w:tab w:val="left" w:pos="6585"/>
        </w:tabs>
        <w:spacing w:after="0"/>
        <w:rPr>
          <w:rFonts w:ascii="Times New Roman" w:hAnsi="Times New Roman"/>
          <w:iCs/>
          <w:sz w:val="28"/>
          <w:szCs w:val="28"/>
        </w:rPr>
      </w:pPr>
      <w:r w:rsidRPr="00421877">
        <w:rPr>
          <w:rFonts w:ascii="Times New Roman" w:hAnsi="Times New Roman"/>
          <w:iCs/>
          <w:sz w:val="28"/>
          <w:szCs w:val="28"/>
        </w:rPr>
        <w:tab/>
      </w:r>
    </w:p>
    <w:p w:rsidR="006D61BD" w:rsidRPr="00421877" w:rsidRDefault="000C35F2" w:rsidP="006D61BD">
      <w:pPr>
        <w:spacing w:after="0"/>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1619885</wp:posOffset>
                </wp:positionH>
                <wp:positionV relativeFrom="paragraph">
                  <wp:posOffset>146050</wp:posOffset>
                </wp:positionV>
                <wp:extent cx="0" cy="174625"/>
                <wp:effectExtent l="53340" t="8890" r="60960" b="1651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DCA0B" id="_x0000_t32" coordsize="21600,21600" o:spt="32" o:oned="t" path="m,l21600,21600e" filled="f">
                <v:path arrowok="t" fillok="f" o:connecttype="none"/>
                <o:lock v:ext="edit" shapetype="t"/>
              </v:shapetype>
              <v:shape id="AutoShape 12" o:spid="_x0000_s1026" type="#_x0000_t32" style="position:absolute;margin-left:127.55pt;margin-top:11.5pt;width:0;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KM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">
                <v:stroke endarrow="block"/>
              </v:shape>
            </w:pict>
          </mc:Fallback>
        </mc:AlternateContent>
      </w:r>
    </w:p>
    <w:p w:rsidR="006D61BD" w:rsidRPr="00421877" w:rsidRDefault="000C35F2" w:rsidP="006D61BD">
      <w:pPr>
        <w:spacing w:after="0"/>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3790950</wp:posOffset>
                </wp:positionH>
                <wp:positionV relativeFrom="paragraph">
                  <wp:posOffset>85090</wp:posOffset>
                </wp:positionV>
                <wp:extent cx="2759075" cy="751205"/>
                <wp:effectExtent l="5080" t="12065" r="7620" b="825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751205"/>
                        </a:xfrm>
                        <a:prstGeom prst="rect">
                          <a:avLst/>
                        </a:prstGeom>
                        <a:solidFill>
                          <a:srgbClr val="FFFFFF"/>
                        </a:solidFill>
                        <a:ln w="9525">
                          <a:solidFill>
                            <a:srgbClr val="000000"/>
                          </a:solidFill>
                          <a:miter lim="800000"/>
                          <a:headEnd/>
                          <a:tailEnd/>
                        </a:ln>
                      </wps:spPr>
                      <wps:txbx>
                        <w:txbxContent>
                          <w:p w:rsidR="00412C7C" w:rsidRPr="00BA508B" w:rsidRDefault="00412C7C" w:rsidP="006D61BD">
                            <w:pPr>
                              <w:spacing w:after="0"/>
                              <w:jc w:val="center"/>
                              <w:rPr>
                                <w:rFonts w:ascii="Times New Roman" w:eastAsia="MS Mincho" w:hAnsi="Times New Roman"/>
                                <w:sz w:val="26"/>
                                <w:szCs w:val="26"/>
                              </w:rPr>
                            </w:pPr>
                            <w:r w:rsidRPr="00BA508B">
                              <w:rPr>
                                <w:rFonts w:ascii="Times New Roman" w:hAnsi="Times New Roman"/>
                                <w:sz w:val="26"/>
                                <w:szCs w:val="26"/>
                              </w:rPr>
                              <w:t>Возврат заявления и представленных документов</w:t>
                            </w:r>
                          </w:p>
                          <w:p w:rsidR="00412C7C" w:rsidRPr="00672D87" w:rsidRDefault="00412C7C" w:rsidP="006D61BD">
                            <w:pPr>
                              <w:spacing w:after="0"/>
                              <w:jc w:val="center"/>
                              <w:rPr>
                                <w:sz w:val="20"/>
                                <w:szCs w:val="20"/>
                              </w:rPr>
                            </w:pPr>
                            <w:r w:rsidRPr="00672D87">
                              <w:rPr>
                                <w:rFonts w:ascii="Times New Roman" w:hAnsi="Times New Roman"/>
                                <w:iCs/>
                                <w:sz w:val="20"/>
                                <w:szCs w:val="20"/>
                              </w:rPr>
                              <w:t xml:space="preserve"> </w:t>
                            </w:r>
                            <w:r>
                              <w:rPr>
                                <w:rFonts w:ascii="Times New Roman" w:hAnsi="Times New Roman"/>
                                <w:iCs/>
                                <w:sz w:val="20"/>
                                <w:szCs w:val="20"/>
                              </w:rPr>
                              <w:t>(</w:t>
                            </w:r>
                            <w:r>
                              <w:rPr>
                                <w:rFonts w:ascii="Times New Roman" w:hAnsi="Times New Roman"/>
                                <w:i/>
                                <w:sz w:val="20"/>
                                <w:szCs w:val="20"/>
                              </w:rPr>
                              <w:t>10 дней со дня приема заявления)</w:t>
                            </w:r>
                          </w:p>
                          <w:p w:rsidR="00412C7C" w:rsidRDefault="00412C7C" w:rsidP="006D61BD">
                            <w:pPr>
                              <w:spacing w:after="0"/>
                              <w:rPr>
                                <w:rFonts w:ascii="Times New Roman" w:hAnsi="Times New Roman"/>
                                <w:iCs/>
                                <w:sz w:val="26"/>
                                <w:szCs w:val="26"/>
                              </w:rPr>
                            </w:pP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98.5pt;margin-top:6.7pt;width:217.25pt;height:5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5ZKQIAAE8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">
                <v:textbox>
                  <w:txbxContent>
                    <w:p w:rsidR="00412C7C" w:rsidRPr="00BA508B" w:rsidRDefault="00412C7C" w:rsidP="006D61BD">
                      <w:pPr>
                        <w:spacing w:after="0"/>
                        <w:jc w:val="center"/>
                        <w:rPr>
                          <w:rFonts w:ascii="Times New Roman" w:eastAsia="MS Mincho" w:hAnsi="Times New Roman"/>
                          <w:sz w:val="26"/>
                          <w:szCs w:val="26"/>
                        </w:rPr>
                      </w:pPr>
                      <w:r w:rsidRPr="00BA508B">
                        <w:rPr>
                          <w:rFonts w:ascii="Times New Roman" w:hAnsi="Times New Roman"/>
                          <w:sz w:val="26"/>
                          <w:szCs w:val="26"/>
                        </w:rPr>
                        <w:t>Возврат заявления и представленных документов</w:t>
                      </w:r>
                    </w:p>
                    <w:p w:rsidR="00412C7C" w:rsidRPr="00672D87" w:rsidRDefault="00412C7C" w:rsidP="006D61BD">
                      <w:pPr>
                        <w:spacing w:after="0"/>
                        <w:jc w:val="center"/>
                        <w:rPr>
                          <w:sz w:val="20"/>
                          <w:szCs w:val="20"/>
                        </w:rPr>
                      </w:pPr>
                      <w:r w:rsidRPr="00672D87">
                        <w:rPr>
                          <w:rFonts w:ascii="Times New Roman" w:hAnsi="Times New Roman"/>
                          <w:iCs/>
                          <w:sz w:val="20"/>
                          <w:szCs w:val="20"/>
                        </w:rPr>
                        <w:t xml:space="preserve"> </w:t>
                      </w:r>
                      <w:r>
                        <w:rPr>
                          <w:rFonts w:ascii="Times New Roman" w:hAnsi="Times New Roman"/>
                          <w:iCs/>
                          <w:sz w:val="20"/>
                          <w:szCs w:val="20"/>
                        </w:rPr>
                        <w:t>(</w:t>
                      </w:r>
                      <w:r>
                        <w:rPr>
                          <w:rFonts w:ascii="Times New Roman" w:hAnsi="Times New Roman"/>
                          <w:i/>
                          <w:sz w:val="20"/>
                          <w:szCs w:val="20"/>
                        </w:rPr>
                        <w:t>10 дней со дня приема заявления)</w:t>
                      </w:r>
                    </w:p>
                    <w:p w:rsidR="00412C7C" w:rsidRDefault="00412C7C" w:rsidP="006D61BD">
                      <w:pPr>
                        <w:spacing w:after="0"/>
                        <w:rPr>
                          <w:rFonts w:ascii="Times New Roman" w:hAnsi="Times New Roman"/>
                          <w:iCs/>
                          <w:sz w:val="26"/>
                          <w:szCs w:val="26"/>
                        </w:rPr>
                      </w:pPr>
                    </w:p>
                    <w:p w:rsidR="00412C7C" w:rsidRDefault="00412C7C" w:rsidP="006D61BD"/>
                  </w:txbxContent>
                </v:textbox>
              </v:rect>
            </w:pict>
          </mc:Fallback>
        </mc:AlternateContent>
      </w:r>
      <w:r>
        <w:rPr>
          <w:rFonts w:ascii="Times New Roman" w:hAnsi="Times New Roman"/>
          <w:iCs/>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-563880</wp:posOffset>
                </wp:positionH>
                <wp:positionV relativeFrom="paragraph">
                  <wp:posOffset>85090</wp:posOffset>
                </wp:positionV>
                <wp:extent cx="3973195" cy="687705"/>
                <wp:effectExtent l="12700" t="12065" r="5080" b="508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687705"/>
                        </a:xfrm>
                        <a:prstGeom prst="rect">
                          <a:avLst/>
                        </a:prstGeom>
                        <a:solidFill>
                          <a:srgbClr val="FFFFFF"/>
                        </a:solidFill>
                        <a:ln w="9525">
                          <a:solidFill>
                            <a:srgbClr val="000000"/>
                          </a:solidFill>
                          <a:miter lim="800000"/>
                          <a:headEnd/>
                          <a:tailEnd/>
                        </a:ln>
                      </wps:spPr>
                      <wps:txbx>
                        <w:txbxContent>
                          <w:p w:rsidR="00412C7C" w:rsidRPr="00BA508B" w:rsidRDefault="00412C7C" w:rsidP="006D61BD">
                            <w:pPr>
                              <w:spacing w:after="0"/>
                              <w:jc w:val="center"/>
                              <w:rPr>
                                <w:rFonts w:ascii="Times New Roman" w:eastAsia="MS Mincho" w:hAnsi="Times New Roman"/>
                                <w:sz w:val="26"/>
                                <w:szCs w:val="26"/>
                              </w:rPr>
                            </w:pPr>
                            <w:r w:rsidRPr="00BA508B">
                              <w:rPr>
                                <w:rFonts w:ascii="Times New Roman" w:hAnsi="Times New Roman"/>
                                <w:sz w:val="26"/>
                                <w:szCs w:val="26"/>
                              </w:rPr>
                              <w:t>Рассмотрение заявления и представленных документов</w:t>
                            </w:r>
                          </w:p>
                          <w:p w:rsidR="00412C7C" w:rsidRDefault="00412C7C" w:rsidP="00672D87">
                            <w:pPr>
                              <w:spacing w:after="0"/>
                              <w:jc w:val="center"/>
                              <w:rPr>
                                <w:rFonts w:ascii="Times New Roman" w:hAnsi="Times New Roman"/>
                                <w:iCs/>
                                <w:sz w:val="26"/>
                                <w:szCs w:val="26"/>
                              </w:rPr>
                            </w:pPr>
                            <w:r>
                              <w:rPr>
                                <w:rFonts w:ascii="Times New Roman" w:hAnsi="Times New Roman"/>
                                <w:sz w:val="20"/>
                                <w:szCs w:val="20"/>
                              </w:rPr>
                              <w:t>(30 дней со дня приема заявления)</w:t>
                            </w: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4.4pt;margin-top:6.7pt;width:312.85pt;height:5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">
                <v:textbox>
                  <w:txbxContent>
                    <w:p w:rsidR="00412C7C" w:rsidRPr="00BA508B" w:rsidRDefault="00412C7C" w:rsidP="006D61BD">
                      <w:pPr>
                        <w:spacing w:after="0"/>
                        <w:jc w:val="center"/>
                        <w:rPr>
                          <w:rFonts w:ascii="Times New Roman" w:eastAsia="MS Mincho" w:hAnsi="Times New Roman"/>
                          <w:sz w:val="26"/>
                          <w:szCs w:val="26"/>
                        </w:rPr>
                      </w:pPr>
                      <w:r w:rsidRPr="00BA508B">
                        <w:rPr>
                          <w:rFonts w:ascii="Times New Roman" w:hAnsi="Times New Roman"/>
                          <w:sz w:val="26"/>
                          <w:szCs w:val="26"/>
                        </w:rPr>
                        <w:t>Рассмотрение заявления и представленных документов</w:t>
                      </w:r>
                    </w:p>
                    <w:p w:rsidR="00412C7C" w:rsidRDefault="00412C7C" w:rsidP="00672D87">
                      <w:pPr>
                        <w:spacing w:after="0"/>
                        <w:jc w:val="center"/>
                        <w:rPr>
                          <w:rFonts w:ascii="Times New Roman" w:hAnsi="Times New Roman"/>
                          <w:iCs/>
                          <w:sz w:val="26"/>
                          <w:szCs w:val="26"/>
                        </w:rPr>
                      </w:pPr>
                      <w:r>
                        <w:rPr>
                          <w:rFonts w:ascii="Times New Roman" w:hAnsi="Times New Roman"/>
                          <w:sz w:val="20"/>
                          <w:szCs w:val="20"/>
                        </w:rPr>
                        <w:t>(30 дней со дня приема заявления)</w:t>
                      </w:r>
                    </w:p>
                    <w:p w:rsidR="00412C7C" w:rsidRDefault="00412C7C" w:rsidP="006D61BD"/>
                  </w:txbxContent>
                </v:textbox>
              </v:rect>
            </w:pict>
          </mc:Fallback>
        </mc:AlternateContent>
      </w:r>
    </w:p>
    <w:p w:rsidR="006D61BD" w:rsidRPr="00421877" w:rsidRDefault="000C35F2" w:rsidP="006D61BD">
      <w:pPr>
        <w:spacing w:after="0"/>
        <w:rPr>
          <w:rFonts w:ascii="Times New Roman" w:hAnsi="Times New Roman"/>
          <w:iCs/>
          <w:sz w:val="28"/>
          <w:szCs w:val="28"/>
        </w:rPr>
      </w:pPr>
      <w:r>
        <w:rPr>
          <w:rFonts w:ascii="Times New Roman" w:hAnsi="Times New Roman"/>
          <w:iCs/>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3409315</wp:posOffset>
                </wp:positionH>
                <wp:positionV relativeFrom="paragraph">
                  <wp:posOffset>201295</wp:posOffset>
                </wp:positionV>
                <wp:extent cx="381635" cy="0"/>
                <wp:effectExtent l="13970" t="58420" r="23495" b="5588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2DD0C" id="AutoShape 13" o:spid="_x0000_s1026" type="#_x0000_t32" style="position:absolute;margin-left:268.45pt;margin-top:15.85pt;width:30.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BKNQ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">
                <v:stroke endarrow="block"/>
              </v:shape>
            </w:pict>
          </mc:Fallback>
        </mc:AlternateContent>
      </w:r>
    </w:p>
    <w:p w:rsidR="006D61BD" w:rsidRPr="00421877" w:rsidRDefault="006D61BD" w:rsidP="006D61BD">
      <w:pPr>
        <w:pStyle w:val="ConsPlusNormal"/>
        <w:widowControl/>
        <w:ind w:firstLine="0"/>
        <w:jc w:val="center"/>
        <w:rPr>
          <w:rFonts w:ascii="Times New Roman" w:hAnsi="Times New Roman" w:cs="Times New Roman"/>
          <w:sz w:val="28"/>
          <w:szCs w:val="28"/>
        </w:rPr>
      </w:pPr>
    </w:p>
    <w:p w:rsidR="006D61BD" w:rsidRPr="00421877" w:rsidRDefault="000C35F2" w:rsidP="006D61BD">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5778500</wp:posOffset>
                </wp:positionH>
                <wp:positionV relativeFrom="paragraph">
                  <wp:posOffset>906145</wp:posOffset>
                </wp:positionV>
                <wp:extent cx="635" cy="1995805"/>
                <wp:effectExtent l="59055" t="12065" r="54610" b="2095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5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04D98" id="AutoShape 21" o:spid="_x0000_s1026" type="#_x0000_t32" style="position:absolute;margin-left:455pt;margin-top:71.35pt;width:.05pt;height:1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4585970</wp:posOffset>
                </wp:positionH>
                <wp:positionV relativeFrom="paragraph">
                  <wp:posOffset>1764665</wp:posOffset>
                </wp:positionV>
                <wp:extent cx="1192530" cy="8255"/>
                <wp:effectExtent l="9525" t="13335" r="7620" b="698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253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6869F" id="AutoShape 20" o:spid="_x0000_s1026" type="#_x0000_t32" style="position:absolute;margin-left:361.1pt;margin-top:138.95pt;width:93.9pt;height:.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4585970</wp:posOffset>
                </wp:positionH>
                <wp:positionV relativeFrom="paragraph">
                  <wp:posOffset>906145</wp:posOffset>
                </wp:positionV>
                <wp:extent cx="1192530" cy="0"/>
                <wp:effectExtent l="9525" t="12065" r="7620" b="698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82211" id="AutoShape 19" o:spid="_x0000_s1026" type="#_x0000_t32" style="position:absolute;margin-left:361.1pt;margin-top:71.35pt;width:9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W6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-335915</wp:posOffset>
                </wp:positionH>
                <wp:positionV relativeFrom="paragraph">
                  <wp:posOffset>1613535</wp:posOffset>
                </wp:positionV>
                <wp:extent cx="449580" cy="0"/>
                <wp:effectExtent l="12065" t="52705" r="14605" b="6159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F1A10" id="AutoShape 17" o:spid="_x0000_s1026" type="#_x0000_t32" style="position:absolute;margin-left:-26.45pt;margin-top:127.05pt;width:3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-335915</wp:posOffset>
                </wp:positionH>
                <wp:positionV relativeFrom="paragraph">
                  <wp:posOffset>2432685</wp:posOffset>
                </wp:positionV>
                <wp:extent cx="449580" cy="0"/>
                <wp:effectExtent l="12065" t="52705" r="14605" b="615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8531E" id="AutoShape 18" o:spid="_x0000_s1026" type="#_x0000_t32" style="position:absolute;margin-left:-26.45pt;margin-top:191.55pt;width:3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-335915</wp:posOffset>
                </wp:positionH>
                <wp:positionV relativeFrom="paragraph">
                  <wp:posOffset>906145</wp:posOffset>
                </wp:positionV>
                <wp:extent cx="449580" cy="7620"/>
                <wp:effectExtent l="12065" t="59690" r="24130" b="4699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818E" id="AutoShape 16" o:spid="_x0000_s1026" type="#_x0000_t32" style="position:absolute;margin-left:-26.45pt;margin-top:71.35pt;width:35.4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oQPgIAAGo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521970</wp:posOffset>
                </wp:positionV>
                <wp:extent cx="0" cy="1910715"/>
                <wp:effectExtent l="12065" t="8890" r="6985" b="1397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0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265A" id="AutoShape 15" o:spid="_x0000_s1026" type="#_x0000_t32" style="position:absolute;margin-left:-26.45pt;margin-top:41.1pt;width:0;height:1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E4Hg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1619885</wp:posOffset>
                </wp:positionH>
                <wp:positionV relativeFrom="paragraph">
                  <wp:posOffset>98425</wp:posOffset>
                </wp:positionV>
                <wp:extent cx="0" cy="107950"/>
                <wp:effectExtent l="53340" t="13970" r="60960" b="2095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9E7C2" id="AutoShape 14" o:spid="_x0000_s1026" type="#_x0000_t32" style="position:absolute;margin-left:127.55pt;margin-top:7.75pt;width:0;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3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LK8sDPYFwBbpXa2dAhPaln86TpN4eUrjqiWh69X84GgrMQkbwJCRtnoMp++KQZ+BAo&#10;EMk6NbYPKYEGdIozOd9mwk8e0fGQwmmW3i/n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-563880</wp:posOffset>
                </wp:positionH>
                <wp:positionV relativeFrom="paragraph">
                  <wp:posOffset>206375</wp:posOffset>
                </wp:positionV>
                <wp:extent cx="3973195" cy="315595"/>
                <wp:effectExtent l="12700" t="7620" r="5080"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315595"/>
                        </a:xfrm>
                        <a:prstGeom prst="rect">
                          <a:avLst/>
                        </a:prstGeom>
                        <a:solidFill>
                          <a:srgbClr val="FFFFFF"/>
                        </a:solidFill>
                        <a:ln w="9525">
                          <a:solidFill>
                            <a:srgbClr val="000000"/>
                          </a:solidFill>
                          <a:miter lim="800000"/>
                          <a:headEnd/>
                          <a:tailEnd/>
                        </a:ln>
                      </wps:spPr>
                      <wps:txbx>
                        <w:txbxContent>
                          <w:p w:rsidR="00412C7C" w:rsidRPr="00BA508B" w:rsidRDefault="00412C7C" w:rsidP="006D61BD">
                            <w:pPr>
                              <w:spacing w:after="0"/>
                              <w:jc w:val="center"/>
                              <w:rPr>
                                <w:rFonts w:ascii="Times New Roman" w:eastAsia="MS Mincho" w:hAnsi="Times New Roman"/>
                                <w:sz w:val="26"/>
                                <w:szCs w:val="26"/>
                              </w:rPr>
                            </w:pPr>
                            <w:r w:rsidRPr="00BA508B">
                              <w:rPr>
                                <w:rFonts w:ascii="Times New Roman" w:hAnsi="Times New Roman"/>
                                <w:sz w:val="26"/>
                                <w:szCs w:val="26"/>
                              </w:rPr>
                              <w:t>Подготовка и выдача (направление) заявителю</w:t>
                            </w:r>
                          </w:p>
                          <w:p w:rsidR="00412C7C" w:rsidRDefault="00412C7C" w:rsidP="006D61BD">
                            <w:pPr>
                              <w:spacing w:after="0"/>
                              <w:rPr>
                                <w:rFonts w:ascii="Times New Roman" w:hAnsi="Times New Roman"/>
                                <w:iCs/>
                                <w:sz w:val="26"/>
                                <w:szCs w:val="26"/>
                              </w:rPr>
                            </w:pP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4.4pt;margin-top:16.25pt;width:312.85pt;height:2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">
                <v:textbox>
                  <w:txbxContent>
                    <w:p w:rsidR="00412C7C" w:rsidRPr="00BA508B" w:rsidRDefault="00412C7C" w:rsidP="006D61BD">
                      <w:pPr>
                        <w:spacing w:after="0"/>
                        <w:jc w:val="center"/>
                        <w:rPr>
                          <w:rFonts w:ascii="Times New Roman" w:eastAsia="MS Mincho" w:hAnsi="Times New Roman"/>
                          <w:sz w:val="26"/>
                          <w:szCs w:val="26"/>
                        </w:rPr>
                      </w:pPr>
                      <w:r w:rsidRPr="00BA508B">
                        <w:rPr>
                          <w:rFonts w:ascii="Times New Roman" w:hAnsi="Times New Roman"/>
                          <w:sz w:val="26"/>
                          <w:szCs w:val="26"/>
                        </w:rPr>
                        <w:t>Подготовка и выдача (направление) заявителю</w:t>
                      </w:r>
                    </w:p>
                    <w:p w:rsidR="00412C7C" w:rsidRDefault="00412C7C" w:rsidP="006D61BD">
                      <w:pPr>
                        <w:spacing w:after="0"/>
                        <w:rPr>
                          <w:rFonts w:ascii="Times New Roman" w:hAnsi="Times New Roman"/>
                          <w:iCs/>
                          <w:sz w:val="26"/>
                          <w:szCs w:val="26"/>
                        </w:rPr>
                      </w:pPr>
                    </w:p>
                    <w:p w:rsidR="00412C7C" w:rsidRDefault="00412C7C" w:rsidP="006D61BD"/>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113665</wp:posOffset>
                </wp:positionH>
                <wp:positionV relativeFrom="paragraph">
                  <wp:posOffset>2219325</wp:posOffset>
                </wp:positionV>
                <wp:extent cx="4472305" cy="582295"/>
                <wp:effectExtent l="13970" t="10795" r="952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582295"/>
                        </a:xfrm>
                        <a:prstGeom prst="rect">
                          <a:avLst/>
                        </a:prstGeom>
                        <a:solidFill>
                          <a:srgbClr val="FFFFFF"/>
                        </a:solidFill>
                        <a:ln w="9525">
                          <a:solidFill>
                            <a:srgbClr val="000000"/>
                          </a:solidFill>
                          <a:miter lim="800000"/>
                          <a:headEnd/>
                          <a:tailEnd/>
                        </a:ln>
                      </wps:spPr>
                      <wps:txbx>
                        <w:txbxContent>
                          <w:p w:rsidR="00412C7C" w:rsidRPr="00BA508B" w:rsidRDefault="00412C7C" w:rsidP="006D61BD">
                            <w:pPr>
                              <w:spacing w:after="0"/>
                              <w:jc w:val="both"/>
                              <w:rPr>
                                <w:rFonts w:ascii="Times New Roman" w:hAnsi="Times New Roman"/>
                                <w:iCs/>
                                <w:sz w:val="26"/>
                                <w:szCs w:val="26"/>
                              </w:rPr>
                            </w:pPr>
                            <w:r w:rsidRPr="00BA508B">
                              <w:rPr>
                                <w:rFonts w:ascii="Times New Roman" w:eastAsia="Calibri" w:hAnsi="Times New Roman"/>
                                <w:sz w:val="26"/>
                                <w:szCs w:val="26"/>
                                <w:lang w:eastAsia="ru-RU"/>
                              </w:rPr>
                              <w:t xml:space="preserve">Решения об отказе </w:t>
                            </w:r>
                            <w:r w:rsidRPr="00BA508B">
                              <w:rPr>
                                <w:rFonts w:ascii="Times New Roman" w:hAnsi="Times New Roman"/>
                                <w:sz w:val="26"/>
                                <w:szCs w:val="26"/>
                                <w:lang w:eastAsia="ru-RU"/>
                              </w:rPr>
                              <w:t xml:space="preserve">в </w:t>
                            </w:r>
                            <w:r w:rsidRPr="00BA508B">
                              <w:rPr>
                                <w:rFonts w:ascii="Times New Roman" w:hAnsi="Times New Roman"/>
                                <w:sz w:val="26"/>
                                <w:szCs w:val="26"/>
                              </w:rPr>
                              <w:t>заключении соглашения о перераспределении земель и (или) земельных участков</w:t>
                            </w: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8.95pt;margin-top:174.75pt;width:352.15pt;height:4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">
                <v:textbox>
                  <w:txbxContent>
                    <w:p w:rsidR="00412C7C" w:rsidRPr="00BA508B" w:rsidRDefault="00412C7C" w:rsidP="006D61BD">
                      <w:pPr>
                        <w:spacing w:after="0"/>
                        <w:jc w:val="both"/>
                        <w:rPr>
                          <w:rFonts w:ascii="Times New Roman" w:hAnsi="Times New Roman"/>
                          <w:iCs/>
                          <w:sz w:val="26"/>
                          <w:szCs w:val="26"/>
                        </w:rPr>
                      </w:pPr>
                      <w:r w:rsidRPr="00BA508B">
                        <w:rPr>
                          <w:rFonts w:ascii="Times New Roman" w:eastAsia="Calibri" w:hAnsi="Times New Roman"/>
                          <w:sz w:val="26"/>
                          <w:szCs w:val="26"/>
                          <w:lang w:eastAsia="ru-RU"/>
                        </w:rPr>
                        <w:t xml:space="preserve">Решения об отказе </w:t>
                      </w:r>
                      <w:r w:rsidRPr="00BA508B">
                        <w:rPr>
                          <w:rFonts w:ascii="Times New Roman" w:hAnsi="Times New Roman"/>
                          <w:sz w:val="26"/>
                          <w:szCs w:val="26"/>
                          <w:lang w:eastAsia="ru-RU"/>
                        </w:rPr>
                        <w:t xml:space="preserve">в </w:t>
                      </w:r>
                      <w:r w:rsidRPr="00BA508B">
                        <w:rPr>
                          <w:rFonts w:ascii="Times New Roman" w:hAnsi="Times New Roman"/>
                          <w:sz w:val="26"/>
                          <w:szCs w:val="26"/>
                        </w:rPr>
                        <w:t>заключении соглашения о перераспределении земель и (или) земельных участков</w:t>
                      </w:r>
                    </w:p>
                    <w:p w:rsidR="00412C7C" w:rsidRDefault="00412C7C" w:rsidP="006D61BD"/>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113665</wp:posOffset>
                </wp:positionH>
                <wp:positionV relativeFrom="paragraph">
                  <wp:posOffset>1322705</wp:posOffset>
                </wp:positionV>
                <wp:extent cx="4472305" cy="787400"/>
                <wp:effectExtent l="13970" t="9525"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787400"/>
                        </a:xfrm>
                        <a:prstGeom prst="rect">
                          <a:avLst/>
                        </a:prstGeom>
                        <a:solidFill>
                          <a:srgbClr val="FFFFFF"/>
                        </a:solidFill>
                        <a:ln w="9525">
                          <a:solidFill>
                            <a:srgbClr val="000000"/>
                          </a:solidFill>
                          <a:miter lim="800000"/>
                          <a:headEnd/>
                          <a:tailEnd/>
                        </a:ln>
                      </wps:spPr>
                      <wps:txbx>
                        <w:txbxContent>
                          <w:p w:rsidR="00412C7C" w:rsidRPr="00BA508B" w:rsidRDefault="00412C7C" w:rsidP="006D61BD">
                            <w:pPr>
                              <w:spacing w:after="0"/>
                              <w:jc w:val="both"/>
                              <w:rPr>
                                <w:rFonts w:ascii="Times New Roman" w:hAnsi="Times New Roman"/>
                                <w:iCs/>
                                <w:sz w:val="26"/>
                                <w:szCs w:val="26"/>
                              </w:rPr>
                            </w:pPr>
                            <w:r w:rsidRPr="00BA508B">
                              <w:rPr>
                                <w:rFonts w:ascii="Times New Roman" w:eastAsia="Calibri" w:hAnsi="Times New Roman"/>
                                <w:sz w:val="26"/>
                                <w:szCs w:val="26"/>
                                <w:lang w:eastAsia="ru-RU"/>
                              </w:rPr>
                              <w:t xml:space="preserve">Согласия на заключение </w:t>
                            </w:r>
                            <w:r w:rsidRPr="00E73489">
                              <w:rPr>
                                <w:rFonts w:ascii="Times New Roman" w:eastAsia="Calibri" w:hAnsi="Times New Roman"/>
                                <w:sz w:val="26"/>
                                <w:szCs w:val="26"/>
                                <w:lang w:eastAsia="ru-RU"/>
                              </w:rPr>
                              <w:t>соглашения о перераспределении земельных участков в соответствии с утвержденным проектом межевания территории</w:t>
                            </w: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8.95pt;margin-top:104.15pt;width:352.15pt;height: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">
                <v:textbox>
                  <w:txbxContent>
                    <w:p w:rsidR="00412C7C" w:rsidRPr="00BA508B" w:rsidRDefault="00412C7C" w:rsidP="006D61BD">
                      <w:pPr>
                        <w:spacing w:after="0"/>
                        <w:jc w:val="both"/>
                        <w:rPr>
                          <w:rFonts w:ascii="Times New Roman" w:hAnsi="Times New Roman"/>
                          <w:iCs/>
                          <w:sz w:val="26"/>
                          <w:szCs w:val="26"/>
                        </w:rPr>
                      </w:pPr>
                      <w:r w:rsidRPr="00BA508B">
                        <w:rPr>
                          <w:rFonts w:ascii="Times New Roman" w:eastAsia="Calibri" w:hAnsi="Times New Roman"/>
                          <w:sz w:val="26"/>
                          <w:szCs w:val="26"/>
                          <w:lang w:eastAsia="ru-RU"/>
                        </w:rPr>
                        <w:t xml:space="preserve">Согласия на заключение </w:t>
                      </w:r>
                      <w:r w:rsidRPr="00E73489">
                        <w:rPr>
                          <w:rFonts w:ascii="Times New Roman" w:eastAsia="Calibri" w:hAnsi="Times New Roman"/>
                          <w:sz w:val="26"/>
                          <w:szCs w:val="26"/>
                          <w:lang w:eastAsia="ru-RU"/>
                        </w:rPr>
                        <w:t>соглашения о перераспределении земельных участков в соответствии с утвержденным проектом межевания территории</w:t>
                      </w:r>
                    </w:p>
                    <w:p w:rsidR="00412C7C" w:rsidRDefault="00412C7C" w:rsidP="006D61BD"/>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113665</wp:posOffset>
                </wp:positionH>
                <wp:positionV relativeFrom="paragraph">
                  <wp:posOffset>639445</wp:posOffset>
                </wp:positionV>
                <wp:extent cx="4472305" cy="577850"/>
                <wp:effectExtent l="13970" t="12065" r="952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577850"/>
                        </a:xfrm>
                        <a:prstGeom prst="rect">
                          <a:avLst/>
                        </a:prstGeom>
                        <a:solidFill>
                          <a:srgbClr val="FFFFFF"/>
                        </a:solidFill>
                        <a:ln w="9525">
                          <a:solidFill>
                            <a:srgbClr val="000000"/>
                          </a:solidFill>
                          <a:miter lim="800000"/>
                          <a:headEnd/>
                          <a:tailEnd/>
                        </a:ln>
                      </wps:spPr>
                      <wps:txbx>
                        <w:txbxContent>
                          <w:p w:rsidR="00412C7C" w:rsidRDefault="00412C7C" w:rsidP="006D61BD">
                            <w:pPr>
                              <w:spacing w:after="0"/>
                              <w:jc w:val="both"/>
                              <w:rPr>
                                <w:rFonts w:ascii="Times New Roman" w:hAnsi="Times New Roman"/>
                                <w:iCs/>
                                <w:sz w:val="26"/>
                                <w:szCs w:val="26"/>
                              </w:rPr>
                            </w:pPr>
                            <w:r w:rsidRPr="00BA508B">
                              <w:rPr>
                                <w:rFonts w:ascii="Times New Roman" w:eastAsia="Calibri" w:hAnsi="Times New Roman"/>
                                <w:sz w:val="26"/>
                                <w:szCs w:val="26"/>
                                <w:lang w:eastAsia="ru-RU"/>
                              </w:rPr>
                              <w:t>Решения об утверждении схемы расположения земельного участка с приложением указанной схемы</w:t>
                            </w:r>
                            <w:r>
                              <w:rPr>
                                <w:rFonts w:ascii="Times New Roman" w:eastAsia="Calibri" w:hAnsi="Times New Roman"/>
                                <w:sz w:val="28"/>
                                <w:szCs w:val="28"/>
                                <w:lang w:eastAsia="ru-RU"/>
                              </w:rPr>
                              <w:t xml:space="preserve"> заявителю</w:t>
                            </w: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8.95pt;margin-top:50.35pt;width:352.15pt;height: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">
                <v:textbox>
                  <w:txbxContent>
                    <w:p w:rsidR="00412C7C" w:rsidRDefault="00412C7C" w:rsidP="006D61BD">
                      <w:pPr>
                        <w:spacing w:after="0"/>
                        <w:jc w:val="both"/>
                        <w:rPr>
                          <w:rFonts w:ascii="Times New Roman" w:hAnsi="Times New Roman"/>
                          <w:iCs/>
                          <w:sz w:val="26"/>
                          <w:szCs w:val="26"/>
                        </w:rPr>
                      </w:pPr>
                      <w:r w:rsidRPr="00BA508B">
                        <w:rPr>
                          <w:rFonts w:ascii="Times New Roman" w:eastAsia="Calibri" w:hAnsi="Times New Roman"/>
                          <w:sz w:val="26"/>
                          <w:szCs w:val="26"/>
                          <w:lang w:eastAsia="ru-RU"/>
                        </w:rPr>
                        <w:t>Решения об утверждении схемы расположения земельного участка с приложением указанной схемы</w:t>
                      </w:r>
                      <w:r>
                        <w:rPr>
                          <w:rFonts w:ascii="Times New Roman" w:eastAsia="Calibri" w:hAnsi="Times New Roman"/>
                          <w:sz w:val="28"/>
                          <w:szCs w:val="28"/>
                          <w:lang w:eastAsia="ru-RU"/>
                        </w:rPr>
                        <w:t xml:space="preserve"> заявителю</w:t>
                      </w:r>
                    </w:p>
                    <w:p w:rsidR="00412C7C" w:rsidRDefault="00412C7C" w:rsidP="006D61BD"/>
                  </w:txbxContent>
                </v:textbox>
              </v:rect>
            </w:pict>
          </mc:Fallback>
        </mc:AlternateContent>
      </w:r>
    </w:p>
    <w:p w:rsidR="00301975" w:rsidRPr="006D61BD" w:rsidRDefault="007B5EBB" w:rsidP="006D61BD">
      <w:pPr>
        <w:rPr>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1071245</wp:posOffset>
                </wp:positionH>
                <wp:positionV relativeFrom="paragraph">
                  <wp:posOffset>3890010</wp:posOffset>
                </wp:positionV>
                <wp:extent cx="45719" cy="287655"/>
                <wp:effectExtent l="38100" t="0" r="69215" b="5524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AFF01" id="AutoShape 24" o:spid="_x0000_s1026" type="#_x0000_t32" style="position:absolute;margin-left:84.35pt;margin-top:306.3pt;width:3.6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4214495</wp:posOffset>
                </wp:positionH>
                <wp:positionV relativeFrom="paragraph">
                  <wp:posOffset>3731260</wp:posOffset>
                </wp:positionV>
                <wp:extent cx="7620" cy="143510"/>
                <wp:effectExtent l="7620" t="12700" r="13335" b="571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E6D76" id="AutoShape 22" o:spid="_x0000_s1026" type="#_x0000_t32" style="position:absolute;margin-left:331.85pt;margin-top:293.8pt;width:.6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l/IgIAAD8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3903345</wp:posOffset>
                </wp:positionV>
                <wp:extent cx="0" cy="278130"/>
                <wp:effectExtent l="54610" t="13335" r="59690" b="2286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76469" id="AutoShape 25" o:spid="_x0000_s1026" type="#_x0000_t32" style="position:absolute;margin-left:394.65pt;margin-top:307.35pt;width:0;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4Q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3385820</wp:posOffset>
                </wp:positionH>
                <wp:positionV relativeFrom="paragraph">
                  <wp:posOffset>4232910</wp:posOffset>
                </wp:positionV>
                <wp:extent cx="2745740" cy="1019175"/>
                <wp:effectExtent l="0" t="0" r="16510" b="2857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019175"/>
                        </a:xfrm>
                        <a:prstGeom prst="rect">
                          <a:avLst/>
                        </a:prstGeom>
                        <a:solidFill>
                          <a:srgbClr val="FFFFFF"/>
                        </a:solidFill>
                        <a:ln w="9525">
                          <a:solidFill>
                            <a:srgbClr val="000000"/>
                          </a:solidFill>
                          <a:miter lim="800000"/>
                          <a:headEnd/>
                          <a:tailEnd/>
                        </a:ln>
                      </wps:spPr>
                      <wps:txbx>
                        <w:txbxContent>
                          <w:p w:rsidR="00412C7C" w:rsidRPr="00CF5569" w:rsidRDefault="00412C7C" w:rsidP="006D61BD">
                            <w:pPr>
                              <w:spacing w:after="0"/>
                              <w:jc w:val="center"/>
                              <w:rPr>
                                <w:rFonts w:ascii="Times New Roman" w:hAnsi="Times New Roman"/>
                                <w:iCs/>
                                <w:sz w:val="26"/>
                                <w:szCs w:val="26"/>
                              </w:rPr>
                            </w:pPr>
                            <w:r w:rsidRPr="00CF5569">
                              <w:rPr>
                                <w:rFonts w:ascii="Times New Roman" w:eastAsia="Calibri" w:hAnsi="Times New Roman"/>
                                <w:sz w:val="26"/>
                                <w:szCs w:val="26"/>
                                <w:lang w:eastAsia="ru-RU"/>
                              </w:rPr>
                              <w:t xml:space="preserve">Направление заявителю отказа </w:t>
                            </w:r>
                            <w:r w:rsidRPr="008415FB">
                              <w:rPr>
                                <w:rFonts w:ascii="Times New Roman" w:eastAsia="Calibri" w:hAnsi="Times New Roman"/>
                                <w:sz w:val="26"/>
                                <w:szCs w:val="26"/>
                                <w:lang w:eastAsia="ru-RU"/>
                              </w:rPr>
                              <w:t>в заключении соглашения о перераспределении земельных участков</w:t>
                            </w: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266.6pt;margin-top:333.3pt;width:216.2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">
                <v:textbox>
                  <w:txbxContent>
                    <w:p w:rsidR="00412C7C" w:rsidRPr="00CF5569" w:rsidRDefault="00412C7C" w:rsidP="006D61BD">
                      <w:pPr>
                        <w:spacing w:after="0"/>
                        <w:jc w:val="center"/>
                        <w:rPr>
                          <w:rFonts w:ascii="Times New Roman" w:hAnsi="Times New Roman"/>
                          <w:iCs/>
                          <w:sz w:val="26"/>
                          <w:szCs w:val="26"/>
                        </w:rPr>
                      </w:pPr>
                      <w:r w:rsidRPr="00CF5569">
                        <w:rPr>
                          <w:rFonts w:ascii="Times New Roman" w:eastAsia="Calibri" w:hAnsi="Times New Roman"/>
                          <w:sz w:val="26"/>
                          <w:szCs w:val="26"/>
                          <w:lang w:eastAsia="ru-RU"/>
                        </w:rPr>
                        <w:t xml:space="preserve">Направление заявителю отказа </w:t>
                      </w:r>
                      <w:r w:rsidRPr="008415FB">
                        <w:rPr>
                          <w:rFonts w:ascii="Times New Roman" w:eastAsia="Calibri" w:hAnsi="Times New Roman"/>
                          <w:sz w:val="26"/>
                          <w:szCs w:val="26"/>
                          <w:lang w:eastAsia="ru-RU"/>
                        </w:rPr>
                        <w:t>в заключении соглашения о перераспределении земельных участков</w:t>
                      </w:r>
                    </w:p>
                    <w:p w:rsidR="00412C7C" w:rsidRDefault="00412C7C" w:rsidP="006D61BD"/>
                  </w:txbxContent>
                </v:textbox>
              </v:rect>
            </w:pict>
          </mc:Fallback>
        </mc:AlternateContent>
      </w:r>
      <w:r w:rsidR="00D147E1">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-391160</wp:posOffset>
                </wp:positionH>
                <wp:positionV relativeFrom="paragraph">
                  <wp:posOffset>4181475</wp:posOffset>
                </wp:positionV>
                <wp:extent cx="2745740" cy="1160780"/>
                <wp:effectExtent l="13970" t="5715" r="12065" b="508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160780"/>
                        </a:xfrm>
                        <a:prstGeom prst="rect">
                          <a:avLst/>
                        </a:prstGeom>
                        <a:solidFill>
                          <a:srgbClr val="FFFFFF"/>
                        </a:solidFill>
                        <a:ln w="9525">
                          <a:solidFill>
                            <a:srgbClr val="000000"/>
                          </a:solidFill>
                          <a:miter lim="800000"/>
                          <a:headEnd/>
                          <a:tailEnd/>
                        </a:ln>
                      </wps:spPr>
                      <wps:txbx>
                        <w:txbxContent>
                          <w:p w:rsidR="00412C7C" w:rsidRDefault="00412C7C" w:rsidP="006D61BD">
                            <w:pPr>
                              <w:jc w:val="center"/>
                            </w:pPr>
                            <w:r w:rsidRPr="00CF5569">
                              <w:rPr>
                                <w:rFonts w:ascii="Times New Roman" w:eastAsia="Calibri" w:hAnsi="Times New Roman"/>
                                <w:sz w:val="26"/>
                                <w:szCs w:val="26"/>
                                <w:lang w:eastAsia="ru-RU"/>
                              </w:rPr>
                              <w:t>Н</w:t>
                            </w:r>
                            <w:r w:rsidRPr="008415FB">
                              <w:rPr>
                                <w:rFonts w:ascii="Times New Roman" w:eastAsia="Calibri" w:hAnsi="Times New Roman"/>
                                <w:sz w:val="26"/>
                                <w:szCs w:val="26"/>
                                <w:lang w:eastAsia="ru-RU"/>
                              </w:rPr>
                              <w:t>аправление</w:t>
                            </w:r>
                            <w:r w:rsidRPr="00CF5569">
                              <w:rPr>
                                <w:rFonts w:ascii="Times New Roman" w:eastAsia="Calibri" w:hAnsi="Times New Roman"/>
                                <w:sz w:val="26"/>
                                <w:szCs w:val="26"/>
                                <w:lang w:eastAsia="ru-RU"/>
                              </w:rPr>
                              <w:t xml:space="preserve"> заявителю</w:t>
                            </w:r>
                            <w:r w:rsidRPr="008415FB">
                              <w:rPr>
                                <w:rFonts w:ascii="Times New Roman" w:eastAsia="Calibri" w:hAnsi="Times New Roman"/>
                                <w:sz w:val="26"/>
                                <w:szCs w:val="26"/>
                                <w:lang w:eastAsia="ru-RU"/>
                              </w:rPr>
                              <w:t xml:space="preserve"> подписанных экземпляров проекта соглашения о перераспределении земельных уч</w:t>
                            </w:r>
                            <w:r w:rsidRPr="00CF5569">
                              <w:rPr>
                                <w:rFonts w:ascii="Times New Roman" w:eastAsia="Calibri" w:hAnsi="Times New Roman"/>
                                <w:sz w:val="26"/>
                                <w:szCs w:val="26"/>
                                <w:lang w:eastAsia="ru-RU"/>
                              </w:rPr>
                              <w:t>астков заявителю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30.8pt;margin-top:329.25pt;width:216.2pt;height:9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">
                <v:textbox>
                  <w:txbxContent>
                    <w:p w:rsidR="00412C7C" w:rsidRDefault="00412C7C" w:rsidP="006D61BD">
                      <w:pPr>
                        <w:jc w:val="center"/>
                      </w:pPr>
                      <w:r w:rsidRPr="00CF5569">
                        <w:rPr>
                          <w:rFonts w:ascii="Times New Roman" w:eastAsia="Calibri" w:hAnsi="Times New Roman"/>
                          <w:sz w:val="26"/>
                          <w:szCs w:val="26"/>
                          <w:lang w:eastAsia="ru-RU"/>
                        </w:rPr>
                        <w:t>Н</w:t>
                      </w:r>
                      <w:r w:rsidRPr="008415FB">
                        <w:rPr>
                          <w:rFonts w:ascii="Times New Roman" w:eastAsia="Calibri" w:hAnsi="Times New Roman"/>
                          <w:sz w:val="26"/>
                          <w:szCs w:val="26"/>
                          <w:lang w:eastAsia="ru-RU"/>
                        </w:rPr>
                        <w:t>аправление</w:t>
                      </w:r>
                      <w:r w:rsidRPr="00CF5569">
                        <w:rPr>
                          <w:rFonts w:ascii="Times New Roman" w:eastAsia="Calibri" w:hAnsi="Times New Roman"/>
                          <w:sz w:val="26"/>
                          <w:szCs w:val="26"/>
                          <w:lang w:eastAsia="ru-RU"/>
                        </w:rPr>
                        <w:t xml:space="preserve"> заявителю</w:t>
                      </w:r>
                      <w:r w:rsidRPr="008415FB">
                        <w:rPr>
                          <w:rFonts w:ascii="Times New Roman" w:eastAsia="Calibri" w:hAnsi="Times New Roman"/>
                          <w:sz w:val="26"/>
                          <w:szCs w:val="26"/>
                          <w:lang w:eastAsia="ru-RU"/>
                        </w:rPr>
                        <w:t xml:space="preserve"> подписанных экземпляров проекта соглашения о перераспределении земельных уч</w:t>
                      </w:r>
                      <w:r w:rsidRPr="00CF5569">
                        <w:rPr>
                          <w:rFonts w:ascii="Times New Roman" w:eastAsia="Calibri" w:hAnsi="Times New Roman"/>
                          <w:sz w:val="26"/>
                          <w:szCs w:val="26"/>
                          <w:lang w:eastAsia="ru-RU"/>
                        </w:rPr>
                        <w:t>астков заявителю для подписания</w:t>
                      </w:r>
                    </w:p>
                  </w:txbxContent>
                </v:textbox>
              </v:rect>
            </w:pict>
          </mc:Fallback>
        </mc:AlternateContent>
      </w:r>
      <w:r w:rsidR="00D147E1">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1016000</wp:posOffset>
                </wp:positionH>
                <wp:positionV relativeFrom="paragraph">
                  <wp:posOffset>3895090</wp:posOffset>
                </wp:positionV>
                <wp:extent cx="4015105" cy="8255"/>
                <wp:effectExtent l="11430" t="5080" r="12065" b="571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B6CF5" id="AutoShape 23" o:spid="_x0000_s1026" type="#_x0000_t32" style="position:absolute;margin-left:80pt;margin-top:306.7pt;width:316.15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k9IgIAAEA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"/>
            </w:pict>
          </mc:Fallback>
        </mc:AlternateContent>
      </w:r>
      <w:r w:rsidR="00D147E1">
        <w:rPr>
          <w:rFonts w:ascii="Times New Roman" w:hAnsi="Times New Roman"/>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1966595</wp:posOffset>
                </wp:positionH>
                <wp:positionV relativeFrom="paragraph">
                  <wp:posOffset>2699385</wp:posOffset>
                </wp:positionV>
                <wp:extent cx="4518025" cy="1000125"/>
                <wp:effectExtent l="0" t="0" r="15875" b="2857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000125"/>
                        </a:xfrm>
                        <a:prstGeom prst="rect">
                          <a:avLst/>
                        </a:prstGeom>
                        <a:solidFill>
                          <a:srgbClr val="FFFFFF"/>
                        </a:solidFill>
                        <a:ln w="9525">
                          <a:solidFill>
                            <a:srgbClr val="000000"/>
                          </a:solidFill>
                          <a:miter lim="800000"/>
                          <a:headEnd/>
                          <a:tailEnd/>
                        </a:ln>
                      </wps:spPr>
                      <wps:txbx>
                        <w:txbxContent>
                          <w:p w:rsidR="00412C7C" w:rsidRDefault="00412C7C" w:rsidP="006D61BD">
                            <w:pPr>
                              <w:spacing w:after="0"/>
                              <w:jc w:val="center"/>
                              <w:rPr>
                                <w:rFonts w:ascii="Times New Roman" w:eastAsia="Calibri" w:hAnsi="Times New Roman"/>
                                <w:sz w:val="26"/>
                                <w:szCs w:val="26"/>
                                <w:lang w:eastAsia="ru-RU"/>
                              </w:rPr>
                            </w:pPr>
                            <w:r w:rsidRPr="008E52DF">
                              <w:rPr>
                                <w:rFonts w:ascii="Times New Roman" w:eastAsia="Calibri" w:hAnsi="Times New Roman"/>
                                <w:b/>
                                <w:sz w:val="26"/>
                                <w:szCs w:val="26"/>
                                <w:lang w:val="en-US" w:eastAsia="ru-RU"/>
                              </w:rPr>
                              <w:t>II</w:t>
                            </w:r>
                            <w:r w:rsidRPr="008E52DF">
                              <w:rPr>
                                <w:rFonts w:ascii="Times New Roman" w:eastAsia="Calibri" w:hAnsi="Times New Roman"/>
                                <w:b/>
                                <w:sz w:val="26"/>
                                <w:szCs w:val="26"/>
                                <w:lang w:eastAsia="ru-RU"/>
                              </w:rPr>
                              <w:t xml:space="preserve"> этап предоставления муниципальной услуги</w:t>
                            </w:r>
                          </w:p>
                          <w:p w:rsidR="00412C7C" w:rsidRPr="00CF5569" w:rsidRDefault="00412C7C" w:rsidP="006D61BD">
                            <w:pPr>
                              <w:spacing w:after="0"/>
                              <w:jc w:val="center"/>
                              <w:rPr>
                                <w:rFonts w:ascii="Times New Roman" w:eastAsia="MS Mincho" w:hAnsi="Times New Roman"/>
                                <w:sz w:val="26"/>
                                <w:szCs w:val="26"/>
                              </w:rPr>
                            </w:pPr>
                            <w:r>
                              <w:rPr>
                                <w:rFonts w:ascii="Times New Roman" w:eastAsia="Calibri" w:hAnsi="Times New Roman"/>
                                <w:sz w:val="26"/>
                                <w:szCs w:val="26"/>
                                <w:lang w:eastAsia="ru-RU"/>
                              </w:rPr>
                              <w:t>П</w:t>
                            </w:r>
                            <w:r w:rsidRPr="008415FB">
                              <w:rPr>
                                <w:rFonts w:ascii="Times New Roman" w:eastAsia="Calibri" w:hAnsi="Times New Roman"/>
                                <w:sz w:val="26"/>
                                <w:szCs w:val="26"/>
                                <w:lang w:eastAsia="ru-RU"/>
                              </w:rPr>
                              <w:t xml:space="preserve">редставление </w:t>
                            </w:r>
                            <w:r w:rsidRPr="00CF5569">
                              <w:rPr>
                                <w:rFonts w:ascii="Times New Roman" w:eastAsia="Calibri" w:hAnsi="Times New Roman"/>
                                <w:sz w:val="26"/>
                                <w:szCs w:val="26"/>
                                <w:lang w:eastAsia="ru-RU"/>
                              </w:rPr>
                              <w:t>в У</w:t>
                            </w:r>
                            <w:r>
                              <w:rPr>
                                <w:rFonts w:ascii="Times New Roman" w:eastAsia="Calibri" w:hAnsi="Times New Roman"/>
                                <w:sz w:val="26"/>
                                <w:szCs w:val="26"/>
                                <w:lang w:eastAsia="ru-RU"/>
                              </w:rPr>
                              <w:t xml:space="preserve">чреждение </w:t>
                            </w:r>
                            <w:r w:rsidRPr="008415FB">
                              <w:rPr>
                                <w:rFonts w:ascii="Times New Roman" w:eastAsia="Calibri" w:hAnsi="Times New Roman"/>
                                <w:sz w:val="26"/>
                                <w:szCs w:val="26"/>
                                <w:lang w:eastAsia="ru-RU"/>
                              </w:rPr>
                              <w:t>кадастрового паспорта земельного участка или земельных участков, образуемых в результате перераспределения</w:t>
                            </w:r>
                          </w:p>
                          <w:p w:rsidR="00412C7C" w:rsidRPr="00BA508B" w:rsidRDefault="00412C7C" w:rsidP="006D61BD">
                            <w:pPr>
                              <w:spacing w:after="0"/>
                              <w:jc w:val="center"/>
                              <w:rPr>
                                <w:sz w:val="20"/>
                                <w:szCs w:val="20"/>
                              </w:rPr>
                            </w:pPr>
                            <w:r w:rsidRPr="00BA508B">
                              <w:rPr>
                                <w:rFonts w:ascii="Times New Roman" w:hAnsi="Times New Roman"/>
                                <w:i/>
                                <w:color w:val="FF0000"/>
                                <w:sz w:val="20"/>
                                <w:szCs w:val="20"/>
                              </w:rPr>
                              <w:t>)</w:t>
                            </w:r>
                          </w:p>
                          <w:p w:rsidR="00412C7C" w:rsidRDefault="00412C7C" w:rsidP="006D61BD">
                            <w:pPr>
                              <w:spacing w:after="0"/>
                              <w:rPr>
                                <w:rFonts w:ascii="Times New Roman" w:hAnsi="Times New Roman"/>
                                <w:iCs/>
                                <w:sz w:val="26"/>
                                <w:szCs w:val="26"/>
                              </w:rPr>
                            </w:pPr>
                          </w:p>
                          <w:p w:rsidR="00412C7C" w:rsidRDefault="00412C7C" w:rsidP="006D6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154.85pt;margin-top:212.55pt;width:355.7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">
                <v:textbox>
                  <w:txbxContent>
                    <w:p w:rsidR="00412C7C" w:rsidRDefault="00412C7C" w:rsidP="006D61BD">
                      <w:pPr>
                        <w:spacing w:after="0"/>
                        <w:jc w:val="center"/>
                        <w:rPr>
                          <w:rFonts w:ascii="Times New Roman" w:eastAsia="Calibri" w:hAnsi="Times New Roman"/>
                          <w:sz w:val="26"/>
                          <w:szCs w:val="26"/>
                          <w:lang w:eastAsia="ru-RU"/>
                        </w:rPr>
                      </w:pPr>
                      <w:r w:rsidRPr="008E52DF">
                        <w:rPr>
                          <w:rFonts w:ascii="Times New Roman" w:eastAsia="Calibri" w:hAnsi="Times New Roman"/>
                          <w:b/>
                          <w:sz w:val="26"/>
                          <w:szCs w:val="26"/>
                          <w:lang w:val="en-US" w:eastAsia="ru-RU"/>
                        </w:rPr>
                        <w:t>II</w:t>
                      </w:r>
                      <w:r w:rsidRPr="008E52DF">
                        <w:rPr>
                          <w:rFonts w:ascii="Times New Roman" w:eastAsia="Calibri" w:hAnsi="Times New Roman"/>
                          <w:b/>
                          <w:sz w:val="26"/>
                          <w:szCs w:val="26"/>
                          <w:lang w:eastAsia="ru-RU"/>
                        </w:rPr>
                        <w:t xml:space="preserve"> этап предоставления муниципальной услуги</w:t>
                      </w:r>
                    </w:p>
                    <w:p w:rsidR="00412C7C" w:rsidRPr="00CF5569" w:rsidRDefault="00412C7C" w:rsidP="006D61BD">
                      <w:pPr>
                        <w:spacing w:after="0"/>
                        <w:jc w:val="center"/>
                        <w:rPr>
                          <w:rFonts w:ascii="Times New Roman" w:eastAsia="MS Mincho" w:hAnsi="Times New Roman"/>
                          <w:sz w:val="26"/>
                          <w:szCs w:val="26"/>
                        </w:rPr>
                      </w:pPr>
                      <w:r>
                        <w:rPr>
                          <w:rFonts w:ascii="Times New Roman" w:eastAsia="Calibri" w:hAnsi="Times New Roman"/>
                          <w:sz w:val="26"/>
                          <w:szCs w:val="26"/>
                          <w:lang w:eastAsia="ru-RU"/>
                        </w:rPr>
                        <w:t>П</w:t>
                      </w:r>
                      <w:r w:rsidRPr="008415FB">
                        <w:rPr>
                          <w:rFonts w:ascii="Times New Roman" w:eastAsia="Calibri" w:hAnsi="Times New Roman"/>
                          <w:sz w:val="26"/>
                          <w:szCs w:val="26"/>
                          <w:lang w:eastAsia="ru-RU"/>
                        </w:rPr>
                        <w:t xml:space="preserve">редставление </w:t>
                      </w:r>
                      <w:r w:rsidRPr="00CF5569">
                        <w:rPr>
                          <w:rFonts w:ascii="Times New Roman" w:eastAsia="Calibri" w:hAnsi="Times New Roman"/>
                          <w:sz w:val="26"/>
                          <w:szCs w:val="26"/>
                          <w:lang w:eastAsia="ru-RU"/>
                        </w:rPr>
                        <w:t>в У</w:t>
                      </w:r>
                      <w:r>
                        <w:rPr>
                          <w:rFonts w:ascii="Times New Roman" w:eastAsia="Calibri" w:hAnsi="Times New Roman"/>
                          <w:sz w:val="26"/>
                          <w:szCs w:val="26"/>
                          <w:lang w:eastAsia="ru-RU"/>
                        </w:rPr>
                        <w:t xml:space="preserve">чреждение </w:t>
                      </w:r>
                      <w:r w:rsidRPr="008415FB">
                        <w:rPr>
                          <w:rFonts w:ascii="Times New Roman" w:eastAsia="Calibri" w:hAnsi="Times New Roman"/>
                          <w:sz w:val="26"/>
                          <w:szCs w:val="26"/>
                          <w:lang w:eastAsia="ru-RU"/>
                        </w:rPr>
                        <w:t>кадастрового паспорта земельного участка или земельных участков, образуемых в результате перераспределения</w:t>
                      </w:r>
                    </w:p>
                    <w:p w:rsidR="00412C7C" w:rsidRPr="00BA508B" w:rsidRDefault="00412C7C" w:rsidP="006D61BD">
                      <w:pPr>
                        <w:spacing w:after="0"/>
                        <w:jc w:val="center"/>
                        <w:rPr>
                          <w:sz w:val="20"/>
                          <w:szCs w:val="20"/>
                        </w:rPr>
                      </w:pPr>
                      <w:r w:rsidRPr="00BA508B">
                        <w:rPr>
                          <w:rFonts w:ascii="Times New Roman" w:hAnsi="Times New Roman"/>
                          <w:i/>
                          <w:color w:val="FF0000"/>
                          <w:sz w:val="20"/>
                          <w:szCs w:val="20"/>
                        </w:rPr>
                        <w:t>)</w:t>
                      </w:r>
                    </w:p>
                    <w:p w:rsidR="00412C7C" w:rsidRDefault="00412C7C" w:rsidP="006D61BD">
                      <w:pPr>
                        <w:spacing w:after="0"/>
                        <w:rPr>
                          <w:rFonts w:ascii="Times New Roman" w:hAnsi="Times New Roman"/>
                          <w:iCs/>
                          <w:sz w:val="26"/>
                          <w:szCs w:val="26"/>
                        </w:rPr>
                      </w:pPr>
                    </w:p>
                    <w:p w:rsidR="00412C7C" w:rsidRDefault="00412C7C" w:rsidP="006D61BD"/>
                  </w:txbxContent>
                </v:textbox>
              </v:rect>
            </w:pict>
          </mc:Fallback>
        </mc:AlternateContent>
      </w:r>
    </w:p>
    <w:sectPr w:rsidR="00301975" w:rsidRPr="006D61BD" w:rsidSect="005C2D73">
      <w:headerReference w:type="first" r:id="rId51"/>
      <w:pgSz w:w="11906" w:h="16838" w:code="9"/>
      <w:pgMar w:top="851" w:right="851" w:bottom="851" w:left="141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C7C" w:rsidRDefault="00412C7C" w:rsidP="00956071">
      <w:pPr>
        <w:spacing w:after="0" w:line="240" w:lineRule="auto"/>
      </w:pPr>
      <w:r>
        <w:separator/>
      </w:r>
    </w:p>
  </w:endnote>
  <w:endnote w:type="continuationSeparator" w:id="0">
    <w:p w:rsidR="00412C7C" w:rsidRDefault="00412C7C" w:rsidP="009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C7C" w:rsidRDefault="00412C7C" w:rsidP="00956071">
      <w:pPr>
        <w:spacing w:after="0" w:line="240" w:lineRule="auto"/>
      </w:pPr>
      <w:r>
        <w:separator/>
      </w:r>
    </w:p>
  </w:footnote>
  <w:footnote w:type="continuationSeparator" w:id="0">
    <w:p w:rsidR="00412C7C" w:rsidRDefault="00412C7C" w:rsidP="0095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7C" w:rsidRDefault="00412C7C">
    <w:pPr>
      <w:pStyle w:val="afa"/>
      <w:jc w:val="center"/>
      <w:rPr>
        <w:rFonts w:ascii="Times New Roman" w:hAnsi="Times New Roman"/>
        <w:sz w:val="22"/>
        <w:szCs w:val="22"/>
      </w:rPr>
    </w:pPr>
  </w:p>
  <w:p w:rsidR="00412C7C" w:rsidRPr="00491D0C" w:rsidRDefault="00412C7C">
    <w:pPr>
      <w:pStyle w:val="afa"/>
      <w:jc w:val="center"/>
      <w:rPr>
        <w:rFonts w:ascii="Times New Roman" w:hAnsi="Times New Roman"/>
        <w:sz w:val="22"/>
        <w:szCs w:val="22"/>
      </w:rPr>
    </w:pPr>
  </w:p>
  <w:p w:rsidR="00412C7C" w:rsidRPr="002423B0" w:rsidRDefault="00412C7C" w:rsidP="00F305F2">
    <w:pPr>
      <w:pStyle w:val="afa"/>
      <w:tabs>
        <w:tab w:val="center" w:pos="45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7C" w:rsidRDefault="00412C7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7AC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EE1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282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5EA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EF828"/>
    <w:lvl w:ilvl="0">
      <w:start w:val="1"/>
      <w:numFmt w:val="decimal"/>
      <w:lvlText w:val="%1."/>
      <w:lvlJc w:val="left"/>
      <w:pPr>
        <w:tabs>
          <w:tab w:val="num" w:pos="360"/>
        </w:tabs>
        <w:ind w:left="360" w:hanging="360"/>
      </w:pPr>
    </w:lvl>
  </w:abstractNum>
  <w:abstractNum w:abstractNumId="9"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1CB001E"/>
    <w:multiLevelType w:val="multilevel"/>
    <w:tmpl w:val="5602FAB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066A49E1"/>
    <w:multiLevelType w:val="multilevel"/>
    <w:tmpl w:val="DD6620DE"/>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5F6C19"/>
    <w:multiLevelType w:val="hybridMultilevel"/>
    <w:tmpl w:val="E27E8C5A"/>
    <w:lvl w:ilvl="0" w:tplc="5818189A">
      <w:start w:val="1"/>
      <w:numFmt w:val="decimal"/>
      <w:lvlText w:val="%1."/>
      <w:lvlJc w:val="left"/>
      <w:pPr>
        <w:tabs>
          <w:tab w:val="num" w:pos="786"/>
        </w:tabs>
        <w:ind w:left="786" w:hanging="360"/>
      </w:pPr>
    </w:lvl>
    <w:lvl w:ilvl="1" w:tplc="4A9A8A24">
      <w:numFmt w:val="none"/>
      <w:lvlText w:val=""/>
      <w:lvlJc w:val="left"/>
      <w:pPr>
        <w:tabs>
          <w:tab w:val="num" w:pos="360"/>
        </w:tabs>
        <w:ind w:left="0" w:firstLine="0"/>
      </w:pPr>
    </w:lvl>
    <w:lvl w:ilvl="2" w:tplc="FAC0217C">
      <w:numFmt w:val="none"/>
      <w:lvlText w:val=""/>
      <w:lvlJc w:val="left"/>
      <w:pPr>
        <w:tabs>
          <w:tab w:val="num" w:pos="360"/>
        </w:tabs>
        <w:ind w:left="0" w:firstLine="0"/>
      </w:pPr>
    </w:lvl>
    <w:lvl w:ilvl="3" w:tplc="F15E451C">
      <w:numFmt w:val="none"/>
      <w:lvlText w:val=""/>
      <w:lvlJc w:val="left"/>
      <w:pPr>
        <w:tabs>
          <w:tab w:val="num" w:pos="360"/>
        </w:tabs>
        <w:ind w:left="0" w:firstLine="0"/>
      </w:pPr>
    </w:lvl>
    <w:lvl w:ilvl="4" w:tplc="B956D136">
      <w:numFmt w:val="none"/>
      <w:lvlText w:val=""/>
      <w:lvlJc w:val="left"/>
      <w:pPr>
        <w:tabs>
          <w:tab w:val="num" w:pos="360"/>
        </w:tabs>
        <w:ind w:left="0" w:firstLine="0"/>
      </w:pPr>
    </w:lvl>
    <w:lvl w:ilvl="5" w:tplc="87FE92BA">
      <w:numFmt w:val="none"/>
      <w:lvlText w:val=""/>
      <w:lvlJc w:val="left"/>
      <w:pPr>
        <w:tabs>
          <w:tab w:val="num" w:pos="360"/>
        </w:tabs>
        <w:ind w:left="0" w:firstLine="0"/>
      </w:pPr>
    </w:lvl>
    <w:lvl w:ilvl="6" w:tplc="9858DD28">
      <w:numFmt w:val="none"/>
      <w:lvlText w:val=""/>
      <w:lvlJc w:val="left"/>
      <w:pPr>
        <w:tabs>
          <w:tab w:val="num" w:pos="360"/>
        </w:tabs>
        <w:ind w:left="0" w:firstLine="0"/>
      </w:pPr>
    </w:lvl>
    <w:lvl w:ilvl="7" w:tplc="EE665808">
      <w:numFmt w:val="none"/>
      <w:lvlText w:val=""/>
      <w:lvlJc w:val="left"/>
      <w:pPr>
        <w:tabs>
          <w:tab w:val="num" w:pos="360"/>
        </w:tabs>
        <w:ind w:left="0" w:firstLine="0"/>
      </w:pPr>
    </w:lvl>
    <w:lvl w:ilvl="8" w:tplc="B71E67F2">
      <w:numFmt w:val="none"/>
      <w:lvlText w:val=""/>
      <w:lvlJc w:val="left"/>
      <w:pPr>
        <w:tabs>
          <w:tab w:val="num" w:pos="360"/>
        </w:tabs>
        <w:ind w:left="0" w:firstLine="0"/>
      </w:pPr>
    </w:lvl>
  </w:abstractNum>
  <w:abstractNum w:abstractNumId="15" w15:restartNumberingAfterBreak="0">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15:restartNumberingAfterBreak="0">
    <w:nsid w:val="5C463CF4"/>
    <w:multiLevelType w:val="hybridMultilevel"/>
    <w:tmpl w:val="BB7E64BE"/>
    <w:lvl w:ilvl="0" w:tplc="269CB99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CE6902"/>
    <w:multiLevelType w:val="multilevel"/>
    <w:tmpl w:val="5F22231A"/>
    <w:lvl w:ilvl="0">
      <w:start w:val="1"/>
      <w:numFmt w:val="decimal"/>
      <w:lvlText w:val="%1."/>
      <w:lvlJc w:val="left"/>
      <w:pPr>
        <w:ind w:left="495" w:hanging="49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92D7A71"/>
    <w:multiLevelType w:val="multilevel"/>
    <w:tmpl w:val="1CD8FA40"/>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12"/>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5"/>
  </w:num>
  <w:num w:numId="19">
    <w:abstractNumId w:val="16"/>
  </w:num>
  <w:num w:numId="20">
    <w:abstractNumId w:val="17"/>
  </w:num>
  <w:num w:numId="21">
    <w:abstractNumId w:val="23"/>
  </w:num>
  <w:num w:numId="22">
    <w:abstractNumId w:val="11"/>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BDC"/>
    <w:rsid w:val="00001809"/>
    <w:rsid w:val="00003C5F"/>
    <w:rsid w:val="00004A9C"/>
    <w:rsid w:val="00005B50"/>
    <w:rsid w:val="0000734D"/>
    <w:rsid w:val="00011868"/>
    <w:rsid w:val="00012427"/>
    <w:rsid w:val="00012FFF"/>
    <w:rsid w:val="0001426A"/>
    <w:rsid w:val="00020BE6"/>
    <w:rsid w:val="00020E59"/>
    <w:rsid w:val="000214C2"/>
    <w:rsid w:val="0002212A"/>
    <w:rsid w:val="0002222D"/>
    <w:rsid w:val="0002334D"/>
    <w:rsid w:val="0002470C"/>
    <w:rsid w:val="000251FF"/>
    <w:rsid w:val="00030326"/>
    <w:rsid w:val="000316DA"/>
    <w:rsid w:val="00031A14"/>
    <w:rsid w:val="00032F09"/>
    <w:rsid w:val="000341B4"/>
    <w:rsid w:val="000345E1"/>
    <w:rsid w:val="0003473F"/>
    <w:rsid w:val="00034DEE"/>
    <w:rsid w:val="00036AC7"/>
    <w:rsid w:val="00036C5F"/>
    <w:rsid w:val="0003742E"/>
    <w:rsid w:val="000406BD"/>
    <w:rsid w:val="00041998"/>
    <w:rsid w:val="0004210B"/>
    <w:rsid w:val="00043468"/>
    <w:rsid w:val="00043D1B"/>
    <w:rsid w:val="000444AA"/>
    <w:rsid w:val="000464B4"/>
    <w:rsid w:val="00047074"/>
    <w:rsid w:val="000474C9"/>
    <w:rsid w:val="000504D0"/>
    <w:rsid w:val="00050AD2"/>
    <w:rsid w:val="0005245B"/>
    <w:rsid w:val="0005450D"/>
    <w:rsid w:val="0005475E"/>
    <w:rsid w:val="00054A83"/>
    <w:rsid w:val="000558B1"/>
    <w:rsid w:val="00055904"/>
    <w:rsid w:val="00055B7D"/>
    <w:rsid w:val="00060EEB"/>
    <w:rsid w:val="0006149D"/>
    <w:rsid w:val="00066082"/>
    <w:rsid w:val="00067717"/>
    <w:rsid w:val="00067C54"/>
    <w:rsid w:val="00070696"/>
    <w:rsid w:val="0007229E"/>
    <w:rsid w:val="00073223"/>
    <w:rsid w:val="00073A23"/>
    <w:rsid w:val="00074E53"/>
    <w:rsid w:val="000755A6"/>
    <w:rsid w:val="000777DA"/>
    <w:rsid w:val="00077AA0"/>
    <w:rsid w:val="000805B0"/>
    <w:rsid w:val="00081B7E"/>
    <w:rsid w:val="0008320D"/>
    <w:rsid w:val="000839DD"/>
    <w:rsid w:val="0008529E"/>
    <w:rsid w:val="000874FA"/>
    <w:rsid w:val="00087748"/>
    <w:rsid w:val="000904F0"/>
    <w:rsid w:val="00090F25"/>
    <w:rsid w:val="00090F85"/>
    <w:rsid w:val="00090FDB"/>
    <w:rsid w:val="00093BE9"/>
    <w:rsid w:val="00094515"/>
    <w:rsid w:val="00096F80"/>
    <w:rsid w:val="00097954"/>
    <w:rsid w:val="000A0571"/>
    <w:rsid w:val="000A1008"/>
    <w:rsid w:val="000A10FE"/>
    <w:rsid w:val="000A1F68"/>
    <w:rsid w:val="000A29B9"/>
    <w:rsid w:val="000A2C84"/>
    <w:rsid w:val="000A2CA9"/>
    <w:rsid w:val="000A3D1B"/>
    <w:rsid w:val="000A5C80"/>
    <w:rsid w:val="000A65B0"/>
    <w:rsid w:val="000B03C4"/>
    <w:rsid w:val="000B0C5A"/>
    <w:rsid w:val="000B1C97"/>
    <w:rsid w:val="000B1DA2"/>
    <w:rsid w:val="000B2569"/>
    <w:rsid w:val="000B3147"/>
    <w:rsid w:val="000B3481"/>
    <w:rsid w:val="000B349E"/>
    <w:rsid w:val="000B4173"/>
    <w:rsid w:val="000B4D5E"/>
    <w:rsid w:val="000B4DAD"/>
    <w:rsid w:val="000B5030"/>
    <w:rsid w:val="000B5B3D"/>
    <w:rsid w:val="000B5ED3"/>
    <w:rsid w:val="000B7DF6"/>
    <w:rsid w:val="000B7F22"/>
    <w:rsid w:val="000C0D01"/>
    <w:rsid w:val="000C27D0"/>
    <w:rsid w:val="000C2C25"/>
    <w:rsid w:val="000C2DF4"/>
    <w:rsid w:val="000C35F2"/>
    <w:rsid w:val="000C5051"/>
    <w:rsid w:val="000C51F0"/>
    <w:rsid w:val="000C5AF3"/>
    <w:rsid w:val="000D0881"/>
    <w:rsid w:val="000D0B7D"/>
    <w:rsid w:val="000D324C"/>
    <w:rsid w:val="000E0050"/>
    <w:rsid w:val="000E0955"/>
    <w:rsid w:val="000E1922"/>
    <w:rsid w:val="000E229B"/>
    <w:rsid w:val="000E280D"/>
    <w:rsid w:val="000E32EF"/>
    <w:rsid w:val="000E3C20"/>
    <w:rsid w:val="000E4209"/>
    <w:rsid w:val="000E4543"/>
    <w:rsid w:val="000E4A0E"/>
    <w:rsid w:val="000E5103"/>
    <w:rsid w:val="000E513D"/>
    <w:rsid w:val="000E5A80"/>
    <w:rsid w:val="000E767D"/>
    <w:rsid w:val="000F0319"/>
    <w:rsid w:val="000F2C1B"/>
    <w:rsid w:val="000F2C9D"/>
    <w:rsid w:val="000F2E1D"/>
    <w:rsid w:val="000F2EE6"/>
    <w:rsid w:val="000F48E9"/>
    <w:rsid w:val="000F6EFB"/>
    <w:rsid w:val="000F75DE"/>
    <w:rsid w:val="00100269"/>
    <w:rsid w:val="00102F48"/>
    <w:rsid w:val="00103DFA"/>
    <w:rsid w:val="00107087"/>
    <w:rsid w:val="0011023A"/>
    <w:rsid w:val="00110A00"/>
    <w:rsid w:val="0011161D"/>
    <w:rsid w:val="00112236"/>
    <w:rsid w:val="00114119"/>
    <w:rsid w:val="00114412"/>
    <w:rsid w:val="00114AEE"/>
    <w:rsid w:val="00114B8F"/>
    <w:rsid w:val="00114C4A"/>
    <w:rsid w:val="00115123"/>
    <w:rsid w:val="00116781"/>
    <w:rsid w:val="00117570"/>
    <w:rsid w:val="00117937"/>
    <w:rsid w:val="00117A6D"/>
    <w:rsid w:val="00117BA2"/>
    <w:rsid w:val="00121D61"/>
    <w:rsid w:val="00122624"/>
    <w:rsid w:val="001237CA"/>
    <w:rsid w:val="00123E5A"/>
    <w:rsid w:val="00124258"/>
    <w:rsid w:val="00124E00"/>
    <w:rsid w:val="001337BA"/>
    <w:rsid w:val="00133BDC"/>
    <w:rsid w:val="00134792"/>
    <w:rsid w:val="00134849"/>
    <w:rsid w:val="00134E7D"/>
    <w:rsid w:val="001406EE"/>
    <w:rsid w:val="001426E0"/>
    <w:rsid w:val="001455A6"/>
    <w:rsid w:val="00146612"/>
    <w:rsid w:val="0015088E"/>
    <w:rsid w:val="00155637"/>
    <w:rsid w:val="00155B1A"/>
    <w:rsid w:val="00155F15"/>
    <w:rsid w:val="001560B1"/>
    <w:rsid w:val="0016096D"/>
    <w:rsid w:val="00161AC1"/>
    <w:rsid w:val="00161EB6"/>
    <w:rsid w:val="00162F2F"/>
    <w:rsid w:val="00165970"/>
    <w:rsid w:val="001659DA"/>
    <w:rsid w:val="00171481"/>
    <w:rsid w:val="00171D69"/>
    <w:rsid w:val="00172095"/>
    <w:rsid w:val="00173432"/>
    <w:rsid w:val="00173702"/>
    <w:rsid w:val="001740BD"/>
    <w:rsid w:val="00176D5D"/>
    <w:rsid w:val="001770A9"/>
    <w:rsid w:val="001775D5"/>
    <w:rsid w:val="00182360"/>
    <w:rsid w:val="00183498"/>
    <w:rsid w:val="0018426F"/>
    <w:rsid w:val="001842B8"/>
    <w:rsid w:val="00184BFC"/>
    <w:rsid w:val="00184D43"/>
    <w:rsid w:val="001852E3"/>
    <w:rsid w:val="00185B16"/>
    <w:rsid w:val="00186639"/>
    <w:rsid w:val="00190C73"/>
    <w:rsid w:val="0019137F"/>
    <w:rsid w:val="00191781"/>
    <w:rsid w:val="00193429"/>
    <w:rsid w:val="00193A52"/>
    <w:rsid w:val="0019562F"/>
    <w:rsid w:val="001978F4"/>
    <w:rsid w:val="00197E39"/>
    <w:rsid w:val="001A21D5"/>
    <w:rsid w:val="001A3CEA"/>
    <w:rsid w:val="001A489D"/>
    <w:rsid w:val="001A4E8D"/>
    <w:rsid w:val="001A5675"/>
    <w:rsid w:val="001B1BFE"/>
    <w:rsid w:val="001B1DA9"/>
    <w:rsid w:val="001B2CF3"/>
    <w:rsid w:val="001B2F1F"/>
    <w:rsid w:val="001B3574"/>
    <w:rsid w:val="001B5BE9"/>
    <w:rsid w:val="001B6194"/>
    <w:rsid w:val="001B794F"/>
    <w:rsid w:val="001C18B5"/>
    <w:rsid w:val="001C1FFF"/>
    <w:rsid w:val="001C30E1"/>
    <w:rsid w:val="001C41CC"/>
    <w:rsid w:val="001C545B"/>
    <w:rsid w:val="001C56CE"/>
    <w:rsid w:val="001C79DE"/>
    <w:rsid w:val="001D00A0"/>
    <w:rsid w:val="001D0688"/>
    <w:rsid w:val="001D16BF"/>
    <w:rsid w:val="001D1C18"/>
    <w:rsid w:val="001D2374"/>
    <w:rsid w:val="001D4083"/>
    <w:rsid w:val="001D4E8F"/>
    <w:rsid w:val="001D5D79"/>
    <w:rsid w:val="001D7B90"/>
    <w:rsid w:val="001E06C9"/>
    <w:rsid w:val="001E1927"/>
    <w:rsid w:val="001E3910"/>
    <w:rsid w:val="001E5764"/>
    <w:rsid w:val="001E631F"/>
    <w:rsid w:val="001F0555"/>
    <w:rsid w:val="001F08A2"/>
    <w:rsid w:val="001F14AF"/>
    <w:rsid w:val="001F361D"/>
    <w:rsid w:val="001F39A1"/>
    <w:rsid w:val="001F6729"/>
    <w:rsid w:val="001F74A0"/>
    <w:rsid w:val="001F77A9"/>
    <w:rsid w:val="001F79D8"/>
    <w:rsid w:val="001F7BEE"/>
    <w:rsid w:val="0020011F"/>
    <w:rsid w:val="00200A42"/>
    <w:rsid w:val="002013EB"/>
    <w:rsid w:val="002023D2"/>
    <w:rsid w:val="002035BB"/>
    <w:rsid w:val="002046CE"/>
    <w:rsid w:val="002058DD"/>
    <w:rsid w:val="00205BD4"/>
    <w:rsid w:val="00206900"/>
    <w:rsid w:val="00207EBA"/>
    <w:rsid w:val="002102C6"/>
    <w:rsid w:val="002103B8"/>
    <w:rsid w:val="00212D10"/>
    <w:rsid w:val="0021318C"/>
    <w:rsid w:val="00213209"/>
    <w:rsid w:val="00213FBD"/>
    <w:rsid w:val="002147CD"/>
    <w:rsid w:val="0021489E"/>
    <w:rsid w:val="00215A90"/>
    <w:rsid w:val="00216C78"/>
    <w:rsid w:val="00216F2C"/>
    <w:rsid w:val="0021700A"/>
    <w:rsid w:val="002209A1"/>
    <w:rsid w:val="002225FD"/>
    <w:rsid w:val="002242A4"/>
    <w:rsid w:val="0022442E"/>
    <w:rsid w:val="002259F5"/>
    <w:rsid w:val="00225A42"/>
    <w:rsid w:val="00225AE9"/>
    <w:rsid w:val="00225B8A"/>
    <w:rsid w:val="00226520"/>
    <w:rsid w:val="002274B9"/>
    <w:rsid w:val="00230E40"/>
    <w:rsid w:val="0023339C"/>
    <w:rsid w:val="0024048E"/>
    <w:rsid w:val="002428AE"/>
    <w:rsid w:val="00245994"/>
    <w:rsid w:val="00245CE2"/>
    <w:rsid w:val="00245FEC"/>
    <w:rsid w:val="00246EFA"/>
    <w:rsid w:val="002509BC"/>
    <w:rsid w:val="0025125B"/>
    <w:rsid w:val="00252F60"/>
    <w:rsid w:val="002541B7"/>
    <w:rsid w:val="00256DBC"/>
    <w:rsid w:val="00256EFF"/>
    <w:rsid w:val="002570AF"/>
    <w:rsid w:val="002604E9"/>
    <w:rsid w:val="002626FC"/>
    <w:rsid w:val="0026310A"/>
    <w:rsid w:val="0026367D"/>
    <w:rsid w:val="00263FF2"/>
    <w:rsid w:val="0026408E"/>
    <w:rsid w:val="00267424"/>
    <w:rsid w:val="0026796C"/>
    <w:rsid w:val="00270978"/>
    <w:rsid w:val="00270986"/>
    <w:rsid w:val="00271590"/>
    <w:rsid w:val="00272E85"/>
    <w:rsid w:val="00273207"/>
    <w:rsid w:val="002735F8"/>
    <w:rsid w:val="002736A2"/>
    <w:rsid w:val="00273DE6"/>
    <w:rsid w:val="0027474A"/>
    <w:rsid w:val="002767F1"/>
    <w:rsid w:val="00281E9C"/>
    <w:rsid w:val="0028236D"/>
    <w:rsid w:val="00282DA3"/>
    <w:rsid w:val="00284501"/>
    <w:rsid w:val="002859E3"/>
    <w:rsid w:val="00286367"/>
    <w:rsid w:val="00286FEC"/>
    <w:rsid w:val="00287057"/>
    <w:rsid w:val="002874D0"/>
    <w:rsid w:val="00291350"/>
    <w:rsid w:val="00291A72"/>
    <w:rsid w:val="0029227E"/>
    <w:rsid w:val="00292A5D"/>
    <w:rsid w:val="00294680"/>
    <w:rsid w:val="002954E0"/>
    <w:rsid w:val="002965D9"/>
    <w:rsid w:val="00296663"/>
    <w:rsid w:val="00297F29"/>
    <w:rsid w:val="002A130E"/>
    <w:rsid w:val="002A1541"/>
    <w:rsid w:val="002A179B"/>
    <w:rsid w:val="002A36E4"/>
    <w:rsid w:val="002A38EB"/>
    <w:rsid w:val="002A40BA"/>
    <w:rsid w:val="002A438F"/>
    <w:rsid w:val="002B26C8"/>
    <w:rsid w:val="002B51F5"/>
    <w:rsid w:val="002B5301"/>
    <w:rsid w:val="002B6545"/>
    <w:rsid w:val="002B6C18"/>
    <w:rsid w:val="002C08BA"/>
    <w:rsid w:val="002C0B97"/>
    <w:rsid w:val="002C1F12"/>
    <w:rsid w:val="002C22F6"/>
    <w:rsid w:val="002C29B9"/>
    <w:rsid w:val="002C3850"/>
    <w:rsid w:val="002C448D"/>
    <w:rsid w:val="002C5660"/>
    <w:rsid w:val="002C76D6"/>
    <w:rsid w:val="002D0B8A"/>
    <w:rsid w:val="002D0BDF"/>
    <w:rsid w:val="002D0D13"/>
    <w:rsid w:val="002D11A6"/>
    <w:rsid w:val="002D2E22"/>
    <w:rsid w:val="002D3C49"/>
    <w:rsid w:val="002D5892"/>
    <w:rsid w:val="002D6A24"/>
    <w:rsid w:val="002D6EEA"/>
    <w:rsid w:val="002E0435"/>
    <w:rsid w:val="002E3B3E"/>
    <w:rsid w:val="002E4778"/>
    <w:rsid w:val="002E584C"/>
    <w:rsid w:val="002E6A4E"/>
    <w:rsid w:val="002F1919"/>
    <w:rsid w:val="002F1EDA"/>
    <w:rsid w:val="002F38B1"/>
    <w:rsid w:val="002F39AF"/>
    <w:rsid w:val="002F60BC"/>
    <w:rsid w:val="002F69B2"/>
    <w:rsid w:val="00300852"/>
    <w:rsid w:val="00301975"/>
    <w:rsid w:val="00301BC3"/>
    <w:rsid w:val="003032B3"/>
    <w:rsid w:val="00304B44"/>
    <w:rsid w:val="00305D3C"/>
    <w:rsid w:val="003067E4"/>
    <w:rsid w:val="003069C8"/>
    <w:rsid w:val="0031172D"/>
    <w:rsid w:val="00312AC3"/>
    <w:rsid w:val="00312DA1"/>
    <w:rsid w:val="00313FAC"/>
    <w:rsid w:val="00314124"/>
    <w:rsid w:val="00315234"/>
    <w:rsid w:val="003158D0"/>
    <w:rsid w:val="00315998"/>
    <w:rsid w:val="00315EF1"/>
    <w:rsid w:val="0031636D"/>
    <w:rsid w:val="00317CDF"/>
    <w:rsid w:val="00320596"/>
    <w:rsid w:val="0032294F"/>
    <w:rsid w:val="003237FD"/>
    <w:rsid w:val="003238D4"/>
    <w:rsid w:val="003257C8"/>
    <w:rsid w:val="00326178"/>
    <w:rsid w:val="00327DB5"/>
    <w:rsid w:val="003303B2"/>
    <w:rsid w:val="00330822"/>
    <w:rsid w:val="00330DC8"/>
    <w:rsid w:val="00331623"/>
    <w:rsid w:val="00331987"/>
    <w:rsid w:val="00332C2A"/>
    <w:rsid w:val="00332F97"/>
    <w:rsid w:val="003334D6"/>
    <w:rsid w:val="00333663"/>
    <w:rsid w:val="0033729F"/>
    <w:rsid w:val="00337607"/>
    <w:rsid w:val="003411EE"/>
    <w:rsid w:val="00342921"/>
    <w:rsid w:val="00343FEE"/>
    <w:rsid w:val="003508BE"/>
    <w:rsid w:val="00351D92"/>
    <w:rsid w:val="003520D7"/>
    <w:rsid w:val="003539FA"/>
    <w:rsid w:val="00353D68"/>
    <w:rsid w:val="0035463A"/>
    <w:rsid w:val="00354699"/>
    <w:rsid w:val="003615C0"/>
    <w:rsid w:val="00362BA8"/>
    <w:rsid w:val="00366B16"/>
    <w:rsid w:val="00367AEE"/>
    <w:rsid w:val="0037027A"/>
    <w:rsid w:val="00372DA9"/>
    <w:rsid w:val="00372F67"/>
    <w:rsid w:val="00373F4E"/>
    <w:rsid w:val="0037530B"/>
    <w:rsid w:val="0037598A"/>
    <w:rsid w:val="0037654F"/>
    <w:rsid w:val="0038068B"/>
    <w:rsid w:val="00380BF0"/>
    <w:rsid w:val="00380C7D"/>
    <w:rsid w:val="00380EA7"/>
    <w:rsid w:val="00381336"/>
    <w:rsid w:val="00381880"/>
    <w:rsid w:val="00381FB1"/>
    <w:rsid w:val="00382140"/>
    <w:rsid w:val="00382D6D"/>
    <w:rsid w:val="00383CBE"/>
    <w:rsid w:val="00383D25"/>
    <w:rsid w:val="00383DE1"/>
    <w:rsid w:val="0038417E"/>
    <w:rsid w:val="003877CD"/>
    <w:rsid w:val="003901C0"/>
    <w:rsid w:val="00391EB8"/>
    <w:rsid w:val="003920A3"/>
    <w:rsid w:val="0039584F"/>
    <w:rsid w:val="003A149F"/>
    <w:rsid w:val="003A7140"/>
    <w:rsid w:val="003B065F"/>
    <w:rsid w:val="003B1CD9"/>
    <w:rsid w:val="003B2ED1"/>
    <w:rsid w:val="003B3359"/>
    <w:rsid w:val="003B4280"/>
    <w:rsid w:val="003B4EE5"/>
    <w:rsid w:val="003B6627"/>
    <w:rsid w:val="003B6684"/>
    <w:rsid w:val="003B6931"/>
    <w:rsid w:val="003C108F"/>
    <w:rsid w:val="003C1E93"/>
    <w:rsid w:val="003C5285"/>
    <w:rsid w:val="003C6640"/>
    <w:rsid w:val="003D07EC"/>
    <w:rsid w:val="003D646C"/>
    <w:rsid w:val="003D6814"/>
    <w:rsid w:val="003D76C3"/>
    <w:rsid w:val="003D78D0"/>
    <w:rsid w:val="003D7D88"/>
    <w:rsid w:val="003E0CD7"/>
    <w:rsid w:val="003E0F55"/>
    <w:rsid w:val="003E1562"/>
    <w:rsid w:val="003E16AA"/>
    <w:rsid w:val="003E2735"/>
    <w:rsid w:val="003E3B4B"/>
    <w:rsid w:val="003E415A"/>
    <w:rsid w:val="003E4CDF"/>
    <w:rsid w:val="003E6B5A"/>
    <w:rsid w:val="003F0D17"/>
    <w:rsid w:val="003F0DF5"/>
    <w:rsid w:val="003F25AE"/>
    <w:rsid w:val="003F2AD9"/>
    <w:rsid w:val="003F38A2"/>
    <w:rsid w:val="003F3B16"/>
    <w:rsid w:val="003F3C85"/>
    <w:rsid w:val="003F4664"/>
    <w:rsid w:val="003F7068"/>
    <w:rsid w:val="00400311"/>
    <w:rsid w:val="004009EB"/>
    <w:rsid w:val="00401AC6"/>
    <w:rsid w:val="004027CD"/>
    <w:rsid w:val="00404963"/>
    <w:rsid w:val="00410714"/>
    <w:rsid w:val="004112E7"/>
    <w:rsid w:val="00411AAF"/>
    <w:rsid w:val="00412C7C"/>
    <w:rsid w:val="00414F6C"/>
    <w:rsid w:val="00415679"/>
    <w:rsid w:val="004166CB"/>
    <w:rsid w:val="00421877"/>
    <w:rsid w:val="0042556C"/>
    <w:rsid w:val="0042726D"/>
    <w:rsid w:val="0043014A"/>
    <w:rsid w:val="004308F1"/>
    <w:rsid w:val="00430E0B"/>
    <w:rsid w:val="00431F87"/>
    <w:rsid w:val="004345A6"/>
    <w:rsid w:val="00434AC7"/>
    <w:rsid w:val="00436491"/>
    <w:rsid w:val="004373B0"/>
    <w:rsid w:val="004405C8"/>
    <w:rsid w:val="0044131D"/>
    <w:rsid w:val="00441CF1"/>
    <w:rsid w:val="0044224E"/>
    <w:rsid w:val="00443035"/>
    <w:rsid w:val="004437C9"/>
    <w:rsid w:val="00443C3A"/>
    <w:rsid w:val="00443D63"/>
    <w:rsid w:val="00444332"/>
    <w:rsid w:val="00445BDF"/>
    <w:rsid w:val="00445CAD"/>
    <w:rsid w:val="00445D56"/>
    <w:rsid w:val="004461D7"/>
    <w:rsid w:val="00447C81"/>
    <w:rsid w:val="00447FB0"/>
    <w:rsid w:val="004521B9"/>
    <w:rsid w:val="00452AD0"/>
    <w:rsid w:val="00452CC1"/>
    <w:rsid w:val="004530FB"/>
    <w:rsid w:val="004543BA"/>
    <w:rsid w:val="004550A0"/>
    <w:rsid w:val="00455467"/>
    <w:rsid w:val="00461FB6"/>
    <w:rsid w:val="00464388"/>
    <w:rsid w:val="0046446A"/>
    <w:rsid w:val="00464B4B"/>
    <w:rsid w:val="00464E06"/>
    <w:rsid w:val="004672A2"/>
    <w:rsid w:val="00470034"/>
    <w:rsid w:val="0047133A"/>
    <w:rsid w:val="00471A50"/>
    <w:rsid w:val="00471AF2"/>
    <w:rsid w:val="00475EA6"/>
    <w:rsid w:val="00475EB6"/>
    <w:rsid w:val="00476B8D"/>
    <w:rsid w:val="00477491"/>
    <w:rsid w:val="004816B6"/>
    <w:rsid w:val="00481958"/>
    <w:rsid w:val="00483012"/>
    <w:rsid w:val="004837A7"/>
    <w:rsid w:val="00483BF9"/>
    <w:rsid w:val="0048591C"/>
    <w:rsid w:val="00486400"/>
    <w:rsid w:val="00486432"/>
    <w:rsid w:val="00487EF4"/>
    <w:rsid w:val="004905BB"/>
    <w:rsid w:val="00490C12"/>
    <w:rsid w:val="00490EBA"/>
    <w:rsid w:val="00491D0C"/>
    <w:rsid w:val="00492980"/>
    <w:rsid w:val="004941FD"/>
    <w:rsid w:val="00496812"/>
    <w:rsid w:val="0049729E"/>
    <w:rsid w:val="004A0C0A"/>
    <w:rsid w:val="004A481E"/>
    <w:rsid w:val="004A4DA8"/>
    <w:rsid w:val="004A4EA0"/>
    <w:rsid w:val="004A5057"/>
    <w:rsid w:val="004A619D"/>
    <w:rsid w:val="004A68D5"/>
    <w:rsid w:val="004B0A5F"/>
    <w:rsid w:val="004B402C"/>
    <w:rsid w:val="004B41C8"/>
    <w:rsid w:val="004B4E68"/>
    <w:rsid w:val="004B59EC"/>
    <w:rsid w:val="004B6A43"/>
    <w:rsid w:val="004B7670"/>
    <w:rsid w:val="004C07EA"/>
    <w:rsid w:val="004C0E01"/>
    <w:rsid w:val="004C1074"/>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432E"/>
    <w:rsid w:val="004E5581"/>
    <w:rsid w:val="004F14AF"/>
    <w:rsid w:val="004F3755"/>
    <w:rsid w:val="004F529F"/>
    <w:rsid w:val="004F562F"/>
    <w:rsid w:val="004F5A59"/>
    <w:rsid w:val="004F7EDB"/>
    <w:rsid w:val="00505D71"/>
    <w:rsid w:val="00507107"/>
    <w:rsid w:val="00507AC7"/>
    <w:rsid w:val="0051158D"/>
    <w:rsid w:val="00513CF4"/>
    <w:rsid w:val="00514D52"/>
    <w:rsid w:val="0051798D"/>
    <w:rsid w:val="00517DBF"/>
    <w:rsid w:val="005201FA"/>
    <w:rsid w:val="0052095F"/>
    <w:rsid w:val="00521F04"/>
    <w:rsid w:val="0052304C"/>
    <w:rsid w:val="0052319A"/>
    <w:rsid w:val="00523991"/>
    <w:rsid w:val="00523B87"/>
    <w:rsid w:val="00525BD6"/>
    <w:rsid w:val="00527598"/>
    <w:rsid w:val="00530E18"/>
    <w:rsid w:val="0053133E"/>
    <w:rsid w:val="00531472"/>
    <w:rsid w:val="00531C50"/>
    <w:rsid w:val="005320CD"/>
    <w:rsid w:val="00533234"/>
    <w:rsid w:val="00534D0C"/>
    <w:rsid w:val="0053717C"/>
    <w:rsid w:val="00541BE1"/>
    <w:rsid w:val="00542652"/>
    <w:rsid w:val="0054342B"/>
    <w:rsid w:val="005436A8"/>
    <w:rsid w:val="00545998"/>
    <w:rsid w:val="00545ED8"/>
    <w:rsid w:val="005464A3"/>
    <w:rsid w:val="00546A56"/>
    <w:rsid w:val="00546EC7"/>
    <w:rsid w:val="005514BC"/>
    <w:rsid w:val="0055393A"/>
    <w:rsid w:val="005545E0"/>
    <w:rsid w:val="00554BB5"/>
    <w:rsid w:val="0055533D"/>
    <w:rsid w:val="00560442"/>
    <w:rsid w:val="00560C1B"/>
    <w:rsid w:val="005625E4"/>
    <w:rsid w:val="0056344E"/>
    <w:rsid w:val="005634C7"/>
    <w:rsid w:val="00563A77"/>
    <w:rsid w:val="0056400B"/>
    <w:rsid w:val="00564877"/>
    <w:rsid w:val="00564BA4"/>
    <w:rsid w:val="00565975"/>
    <w:rsid w:val="00566225"/>
    <w:rsid w:val="00566542"/>
    <w:rsid w:val="00566C46"/>
    <w:rsid w:val="0056784F"/>
    <w:rsid w:val="00567AEC"/>
    <w:rsid w:val="00570881"/>
    <w:rsid w:val="00570A02"/>
    <w:rsid w:val="00570DAD"/>
    <w:rsid w:val="00573AA0"/>
    <w:rsid w:val="005752BC"/>
    <w:rsid w:val="00577256"/>
    <w:rsid w:val="005775AD"/>
    <w:rsid w:val="005807DD"/>
    <w:rsid w:val="0058147B"/>
    <w:rsid w:val="005817D1"/>
    <w:rsid w:val="00581950"/>
    <w:rsid w:val="00582006"/>
    <w:rsid w:val="00582022"/>
    <w:rsid w:val="00583C10"/>
    <w:rsid w:val="005856A7"/>
    <w:rsid w:val="00585E35"/>
    <w:rsid w:val="00586455"/>
    <w:rsid w:val="00587C20"/>
    <w:rsid w:val="00590650"/>
    <w:rsid w:val="005913BF"/>
    <w:rsid w:val="0059187C"/>
    <w:rsid w:val="00591E06"/>
    <w:rsid w:val="00593DA0"/>
    <w:rsid w:val="00593F1C"/>
    <w:rsid w:val="00594C42"/>
    <w:rsid w:val="00594F93"/>
    <w:rsid w:val="00595975"/>
    <w:rsid w:val="00595A37"/>
    <w:rsid w:val="00595AD1"/>
    <w:rsid w:val="0059795B"/>
    <w:rsid w:val="00597A08"/>
    <w:rsid w:val="005A03F0"/>
    <w:rsid w:val="005A36D1"/>
    <w:rsid w:val="005A47DF"/>
    <w:rsid w:val="005A47E1"/>
    <w:rsid w:val="005A57FE"/>
    <w:rsid w:val="005A5C5D"/>
    <w:rsid w:val="005A74A3"/>
    <w:rsid w:val="005B00C8"/>
    <w:rsid w:val="005B2BD0"/>
    <w:rsid w:val="005B323F"/>
    <w:rsid w:val="005B380D"/>
    <w:rsid w:val="005B5A2D"/>
    <w:rsid w:val="005B6EF3"/>
    <w:rsid w:val="005B7042"/>
    <w:rsid w:val="005B71A8"/>
    <w:rsid w:val="005B7445"/>
    <w:rsid w:val="005B76CF"/>
    <w:rsid w:val="005B77B1"/>
    <w:rsid w:val="005B77C4"/>
    <w:rsid w:val="005C069F"/>
    <w:rsid w:val="005C2D73"/>
    <w:rsid w:val="005C5790"/>
    <w:rsid w:val="005C5CBF"/>
    <w:rsid w:val="005C6120"/>
    <w:rsid w:val="005C7487"/>
    <w:rsid w:val="005C7FEF"/>
    <w:rsid w:val="005D0BDE"/>
    <w:rsid w:val="005D16D8"/>
    <w:rsid w:val="005D1DFE"/>
    <w:rsid w:val="005D2653"/>
    <w:rsid w:val="005D4682"/>
    <w:rsid w:val="005D4AF7"/>
    <w:rsid w:val="005D50F0"/>
    <w:rsid w:val="005D5E5F"/>
    <w:rsid w:val="005E2581"/>
    <w:rsid w:val="005E2773"/>
    <w:rsid w:val="005E2775"/>
    <w:rsid w:val="005E3399"/>
    <w:rsid w:val="005E43D5"/>
    <w:rsid w:val="005E4ABC"/>
    <w:rsid w:val="005E4F98"/>
    <w:rsid w:val="005E5423"/>
    <w:rsid w:val="005E5AC4"/>
    <w:rsid w:val="005E5C6C"/>
    <w:rsid w:val="005E6925"/>
    <w:rsid w:val="005F16FF"/>
    <w:rsid w:val="005F1BB6"/>
    <w:rsid w:val="005F48EE"/>
    <w:rsid w:val="005F70A0"/>
    <w:rsid w:val="0060073D"/>
    <w:rsid w:val="00600EB5"/>
    <w:rsid w:val="00601DCF"/>
    <w:rsid w:val="0060276E"/>
    <w:rsid w:val="006033B4"/>
    <w:rsid w:val="00603D4F"/>
    <w:rsid w:val="00604FFB"/>
    <w:rsid w:val="006052E2"/>
    <w:rsid w:val="006052FE"/>
    <w:rsid w:val="00605905"/>
    <w:rsid w:val="00607989"/>
    <w:rsid w:val="00607A18"/>
    <w:rsid w:val="00612964"/>
    <w:rsid w:val="00615A28"/>
    <w:rsid w:val="006170DB"/>
    <w:rsid w:val="00620E45"/>
    <w:rsid w:val="00620FBF"/>
    <w:rsid w:val="00621A69"/>
    <w:rsid w:val="00625BFA"/>
    <w:rsid w:val="006301F6"/>
    <w:rsid w:val="00630A5B"/>
    <w:rsid w:val="00630CF5"/>
    <w:rsid w:val="0063112E"/>
    <w:rsid w:val="00634AEB"/>
    <w:rsid w:val="00635D23"/>
    <w:rsid w:val="006408DC"/>
    <w:rsid w:val="00641FBF"/>
    <w:rsid w:val="00642535"/>
    <w:rsid w:val="00644508"/>
    <w:rsid w:val="00644C84"/>
    <w:rsid w:val="006470D3"/>
    <w:rsid w:val="00647832"/>
    <w:rsid w:val="00650C5C"/>
    <w:rsid w:val="00653072"/>
    <w:rsid w:val="00653FE8"/>
    <w:rsid w:val="00656288"/>
    <w:rsid w:val="00656E3D"/>
    <w:rsid w:val="00657EBD"/>
    <w:rsid w:val="00660539"/>
    <w:rsid w:val="0066059E"/>
    <w:rsid w:val="00660746"/>
    <w:rsid w:val="00660B99"/>
    <w:rsid w:val="00661871"/>
    <w:rsid w:val="0066193C"/>
    <w:rsid w:val="00662D5F"/>
    <w:rsid w:val="0066471D"/>
    <w:rsid w:val="00666788"/>
    <w:rsid w:val="00671343"/>
    <w:rsid w:val="00672A68"/>
    <w:rsid w:val="00672D54"/>
    <w:rsid w:val="00672D87"/>
    <w:rsid w:val="00672FDA"/>
    <w:rsid w:val="00674DEF"/>
    <w:rsid w:val="0067665B"/>
    <w:rsid w:val="00676CC9"/>
    <w:rsid w:val="006777EE"/>
    <w:rsid w:val="00681204"/>
    <w:rsid w:val="00681395"/>
    <w:rsid w:val="00681523"/>
    <w:rsid w:val="00681596"/>
    <w:rsid w:val="00682A93"/>
    <w:rsid w:val="00686174"/>
    <w:rsid w:val="006916E9"/>
    <w:rsid w:val="006921E7"/>
    <w:rsid w:val="0069556E"/>
    <w:rsid w:val="00695826"/>
    <w:rsid w:val="00697067"/>
    <w:rsid w:val="006A05DF"/>
    <w:rsid w:val="006A1D73"/>
    <w:rsid w:val="006A219F"/>
    <w:rsid w:val="006A463E"/>
    <w:rsid w:val="006A523C"/>
    <w:rsid w:val="006A685C"/>
    <w:rsid w:val="006A772E"/>
    <w:rsid w:val="006A7A80"/>
    <w:rsid w:val="006B2F7F"/>
    <w:rsid w:val="006B35EA"/>
    <w:rsid w:val="006B36F1"/>
    <w:rsid w:val="006B3DF1"/>
    <w:rsid w:val="006B4EFB"/>
    <w:rsid w:val="006B5809"/>
    <w:rsid w:val="006B5EF5"/>
    <w:rsid w:val="006B5FE9"/>
    <w:rsid w:val="006C2499"/>
    <w:rsid w:val="006C2D7A"/>
    <w:rsid w:val="006C3DFC"/>
    <w:rsid w:val="006C4B25"/>
    <w:rsid w:val="006C4BB5"/>
    <w:rsid w:val="006C51CE"/>
    <w:rsid w:val="006C6084"/>
    <w:rsid w:val="006C6535"/>
    <w:rsid w:val="006D0D50"/>
    <w:rsid w:val="006D13AF"/>
    <w:rsid w:val="006D3234"/>
    <w:rsid w:val="006D61BD"/>
    <w:rsid w:val="006D79AE"/>
    <w:rsid w:val="006E17F8"/>
    <w:rsid w:val="006E2B7B"/>
    <w:rsid w:val="006E328B"/>
    <w:rsid w:val="006E33A8"/>
    <w:rsid w:val="006E4505"/>
    <w:rsid w:val="006E5677"/>
    <w:rsid w:val="006E57F5"/>
    <w:rsid w:val="006E5F7D"/>
    <w:rsid w:val="006E7F5B"/>
    <w:rsid w:val="006F0B40"/>
    <w:rsid w:val="006F20B3"/>
    <w:rsid w:val="006F3086"/>
    <w:rsid w:val="006F39B4"/>
    <w:rsid w:val="006F3CFD"/>
    <w:rsid w:val="006F3E29"/>
    <w:rsid w:val="006F3F41"/>
    <w:rsid w:val="006F6955"/>
    <w:rsid w:val="006F6B96"/>
    <w:rsid w:val="006F6C47"/>
    <w:rsid w:val="006F6EB2"/>
    <w:rsid w:val="00700598"/>
    <w:rsid w:val="00701AE9"/>
    <w:rsid w:val="00701E0B"/>
    <w:rsid w:val="007022D3"/>
    <w:rsid w:val="00703C22"/>
    <w:rsid w:val="00704543"/>
    <w:rsid w:val="00705083"/>
    <w:rsid w:val="00705118"/>
    <w:rsid w:val="00705DCA"/>
    <w:rsid w:val="00706394"/>
    <w:rsid w:val="00706DF4"/>
    <w:rsid w:val="00711675"/>
    <w:rsid w:val="00713DB0"/>
    <w:rsid w:val="00715047"/>
    <w:rsid w:val="00716B0C"/>
    <w:rsid w:val="0071743E"/>
    <w:rsid w:val="0071790E"/>
    <w:rsid w:val="00717A69"/>
    <w:rsid w:val="007203D0"/>
    <w:rsid w:val="0072136D"/>
    <w:rsid w:val="00721904"/>
    <w:rsid w:val="0072361F"/>
    <w:rsid w:val="00724A9C"/>
    <w:rsid w:val="00727B33"/>
    <w:rsid w:val="00730897"/>
    <w:rsid w:val="00731196"/>
    <w:rsid w:val="00731D03"/>
    <w:rsid w:val="00732064"/>
    <w:rsid w:val="007321FE"/>
    <w:rsid w:val="007325C5"/>
    <w:rsid w:val="007334BC"/>
    <w:rsid w:val="00735233"/>
    <w:rsid w:val="0073563D"/>
    <w:rsid w:val="00737F5E"/>
    <w:rsid w:val="007402AB"/>
    <w:rsid w:val="00741CFF"/>
    <w:rsid w:val="00742AE1"/>
    <w:rsid w:val="0074479B"/>
    <w:rsid w:val="0074598C"/>
    <w:rsid w:val="0074616B"/>
    <w:rsid w:val="00746F64"/>
    <w:rsid w:val="00750225"/>
    <w:rsid w:val="0075276F"/>
    <w:rsid w:val="00752861"/>
    <w:rsid w:val="00753762"/>
    <w:rsid w:val="007538D7"/>
    <w:rsid w:val="00755223"/>
    <w:rsid w:val="00756091"/>
    <w:rsid w:val="0075611C"/>
    <w:rsid w:val="007638B2"/>
    <w:rsid w:val="00764397"/>
    <w:rsid w:val="0076463D"/>
    <w:rsid w:val="00765983"/>
    <w:rsid w:val="007662F3"/>
    <w:rsid w:val="0077178B"/>
    <w:rsid w:val="00771C96"/>
    <w:rsid w:val="0077361E"/>
    <w:rsid w:val="00773766"/>
    <w:rsid w:val="00774170"/>
    <w:rsid w:val="007743DF"/>
    <w:rsid w:val="00774436"/>
    <w:rsid w:val="007754A5"/>
    <w:rsid w:val="00777734"/>
    <w:rsid w:val="00784ADB"/>
    <w:rsid w:val="00785EC7"/>
    <w:rsid w:val="00787DE0"/>
    <w:rsid w:val="00790021"/>
    <w:rsid w:val="00790B2F"/>
    <w:rsid w:val="007912D8"/>
    <w:rsid w:val="00792281"/>
    <w:rsid w:val="00792512"/>
    <w:rsid w:val="00794D7B"/>
    <w:rsid w:val="00794FC7"/>
    <w:rsid w:val="007968C0"/>
    <w:rsid w:val="00797876"/>
    <w:rsid w:val="007A0943"/>
    <w:rsid w:val="007A0C76"/>
    <w:rsid w:val="007A3843"/>
    <w:rsid w:val="007A4512"/>
    <w:rsid w:val="007A5A98"/>
    <w:rsid w:val="007A6D1A"/>
    <w:rsid w:val="007A7FFE"/>
    <w:rsid w:val="007B0DB3"/>
    <w:rsid w:val="007B1299"/>
    <w:rsid w:val="007B1756"/>
    <w:rsid w:val="007B3ECB"/>
    <w:rsid w:val="007B4799"/>
    <w:rsid w:val="007B537C"/>
    <w:rsid w:val="007B5E18"/>
    <w:rsid w:val="007B5EBB"/>
    <w:rsid w:val="007B6D24"/>
    <w:rsid w:val="007B78CC"/>
    <w:rsid w:val="007C1569"/>
    <w:rsid w:val="007C1765"/>
    <w:rsid w:val="007C2129"/>
    <w:rsid w:val="007C2980"/>
    <w:rsid w:val="007C341E"/>
    <w:rsid w:val="007D0F3F"/>
    <w:rsid w:val="007D255B"/>
    <w:rsid w:val="007D2665"/>
    <w:rsid w:val="007D307C"/>
    <w:rsid w:val="007D4208"/>
    <w:rsid w:val="007D5E06"/>
    <w:rsid w:val="007D663F"/>
    <w:rsid w:val="007D6807"/>
    <w:rsid w:val="007E00DE"/>
    <w:rsid w:val="007E18E3"/>
    <w:rsid w:val="007E1BA8"/>
    <w:rsid w:val="007E349F"/>
    <w:rsid w:val="007E3A68"/>
    <w:rsid w:val="007E3CA2"/>
    <w:rsid w:val="007E4938"/>
    <w:rsid w:val="007E5EC8"/>
    <w:rsid w:val="007E6325"/>
    <w:rsid w:val="007E7A9E"/>
    <w:rsid w:val="007F0F0A"/>
    <w:rsid w:val="007F1499"/>
    <w:rsid w:val="007F1A1A"/>
    <w:rsid w:val="007F2D7B"/>
    <w:rsid w:val="007F32D2"/>
    <w:rsid w:val="007F34B3"/>
    <w:rsid w:val="007F40A8"/>
    <w:rsid w:val="007F4A5B"/>
    <w:rsid w:val="007F5BD0"/>
    <w:rsid w:val="007F5E23"/>
    <w:rsid w:val="007F5FDE"/>
    <w:rsid w:val="007F79BE"/>
    <w:rsid w:val="007F7E92"/>
    <w:rsid w:val="00800267"/>
    <w:rsid w:val="00800AD3"/>
    <w:rsid w:val="00800F07"/>
    <w:rsid w:val="0080183D"/>
    <w:rsid w:val="00801DE3"/>
    <w:rsid w:val="00801FFB"/>
    <w:rsid w:val="00802858"/>
    <w:rsid w:val="00807E56"/>
    <w:rsid w:val="00812974"/>
    <w:rsid w:val="00814B4B"/>
    <w:rsid w:val="00815801"/>
    <w:rsid w:val="00816736"/>
    <w:rsid w:val="0082119F"/>
    <w:rsid w:val="008223DC"/>
    <w:rsid w:val="00822DA5"/>
    <w:rsid w:val="00822E77"/>
    <w:rsid w:val="0082307F"/>
    <w:rsid w:val="00823672"/>
    <w:rsid w:val="00824656"/>
    <w:rsid w:val="0082522C"/>
    <w:rsid w:val="00825781"/>
    <w:rsid w:val="00826AA7"/>
    <w:rsid w:val="00826E95"/>
    <w:rsid w:val="008317A3"/>
    <w:rsid w:val="00833667"/>
    <w:rsid w:val="0083483B"/>
    <w:rsid w:val="00834A48"/>
    <w:rsid w:val="008362BD"/>
    <w:rsid w:val="00836FA4"/>
    <w:rsid w:val="008404A5"/>
    <w:rsid w:val="00844540"/>
    <w:rsid w:val="00846C11"/>
    <w:rsid w:val="00846CBF"/>
    <w:rsid w:val="008477AC"/>
    <w:rsid w:val="0085051D"/>
    <w:rsid w:val="0085078E"/>
    <w:rsid w:val="008514E3"/>
    <w:rsid w:val="00852BA9"/>
    <w:rsid w:val="00853884"/>
    <w:rsid w:val="00854298"/>
    <w:rsid w:val="00856FCA"/>
    <w:rsid w:val="00857231"/>
    <w:rsid w:val="00861C9C"/>
    <w:rsid w:val="00862B3F"/>
    <w:rsid w:val="00862CA3"/>
    <w:rsid w:val="00863138"/>
    <w:rsid w:val="00863BD1"/>
    <w:rsid w:val="00863E8A"/>
    <w:rsid w:val="0086486E"/>
    <w:rsid w:val="00864A1C"/>
    <w:rsid w:val="0087064E"/>
    <w:rsid w:val="0087227E"/>
    <w:rsid w:val="00872B9D"/>
    <w:rsid w:val="008734B5"/>
    <w:rsid w:val="00874E69"/>
    <w:rsid w:val="0087548E"/>
    <w:rsid w:val="008758D2"/>
    <w:rsid w:val="00875B61"/>
    <w:rsid w:val="008761D8"/>
    <w:rsid w:val="00876C48"/>
    <w:rsid w:val="00880C53"/>
    <w:rsid w:val="008818BD"/>
    <w:rsid w:val="008850CF"/>
    <w:rsid w:val="00885FF9"/>
    <w:rsid w:val="008874CD"/>
    <w:rsid w:val="008875FE"/>
    <w:rsid w:val="008901FA"/>
    <w:rsid w:val="00892ABF"/>
    <w:rsid w:val="00892EEA"/>
    <w:rsid w:val="0089352E"/>
    <w:rsid w:val="008940C8"/>
    <w:rsid w:val="00896662"/>
    <w:rsid w:val="00896832"/>
    <w:rsid w:val="008970E8"/>
    <w:rsid w:val="008A0332"/>
    <w:rsid w:val="008A2A10"/>
    <w:rsid w:val="008A2F16"/>
    <w:rsid w:val="008A4349"/>
    <w:rsid w:val="008A5A76"/>
    <w:rsid w:val="008A6352"/>
    <w:rsid w:val="008A7523"/>
    <w:rsid w:val="008A76F5"/>
    <w:rsid w:val="008B1D7F"/>
    <w:rsid w:val="008B251E"/>
    <w:rsid w:val="008B2FB2"/>
    <w:rsid w:val="008B5D0C"/>
    <w:rsid w:val="008B5F26"/>
    <w:rsid w:val="008B62C3"/>
    <w:rsid w:val="008C0061"/>
    <w:rsid w:val="008C0E2D"/>
    <w:rsid w:val="008C1BBA"/>
    <w:rsid w:val="008C23A3"/>
    <w:rsid w:val="008C34CB"/>
    <w:rsid w:val="008C36C4"/>
    <w:rsid w:val="008C43B5"/>
    <w:rsid w:val="008D1BFE"/>
    <w:rsid w:val="008D3804"/>
    <w:rsid w:val="008D5E45"/>
    <w:rsid w:val="008D60D8"/>
    <w:rsid w:val="008D6F8A"/>
    <w:rsid w:val="008E1133"/>
    <w:rsid w:val="008E1B3B"/>
    <w:rsid w:val="008E340B"/>
    <w:rsid w:val="008E384C"/>
    <w:rsid w:val="008E405C"/>
    <w:rsid w:val="008E5414"/>
    <w:rsid w:val="008E5E38"/>
    <w:rsid w:val="008E62BB"/>
    <w:rsid w:val="008F0B30"/>
    <w:rsid w:val="008F26AD"/>
    <w:rsid w:val="008F441F"/>
    <w:rsid w:val="008F52FC"/>
    <w:rsid w:val="008F5450"/>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21699"/>
    <w:rsid w:val="0092335F"/>
    <w:rsid w:val="0092417D"/>
    <w:rsid w:val="0092530E"/>
    <w:rsid w:val="00925469"/>
    <w:rsid w:val="00925E42"/>
    <w:rsid w:val="00926326"/>
    <w:rsid w:val="00926806"/>
    <w:rsid w:val="009269F5"/>
    <w:rsid w:val="00926C7B"/>
    <w:rsid w:val="00927306"/>
    <w:rsid w:val="009302A6"/>
    <w:rsid w:val="009312A5"/>
    <w:rsid w:val="00931387"/>
    <w:rsid w:val="00933C1E"/>
    <w:rsid w:val="00934E2B"/>
    <w:rsid w:val="00935CA1"/>
    <w:rsid w:val="00936191"/>
    <w:rsid w:val="00937B16"/>
    <w:rsid w:val="0094515D"/>
    <w:rsid w:val="00945220"/>
    <w:rsid w:val="00945DED"/>
    <w:rsid w:val="00947640"/>
    <w:rsid w:val="00947C3E"/>
    <w:rsid w:val="00950B00"/>
    <w:rsid w:val="0095149C"/>
    <w:rsid w:val="009518F2"/>
    <w:rsid w:val="00953875"/>
    <w:rsid w:val="009545E5"/>
    <w:rsid w:val="00954AA3"/>
    <w:rsid w:val="009551D4"/>
    <w:rsid w:val="00956071"/>
    <w:rsid w:val="00956CA4"/>
    <w:rsid w:val="00956F0A"/>
    <w:rsid w:val="00956FDE"/>
    <w:rsid w:val="00960494"/>
    <w:rsid w:val="00960683"/>
    <w:rsid w:val="00961164"/>
    <w:rsid w:val="00961F55"/>
    <w:rsid w:val="00963F00"/>
    <w:rsid w:val="009650D9"/>
    <w:rsid w:val="0096635B"/>
    <w:rsid w:val="00967B7A"/>
    <w:rsid w:val="00967D39"/>
    <w:rsid w:val="0097264A"/>
    <w:rsid w:val="0097339F"/>
    <w:rsid w:val="00974BC7"/>
    <w:rsid w:val="009763C1"/>
    <w:rsid w:val="009778D1"/>
    <w:rsid w:val="00980338"/>
    <w:rsid w:val="00981C2E"/>
    <w:rsid w:val="00982002"/>
    <w:rsid w:val="00982280"/>
    <w:rsid w:val="00985268"/>
    <w:rsid w:val="00985F64"/>
    <w:rsid w:val="009902F5"/>
    <w:rsid w:val="00990A68"/>
    <w:rsid w:val="00990FCB"/>
    <w:rsid w:val="00993177"/>
    <w:rsid w:val="00994B3D"/>
    <w:rsid w:val="00995683"/>
    <w:rsid w:val="00996653"/>
    <w:rsid w:val="00997851"/>
    <w:rsid w:val="009A0720"/>
    <w:rsid w:val="009A0C15"/>
    <w:rsid w:val="009A3FA0"/>
    <w:rsid w:val="009A6624"/>
    <w:rsid w:val="009A70A1"/>
    <w:rsid w:val="009B012B"/>
    <w:rsid w:val="009B07F7"/>
    <w:rsid w:val="009B12D8"/>
    <w:rsid w:val="009B20C1"/>
    <w:rsid w:val="009B27AE"/>
    <w:rsid w:val="009B40A2"/>
    <w:rsid w:val="009B4DC2"/>
    <w:rsid w:val="009B6649"/>
    <w:rsid w:val="009B7A46"/>
    <w:rsid w:val="009B7D58"/>
    <w:rsid w:val="009C18F1"/>
    <w:rsid w:val="009C5066"/>
    <w:rsid w:val="009C552B"/>
    <w:rsid w:val="009C6DFA"/>
    <w:rsid w:val="009C781C"/>
    <w:rsid w:val="009C7D93"/>
    <w:rsid w:val="009D35C0"/>
    <w:rsid w:val="009D36D2"/>
    <w:rsid w:val="009D5538"/>
    <w:rsid w:val="009D5645"/>
    <w:rsid w:val="009D72C0"/>
    <w:rsid w:val="009D7F7D"/>
    <w:rsid w:val="009E207A"/>
    <w:rsid w:val="009E228A"/>
    <w:rsid w:val="009E41A1"/>
    <w:rsid w:val="009E4D79"/>
    <w:rsid w:val="009E5A79"/>
    <w:rsid w:val="009E5D99"/>
    <w:rsid w:val="009E6136"/>
    <w:rsid w:val="009E633C"/>
    <w:rsid w:val="009E67D7"/>
    <w:rsid w:val="009E79C2"/>
    <w:rsid w:val="009F00A6"/>
    <w:rsid w:val="009F0831"/>
    <w:rsid w:val="009F3D9E"/>
    <w:rsid w:val="009F528C"/>
    <w:rsid w:val="009F52F4"/>
    <w:rsid w:val="009F6640"/>
    <w:rsid w:val="00A00AA8"/>
    <w:rsid w:val="00A03FFF"/>
    <w:rsid w:val="00A05351"/>
    <w:rsid w:val="00A055DE"/>
    <w:rsid w:val="00A056CA"/>
    <w:rsid w:val="00A05F9E"/>
    <w:rsid w:val="00A061DD"/>
    <w:rsid w:val="00A0681D"/>
    <w:rsid w:val="00A06BF0"/>
    <w:rsid w:val="00A078A2"/>
    <w:rsid w:val="00A10448"/>
    <w:rsid w:val="00A10750"/>
    <w:rsid w:val="00A107B3"/>
    <w:rsid w:val="00A1216A"/>
    <w:rsid w:val="00A13D6B"/>
    <w:rsid w:val="00A15328"/>
    <w:rsid w:val="00A15B72"/>
    <w:rsid w:val="00A17531"/>
    <w:rsid w:val="00A21B50"/>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52A"/>
    <w:rsid w:val="00A52D56"/>
    <w:rsid w:val="00A541D4"/>
    <w:rsid w:val="00A55C24"/>
    <w:rsid w:val="00A56A6E"/>
    <w:rsid w:val="00A577C0"/>
    <w:rsid w:val="00A61CE8"/>
    <w:rsid w:val="00A62BA4"/>
    <w:rsid w:val="00A62FF0"/>
    <w:rsid w:val="00A6317B"/>
    <w:rsid w:val="00A64116"/>
    <w:rsid w:val="00A6460E"/>
    <w:rsid w:val="00A650C7"/>
    <w:rsid w:val="00A6524D"/>
    <w:rsid w:val="00A65269"/>
    <w:rsid w:val="00A65992"/>
    <w:rsid w:val="00A66601"/>
    <w:rsid w:val="00A66F26"/>
    <w:rsid w:val="00A67D2A"/>
    <w:rsid w:val="00A72B1D"/>
    <w:rsid w:val="00A72B61"/>
    <w:rsid w:val="00A74205"/>
    <w:rsid w:val="00A746EB"/>
    <w:rsid w:val="00A75DD5"/>
    <w:rsid w:val="00A75FBB"/>
    <w:rsid w:val="00A77CEF"/>
    <w:rsid w:val="00A81636"/>
    <w:rsid w:val="00A85020"/>
    <w:rsid w:val="00A85849"/>
    <w:rsid w:val="00A85C53"/>
    <w:rsid w:val="00A85E12"/>
    <w:rsid w:val="00A87289"/>
    <w:rsid w:val="00A87DC9"/>
    <w:rsid w:val="00A907AD"/>
    <w:rsid w:val="00A9268B"/>
    <w:rsid w:val="00A9275B"/>
    <w:rsid w:val="00A97515"/>
    <w:rsid w:val="00AA00E7"/>
    <w:rsid w:val="00AA13E4"/>
    <w:rsid w:val="00AA1AA6"/>
    <w:rsid w:val="00AA437D"/>
    <w:rsid w:val="00AA4BA6"/>
    <w:rsid w:val="00AA600B"/>
    <w:rsid w:val="00AA6FB6"/>
    <w:rsid w:val="00AB0C26"/>
    <w:rsid w:val="00AB1319"/>
    <w:rsid w:val="00AB18A8"/>
    <w:rsid w:val="00AB2EF5"/>
    <w:rsid w:val="00AB38B1"/>
    <w:rsid w:val="00AB3B18"/>
    <w:rsid w:val="00AB47EA"/>
    <w:rsid w:val="00AB4E21"/>
    <w:rsid w:val="00AC117C"/>
    <w:rsid w:val="00AC4A72"/>
    <w:rsid w:val="00AD0506"/>
    <w:rsid w:val="00AD2328"/>
    <w:rsid w:val="00AD2997"/>
    <w:rsid w:val="00AD4494"/>
    <w:rsid w:val="00AD4527"/>
    <w:rsid w:val="00AD63DD"/>
    <w:rsid w:val="00AE1586"/>
    <w:rsid w:val="00AE1B7D"/>
    <w:rsid w:val="00AE261F"/>
    <w:rsid w:val="00AE27DD"/>
    <w:rsid w:val="00AE7941"/>
    <w:rsid w:val="00AF0FBC"/>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4E62"/>
    <w:rsid w:val="00B250DB"/>
    <w:rsid w:val="00B27CC6"/>
    <w:rsid w:val="00B30375"/>
    <w:rsid w:val="00B32061"/>
    <w:rsid w:val="00B32F1D"/>
    <w:rsid w:val="00B35B12"/>
    <w:rsid w:val="00B40ED7"/>
    <w:rsid w:val="00B4102B"/>
    <w:rsid w:val="00B41E74"/>
    <w:rsid w:val="00B42ECD"/>
    <w:rsid w:val="00B43E83"/>
    <w:rsid w:val="00B44DF1"/>
    <w:rsid w:val="00B46B47"/>
    <w:rsid w:val="00B46DB6"/>
    <w:rsid w:val="00B47C38"/>
    <w:rsid w:val="00B50E9B"/>
    <w:rsid w:val="00B52432"/>
    <w:rsid w:val="00B53363"/>
    <w:rsid w:val="00B53A96"/>
    <w:rsid w:val="00B53D95"/>
    <w:rsid w:val="00B54DE2"/>
    <w:rsid w:val="00B57092"/>
    <w:rsid w:val="00B57D25"/>
    <w:rsid w:val="00B6136C"/>
    <w:rsid w:val="00B619D7"/>
    <w:rsid w:val="00B637BB"/>
    <w:rsid w:val="00B6456D"/>
    <w:rsid w:val="00B65D65"/>
    <w:rsid w:val="00B72F0D"/>
    <w:rsid w:val="00B738F1"/>
    <w:rsid w:val="00B747E0"/>
    <w:rsid w:val="00B74B0E"/>
    <w:rsid w:val="00B74F69"/>
    <w:rsid w:val="00B76766"/>
    <w:rsid w:val="00B80005"/>
    <w:rsid w:val="00B80C86"/>
    <w:rsid w:val="00B80FF8"/>
    <w:rsid w:val="00B822B4"/>
    <w:rsid w:val="00B830FA"/>
    <w:rsid w:val="00B8572F"/>
    <w:rsid w:val="00B85ED2"/>
    <w:rsid w:val="00B8632F"/>
    <w:rsid w:val="00B864BD"/>
    <w:rsid w:val="00B87188"/>
    <w:rsid w:val="00B87715"/>
    <w:rsid w:val="00B87BCF"/>
    <w:rsid w:val="00B91836"/>
    <w:rsid w:val="00B93111"/>
    <w:rsid w:val="00B9421D"/>
    <w:rsid w:val="00B9444B"/>
    <w:rsid w:val="00B95805"/>
    <w:rsid w:val="00BA0D5F"/>
    <w:rsid w:val="00BA2AA5"/>
    <w:rsid w:val="00BA2AED"/>
    <w:rsid w:val="00BA340F"/>
    <w:rsid w:val="00BA6BDC"/>
    <w:rsid w:val="00BA6E71"/>
    <w:rsid w:val="00BB2713"/>
    <w:rsid w:val="00BB2BE0"/>
    <w:rsid w:val="00BB32CF"/>
    <w:rsid w:val="00BB39DE"/>
    <w:rsid w:val="00BB3B8E"/>
    <w:rsid w:val="00BB45DE"/>
    <w:rsid w:val="00BB62E6"/>
    <w:rsid w:val="00BB7C74"/>
    <w:rsid w:val="00BC01AC"/>
    <w:rsid w:val="00BC0C45"/>
    <w:rsid w:val="00BC2374"/>
    <w:rsid w:val="00BC2900"/>
    <w:rsid w:val="00BC2BA3"/>
    <w:rsid w:val="00BC50B7"/>
    <w:rsid w:val="00BC5E0C"/>
    <w:rsid w:val="00BC6C1D"/>
    <w:rsid w:val="00BC7D2E"/>
    <w:rsid w:val="00BD32DF"/>
    <w:rsid w:val="00BD34A0"/>
    <w:rsid w:val="00BD38C6"/>
    <w:rsid w:val="00BD3974"/>
    <w:rsid w:val="00BD5CE9"/>
    <w:rsid w:val="00BE0F5F"/>
    <w:rsid w:val="00BE2A2F"/>
    <w:rsid w:val="00BE69D0"/>
    <w:rsid w:val="00BE733B"/>
    <w:rsid w:val="00BF09B7"/>
    <w:rsid w:val="00BF0BE5"/>
    <w:rsid w:val="00BF1314"/>
    <w:rsid w:val="00BF16AA"/>
    <w:rsid w:val="00BF21AE"/>
    <w:rsid w:val="00BF2ACC"/>
    <w:rsid w:val="00BF398B"/>
    <w:rsid w:val="00BF3C51"/>
    <w:rsid w:val="00BF57C0"/>
    <w:rsid w:val="00BF69AC"/>
    <w:rsid w:val="00C0092E"/>
    <w:rsid w:val="00C00C03"/>
    <w:rsid w:val="00C014B4"/>
    <w:rsid w:val="00C024D8"/>
    <w:rsid w:val="00C02A43"/>
    <w:rsid w:val="00C03C72"/>
    <w:rsid w:val="00C0422F"/>
    <w:rsid w:val="00C044F3"/>
    <w:rsid w:val="00C05A63"/>
    <w:rsid w:val="00C072CD"/>
    <w:rsid w:val="00C1034A"/>
    <w:rsid w:val="00C109BD"/>
    <w:rsid w:val="00C11BDA"/>
    <w:rsid w:val="00C14319"/>
    <w:rsid w:val="00C157FA"/>
    <w:rsid w:val="00C15900"/>
    <w:rsid w:val="00C15F84"/>
    <w:rsid w:val="00C20948"/>
    <w:rsid w:val="00C2259B"/>
    <w:rsid w:val="00C24602"/>
    <w:rsid w:val="00C2523B"/>
    <w:rsid w:val="00C25AF6"/>
    <w:rsid w:val="00C26BF8"/>
    <w:rsid w:val="00C26E84"/>
    <w:rsid w:val="00C30481"/>
    <w:rsid w:val="00C33200"/>
    <w:rsid w:val="00C3572E"/>
    <w:rsid w:val="00C42426"/>
    <w:rsid w:val="00C442EB"/>
    <w:rsid w:val="00C45970"/>
    <w:rsid w:val="00C4661D"/>
    <w:rsid w:val="00C46FDC"/>
    <w:rsid w:val="00C47167"/>
    <w:rsid w:val="00C47327"/>
    <w:rsid w:val="00C476D5"/>
    <w:rsid w:val="00C47F00"/>
    <w:rsid w:val="00C50B9B"/>
    <w:rsid w:val="00C510FE"/>
    <w:rsid w:val="00C51B32"/>
    <w:rsid w:val="00C53A00"/>
    <w:rsid w:val="00C571DF"/>
    <w:rsid w:val="00C57227"/>
    <w:rsid w:val="00C57F77"/>
    <w:rsid w:val="00C611AE"/>
    <w:rsid w:val="00C63229"/>
    <w:rsid w:val="00C64D24"/>
    <w:rsid w:val="00C653A3"/>
    <w:rsid w:val="00C672B1"/>
    <w:rsid w:val="00C67C6E"/>
    <w:rsid w:val="00C71080"/>
    <w:rsid w:val="00C723D5"/>
    <w:rsid w:val="00C731DE"/>
    <w:rsid w:val="00C75332"/>
    <w:rsid w:val="00C7545A"/>
    <w:rsid w:val="00C75EC2"/>
    <w:rsid w:val="00C7677E"/>
    <w:rsid w:val="00C7721F"/>
    <w:rsid w:val="00C77B1B"/>
    <w:rsid w:val="00C804E1"/>
    <w:rsid w:val="00C805DD"/>
    <w:rsid w:val="00C811FC"/>
    <w:rsid w:val="00C8145C"/>
    <w:rsid w:val="00C81B7E"/>
    <w:rsid w:val="00C851CE"/>
    <w:rsid w:val="00C90372"/>
    <w:rsid w:val="00C90BEB"/>
    <w:rsid w:val="00C917C9"/>
    <w:rsid w:val="00C92616"/>
    <w:rsid w:val="00C93327"/>
    <w:rsid w:val="00C947A2"/>
    <w:rsid w:val="00C9484C"/>
    <w:rsid w:val="00C94F3E"/>
    <w:rsid w:val="00C94FF3"/>
    <w:rsid w:val="00C96019"/>
    <w:rsid w:val="00C97466"/>
    <w:rsid w:val="00C97476"/>
    <w:rsid w:val="00C97AAD"/>
    <w:rsid w:val="00CA0453"/>
    <w:rsid w:val="00CA0C6A"/>
    <w:rsid w:val="00CA2BC6"/>
    <w:rsid w:val="00CA4A6A"/>
    <w:rsid w:val="00CA5EE2"/>
    <w:rsid w:val="00CA7C2C"/>
    <w:rsid w:val="00CB02CE"/>
    <w:rsid w:val="00CB153D"/>
    <w:rsid w:val="00CB188E"/>
    <w:rsid w:val="00CB2AAE"/>
    <w:rsid w:val="00CB2E74"/>
    <w:rsid w:val="00CB5A82"/>
    <w:rsid w:val="00CB5F4A"/>
    <w:rsid w:val="00CB7D7F"/>
    <w:rsid w:val="00CC3A50"/>
    <w:rsid w:val="00CC3AE2"/>
    <w:rsid w:val="00CC40E3"/>
    <w:rsid w:val="00CC4C52"/>
    <w:rsid w:val="00CC614D"/>
    <w:rsid w:val="00CC6AC0"/>
    <w:rsid w:val="00CC76AA"/>
    <w:rsid w:val="00CC796B"/>
    <w:rsid w:val="00CD3679"/>
    <w:rsid w:val="00CD46D8"/>
    <w:rsid w:val="00CD4A01"/>
    <w:rsid w:val="00CD5320"/>
    <w:rsid w:val="00CD58E8"/>
    <w:rsid w:val="00CD5A77"/>
    <w:rsid w:val="00CD69E0"/>
    <w:rsid w:val="00CD7265"/>
    <w:rsid w:val="00CE0815"/>
    <w:rsid w:val="00CE101B"/>
    <w:rsid w:val="00CE117F"/>
    <w:rsid w:val="00CE1E55"/>
    <w:rsid w:val="00CE2D2F"/>
    <w:rsid w:val="00CE47E3"/>
    <w:rsid w:val="00CE4EF7"/>
    <w:rsid w:val="00CE77B2"/>
    <w:rsid w:val="00CF1012"/>
    <w:rsid w:val="00CF2A72"/>
    <w:rsid w:val="00CF2E60"/>
    <w:rsid w:val="00CF3342"/>
    <w:rsid w:val="00CF5361"/>
    <w:rsid w:val="00CF5E06"/>
    <w:rsid w:val="00CF6C7C"/>
    <w:rsid w:val="00CF6F14"/>
    <w:rsid w:val="00CF710B"/>
    <w:rsid w:val="00D00664"/>
    <w:rsid w:val="00D010EE"/>
    <w:rsid w:val="00D019F8"/>
    <w:rsid w:val="00D03176"/>
    <w:rsid w:val="00D0324F"/>
    <w:rsid w:val="00D050D3"/>
    <w:rsid w:val="00D0654B"/>
    <w:rsid w:val="00D07640"/>
    <w:rsid w:val="00D147E1"/>
    <w:rsid w:val="00D17808"/>
    <w:rsid w:val="00D225BD"/>
    <w:rsid w:val="00D23C9E"/>
    <w:rsid w:val="00D2464F"/>
    <w:rsid w:val="00D25274"/>
    <w:rsid w:val="00D254F6"/>
    <w:rsid w:val="00D2612A"/>
    <w:rsid w:val="00D26C70"/>
    <w:rsid w:val="00D31C8F"/>
    <w:rsid w:val="00D33BD3"/>
    <w:rsid w:val="00D34772"/>
    <w:rsid w:val="00D348FF"/>
    <w:rsid w:val="00D35C3A"/>
    <w:rsid w:val="00D372C3"/>
    <w:rsid w:val="00D37B35"/>
    <w:rsid w:val="00D43BB2"/>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B79"/>
    <w:rsid w:val="00D61261"/>
    <w:rsid w:val="00D61477"/>
    <w:rsid w:val="00D61873"/>
    <w:rsid w:val="00D62C83"/>
    <w:rsid w:val="00D6317E"/>
    <w:rsid w:val="00D66EB5"/>
    <w:rsid w:val="00D674FE"/>
    <w:rsid w:val="00D67FED"/>
    <w:rsid w:val="00D7044D"/>
    <w:rsid w:val="00D72705"/>
    <w:rsid w:val="00D734C6"/>
    <w:rsid w:val="00D73C40"/>
    <w:rsid w:val="00D73CE9"/>
    <w:rsid w:val="00D7448B"/>
    <w:rsid w:val="00D747A6"/>
    <w:rsid w:val="00D75184"/>
    <w:rsid w:val="00D7583F"/>
    <w:rsid w:val="00D762BE"/>
    <w:rsid w:val="00D8123F"/>
    <w:rsid w:val="00D82B76"/>
    <w:rsid w:val="00D831F7"/>
    <w:rsid w:val="00D83A8E"/>
    <w:rsid w:val="00D83C66"/>
    <w:rsid w:val="00D83FD7"/>
    <w:rsid w:val="00D847C8"/>
    <w:rsid w:val="00D84ADF"/>
    <w:rsid w:val="00D879D9"/>
    <w:rsid w:val="00D91AA4"/>
    <w:rsid w:val="00D9223C"/>
    <w:rsid w:val="00D92D2F"/>
    <w:rsid w:val="00D9785E"/>
    <w:rsid w:val="00DA178E"/>
    <w:rsid w:val="00DA23A6"/>
    <w:rsid w:val="00DA4009"/>
    <w:rsid w:val="00DA4C08"/>
    <w:rsid w:val="00DA68AA"/>
    <w:rsid w:val="00DA72EB"/>
    <w:rsid w:val="00DA7F9A"/>
    <w:rsid w:val="00DB1969"/>
    <w:rsid w:val="00DB2032"/>
    <w:rsid w:val="00DB23C4"/>
    <w:rsid w:val="00DB25F0"/>
    <w:rsid w:val="00DB263A"/>
    <w:rsid w:val="00DB4726"/>
    <w:rsid w:val="00DB5B48"/>
    <w:rsid w:val="00DB5DDA"/>
    <w:rsid w:val="00DB60F5"/>
    <w:rsid w:val="00DB79FB"/>
    <w:rsid w:val="00DB7CC3"/>
    <w:rsid w:val="00DC06BD"/>
    <w:rsid w:val="00DC0CB9"/>
    <w:rsid w:val="00DC1797"/>
    <w:rsid w:val="00DC1F03"/>
    <w:rsid w:val="00DC2667"/>
    <w:rsid w:val="00DC2D69"/>
    <w:rsid w:val="00DC64F5"/>
    <w:rsid w:val="00DC7FFB"/>
    <w:rsid w:val="00DD0618"/>
    <w:rsid w:val="00DD0930"/>
    <w:rsid w:val="00DD0D48"/>
    <w:rsid w:val="00DD21C4"/>
    <w:rsid w:val="00DD2EE6"/>
    <w:rsid w:val="00DD4A40"/>
    <w:rsid w:val="00DD5ECC"/>
    <w:rsid w:val="00DD60F6"/>
    <w:rsid w:val="00DD65D2"/>
    <w:rsid w:val="00DD7527"/>
    <w:rsid w:val="00DE2510"/>
    <w:rsid w:val="00DE3B01"/>
    <w:rsid w:val="00DE47C4"/>
    <w:rsid w:val="00DE5348"/>
    <w:rsid w:val="00DE5B91"/>
    <w:rsid w:val="00DE5D91"/>
    <w:rsid w:val="00DE62AA"/>
    <w:rsid w:val="00DE76FC"/>
    <w:rsid w:val="00DE795E"/>
    <w:rsid w:val="00DF1D84"/>
    <w:rsid w:val="00DF2818"/>
    <w:rsid w:val="00DF3828"/>
    <w:rsid w:val="00DF4BE5"/>
    <w:rsid w:val="00DF631A"/>
    <w:rsid w:val="00E0161C"/>
    <w:rsid w:val="00E05529"/>
    <w:rsid w:val="00E05C10"/>
    <w:rsid w:val="00E06609"/>
    <w:rsid w:val="00E06891"/>
    <w:rsid w:val="00E070F5"/>
    <w:rsid w:val="00E14030"/>
    <w:rsid w:val="00E14D28"/>
    <w:rsid w:val="00E16158"/>
    <w:rsid w:val="00E163C1"/>
    <w:rsid w:val="00E173C7"/>
    <w:rsid w:val="00E17A56"/>
    <w:rsid w:val="00E2017F"/>
    <w:rsid w:val="00E210F8"/>
    <w:rsid w:val="00E21981"/>
    <w:rsid w:val="00E22A23"/>
    <w:rsid w:val="00E22ACF"/>
    <w:rsid w:val="00E2578A"/>
    <w:rsid w:val="00E26070"/>
    <w:rsid w:val="00E273FB"/>
    <w:rsid w:val="00E31074"/>
    <w:rsid w:val="00E3136D"/>
    <w:rsid w:val="00E31486"/>
    <w:rsid w:val="00E34F34"/>
    <w:rsid w:val="00E35230"/>
    <w:rsid w:val="00E36840"/>
    <w:rsid w:val="00E36FD6"/>
    <w:rsid w:val="00E37A43"/>
    <w:rsid w:val="00E4087C"/>
    <w:rsid w:val="00E416B3"/>
    <w:rsid w:val="00E42282"/>
    <w:rsid w:val="00E4465D"/>
    <w:rsid w:val="00E45084"/>
    <w:rsid w:val="00E45373"/>
    <w:rsid w:val="00E46D9E"/>
    <w:rsid w:val="00E479AD"/>
    <w:rsid w:val="00E508C9"/>
    <w:rsid w:val="00E51F4C"/>
    <w:rsid w:val="00E52290"/>
    <w:rsid w:val="00E5350C"/>
    <w:rsid w:val="00E54273"/>
    <w:rsid w:val="00E561EF"/>
    <w:rsid w:val="00E5740B"/>
    <w:rsid w:val="00E57743"/>
    <w:rsid w:val="00E6165F"/>
    <w:rsid w:val="00E61AD1"/>
    <w:rsid w:val="00E643BD"/>
    <w:rsid w:val="00E64569"/>
    <w:rsid w:val="00E64C77"/>
    <w:rsid w:val="00E66627"/>
    <w:rsid w:val="00E66BF4"/>
    <w:rsid w:val="00E67B7B"/>
    <w:rsid w:val="00E70434"/>
    <w:rsid w:val="00E724BD"/>
    <w:rsid w:val="00E725BF"/>
    <w:rsid w:val="00E73108"/>
    <w:rsid w:val="00E733B1"/>
    <w:rsid w:val="00E745EA"/>
    <w:rsid w:val="00E74641"/>
    <w:rsid w:val="00E755CB"/>
    <w:rsid w:val="00E771CA"/>
    <w:rsid w:val="00E774FB"/>
    <w:rsid w:val="00E817B4"/>
    <w:rsid w:val="00E81BD4"/>
    <w:rsid w:val="00E82376"/>
    <w:rsid w:val="00E86A98"/>
    <w:rsid w:val="00E8760C"/>
    <w:rsid w:val="00E90392"/>
    <w:rsid w:val="00E904C7"/>
    <w:rsid w:val="00E90770"/>
    <w:rsid w:val="00E90D7B"/>
    <w:rsid w:val="00E92017"/>
    <w:rsid w:val="00E93C22"/>
    <w:rsid w:val="00E93E09"/>
    <w:rsid w:val="00E94830"/>
    <w:rsid w:val="00E950E6"/>
    <w:rsid w:val="00E951E2"/>
    <w:rsid w:val="00E975D5"/>
    <w:rsid w:val="00E97E65"/>
    <w:rsid w:val="00EA15BA"/>
    <w:rsid w:val="00EA2C46"/>
    <w:rsid w:val="00EA3D21"/>
    <w:rsid w:val="00EA3D58"/>
    <w:rsid w:val="00EA3DB5"/>
    <w:rsid w:val="00EA61AD"/>
    <w:rsid w:val="00EA6C16"/>
    <w:rsid w:val="00EA6F01"/>
    <w:rsid w:val="00EB178A"/>
    <w:rsid w:val="00EB21A8"/>
    <w:rsid w:val="00EB3A49"/>
    <w:rsid w:val="00EB49B3"/>
    <w:rsid w:val="00EB5AA3"/>
    <w:rsid w:val="00EB5F96"/>
    <w:rsid w:val="00EB6481"/>
    <w:rsid w:val="00EB6EE3"/>
    <w:rsid w:val="00EB7895"/>
    <w:rsid w:val="00EB7FB0"/>
    <w:rsid w:val="00EC11D1"/>
    <w:rsid w:val="00EC2146"/>
    <w:rsid w:val="00EC261F"/>
    <w:rsid w:val="00EC3E55"/>
    <w:rsid w:val="00EC41DE"/>
    <w:rsid w:val="00EC4228"/>
    <w:rsid w:val="00EC55C7"/>
    <w:rsid w:val="00EC7B7F"/>
    <w:rsid w:val="00ED0040"/>
    <w:rsid w:val="00ED0821"/>
    <w:rsid w:val="00ED09D8"/>
    <w:rsid w:val="00ED1903"/>
    <w:rsid w:val="00ED2098"/>
    <w:rsid w:val="00ED2F91"/>
    <w:rsid w:val="00ED3B2E"/>
    <w:rsid w:val="00ED6802"/>
    <w:rsid w:val="00ED6B1C"/>
    <w:rsid w:val="00EE0EFA"/>
    <w:rsid w:val="00EE1853"/>
    <w:rsid w:val="00EE2584"/>
    <w:rsid w:val="00EE2974"/>
    <w:rsid w:val="00EE4073"/>
    <w:rsid w:val="00EE40B6"/>
    <w:rsid w:val="00EE69D7"/>
    <w:rsid w:val="00EF04FD"/>
    <w:rsid w:val="00EF0761"/>
    <w:rsid w:val="00EF0F2D"/>
    <w:rsid w:val="00EF1860"/>
    <w:rsid w:val="00EF5ACC"/>
    <w:rsid w:val="00EF6244"/>
    <w:rsid w:val="00EF6E18"/>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38FA"/>
    <w:rsid w:val="00F13BEC"/>
    <w:rsid w:val="00F14311"/>
    <w:rsid w:val="00F15EDC"/>
    <w:rsid w:val="00F17A98"/>
    <w:rsid w:val="00F232BA"/>
    <w:rsid w:val="00F23336"/>
    <w:rsid w:val="00F234A5"/>
    <w:rsid w:val="00F239FF"/>
    <w:rsid w:val="00F244F8"/>
    <w:rsid w:val="00F2471E"/>
    <w:rsid w:val="00F2489A"/>
    <w:rsid w:val="00F25366"/>
    <w:rsid w:val="00F25F4F"/>
    <w:rsid w:val="00F26975"/>
    <w:rsid w:val="00F305F2"/>
    <w:rsid w:val="00F306AC"/>
    <w:rsid w:val="00F320F9"/>
    <w:rsid w:val="00F35BBA"/>
    <w:rsid w:val="00F36428"/>
    <w:rsid w:val="00F40C2F"/>
    <w:rsid w:val="00F42D88"/>
    <w:rsid w:val="00F42F53"/>
    <w:rsid w:val="00F45667"/>
    <w:rsid w:val="00F46FA2"/>
    <w:rsid w:val="00F47EC3"/>
    <w:rsid w:val="00F537F9"/>
    <w:rsid w:val="00F53958"/>
    <w:rsid w:val="00F53C6F"/>
    <w:rsid w:val="00F551B6"/>
    <w:rsid w:val="00F562F0"/>
    <w:rsid w:val="00F5737B"/>
    <w:rsid w:val="00F57735"/>
    <w:rsid w:val="00F6131D"/>
    <w:rsid w:val="00F61779"/>
    <w:rsid w:val="00F61B94"/>
    <w:rsid w:val="00F666AD"/>
    <w:rsid w:val="00F66EFF"/>
    <w:rsid w:val="00F71490"/>
    <w:rsid w:val="00F72E9D"/>
    <w:rsid w:val="00F73191"/>
    <w:rsid w:val="00F76918"/>
    <w:rsid w:val="00F77344"/>
    <w:rsid w:val="00F80997"/>
    <w:rsid w:val="00F81267"/>
    <w:rsid w:val="00F836F6"/>
    <w:rsid w:val="00F83B7C"/>
    <w:rsid w:val="00F83E47"/>
    <w:rsid w:val="00F854F3"/>
    <w:rsid w:val="00F86C67"/>
    <w:rsid w:val="00F87428"/>
    <w:rsid w:val="00F905C0"/>
    <w:rsid w:val="00F916BA"/>
    <w:rsid w:val="00F91E36"/>
    <w:rsid w:val="00F92119"/>
    <w:rsid w:val="00F93573"/>
    <w:rsid w:val="00F936BA"/>
    <w:rsid w:val="00F93E71"/>
    <w:rsid w:val="00F94DEB"/>
    <w:rsid w:val="00F9548E"/>
    <w:rsid w:val="00F95602"/>
    <w:rsid w:val="00F96B92"/>
    <w:rsid w:val="00FA7A24"/>
    <w:rsid w:val="00FA7EC0"/>
    <w:rsid w:val="00FB1970"/>
    <w:rsid w:val="00FB4245"/>
    <w:rsid w:val="00FB4B04"/>
    <w:rsid w:val="00FB5906"/>
    <w:rsid w:val="00FB699D"/>
    <w:rsid w:val="00FB7DC0"/>
    <w:rsid w:val="00FC39DA"/>
    <w:rsid w:val="00FC3DF3"/>
    <w:rsid w:val="00FC3EC2"/>
    <w:rsid w:val="00FC5123"/>
    <w:rsid w:val="00FC5CE3"/>
    <w:rsid w:val="00FD08BB"/>
    <w:rsid w:val="00FD3558"/>
    <w:rsid w:val="00FD36DA"/>
    <w:rsid w:val="00FD5007"/>
    <w:rsid w:val="00FD5BF9"/>
    <w:rsid w:val="00FD756C"/>
    <w:rsid w:val="00FD76E6"/>
    <w:rsid w:val="00FE0612"/>
    <w:rsid w:val="00FE0820"/>
    <w:rsid w:val="00FE1CE5"/>
    <w:rsid w:val="00FE2E74"/>
    <w:rsid w:val="00FE2F17"/>
    <w:rsid w:val="00FE37C9"/>
    <w:rsid w:val="00FE3840"/>
    <w:rsid w:val="00FE38B3"/>
    <w:rsid w:val="00FE5F0E"/>
    <w:rsid w:val="00FE7DC8"/>
    <w:rsid w:val="00FF1388"/>
    <w:rsid w:val="00FF1439"/>
    <w:rsid w:val="00FF2BF3"/>
    <w:rsid w:val="00FF3C83"/>
    <w:rsid w:val="00FF4155"/>
    <w:rsid w:val="00FF447A"/>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C5096A"/>
  <w15:docId w15:val="{10A7780D-5E22-4ADC-8251-0C6D357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Заголовок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BB45DE"/>
    <w:rPr>
      <w:rFonts w:cs="Times New Roman"/>
      <w:sz w:val="16"/>
      <w:szCs w:val="16"/>
      <w:lang w:val="ru-RU" w:eastAsia="ru-RU"/>
    </w:rPr>
  </w:style>
  <w:style w:type="character" w:customStyle="1" w:styleId="40">
    <w:name w:val="Заголовок 4 Знак"/>
    <w:basedOn w:val="a0"/>
    <w:link w:val="4"/>
    <w:rsid w:val="00C7677E"/>
    <w:rPr>
      <w:rFonts w:ascii="Times New Roman" w:eastAsia="Times New Roman" w:hAnsi="Times New Roman"/>
      <w:sz w:val="26"/>
      <w:szCs w:val="26"/>
    </w:rPr>
  </w:style>
  <w:style w:type="character" w:customStyle="1" w:styleId="50">
    <w:name w:val="Заголовок 5 Знак"/>
    <w:basedOn w:val="a0"/>
    <w:link w:val="5"/>
    <w:rsid w:val="00C7677E"/>
    <w:rPr>
      <w:rFonts w:ascii="Times New Roman" w:eastAsia="Times New Roman" w:hAnsi="Times New Roman"/>
      <w:noProof/>
      <w:sz w:val="26"/>
      <w:szCs w:val="26"/>
    </w:rPr>
  </w:style>
  <w:style w:type="character" w:customStyle="1" w:styleId="60">
    <w:name w:val="Заголовок 6 Знак"/>
    <w:basedOn w:val="a0"/>
    <w:link w:val="6"/>
    <w:rsid w:val="00C7677E"/>
    <w:rPr>
      <w:rFonts w:ascii="Times New Roman" w:eastAsia="Times New Roman" w:hAnsi="Times New Roman"/>
      <w:sz w:val="26"/>
      <w:szCs w:val="26"/>
    </w:rPr>
  </w:style>
  <w:style w:type="character" w:customStyle="1" w:styleId="70">
    <w:name w:val="Заголовок 7 Знак"/>
    <w:basedOn w:val="a0"/>
    <w:link w:val="7"/>
    <w:rsid w:val="00C7677E"/>
    <w:rPr>
      <w:rFonts w:ascii="Times New Roman" w:eastAsia="Times New Roman" w:hAnsi="Times New Roman"/>
      <w:sz w:val="26"/>
      <w:szCs w:val="26"/>
    </w:rPr>
  </w:style>
  <w:style w:type="character" w:customStyle="1" w:styleId="80">
    <w:name w:val="Заголовок 8 Знак"/>
    <w:basedOn w:val="a0"/>
    <w:link w:val="8"/>
    <w:rsid w:val="00C7677E"/>
    <w:rPr>
      <w:rFonts w:ascii="Times New Roman" w:eastAsia="Times New Roman" w:hAnsi="Times New Roman"/>
      <w:sz w:val="26"/>
      <w:szCs w:val="26"/>
      <w:lang w:eastAsia="en-US"/>
    </w:rPr>
  </w:style>
  <w:style w:type="character" w:customStyle="1" w:styleId="90">
    <w:name w:val="Заголовок 9 Знак"/>
    <w:basedOn w:val="a0"/>
    <w:link w:val="9"/>
    <w:rsid w:val="00C7677E"/>
    <w:rPr>
      <w:rFonts w:ascii="Times New Roman" w:eastAsia="Times New Roman" w:hAnsi="Times New Roman"/>
      <w:noProof/>
      <w:sz w:val="26"/>
      <w:szCs w:val="26"/>
    </w:rPr>
  </w:style>
  <w:style w:type="character" w:customStyle="1" w:styleId="ConsPlusNormal0">
    <w:name w:val="ConsPlusNormal Знак"/>
    <w:link w:val="ConsPlusNormal"/>
    <w:locked/>
    <w:rsid w:val="00713DB0"/>
    <w:rPr>
      <w:rFonts w:ascii="Arial" w:hAnsi="Arial" w:cs="Arial"/>
    </w:rPr>
  </w:style>
  <w:style w:type="character" w:customStyle="1" w:styleId="28">
    <w:name w:val="Основной текст2"/>
    <w:rsid w:val="00F40C2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4">
    <w:name w:val="Неразрешенное упоминание1"/>
    <w:basedOn w:val="a0"/>
    <w:uiPriority w:val="99"/>
    <w:semiHidden/>
    <w:unhideWhenUsed/>
    <w:rsid w:val="0082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27683773">
      <w:bodyDiv w:val="1"/>
      <w:marLeft w:val="0"/>
      <w:marRight w:val="0"/>
      <w:marTop w:val="0"/>
      <w:marBottom w:val="0"/>
      <w:divBdr>
        <w:top w:val="none" w:sz="0" w:space="0" w:color="auto"/>
        <w:left w:val="none" w:sz="0" w:space="0" w:color="auto"/>
        <w:bottom w:val="none" w:sz="0" w:space="0" w:color="auto"/>
        <w:right w:val="none" w:sz="0" w:space="0" w:color="auto"/>
      </w:divBdr>
    </w:div>
    <w:div w:id="379744719">
      <w:bodyDiv w:val="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699207139">
      <w:bodyDiv w:val="1"/>
      <w:marLeft w:val="0"/>
      <w:marRight w:val="0"/>
      <w:marTop w:val="0"/>
      <w:marBottom w:val="0"/>
      <w:divBdr>
        <w:top w:val="none" w:sz="0" w:space="0" w:color="auto"/>
        <w:left w:val="none" w:sz="0" w:space="0" w:color="auto"/>
        <w:bottom w:val="none" w:sz="0" w:space="0" w:color="auto"/>
        <w:right w:val="none" w:sz="0" w:space="0" w:color="auto"/>
      </w:divBdr>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060084">
      <w:bodyDiv w:val="1"/>
      <w:marLeft w:val="0"/>
      <w:marRight w:val="0"/>
      <w:marTop w:val="0"/>
      <w:marBottom w:val="0"/>
      <w:divBdr>
        <w:top w:val="none" w:sz="0" w:space="0" w:color="auto"/>
        <w:left w:val="none" w:sz="0" w:space="0" w:color="auto"/>
        <w:bottom w:val="none" w:sz="0" w:space="0" w:color="auto"/>
        <w:right w:val="none" w:sz="0" w:space="0" w:color="auto"/>
      </w:divBdr>
    </w:div>
    <w:div w:id="1077288704">
      <w:bodyDiv w:val="1"/>
      <w:marLeft w:val="0"/>
      <w:marRight w:val="0"/>
      <w:marTop w:val="0"/>
      <w:marBottom w:val="0"/>
      <w:divBdr>
        <w:top w:val="none" w:sz="0" w:space="0" w:color="auto"/>
        <w:left w:val="none" w:sz="0" w:space="0" w:color="auto"/>
        <w:bottom w:val="none" w:sz="0" w:space="0" w:color="auto"/>
        <w:right w:val="none" w:sz="0" w:space="0" w:color="auto"/>
      </w:divBdr>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616403849">
      <w:bodyDiv w:val="1"/>
      <w:marLeft w:val="0"/>
      <w:marRight w:val="0"/>
      <w:marTop w:val="0"/>
      <w:marBottom w:val="0"/>
      <w:divBdr>
        <w:top w:val="none" w:sz="0" w:space="0" w:color="auto"/>
        <w:left w:val="none" w:sz="0" w:space="0" w:color="auto"/>
        <w:bottom w:val="none" w:sz="0" w:space="0" w:color="auto"/>
        <w:right w:val="none" w:sz="0" w:space="0" w:color="auto"/>
      </w:divBdr>
    </w:div>
    <w:div w:id="20612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8D63623B5F96CA0BBEE86D30A2FE64B101A0D0A49E4977647FC104131CE56B68D6BCD43C1CBFAF5F573AC02D440B2E7D88C97D81B8F8BUDG2K" TargetMode="External"/><Relationship Id="rId18" Type="http://schemas.openxmlformats.org/officeDocument/2006/relationships/hyperlink" Target="consultantplus://offline/ref=1E952EB5BF9CF1DBE54E6702E72E8BBAA7FFD72F912F329ED4AF3F2349978BBF21740D598386656B46DBA4DE283FCFC845CA0706E1E6c0J" TargetMode="External"/><Relationship Id="rId26" Type="http://schemas.openxmlformats.org/officeDocument/2006/relationships/hyperlink" Target="consultantplus://offline/ref=1E952EB5BF9CF1DBE54E6702E72E8BBAA0F6D32E9B28329ED4AF3F2349978BBF21740D5E86846C381794A5826E6EDCCA43CA0504FD604693EBcDJ"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1E952EB5BF9CF1DBE54E6702E72E8BBAA7FFD72F912F329ED4AF3F2349978BBF21740D568183656B46DBA4DE283FCFC845CA0706E1E6c0J" TargetMode="External"/><Relationship Id="rId34" Type="http://schemas.openxmlformats.org/officeDocument/2006/relationships/hyperlink" Target="http://pravo.minjus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docs.cntd.ru/document/901990046" TargetMode="External"/><Relationship Id="rId7" Type="http://schemas.openxmlformats.org/officeDocument/2006/relationships/endnotes" Target="endnotes.xml"/><Relationship Id="rId12" Type="http://schemas.openxmlformats.org/officeDocument/2006/relationships/hyperlink" Target="consultantplus://offline/ref=5C18D63623B5F96CA0BBEE86D30A2FE64B101A0D0A49E4977647FC104131CE56B68D6BCD43C1CBFAF5F573AC02D440B2E7D88C97D81B8F8BUDG2K" TargetMode="External"/><Relationship Id="rId17" Type="http://schemas.openxmlformats.org/officeDocument/2006/relationships/hyperlink" Target="consultantplus://offline/ref=1E952EB5BF9CF1DBE54E6702E72E8BBAA7FFD72F912F329ED4AF3F2349978BBF21740D5B8680656B46DBA4DE283FCFC845CA0706E1E6c0J" TargetMode="External"/><Relationship Id="rId25" Type="http://schemas.openxmlformats.org/officeDocument/2006/relationships/hyperlink" Target="consultantplus://offline/ref=1E952EB5BF9CF1DBE54E6702E72E8BBAA7FFD72F912F329ED4AF3F2349978BBF21740D5E8081656B46DBA4DE283FCFC845CA0706E1E6c0J" TargetMode="External"/><Relationship Id="rId33" Type="http://schemas.openxmlformats.org/officeDocument/2006/relationships/hyperlink" Target="consultantplus://offline/ref=7C550B0F4721C19E945CF4989C9E0DE5AE6108D7B2211E84D2223BDD1A380E00C92A420EWDo6J"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1E952EB5BF9CF1DBE54E6702E72E8BBAA7FFD72F912F329ED4AF3F2349978BBF21740D5D86856C3443CEB5862739D5D647D61B04E360E4c4J" TargetMode="External"/><Relationship Id="rId20" Type="http://schemas.openxmlformats.org/officeDocument/2006/relationships/hyperlink" Target="consultantplus://offline/ref=1E952EB5BF9CF1DBE54E6702E72E8BBAA7FFD72F912F329ED4AF3F2349978BBF21740D5E8081656B46DBA4DE283FCFC845CA0706E1E6c0J" TargetMode="External"/><Relationship Id="rId29" Type="http://schemas.openxmlformats.org/officeDocument/2006/relationships/hyperlink" Target="mailto:enis_kumi@mail.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18D63623B5F96CA0BBEE86D30A2FE64A121F020F4FE4977647FC104131CE56A48D33C143C7D5F2F8E025FD44U8G1K" TargetMode="External"/><Relationship Id="rId24" Type="http://schemas.openxmlformats.org/officeDocument/2006/relationships/hyperlink" Target="consultantplus://offline/ref=1E952EB5BF9CF1DBE54E6702E72E8BBAA7FFD72F912F329ED4AF3F2349978BBF21740D5C808D656B46DBA4DE283FCFC845CA0706E1E6c0J" TargetMode="External"/><Relationship Id="rId32" Type="http://schemas.openxmlformats.org/officeDocument/2006/relationships/hyperlink" Target="http://pravo.minjust.ru:8080/bigs/showDocument.html?id=4B713A73-14DE-4295-929D-9283DCC04E68"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952EB5BF9CF1DBE54E6702E72E8BBAA7FFD72F912F329ED4AF3F2349978BBF21740D5E8780656B46DBA4DE283FCFC845CA0706E1E6c0J" TargetMode="External"/><Relationship Id="rId23" Type="http://schemas.openxmlformats.org/officeDocument/2006/relationships/hyperlink" Target="consultantplus://offline/ref=1E952EB5BF9CF1DBE54E6702E72E8BBAA0F6D32E9B28329ED4AF3F2349978BBF337455528480703F1581F3D328E3c9J" TargetMode="External"/><Relationship Id="rId28" Type="http://schemas.openxmlformats.org/officeDocument/2006/relationships/hyperlink" Target="mailto:fgu24@kadastr.ru" TargetMode="External"/><Relationship Id="rId36" Type="http://schemas.openxmlformats.org/officeDocument/2006/relationships/hyperlink" Target="https://internet.garant.ru/" TargetMode="External"/><Relationship Id="rId49" Type="http://schemas.openxmlformats.org/officeDocument/2006/relationships/header" Target="header1.xml"/><Relationship Id="rId10" Type="http://schemas.openxmlformats.org/officeDocument/2006/relationships/hyperlink" Target="consultantplus://offline/ref=64D9EEA8E587DF01345AC1057E0F799906A6109998DA80C17AF02B1BD30B379D49DF7E944E07B47BA2C4026092NB72J" TargetMode="External"/><Relationship Id="rId19" Type="http://schemas.openxmlformats.org/officeDocument/2006/relationships/hyperlink" Target="consultantplus://offline/ref=1E952EB5BF9CF1DBE54E6702E72E8BBAA7FFD72F912F329ED4AF3F2349978BBF21740D578682656B46DBA4DE283FCFC845CA0706E1E6c0J" TargetMode="External"/><Relationship Id="rId31" Type="http://schemas.openxmlformats.org/officeDocument/2006/relationships/hyperlink" Target="http://pravo.minjust.ru/" TargetMode="External"/><Relationship Id="rId44" Type="http://schemas.openxmlformats.org/officeDocument/2006/relationships/hyperlink" Target="https://internet.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hyperlink" Target="consultantplus://offline/ref=1E952EB5BF9CF1DBE54E6702E72E8BBAA7FFD429952F329ED4AF3F2349978BBF21740D5E8E83656B46DBA4DE283FCFC845CA0706E1E6c0J" TargetMode="External"/><Relationship Id="rId22" Type="http://schemas.openxmlformats.org/officeDocument/2006/relationships/hyperlink" Target="consultantplus://offline/ref=1E952EB5BF9CF1DBE54E6702E72E8BBAA7FFD72F912F329ED4AF3F2349978BBF21740D568E84656B46DBA4DE283FCFC845CA0706E1E6c0J" TargetMode="External"/><Relationship Id="rId27" Type="http://schemas.openxmlformats.org/officeDocument/2006/relationships/hyperlink" Target="http://pravo.minjust.ru:8080/bigs/showDocument.html" TargetMode="External"/><Relationship Id="rId30" Type="http://schemas.openxmlformats.org/officeDocument/2006/relationships/hyperlink" Target="http://www/gosuslugi.krskstate.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7D95CA8BE76DCFE6F4B1F8E7D355FF101B865C950DB6E25E8F1266147BCB50D5A6E152BE807EE7DCu341B" TargetMode="External"/><Relationship Id="rId48" Type="http://schemas.openxmlformats.org/officeDocument/2006/relationships/hyperlink" Target="consultantplus://offline/ref=AE5AEAB5463DCD786109766DEAEBD6287B54421C5EF10B4E02E6E5CA7D89AB6B42044ED26D9696EAAABAF7y8p3I" TargetMode="External"/><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8D6EDC5-0935-48C9-A84E-FAA5F6B3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26</Pages>
  <Words>9955</Words>
  <Characters>56744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66566</CharactersWithSpaces>
  <SharedDoc>false</SharedDoc>
  <HLinks>
    <vt:vector size="48" baseType="variant">
      <vt:variant>
        <vt:i4>3080300</vt:i4>
      </vt:variant>
      <vt:variant>
        <vt:i4>21</vt:i4>
      </vt:variant>
      <vt:variant>
        <vt:i4>0</vt:i4>
      </vt:variant>
      <vt:variant>
        <vt:i4>5</vt:i4>
      </vt:variant>
      <vt:variant>
        <vt:lpwstr>consultantplus://offline/ref=076C15B46DC357EEFA5267F9702BBB92EC4EEB0C6156D7EE4C4C95EE9D7AEC86E4161FE02818130C2C37L</vt:lpwstr>
      </vt:variant>
      <vt:variant>
        <vt:lpwstr/>
      </vt:variant>
      <vt:variant>
        <vt:i4>7143526</vt:i4>
      </vt:variant>
      <vt:variant>
        <vt:i4>18</vt:i4>
      </vt:variant>
      <vt:variant>
        <vt:i4>0</vt:i4>
      </vt:variant>
      <vt:variant>
        <vt:i4>5</vt:i4>
      </vt:variant>
      <vt:variant>
        <vt:lpwstr>consultantplus://offline/ref=A7746AD7F7733926D7F07C4B2219F9CD96E3B6411CB0A6DC2B76281856E28CF47BEF8771BA9264F8QEx2Q</vt:lpwstr>
      </vt:variant>
      <vt:variant>
        <vt:lpwstr/>
      </vt:variant>
      <vt:variant>
        <vt:i4>6881331</vt:i4>
      </vt:variant>
      <vt:variant>
        <vt:i4>15</vt:i4>
      </vt:variant>
      <vt:variant>
        <vt:i4>0</vt:i4>
      </vt:variant>
      <vt:variant>
        <vt:i4>5</vt:i4>
      </vt:variant>
      <vt:variant>
        <vt:lpwstr>garantf1://12054874.0/</vt:lpwstr>
      </vt:variant>
      <vt:variant>
        <vt:lpwstr/>
      </vt:variant>
      <vt:variant>
        <vt:i4>7929914</vt:i4>
      </vt:variant>
      <vt:variant>
        <vt:i4>12</vt:i4>
      </vt:variant>
      <vt:variant>
        <vt:i4>0</vt:i4>
      </vt:variant>
      <vt:variant>
        <vt:i4>5</vt:i4>
      </vt:variant>
      <vt:variant>
        <vt:lpwstr>garantf1://890941.1829/</vt:lpwstr>
      </vt:variant>
      <vt:variant>
        <vt:lpwstr/>
      </vt:variant>
      <vt:variant>
        <vt:i4>2818064</vt:i4>
      </vt:variant>
      <vt:variant>
        <vt:i4>9</vt:i4>
      </vt:variant>
      <vt:variant>
        <vt:i4>0</vt:i4>
      </vt:variant>
      <vt:variant>
        <vt:i4>5</vt:i4>
      </vt:variant>
      <vt:variant>
        <vt:lpwstr/>
      </vt:variant>
      <vt:variant>
        <vt:lpwstr>sub_39281</vt:lpwstr>
      </vt:variant>
      <vt:variant>
        <vt:i4>3735664</vt:i4>
      </vt:variant>
      <vt:variant>
        <vt:i4>6</vt:i4>
      </vt:variant>
      <vt:variant>
        <vt:i4>0</vt:i4>
      </vt:variant>
      <vt:variant>
        <vt:i4>5</vt:i4>
      </vt:variant>
      <vt:variant>
        <vt:lpwstr>http://gosuslugi35.ru./</vt:lpwstr>
      </vt:variant>
      <vt:variant>
        <vt:lpwstr/>
      </vt:variant>
      <vt:variant>
        <vt:i4>851994</vt:i4>
      </vt:variant>
      <vt:variant>
        <vt:i4>3</vt:i4>
      </vt:variant>
      <vt:variant>
        <vt:i4>0</vt:i4>
      </vt:variant>
      <vt:variant>
        <vt:i4>5</vt:i4>
      </vt:variant>
      <vt:variant>
        <vt:lpwstr>http://www.gosuslugi.ru/</vt:lpwstr>
      </vt:variant>
      <vt:variant>
        <vt:lpwstr/>
      </vt:variant>
      <vt:variant>
        <vt:i4>1245221</vt:i4>
      </vt:variant>
      <vt:variant>
        <vt:i4>0</vt:i4>
      </vt:variant>
      <vt:variant>
        <vt:i4>0</vt:i4>
      </vt:variant>
      <vt:variant>
        <vt:i4>5</vt:i4>
      </vt:variant>
      <vt:variant>
        <vt:lpwstr/>
      </vt:variant>
      <vt:variant>
        <vt:lpwstr>sub_491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Пользователь</cp:lastModifiedBy>
  <cp:revision>133</cp:revision>
  <cp:lastPrinted>2022-05-26T07:15:00Z</cp:lastPrinted>
  <dcterms:created xsi:type="dcterms:W3CDTF">2022-02-24T04:59:00Z</dcterms:created>
  <dcterms:modified xsi:type="dcterms:W3CDTF">2022-07-04T09:46:00Z</dcterms:modified>
</cp:coreProperties>
</file>