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6FCBE" w14:textId="46748D71" w:rsidR="00D802B9" w:rsidRDefault="00C74A44" w:rsidP="00C74A44">
      <w:pPr>
        <w:spacing w:after="0" w:line="240" w:lineRule="auto"/>
        <w:ind w:right="140"/>
        <w:jc w:val="right"/>
        <w:rPr>
          <w:rFonts w:ascii="Times New Roman" w:eastAsia="Times New Roman" w:hAnsi="Times New Roman" w:cs="Times New Roman"/>
          <w:color w:val="000000"/>
          <w:sz w:val="24"/>
          <w:szCs w:val="24"/>
          <w:lang w:eastAsia="ru-RU"/>
        </w:rPr>
      </w:pPr>
      <w:r>
        <w:rPr>
          <w:noProof/>
          <w:sz w:val="28"/>
          <w:szCs w:val="28"/>
          <w:lang w:eastAsia="ru-RU"/>
        </w:rPr>
        <w:drawing>
          <wp:anchor distT="0" distB="0" distL="114300" distR="114300" simplePos="0" relativeHeight="251659264" behindDoc="0" locked="0" layoutInCell="1" allowOverlap="1" wp14:anchorId="233E2540" wp14:editId="3192093C">
            <wp:simplePos x="0" y="0"/>
            <wp:positionH relativeFrom="page">
              <wp:posOffset>3751580</wp:posOffset>
            </wp:positionH>
            <wp:positionV relativeFrom="paragraph">
              <wp:posOffset>198755</wp:posOffset>
            </wp:positionV>
            <wp:extent cx="527685" cy="651510"/>
            <wp:effectExtent l="0" t="0" r="571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 cy="651510"/>
                    </a:xfrm>
                    <a:prstGeom prst="rect">
                      <a:avLst/>
                    </a:prstGeom>
                    <a:noFill/>
                  </pic:spPr>
                </pic:pic>
              </a:graphicData>
            </a:graphic>
            <wp14:sizeRelH relativeFrom="page">
              <wp14:pctWidth>0</wp14:pctWidth>
            </wp14:sizeRelH>
            <wp14:sizeRelV relativeFrom="page">
              <wp14:pctHeight>0</wp14:pctHeight>
            </wp14:sizeRelV>
          </wp:anchor>
        </w:drawing>
      </w:r>
      <w:r w:rsidR="00D802B9">
        <w:rPr>
          <w:rFonts w:ascii="Times New Roman" w:eastAsia="Times New Roman" w:hAnsi="Times New Roman" w:cs="Times New Roman"/>
          <w:color w:val="000000"/>
          <w:sz w:val="24"/>
          <w:szCs w:val="24"/>
          <w:lang w:eastAsia="ru-RU"/>
        </w:rPr>
        <w:t xml:space="preserve">                                              </w:t>
      </w:r>
    </w:p>
    <w:p w14:paraId="737B02AD" w14:textId="4EE1C5F8" w:rsidR="00D802B9" w:rsidRPr="00721A34" w:rsidRDefault="00D802B9" w:rsidP="00C74A44">
      <w:pPr>
        <w:spacing w:after="0" w:line="240" w:lineRule="auto"/>
        <w:ind w:right="140"/>
        <w:rPr>
          <w:rFonts w:ascii="Times New Roman" w:eastAsia="Times New Roman" w:hAnsi="Times New Roman" w:cs="Times New Roman"/>
          <w:sz w:val="28"/>
          <w:szCs w:val="28"/>
          <w:lang w:eastAsia="ru-RU"/>
        </w:rPr>
      </w:pPr>
    </w:p>
    <w:p w14:paraId="37364914" w14:textId="77777777" w:rsidR="00D802B9" w:rsidRPr="00721A34" w:rsidRDefault="00D802B9" w:rsidP="00C74A44">
      <w:pPr>
        <w:spacing w:after="0" w:line="240" w:lineRule="auto"/>
        <w:ind w:right="-2"/>
        <w:jc w:val="center"/>
        <w:rPr>
          <w:rFonts w:ascii="Times New Roman" w:eastAsia="Times New Roman" w:hAnsi="Times New Roman" w:cs="Times New Roman"/>
          <w:b/>
          <w:bCs/>
          <w:sz w:val="28"/>
          <w:szCs w:val="28"/>
          <w:lang w:eastAsia="ru-RU"/>
        </w:rPr>
      </w:pPr>
      <w:r w:rsidRPr="00721A34">
        <w:rPr>
          <w:rFonts w:ascii="Times New Roman" w:eastAsia="Times New Roman" w:hAnsi="Times New Roman" w:cs="Times New Roman"/>
          <w:b/>
          <w:bCs/>
          <w:sz w:val="28"/>
          <w:szCs w:val="28"/>
          <w:lang w:eastAsia="ru-RU"/>
        </w:rPr>
        <w:t>АДМИНИСТРАЦИЯ ГОРОДА ЕНИСЕЙСКА</w:t>
      </w:r>
    </w:p>
    <w:p w14:paraId="389E489A" w14:textId="77777777" w:rsidR="00D802B9" w:rsidRPr="00721A34" w:rsidRDefault="00D802B9" w:rsidP="00C74A44">
      <w:pPr>
        <w:tabs>
          <w:tab w:val="left" w:pos="426"/>
        </w:tabs>
        <w:spacing w:after="0" w:line="240" w:lineRule="auto"/>
        <w:ind w:right="-2"/>
        <w:jc w:val="center"/>
        <w:rPr>
          <w:rFonts w:ascii="Times New Roman" w:eastAsia="Times New Roman" w:hAnsi="Times New Roman" w:cs="Times New Roman"/>
          <w:sz w:val="28"/>
          <w:szCs w:val="28"/>
          <w:lang w:eastAsia="ru-RU"/>
        </w:rPr>
      </w:pPr>
      <w:r w:rsidRPr="00721A34">
        <w:rPr>
          <w:rFonts w:ascii="Times New Roman" w:eastAsia="Times New Roman" w:hAnsi="Times New Roman" w:cs="Times New Roman"/>
          <w:sz w:val="28"/>
          <w:szCs w:val="28"/>
          <w:lang w:eastAsia="ru-RU"/>
        </w:rPr>
        <w:t>Красноярского края</w:t>
      </w:r>
    </w:p>
    <w:p w14:paraId="2B540899" w14:textId="77777777" w:rsidR="00D802B9" w:rsidRPr="00721A34" w:rsidRDefault="00D802B9" w:rsidP="00C74A44">
      <w:pPr>
        <w:spacing w:after="0" w:line="240" w:lineRule="auto"/>
        <w:ind w:right="-2"/>
        <w:jc w:val="center"/>
        <w:rPr>
          <w:rFonts w:ascii="Times New Roman" w:eastAsia="Times New Roman" w:hAnsi="Times New Roman" w:cs="Times New Roman"/>
          <w:sz w:val="28"/>
          <w:szCs w:val="28"/>
          <w:lang w:eastAsia="ru-RU"/>
        </w:rPr>
      </w:pPr>
    </w:p>
    <w:p w14:paraId="51DAA874" w14:textId="77777777" w:rsidR="00D802B9" w:rsidRPr="00721A34" w:rsidRDefault="00D802B9" w:rsidP="00C74A44">
      <w:pPr>
        <w:spacing w:after="0" w:line="240" w:lineRule="auto"/>
        <w:ind w:right="-2"/>
        <w:jc w:val="center"/>
        <w:rPr>
          <w:rFonts w:ascii="Times New Roman" w:eastAsia="Times New Roman" w:hAnsi="Times New Roman" w:cs="Times New Roman"/>
          <w:b/>
          <w:bCs/>
          <w:sz w:val="44"/>
          <w:szCs w:val="44"/>
          <w:lang w:eastAsia="ru-RU"/>
        </w:rPr>
      </w:pPr>
      <w:r w:rsidRPr="00721A34">
        <w:rPr>
          <w:rFonts w:ascii="Times New Roman" w:eastAsia="Times New Roman" w:hAnsi="Times New Roman" w:cs="Times New Roman"/>
          <w:b/>
          <w:bCs/>
          <w:sz w:val="44"/>
          <w:szCs w:val="44"/>
          <w:lang w:eastAsia="ru-RU"/>
        </w:rPr>
        <w:t>ПОСТАНОВЛЕНИЕ</w:t>
      </w:r>
    </w:p>
    <w:p w14:paraId="4C7D3FEF" w14:textId="77777777" w:rsidR="00D802B9" w:rsidRPr="00721A34" w:rsidRDefault="00D802B9" w:rsidP="00C74A44">
      <w:pPr>
        <w:spacing w:after="0" w:line="240" w:lineRule="auto"/>
        <w:ind w:right="140"/>
        <w:jc w:val="center"/>
        <w:rPr>
          <w:rFonts w:ascii="Times New Roman" w:eastAsia="Times New Roman" w:hAnsi="Times New Roman" w:cs="Times New Roman"/>
          <w:b/>
          <w:bCs/>
          <w:sz w:val="32"/>
          <w:szCs w:val="32"/>
          <w:lang w:eastAsia="ru-RU"/>
        </w:rPr>
      </w:pPr>
    </w:p>
    <w:p w14:paraId="7C0A8CD6" w14:textId="77777777" w:rsidR="00D802B9" w:rsidRPr="00721A34" w:rsidRDefault="00D802B9" w:rsidP="00C74A44">
      <w:pPr>
        <w:spacing w:after="0" w:line="240" w:lineRule="auto"/>
        <w:ind w:right="140"/>
        <w:jc w:val="center"/>
        <w:rPr>
          <w:rFonts w:ascii="Times New Roman" w:eastAsia="Times New Roman" w:hAnsi="Times New Roman" w:cs="Times New Roman"/>
          <w:sz w:val="20"/>
          <w:szCs w:val="20"/>
          <w:lang w:eastAsia="ru-RU"/>
        </w:rPr>
      </w:pPr>
    </w:p>
    <w:p w14:paraId="3BC9E5DA" w14:textId="27BBAA40" w:rsidR="00D802B9" w:rsidRPr="00C74A44" w:rsidRDefault="00D802B9" w:rsidP="00C74A44">
      <w:pPr>
        <w:spacing w:after="0" w:line="240" w:lineRule="auto"/>
        <w:ind w:right="140"/>
        <w:jc w:val="both"/>
        <w:rPr>
          <w:rFonts w:ascii="Times New Roman" w:eastAsia="Times New Roman" w:hAnsi="Times New Roman" w:cs="Times New Roman"/>
          <w:sz w:val="28"/>
          <w:szCs w:val="28"/>
          <w:lang w:eastAsia="ru-RU"/>
        </w:rPr>
      </w:pPr>
      <w:r w:rsidRPr="00C74A44">
        <w:rPr>
          <w:rFonts w:ascii="Times New Roman" w:eastAsia="Times New Roman" w:hAnsi="Times New Roman" w:cs="Times New Roman"/>
          <w:sz w:val="28"/>
          <w:szCs w:val="28"/>
          <w:lang w:eastAsia="ru-RU"/>
        </w:rPr>
        <w:t>«___» ________ 2023г.                      г. Енисейск                                  № ______-п</w:t>
      </w:r>
    </w:p>
    <w:p w14:paraId="4B83BCA1" w14:textId="77777777" w:rsidR="00D802B9" w:rsidRPr="00C74A44" w:rsidRDefault="00D802B9" w:rsidP="00C74A44">
      <w:pPr>
        <w:spacing w:after="0" w:line="240" w:lineRule="auto"/>
        <w:ind w:right="140"/>
        <w:jc w:val="both"/>
        <w:rPr>
          <w:rFonts w:ascii="Times New Roman" w:eastAsia="Times New Roman" w:hAnsi="Times New Roman" w:cs="Times New Roman"/>
          <w:sz w:val="28"/>
          <w:szCs w:val="28"/>
          <w:lang w:eastAsia="ru-RU"/>
        </w:rPr>
      </w:pPr>
    </w:p>
    <w:p w14:paraId="6B5C3694" w14:textId="77777777" w:rsidR="00C74A44" w:rsidRDefault="00C74A44" w:rsidP="00C74A44">
      <w:pPr>
        <w:spacing w:after="0" w:line="240" w:lineRule="auto"/>
        <w:ind w:right="140"/>
        <w:jc w:val="both"/>
        <w:rPr>
          <w:rFonts w:ascii="Times New Roman" w:eastAsia="Times New Roman" w:hAnsi="Times New Roman" w:cs="Times New Roman"/>
          <w:sz w:val="28"/>
          <w:szCs w:val="28"/>
          <w:lang w:eastAsia="ru-RU"/>
        </w:rPr>
      </w:pPr>
      <w:bookmarkStart w:id="0" w:name="_Hlk110334316"/>
    </w:p>
    <w:p w14:paraId="17E83D90" w14:textId="3E5C05ED" w:rsidR="00D802B9" w:rsidRPr="00C74A44" w:rsidRDefault="00D802B9" w:rsidP="00C74A44">
      <w:pPr>
        <w:spacing w:after="0" w:line="240" w:lineRule="auto"/>
        <w:ind w:right="140"/>
        <w:jc w:val="both"/>
        <w:rPr>
          <w:rFonts w:ascii="Times New Roman" w:eastAsia="Times New Roman" w:hAnsi="Times New Roman" w:cs="Times New Roman"/>
          <w:sz w:val="28"/>
          <w:szCs w:val="28"/>
          <w:lang w:eastAsia="ru-RU"/>
        </w:rPr>
      </w:pPr>
      <w:r w:rsidRPr="00C74A44">
        <w:rPr>
          <w:rFonts w:ascii="Times New Roman" w:eastAsia="Times New Roman" w:hAnsi="Times New Roman" w:cs="Times New Roman"/>
          <w:sz w:val="28"/>
          <w:szCs w:val="28"/>
          <w:lang w:eastAsia="ru-RU"/>
        </w:rPr>
        <w:t>О внесении изменений в постановление администрации города Енисейска от 15.08.2022 №311-п «Об утверждении муниципальной программы «</w:t>
      </w:r>
      <w:bookmarkStart w:id="1" w:name="_Hlk123220666"/>
      <w:r w:rsidRPr="00C74A44">
        <w:rPr>
          <w:rFonts w:ascii="Times New Roman" w:eastAsia="Times New Roman" w:hAnsi="Times New Roman" w:cs="Times New Roman"/>
          <w:sz w:val="28"/>
          <w:szCs w:val="28"/>
          <w:lang w:eastAsia="ru-RU"/>
        </w:rPr>
        <w:t>Модернизация, реконструкция и капитальный ремонт объектов коммунальной инфраструктуры, благоустройство территории в г. Енисейске</w:t>
      </w:r>
      <w:bookmarkEnd w:id="1"/>
      <w:r w:rsidRPr="00C74A44">
        <w:rPr>
          <w:rFonts w:ascii="Times New Roman" w:eastAsia="Times New Roman" w:hAnsi="Times New Roman" w:cs="Times New Roman"/>
          <w:sz w:val="28"/>
          <w:szCs w:val="28"/>
          <w:lang w:eastAsia="ru-RU"/>
        </w:rPr>
        <w:t>, 2023-2025 годы» (</w:t>
      </w:r>
      <w:r w:rsidRPr="00C74A44">
        <w:rPr>
          <w:rFonts w:ascii="Times New Roman" w:eastAsia="Times New Roman" w:hAnsi="Times New Roman" w:cs="Times New Roman"/>
          <w:color w:val="000000"/>
          <w:sz w:val="28"/>
          <w:szCs w:val="28"/>
          <w:lang w:eastAsia="ru-RU"/>
        </w:rPr>
        <w:t>в редакции постановлений от 04.10.2022г. № 385-п; от 29.12.2022г. № 498-п)</w:t>
      </w:r>
    </w:p>
    <w:bookmarkEnd w:id="0"/>
    <w:p w14:paraId="438E8552" w14:textId="77777777" w:rsidR="00D802B9" w:rsidRPr="00C74A44" w:rsidRDefault="00D802B9" w:rsidP="00C74A44">
      <w:pPr>
        <w:spacing w:after="0" w:line="240" w:lineRule="auto"/>
        <w:ind w:right="140"/>
        <w:jc w:val="both"/>
        <w:rPr>
          <w:rFonts w:ascii="Times New Roman" w:eastAsia="Times New Roman" w:hAnsi="Times New Roman" w:cs="Times New Roman"/>
          <w:sz w:val="28"/>
          <w:szCs w:val="28"/>
          <w:lang w:eastAsia="ru-RU"/>
        </w:rPr>
      </w:pPr>
    </w:p>
    <w:p w14:paraId="4D9D639E" w14:textId="00BBC408" w:rsidR="00D802B9" w:rsidRPr="00C74A44" w:rsidRDefault="00D802B9" w:rsidP="00C74A44">
      <w:pPr>
        <w:autoSpaceDE w:val="0"/>
        <w:autoSpaceDN w:val="0"/>
        <w:adjustRightInd w:val="0"/>
        <w:spacing w:after="0" w:line="240" w:lineRule="auto"/>
        <w:ind w:right="140" w:firstLine="709"/>
        <w:jc w:val="both"/>
        <w:outlineLvl w:val="0"/>
        <w:rPr>
          <w:rFonts w:ascii="Times New Roman" w:eastAsia="Times New Roman" w:hAnsi="Times New Roman" w:cs="Times New Roman"/>
          <w:sz w:val="28"/>
          <w:szCs w:val="28"/>
          <w:lang w:eastAsia="ru-RU"/>
        </w:rPr>
      </w:pPr>
      <w:r w:rsidRPr="00C74A44">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постановлением администрации города от 30.05.2022 № 203-п «Об утверждении Порядка принятия решения о разработке муниципальных программ города Енисейска, их формировании   и реализации», Решением Енисейского городского Совета депутатов от 15.02.2023г. № 28-284, руководствуясь статьями 8,37,39,43 Устава города Енисейска, ПОСТАНОВЛЯЮ:</w:t>
      </w:r>
    </w:p>
    <w:p w14:paraId="65AA9128" w14:textId="3F83E6C8" w:rsidR="00C74A44" w:rsidRPr="00C74A44" w:rsidRDefault="00C74A44" w:rsidP="00C74A44">
      <w:pPr>
        <w:pStyle w:val="a3"/>
        <w:numPr>
          <w:ilvl w:val="0"/>
          <w:numId w:val="47"/>
        </w:numPr>
        <w:spacing w:after="0" w:line="240" w:lineRule="auto"/>
        <w:ind w:left="0" w:right="140" w:firstLine="709"/>
        <w:jc w:val="both"/>
        <w:rPr>
          <w:rFonts w:ascii="Times New Roman" w:eastAsia="Times New Roman" w:hAnsi="Times New Roman" w:cs="Times New Roman"/>
          <w:sz w:val="28"/>
          <w:szCs w:val="28"/>
          <w:lang w:eastAsia="ru-RU"/>
        </w:rPr>
      </w:pPr>
      <w:r w:rsidRPr="00C74A44">
        <w:rPr>
          <w:rFonts w:ascii="Times New Roman" w:eastAsia="Times New Roman" w:hAnsi="Times New Roman" w:cs="Times New Roman"/>
          <w:sz w:val="28"/>
          <w:szCs w:val="28"/>
          <w:lang w:eastAsia="ru-RU"/>
        </w:rPr>
        <w:t xml:space="preserve">Приложение к постановлению от 15.08.2022 №311-п «Об утверждении муниципальной программы «Модернизация, реконструкция и капитальный ремонт объектов коммунальной инфраструктуры, благоустройство территории в г. Енисейске, 2023-2025 годы»» изложить в новой редакции согласно Приложению к настоящему постановлению. </w:t>
      </w:r>
    </w:p>
    <w:p w14:paraId="1D662CB8" w14:textId="77777777" w:rsidR="00D802B9" w:rsidRPr="00C74A44" w:rsidRDefault="00D802B9" w:rsidP="00C74A44">
      <w:pPr>
        <w:spacing w:after="0" w:line="240" w:lineRule="auto"/>
        <w:ind w:right="140" w:firstLine="709"/>
        <w:jc w:val="both"/>
        <w:rPr>
          <w:rFonts w:ascii="Times New Roman" w:eastAsia="Times New Roman" w:hAnsi="Times New Roman" w:cs="Times New Roman"/>
          <w:sz w:val="28"/>
          <w:szCs w:val="28"/>
          <w:lang w:eastAsia="ru-RU"/>
        </w:rPr>
      </w:pPr>
      <w:r w:rsidRPr="00C74A44">
        <w:rPr>
          <w:rFonts w:ascii="Times New Roman" w:eastAsia="Times New Roman" w:hAnsi="Times New Roman" w:cs="Times New Roman"/>
          <w:sz w:val="28"/>
          <w:szCs w:val="28"/>
          <w:lang w:eastAsia="ru-RU"/>
        </w:rPr>
        <w:t>2. Контроль за выполнением настоящего постановления оставляю за собой.</w:t>
      </w:r>
    </w:p>
    <w:p w14:paraId="73CE5460" w14:textId="2DE336D8" w:rsidR="00D802B9" w:rsidRPr="00C74A44" w:rsidRDefault="00D802B9" w:rsidP="00C74A44">
      <w:pPr>
        <w:spacing w:after="0" w:line="240" w:lineRule="auto"/>
        <w:ind w:right="140" w:firstLine="709"/>
        <w:jc w:val="both"/>
        <w:rPr>
          <w:rFonts w:ascii="Times New Roman" w:eastAsia="Times New Roman" w:hAnsi="Times New Roman" w:cs="Times New Roman"/>
          <w:sz w:val="28"/>
          <w:szCs w:val="28"/>
          <w:lang w:eastAsia="ru-RU"/>
        </w:rPr>
      </w:pPr>
      <w:r w:rsidRPr="00C74A44">
        <w:rPr>
          <w:rFonts w:ascii="Times New Roman" w:eastAsia="Times New Roman" w:hAnsi="Times New Roman" w:cs="Times New Roman"/>
          <w:sz w:val="28"/>
          <w:szCs w:val="28"/>
          <w:lang w:eastAsia="ru-RU"/>
        </w:rPr>
        <w:t xml:space="preserve">3. Настоящее постановление вступает в силу со дня подписания, подлежит опубликованию в Информационном бюллетене города Енисейска и на официальном интернет-портале органов местного самоуправления города Енисейска: </w:t>
      </w:r>
      <w:r w:rsidRPr="00C74A44">
        <w:rPr>
          <w:rStyle w:val="a8"/>
          <w:rFonts w:ascii="Times New Roman" w:eastAsia="Times New Roman" w:hAnsi="Times New Roman" w:cs="Times New Roman"/>
          <w:color w:val="auto"/>
          <w:sz w:val="28"/>
          <w:szCs w:val="28"/>
          <w:lang w:eastAsia="ru-RU"/>
        </w:rPr>
        <w:t>www.eniseysk.com</w:t>
      </w:r>
      <w:r w:rsidRPr="00C74A44">
        <w:rPr>
          <w:rFonts w:ascii="Times New Roman" w:eastAsia="Times New Roman" w:hAnsi="Times New Roman" w:cs="Times New Roman"/>
          <w:sz w:val="28"/>
          <w:szCs w:val="28"/>
          <w:lang w:eastAsia="ru-RU"/>
        </w:rPr>
        <w:t>.</w:t>
      </w:r>
    </w:p>
    <w:p w14:paraId="4D87D64B" w14:textId="77777777" w:rsidR="00D802B9" w:rsidRPr="00C74A44" w:rsidRDefault="00D802B9" w:rsidP="00C74A44">
      <w:pPr>
        <w:spacing w:after="0" w:line="240" w:lineRule="auto"/>
        <w:ind w:right="140"/>
        <w:jc w:val="both"/>
        <w:rPr>
          <w:rFonts w:ascii="Times New Roman" w:eastAsia="Times New Roman" w:hAnsi="Times New Roman" w:cs="Times New Roman"/>
          <w:sz w:val="28"/>
          <w:szCs w:val="28"/>
          <w:lang w:eastAsia="ru-RU"/>
        </w:rPr>
      </w:pPr>
    </w:p>
    <w:p w14:paraId="6F34D8FB" w14:textId="77777777" w:rsidR="00D802B9" w:rsidRPr="00C74A44" w:rsidRDefault="00D802B9" w:rsidP="00C74A44">
      <w:pPr>
        <w:spacing w:after="0" w:line="240" w:lineRule="auto"/>
        <w:ind w:right="140"/>
        <w:jc w:val="both"/>
        <w:rPr>
          <w:rFonts w:ascii="Times New Roman" w:eastAsia="Times New Roman" w:hAnsi="Times New Roman" w:cs="Times New Roman"/>
          <w:sz w:val="28"/>
          <w:szCs w:val="28"/>
          <w:lang w:eastAsia="ru-RU"/>
        </w:rPr>
      </w:pPr>
    </w:p>
    <w:p w14:paraId="5974F7F0" w14:textId="3432C81D" w:rsidR="00D802B9" w:rsidRPr="00C74A44" w:rsidRDefault="00D802B9" w:rsidP="00C74A44">
      <w:pPr>
        <w:spacing w:after="0" w:line="240" w:lineRule="auto"/>
        <w:ind w:right="140"/>
        <w:jc w:val="both"/>
        <w:rPr>
          <w:rFonts w:ascii="Times New Roman" w:eastAsia="Times New Roman" w:hAnsi="Times New Roman" w:cs="Times New Roman"/>
          <w:sz w:val="28"/>
          <w:szCs w:val="28"/>
          <w:lang w:eastAsia="ru-RU"/>
        </w:rPr>
      </w:pPr>
      <w:r w:rsidRPr="00C74A44">
        <w:rPr>
          <w:rFonts w:ascii="Times New Roman" w:eastAsia="Times New Roman" w:hAnsi="Times New Roman" w:cs="Times New Roman"/>
          <w:sz w:val="28"/>
          <w:szCs w:val="28"/>
          <w:lang w:eastAsia="ru-RU"/>
        </w:rPr>
        <w:t xml:space="preserve">Глава города                                   </w:t>
      </w:r>
      <w:r w:rsidR="00C74A44">
        <w:rPr>
          <w:rFonts w:ascii="Times New Roman" w:eastAsia="Times New Roman" w:hAnsi="Times New Roman" w:cs="Times New Roman"/>
          <w:sz w:val="28"/>
          <w:szCs w:val="28"/>
          <w:lang w:eastAsia="ru-RU"/>
        </w:rPr>
        <w:t xml:space="preserve">    </w:t>
      </w:r>
      <w:r w:rsidRPr="00C74A44">
        <w:rPr>
          <w:rFonts w:ascii="Times New Roman" w:eastAsia="Times New Roman" w:hAnsi="Times New Roman" w:cs="Times New Roman"/>
          <w:sz w:val="28"/>
          <w:szCs w:val="28"/>
          <w:lang w:eastAsia="ru-RU"/>
        </w:rPr>
        <w:t xml:space="preserve">                                                В.В. Никольский</w:t>
      </w:r>
    </w:p>
    <w:p w14:paraId="77589B9C" w14:textId="77777777" w:rsidR="00D802B9" w:rsidRPr="00C74A44" w:rsidRDefault="00D802B9" w:rsidP="00C74A44">
      <w:pPr>
        <w:spacing w:after="0" w:line="240" w:lineRule="auto"/>
        <w:ind w:right="140"/>
        <w:jc w:val="both"/>
        <w:rPr>
          <w:rFonts w:ascii="Times New Roman" w:eastAsia="Times New Roman" w:hAnsi="Times New Roman" w:cs="Times New Roman"/>
          <w:sz w:val="28"/>
          <w:szCs w:val="28"/>
          <w:lang w:eastAsia="ru-RU"/>
        </w:rPr>
      </w:pPr>
    </w:p>
    <w:p w14:paraId="1D569F51" w14:textId="77777777" w:rsidR="00D802B9" w:rsidRPr="00C74A44" w:rsidRDefault="00D802B9" w:rsidP="00C74A44">
      <w:pPr>
        <w:spacing w:after="0" w:line="240" w:lineRule="auto"/>
        <w:ind w:right="140"/>
        <w:jc w:val="both"/>
        <w:rPr>
          <w:rFonts w:ascii="Times New Roman" w:eastAsia="Times New Roman" w:hAnsi="Times New Roman" w:cs="Times New Roman"/>
          <w:sz w:val="28"/>
          <w:szCs w:val="28"/>
          <w:lang w:eastAsia="ru-RU"/>
        </w:rPr>
      </w:pPr>
    </w:p>
    <w:p w14:paraId="3423FDF3" w14:textId="77777777" w:rsidR="00D802B9" w:rsidRDefault="00D802B9" w:rsidP="00C74A44">
      <w:pPr>
        <w:spacing w:after="0" w:line="240" w:lineRule="auto"/>
        <w:ind w:right="140"/>
        <w:jc w:val="both"/>
        <w:rPr>
          <w:rFonts w:ascii="Times New Roman" w:eastAsia="Times New Roman" w:hAnsi="Times New Roman" w:cs="Times New Roman"/>
          <w:sz w:val="16"/>
          <w:szCs w:val="16"/>
          <w:lang w:eastAsia="ru-RU"/>
        </w:rPr>
      </w:pPr>
    </w:p>
    <w:p w14:paraId="63D21FED" w14:textId="77777777" w:rsidR="00D802B9" w:rsidRDefault="00D802B9" w:rsidP="00C74A44">
      <w:pPr>
        <w:spacing w:after="0" w:line="240" w:lineRule="auto"/>
        <w:ind w:right="140"/>
        <w:jc w:val="both"/>
        <w:rPr>
          <w:rFonts w:ascii="Times New Roman" w:eastAsia="Times New Roman" w:hAnsi="Times New Roman" w:cs="Times New Roman"/>
          <w:sz w:val="16"/>
          <w:szCs w:val="16"/>
          <w:lang w:eastAsia="ru-RU"/>
        </w:rPr>
      </w:pPr>
    </w:p>
    <w:p w14:paraId="0F1FC056" w14:textId="77777777" w:rsidR="00D802B9" w:rsidRPr="00A852EB" w:rsidRDefault="00D802B9" w:rsidP="00C74A44">
      <w:pPr>
        <w:spacing w:after="0" w:line="240" w:lineRule="auto"/>
        <w:ind w:right="14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w:t>
      </w:r>
      <w:r w:rsidRPr="00A852EB">
        <w:rPr>
          <w:rFonts w:ascii="Times New Roman" w:eastAsia="Times New Roman" w:hAnsi="Times New Roman" w:cs="Times New Roman"/>
          <w:sz w:val="16"/>
          <w:szCs w:val="16"/>
          <w:lang w:eastAsia="ru-RU"/>
        </w:rPr>
        <w:t>озулина Светлана Викторовна</w:t>
      </w:r>
    </w:p>
    <w:p w14:paraId="502252AC" w14:textId="77777777" w:rsidR="00D802B9" w:rsidRPr="00A852EB" w:rsidRDefault="00D802B9" w:rsidP="00C74A44">
      <w:pPr>
        <w:spacing w:after="0" w:line="240" w:lineRule="auto"/>
        <w:ind w:right="140"/>
        <w:jc w:val="both"/>
        <w:rPr>
          <w:rFonts w:ascii="Times New Roman" w:eastAsia="Times New Roman" w:hAnsi="Times New Roman" w:cs="Times New Roman"/>
          <w:sz w:val="16"/>
          <w:szCs w:val="16"/>
          <w:lang w:eastAsia="ru-RU"/>
        </w:rPr>
      </w:pPr>
      <w:r w:rsidRPr="00A852EB">
        <w:rPr>
          <w:rFonts w:ascii="Times New Roman" w:eastAsia="Times New Roman" w:hAnsi="Times New Roman" w:cs="Times New Roman"/>
          <w:sz w:val="16"/>
          <w:szCs w:val="16"/>
          <w:lang w:eastAsia="ru-RU"/>
        </w:rPr>
        <w:t>Черных Анастасия Николаевна</w:t>
      </w:r>
    </w:p>
    <w:p w14:paraId="4FCA6980" w14:textId="77777777" w:rsidR="00D802B9" w:rsidRDefault="00D802B9" w:rsidP="00C74A44">
      <w:pPr>
        <w:spacing w:after="0" w:line="240" w:lineRule="auto"/>
        <w:ind w:right="140"/>
        <w:jc w:val="both"/>
        <w:rPr>
          <w:rFonts w:ascii="Times New Roman" w:eastAsia="Times New Roman" w:hAnsi="Times New Roman" w:cs="Times New Roman"/>
          <w:sz w:val="24"/>
          <w:szCs w:val="24"/>
          <w:lang w:eastAsia="ru-RU"/>
        </w:rPr>
      </w:pPr>
      <w:r w:rsidRPr="00721A34">
        <w:rPr>
          <w:rFonts w:ascii="Times New Roman" w:eastAsia="Times New Roman" w:hAnsi="Times New Roman" w:cs="Times New Roman"/>
          <w:sz w:val="16"/>
          <w:szCs w:val="16"/>
          <w:lang w:eastAsia="ru-RU"/>
        </w:rPr>
        <w:t xml:space="preserve"> (839195) 2-</w:t>
      </w:r>
      <w:r>
        <w:rPr>
          <w:rFonts w:ascii="Times New Roman" w:eastAsia="Times New Roman" w:hAnsi="Times New Roman" w:cs="Times New Roman"/>
          <w:sz w:val="16"/>
          <w:szCs w:val="16"/>
          <w:lang w:eastAsia="ru-RU"/>
        </w:rPr>
        <w:t>20-74</w:t>
      </w:r>
      <w:bookmarkStart w:id="2" w:name="RANGE!A1:L46"/>
      <w:bookmarkEnd w:id="2"/>
    </w:p>
    <w:p w14:paraId="603251CF" w14:textId="6B7D9114" w:rsidR="009C5F6A" w:rsidRDefault="00F35AFE" w:rsidP="00C74A44">
      <w:pPr>
        <w:spacing w:after="0" w:line="240" w:lineRule="auto"/>
        <w:ind w:right="14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43521">
        <w:rPr>
          <w:rFonts w:ascii="Times New Roman" w:eastAsia="Times New Roman" w:hAnsi="Times New Roman" w:cs="Times New Roman"/>
          <w:color w:val="000000"/>
          <w:sz w:val="24"/>
          <w:szCs w:val="24"/>
          <w:lang w:eastAsia="ru-RU"/>
        </w:rPr>
        <w:t xml:space="preserve">          </w:t>
      </w:r>
    </w:p>
    <w:p w14:paraId="5494613B" w14:textId="77777777" w:rsidR="00240D59" w:rsidRDefault="00240D59" w:rsidP="00C74A44">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lang w:eastAsia="ru-RU"/>
        </w:rPr>
      </w:pPr>
    </w:p>
    <w:p w14:paraId="477077B6" w14:textId="68FEB075" w:rsidR="00CA6B30" w:rsidRDefault="006277A3" w:rsidP="00C74A44">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Приложение </w:t>
      </w:r>
    </w:p>
    <w:p w14:paraId="0DC4618F" w14:textId="6845745C" w:rsidR="006277A3" w:rsidRDefault="006277A3" w:rsidP="00C74A44">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постановлению администрации города Енисейска</w:t>
      </w:r>
    </w:p>
    <w:p w14:paraId="4B8DD19A" w14:textId="421FD0D2" w:rsidR="006277A3" w:rsidRDefault="006277A3" w:rsidP="00C74A44">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15.03.2023 №74-п</w:t>
      </w:r>
      <w:bookmarkStart w:id="3" w:name="_GoBack"/>
      <w:bookmarkEnd w:id="3"/>
    </w:p>
    <w:p w14:paraId="3ECAEFE7" w14:textId="77777777" w:rsidR="00125A3B" w:rsidRDefault="00125A3B" w:rsidP="00C74A44">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p>
    <w:p w14:paraId="40AD66A5" w14:textId="3EC5A154" w:rsidR="00F626E9" w:rsidRPr="00121A91" w:rsidRDefault="00F626E9" w:rsidP="00C74A44">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Муниципальная программа города Енисейска</w:t>
      </w:r>
    </w:p>
    <w:p w14:paraId="1B338B4B" w14:textId="17FA65C2" w:rsidR="00E43DA2" w:rsidRPr="00121A91" w:rsidRDefault="00E43DA2" w:rsidP="00C74A44">
      <w:pPr>
        <w:jc w:val="center"/>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«Модернизация, реконструкция и капитальный ремонт объектов коммунальной инфраструктуры, благоустройство территории в г. Енисейске, 2023-2025 годы»</w:t>
      </w:r>
    </w:p>
    <w:p w14:paraId="7F0F4A03" w14:textId="59DAE1AA" w:rsidR="00F626E9" w:rsidRPr="00121A91" w:rsidRDefault="00F626E9" w:rsidP="00C74A44">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Паспорт муниципальной программы</w:t>
      </w:r>
    </w:p>
    <w:p w14:paraId="3D101A0A" w14:textId="77777777" w:rsidR="00BA667C" w:rsidRPr="00121A91" w:rsidRDefault="00BA667C" w:rsidP="00C74A44">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p>
    <w:p w14:paraId="08976149" w14:textId="77777777" w:rsidR="00F626E9" w:rsidRPr="00121A91" w:rsidRDefault="00F626E9" w:rsidP="00C74A44">
      <w:pPr>
        <w:tabs>
          <w:tab w:val="left" w:pos="3402"/>
        </w:tabs>
        <w:autoSpaceDE w:val="0"/>
        <w:autoSpaceDN w:val="0"/>
        <w:adjustRightInd w:val="0"/>
        <w:spacing w:after="0" w:line="240" w:lineRule="auto"/>
        <w:outlineLvl w:val="1"/>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ab/>
      </w:r>
      <w:r w:rsidRPr="00121A91">
        <w:rPr>
          <w:rFonts w:ascii="Times New Roman" w:eastAsia="Times New Roman" w:hAnsi="Times New Roman" w:cs="Times New Roman"/>
          <w:color w:val="000000"/>
          <w:sz w:val="24"/>
          <w:szCs w:val="24"/>
          <w:lang w:eastAsia="ru-RU"/>
        </w:rPr>
        <w:tab/>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3"/>
        <w:gridCol w:w="5997"/>
      </w:tblGrid>
      <w:tr w:rsidR="00F626E9" w:rsidRPr="00121A91" w14:paraId="0A8E0867" w14:textId="77777777" w:rsidTr="00D5546B">
        <w:tc>
          <w:tcPr>
            <w:tcW w:w="1847" w:type="pct"/>
            <w:tcBorders>
              <w:top w:val="single" w:sz="4" w:space="0" w:color="auto"/>
              <w:left w:val="single" w:sz="4" w:space="0" w:color="auto"/>
              <w:bottom w:val="single" w:sz="4" w:space="0" w:color="auto"/>
              <w:right w:val="single" w:sz="4" w:space="0" w:color="auto"/>
            </w:tcBorders>
          </w:tcPr>
          <w:p w14:paraId="327BDB4D" w14:textId="77777777" w:rsidR="00F626E9" w:rsidRPr="00121A91" w:rsidRDefault="00F626E9" w:rsidP="00C74A44">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Наименование муниципальной программы</w:t>
            </w:r>
          </w:p>
        </w:tc>
        <w:tc>
          <w:tcPr>
            <w:tcW w:w="3153" w:type="pct"/>
            <w:tcBorders>
              <w:top w:val="single" w:sz="4" w:space="0" w:color="auto"/>
              <w:left w:val="single" w:sz="4" w:space="0" w:color="auto"/>
              <w:bottom w:val="single" w:sz="4" w:space="0" w:color="auto"/>
              <w:right w:val="single" w:sz="4" w:space="0" w:color="auto"/>
            </w:tcBorders>
          </w:tcPr>
          <w:p w14:paraId="5498F223" w14:textId="513BC943" w:rsidR="00F626E9" w:rsidRPr="00121A91" w:rsidRDefault="00E43DA2" w:rsidP="00C74A44">
            <w:pPr>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«Модернизация, реконструкция и капитальный ремонт объектов коммунальной инфраструктуры, благоустройство территории в г. Енисейске, 2023-2025 годы</w:t>
            </w:r>
            <w:r w:rsidR="00F626E9" w:rsidRPr="00121A91">
              <w:rPr>
                <w:rFonts w:ascii="Times New Roman" w:eastAsia="Times New Roman" w:hAnsi="Times New Roman" w:cs="Times New Roman"/>
                <w:color w:val="000000"/>
                <w:sz w:val="24"/>
                <w:szCs w:val="24"/>
                <w:lang w:eastAsia="ru-RU"/>
              </w:rPr>
              <w:t>» (далее Программа)</w:t>
            </w:r>
          </w:p>
        </w:tc>
      </w:tr>
      <w:tr w:rsidR="00F626E9" w:rsidRPr="00121A91" w14:paraId="413CA831" w14:textId="77777777" w:rsidTr="00D5546B">
        <w:tc>
          <w:tcPr>
            <w:tcW w:w="1847" w:type="pct"/>
            <w:tcBorders>
              <w:top w:val="single" w:sz="4" w:space="0" w:color="auto"/>
              <w:left w:val="single" w:sz="4" w:space="0" w:color="auto"/>
              <w:bottom w:val="single" w:sz="4" w:space="0" w:color="auto"/>
              <w:right w:val="single" w:sz="4" w:space="0" w:color="auto"/>
            </w:tcBorders>
          </w:tcPr>
          <w:p w14:paraId="05E5092D" w14:textId="41A3E7CB" w:rsidR="00F626E9" w:rsidRPr="00121A91" w:rsidRDefault="00265850" w:rsidP="00C74A44">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Администратор муниципальной программы</w:t>
            </w:r>
          </w:p>
        </w:tc>
        <w:tc>
          <w:tcPr>
            <w:tcW w:w="3153" w:type="pct"/>
            <w:tcBorders>
              <w:top w:val="single" w:sz="4" w:space="0" w:color="auto"/>
              <w:left w:val="single" w:sz="4" w:space="0" w:color="auto"/>
              <w:bottom w:val="single" w:sz="4" w:space="0" w:color="auto"/>
              <w:right w:val="single" w:sz="4" w:space="0" w:color="auto"/>
            </w:tcBorders>
          </w:tcPr>
          <w:p w14:paraId="3E9DA7D7" w14:textId="75F97566" w:rsidR="00265850" w:rsidRPr="00121A91" w:rsidRDefault="00BC5434" w:rsidP="00C74A44">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Заместитель главы города по вопросам жизнеобеспечения</w:t>
            </w:r>
          </w:p>
        </w:tc>
      </w:tr>
      <w:tr w:rsidR="00F626E9" w:rsidRPr="00121A91" w14:paraId="11DD342A" w14:textId="77777777" w:rsidTr="00D5546B">
        <w:trPr>
          <w:trHeight w:val="819"/>
        </w:trPr>
        <w:tc>
          <w:tcPr>
            <w:tcW w:w="1847" w:type="pct"/>
            <w:tcBorders>
              <w:top w:val="single" w:sz="4" w:space="0" w:color="auto"/>
              <w:left w:val="single" w:sz="4" w:space="0" w:color="auto"/>
              <w:bottom w:val="single" w:sz="4" w:space="0" w:color="auto"/>
              <w:right w:val="single" w:sz="4" w:space="0" w:color="auto"/>
            </w:tcBorders>
          </w:tcPr>
          <w:p w14:paraId="4F0D2569" w14:textId="2D72D2D4" w:rsidR="00F626E9" w:rsidRPr="00121A91" w:rsidRDefault="00265850" w:rsidP="00C74A44">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Ответственные исполнители мероприятий муниципальной программы</w:t>
            </w:r>
          </w:p>
        </w:tc>
        <w:tc>
          <w:tcPr>
            <w:tcW w:w="3153" w:type="pct"/>
            <w:tcBorders>
              <w:top w:val="single" w:sz="4" w:space="0" w:color="auto"/>
              <w:left w:val="single" w:sz="4" w:space="0" w:color="auto"/>
              <w:bottom w:val="single" w:sz="4" w:space="0" w:color="auto"/>
              <w:right w:val="single" w:sz="4" w:space="0" w:color="auto"/>
            </w:tcBorders>
          </w:tcPr>
          <w:p w14:paraId="18439EE5" w14:textId="2B910691" w:rsidR="00F626E9" w:rsidRPr="00121A91" w:rsidRDefault="00265850" w:rsidP="00C74A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МКУ «Управление городского хозяйства города Енисейска»</w:t>
            </w:r>
            <w:r w:rsidR="00F87171" w:rsidRPr="00121A91">
              <w:rPr>
                <w:rFonts w:ascii="Times New Roman" w:eastAsia="Times New Roman" w:hAnsi="Times New Roman" w:cs="Times New Roman"/>
                <w:color w:val="000000"/>
                <w:sz w:val="24"/>
                <w:szCs w:val="24"/>
                <w:lang w:eastAsia="ru-RU"/>
              </w:rPr>
              <w:t>;</w:t>
            </w:r>
          </w:p>
          <w:p w14:paraId="75B5A8F6" w14:textId="19E9A856" w:rsidR="00F87171" w:rsidRPr="00121A91" w:rsidRDefault="00F87171" w:rsidP="00C74A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Отдел строительства и архитектуры администрации г. Енисейска;</w:t>
            </w:r>
          </w:p>
          <w:p w14:paraId="33EBA517" w14:textId="2AC16F02" w:rsidR="00F87171" w:rsidRPr="00121A91" w:rsidRDefault="00F87171" w:rsidP="00C74A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 xml:space="preserve">МКУ </w:t>
            </w:r>
            <w:r w:rsidR="00BD14D4" w:rsidRPr="00121A91">
              <w:rPr>
                <w:rFonts w:ascii="Times New Roman" w:eastAsia="Times New Roman" w:hAnsi="Times New Roman" w:cs="Times New Roman"/>
                <w:color w:val="000000"/>
                <w:sz w:val="24"/>
                <w:szCs w:val="24"/>
                <w:lang w:eastAsia="ru-RU"/>
              </w:rPr>
              <w:t>«Архитектурно-производственная группа»;</w:t>
            </w:r>
          </w:p>
          <w:p w14:paraId="4660FD2B" w14:textId="76966507" w:rsidR="00265850" w:rsidRPr="00121A91" w:rsidRDefault="00BD14D4" w:rsidP="00C74A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МКУ «Управление муниципальным имуществом г. Енисейска»</w:t>
            </w:r>
          </w:p>
        </w:tc>
      </w:tr>
      <w:tr w:rsidR="00F626E9" w:rsidRPr="00121A91" w14:paraId="2AAB683E" w14:textId="77777777" w:rsidTr="00D048FF">
        <w:trPr>
          <w:trHeight w:val="699"/>
        </w:trPr>
        <w:tc>
          <w:tcPr>
            <w:tcW w:w="1847" w:type="pct"/>
            <w:tcBorders>
              <w:top w:val="single" w:sz="4" w:space="0" w:color="auto"/>
              <w:left w:val="single" w:sz="4" w:space="0" w:color="auto"/>
              <w:bottom w:val="single" w:sz="4" w:space="0" w:color="auto"/>
              <w:right w:val="single" w:sz="4" w:space="0" w:color="auto"/>
            </w:tcBorders>
          </w:tcPr>
          <w:p w14:paraId="6E26E50E" w14:textId="69EEDC16" w:rsidR="00F626E9" w:rsidRPr="00121A91" w:rsidRDefault="00CA50FF" w:rsidP="00C74A44">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Связь с государственной программой Красноярского края</w:t>
            </w:r>
          </w:p>
        </w:tc>
        <w:tc>
          <w:tcPr>
            <w:tcW w:w="3153" w:type="pct"/>
            <w:tcBorders>
              <w:top w:val="single" w:sz="4" w:space="0" w:color="auto"/>
              <w:left w:val="single" w:sz="4" w:space="0" w:color="auto"/>
              <w:bottom w:val="single" w:sz="4" w:space="0" w:color="auto"/>
              <w:right w:val="single" w:sz="4" w:space="0" w:color="auto"/>
            </w:tcBorders>
          </w:tcPr>
          <w:p w14:paraId="3494B3B8" w14:textId="46F5B6F2" w:rsidR="001A5402" w:rsidRPr="00121A91" w:rsidRDefault="00871AFA" w:rsidP="00C74A44">
            <w:pPr>
              <w:spacing w:after="0" w:line="240" w:lineRule="auto"/>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«Модернизация, реконструкция и капитальный ремонт объектов коммунальной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 повышение энергетической эффективности»</w:t>
            </w:r>
            <w:r w:rsidR="00D15A18" w:rsidRPr="00121A91">
              <w:rPr>
                <w:rFonts w:ascii="Times New Roman" w:eastAsia="Times New Roman" w:hAnsi="Times New Roman" w:cs="Times New Roman"/>
                <w:sz w:val="24"/>
                <w:szCs w:val="24"/>
                <w:lang w:eastAsia="ru-RU"/>
              </w:rPr>
              <w:t xml:space="preserve">; </w:t>
            </w:r>
          </w:p>
          <w:p w14:paraId="666D26A0" w14:textId="77777777" w:rsidR="001A5402" w:rsidRPr="00121A91" w:rsidRDefault="001A5402" w:rsidP="00C74A44">
            <w:pPr>
              <w:spacing w:after="0" w:line="240" w:lineRule="auto"/>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П</w:t>
            </w:r>
            <w:r w:rsidR="00D15A18" w:rsidRPr="00121A91">
              <w:rPr>
                <w:rFonts w:ascii="Times New Roman" w:eastAsia="Times New Roman" w:hAnsi="Times New Roman" w:cs="Times New Roman"/>
                <w:sz w:val="24"/>
                <w:szCs w:val="24"/>
                <w:lang w:eastAsia="ru-RU"/>
              </w:rPr>
              <w:t>одпрограмма «Региональные проекты в области дорожного хозяйства, реализуемые в рамках национальных проектов» государственной программы Красноярского края «Развитие транспортной системы»;</w:t>
            </w:r>
          </w:p>
          <w:p w14:paraId="01A21E8E" w14:textId="4A4FE7CD" w:rsidR="00B7590B" w:rsidRPr="00121A91" w:rsidRDefault="001A5402" w:rsidP="00C74A44">
            <w:pPr>
              <w:spacing w:after="0" w:line="240" w:lineRule="auto"/>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П</w:t>
            </w:r>
            <w:r w:rsidR="00D15A18" w:rsidRPr="00121A91">
              <w:rPr>
                <w:rFonts w:ascii="Times New Roman" w:eastAsia="Times New Roman" w:hAnsi="Times New Roman" w:cs="Times New Roman"/>
                <w:sz w:val="24"/>
                <w:szCs w:val="24"/>
                <w:lang w:eastAsia="ru-RU"/>
              </w:rPr>
              <w:t>одпрограмм</w:t>
            </w:r>
            <w:r w:rsidR="00FB1830" w:rsidRPr="00121A91">
              <w:rPr>
                <w:rFonts w:ascii="Times New Roman" w:eastAsia="Times New Roman" w:hAnsi="Times New Roman" w:cs="Times New Roman"/>
                <w:sz w:val="24"/>
                <w:szCs w:val="24"/>
                <w:lang w:eastAsia="ru-RU"/>
              </w:rPr>
              <w:t>ы</w:t>
            </w:r>
            <w:r w:rsidR="00D15A18" w:rsidRPr="00121A91">
              <w:rPr>
                <w:rFonts w:ascii="Times New Roman" w:eastAsia="Times New Roman" w:hAnsi="Times New Roman" w:cs="Times New Roman"/>
                <w:sz w:val="24"/>
                <w:szCs w:val="24"/>
                <w:lang w:eastAsia="ru-RU"/>
              </w:rPr>
              <w:t xml:space="preserve"> «Дороги Красноярья»</w:t>
            </w:r>
            <w:r w:rsidR="00FB1830" w:rsidRPr="00121A91">
              <w:rPr>
                <w:rFonts w:ascii="Times New Roman" w:eastAsia="Times New Roman" w:hAnsi="Times New Roman" w:cs="Times New Roman"/>
                <w:sz w:val="24"/>
                <w:szCs w:val="24"/>
                <w:lang w:eastAsia="ru-RU"/>
              </w:rPr>
              <w:t xml:space="preserve"> и «Развитие транспортного комплекса»</w:t>
            </w:r>
            <w:r w:rsidR="00D15A18" w:rsidRPr="00121A91">
              <w:rPr>
                <w:rFonts w:ascii="Times New Roman" w:eastAsia="Times New Roman" w:hAnsi="Times New Roman" w:cs="Times New Roman"/>
                <w:sz w:val="24"/>
                <w:szCs w:val="24"/>
                <w:lang w:eastAsia="ru-RU"/>
              </w:rPr>
              <w:t xml:space="preserve"> гос</w:t>
            </w:r>
            <w:r w:rsidR="002155EC" w:rsidRPr="00121A91">
              <w:rPr>
                <w:rFonts w:ascii="Times New Roman" w:eastAsia="Times New Roman" w:hAnsi="Times New Roman" w:cs="Times New Roman"/>
                <w:sz w:val="24"/>
                <w:szCs w:val="24"/>
                <w:lang w:eastAsia="ru-RU"/>
              </w:rPr>
              <w:t>ударственной</w:t>
            </w:r>
            <w:r w:rsidR="00D15A18" w:rsidRPr="00121A91">
              <w:rPr>
                <w:rFonts w:ascii="Times New Roman" w:eastAsia="Times New Roman" w:hAnsi="Times New Roman" w:cs="Times New Roman"/>
                <w:sz w:val="24"/>
                <w:szCs w:val="24"/>
                <w:lang w:eastAsia="ru-RU"/>
              </w:rPr>
              <w:t xml:space="preserve"> программы Красноярского края «Развитие транспортной системы»</w:t>
            </w:r>
            <w:r w:rsidRPr="00121A91">
              <w:rPr>
                <w:rFonts w:ascii="Times New Roman" w:eastAsia="Times New Roman" w:hAnsi="Times New Roman" w:cs="Times New Roman"/>
                <w:sz w:val="24"/>
                <w:szCs w:val="24"/>
                <w:lang w:eastAsia="ru-RU"/>
              </w:rPr>
              <w:t>;</w:t>
            </w:r>
          </w:p>
          <w:p w14:paraId="31B967BB" w14:textId="223271A8" w:rsidR="009C0E8A" w:rsidRPr="00121A91" w:rsidRDefault="001B7F0C" w:rsidP="00C74A44">
            <w:pPr>
              <w:spacing w:after="0" w:line="240" w:lineRule="auto"/>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П</w:t>
            </w:r>
            <w:r w:rsidR="009C0E8A" w:rsidRPr="00121A91">
              <w:rPr>
                <w:rFonts w:ascii="Times New Roman" w:eastAsia="Times New Roman" w:hAnsi="Times New Roman" w:cs="Times New Roman"/>
                <w:sz w:val="24"/>
                <w:szCs w:val="24"/>
                <w:lang w:eastAsia="ru-RU"/>
              </w:rPr>
              <w:t>одпрограмм</w:t>
            </w:r>
            <w:r w:rsidRPr="00121A91">
              <w:rPr>
                <w:rFonts w:ascii="Times New Roman" w:eastAsia="Times New Roman" w:hAnsi="Times New Roman" w:cs="Times New Roman"/>
                <w:sz w:val="24"/>
                <w:szCs w:val="24"/>
                <w:lang w:eastAsia="ru-RU"/>
              </w:rPr>
              <w:t>а</w:t>
            </w:r>
            <w:r w:rsidR="009C0E8A" w:rsidRPr="00121A91">
              <w:rPr>
                <w:rFonts w:ascii="Times New Roman" w:eastAsia="Times New Roman" w:hAnsi="Times New Roman" w:cs="Times New Roman"/>
                <w:sz w:val="24"/>
                <w:szCs w:val="24"/>
                <w:lang w:eastAsia="ru-RU"/>
              </w:rPr>
              <w:t xml:space="preserve">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p w14:paraId="0FAAE8A3" w14:textId="53FD6C54" w:rsidR="00152505" w:rsidRPr="00121A91" w:rsidRDefault="001A5402" w:rsidP="00C74A44">
            <w:pPr>
              <w:spacing w:after="0" w:line="240" w:lineRule="auto"/>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Подпрограмма «Обращение с отходами» государственной программы Красноярского края «Охрана окружающей среды, воспроизводство природных ресурсов»</w:t>
            </w:r>
            <w:r w:rsidR="00152505" w:rsidRPr="00121A91">
              <w:rPr>
                <w:rFonts w:ascii="Times New Roman" w:eastAsia="Times New Roman" w:hAnsi="Times New Roman" w:cs="Times New Roman"/>
                <w:sz w:val="24"/>
                <w:szCs w:val="24"/>
                <w:lang w:eastAsia="ru-RU"/>
              </w:rPr>
              <w:t>.</w:t>
            </w:r>
            <w:r w:rsidR="0011116F" w:rsidRPr="00121A91">
              <w:rPr>
                <w:rFonts w:ascii="Times New Roman" w:eastAsia="Times New Roman" w:hAnsi="Times New Roman" w:cs="Times New Roman"/>
                <w:sz w:val="24"/>
                <w:szCs w:val="24"/>
                <w:lang w:eastAsia="ru-RU"/>
              </w:rPr>
              <w:t xml:space="preserve"> </w:t>
            </w:r>
          </w:p>
        </w:tc>
      </w:tr>
      <w:tr w:rsidR="00F626E9" w:rsidRPr="00121A91" w14:paraId="1769ADD8" w14:textId="77777777" w:rsidTr="00D5546B">
        <w:tc>
          <w:tcPr>
            <w:tcW w:w="1847" w:type="pct"/>
            <w:tcBorders>
              <w:top w:val="single" w:sz="4" w:space="0" w:color="auto"/>
              <w:left w:val="single" w:sz="4" w:space="0" w:color="auto"/>
              <w:bottom w:val="single" w:sz="4" w:space="0" w:color="auto"/>
              <w:right w:val="single" w:sz="4" w:space="0" w:color="auto"/>
            </w:tcBorders>
          </w:tcPr>
          <w:p w14:paraId="0CCAE0C1" w14:textId="77777777" w:rsidR="00F626E9" w:rsidRPr="00121A91" w:rsidRDefault="00F626E9" w:rsidP="00C74A44">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Цели муниципальной программы </w:t>
            </w:r>
          </w:p>
        </w:tc>
        <w:tc>
          <w:tcPr>
            <w:tcW w:w="3153" w:type="pct"/>
            <w:tcBorders>
              <w:top w:val="single" w:sz="4" w:space="0" w:color="auto"/>
              <w:left w:val="single" w:sz="4" w:space="0" w:color="auto"/>
              <w:bottom w:val="single" w:sz="4" w:space="0" w:color="auto"/>
              <w:right w:val="single" w:sz="4" w:space="0" w:color="auto"/>
            </w:tcBorders>
          </w:tcPr>
          <w:p w14:paraId="5E1CF180" w14:textId="561044D1" w:rsidR="005C410D" w:rsidRPr="00121A91" w:rsidRDefault="00BD14D4" w:rsidP="00C74A4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21A91">
              <w:rPr>
                <w:rFonts w:ascii="Times New Roman" w:eastAsia="Times New Roman" w:hAnsi="Times New Roman" w:cs="Times New Roman"/>
                <w:sz w:val="24"/>
                <w:szCs w:val="24"/>
              </w:rPr>
              <w:t xml:space="preserve">Обеспечение населения </w:t>
            </w:r>
            <w:r w:rsidR="008A1105" w:rsidRPr="00121A91">
              <w:rPr>
                <w:rFonts w:ascii="Times New Roman" w:eastAsia="Times New Roman" w:hAnsi="Times New Roman" w:cs="Times New Roman"/>
                <w:sz w:val="24"/>
                <w:szCs w:val="24"/>
              </w:rPr>
              <w:t xml:space="preserve">г. Енисейска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обеспечение сохранности, модернизация и развитие сети автомобильных дорог г. Енисейска, снижение негативного воздействия отходов на </w:t>
            </w:r>
            <w:r w:rsidR="008A1105" w:rsidRPr="00121A91">
              <w:rPr>
                <w:rFonts w:ascii="Times New Roman" w:eastAsia="Times New Roman" w:hAnsi="Times New Roman" w:cs="Times New Roman"/>
                <w:sz w:val="24"/>
                <w:szCs w:val="24"/>
              </w:rPr>
              <w:lastRenderedPageBreak/>
              <w:t>окружающую среду и здоровье населения г. Енисейска</w:t>
            </w:r>
          </w:p>
        </w:tc>
      </w:tr>
      <w:tr w:rsidR="0064547A" w:rsidRPr="00121A91" w14:paraId="32C19042" w14:textId="77777777" w:rsidTr="00D5546B">
        <w:tc>
          <w:tcPr>
            <w:tcW w:w="1847" w:type="pct"/>
            <w:tcBorders>
              <w:top w:val="single" w:sz="4" w:space="0" w:color="auto"/>
              <w:left w:val="single" w:sz="4" w:space="0" w:color="auto"/>
              <w:bottom w:val="single" w:sz="4" w:space="0" w:color="auto"/>
              <w:right w:val="single" w:sz="4" w:space="0" w:color="auto"/>
            </w:tcBorders>
          </w:tcPr>
          <w:p w14:paraId="72EED753" w14:textId="4F4B4430" w:rsidR="0064547A" w:rsidRPr="00121A91" w:rsidRDefault="0064547A" w:rsidP="00C74A44">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lastRenderedPageBreak/>
              <w:t>Перечень подпрограмм</w:t>
            </w:r>
          </w:p>
        </w:tc>
        <w:tc>
          <w:tcPr>
            <w:tcW w:w="3153" w:type="pct"/>
            <w:tcBorders>
              <w:top w:val="single" w:sz="4" w:space="0" w:color="auto"/>
              <w:left w:val="single" w:sz="4" w:space="0" w:color="auto"/>
              <w:bottom w:val="single" w:sz="4" w:space="0" w:color="auto"/>
              <w:right w:val="single" w:sz="4" w:space="0" w:color="auto"/>
            </w:tcBorders>
          </w:tcPr>
          <w:p w14:paraId="50F77099" w14:textId="73B19DA4" w:rsidR="0064547A" w:rsidRPr="00121A91" w:rsidRDefault="0064547A" w:rsidP="00C74A44">
            <w:pPr>
              <w:pStyle w:val="a3"/>
              <w:spacing w:after="0" w:line="240" w:lineRule="auto"/>
              <w:ind w:left="0"/>
              <w:jc w:val="both"/>
              <w:rPr>
                <w:rFonts w:ascii="Times New Roman" w:hAnsi="Times New Roman"/>
                <w:bCs/>
                <w:sz w:val="24"/>
                <w:szCs w:val="24"/>
                <w:lang w:eastAsia="ru-RU"/>
              </w:rPr>
            </w:pPr>
            <w:r w:rsidRPr="00121A91">
              <w:rPr>
                <w:rFonts w:ascii="Times New Roman" w:hAnsi="Times New Roman"/>
                <w:bCs/>
                <w:sz w:val="24"/>
                <w:szCs w:val="24"/>
                <w:lang w:eastAsia="ru-RU"/>
              </w:rPr>
              <w:t>Подпрограмма 1. Развитие, модернизация и капитальный ремонт объектов коммунальной инфраструктуры г. Енисейска;</w:t>
            </w:r>
          </w:p>
          <w:p w14:paraId="3FA76CDB" w14:textId="5810653C" w:rsidR="0064547A" w:rsidRPr="00121A91" w:rsidRDefault="0064547A" w:rsidP="00C74A44">
            <w:pPr>
              <w:pStyle w:val="a3"/>
              <w:spacing w:after="0" w:line="240" w:lineRule="auto"/>
              <w:ind w:left="0"/>
              <w:jc w:val="both"/>
              <w:rPr>
                <w:rFonts w:ascii="Times New Roman" w:hAnsi="Times New Roman"/>
                <w:bCs/>
                <w:sz w:val="24"/>
                <w:szCs w:val="24"/>
                <w:lang w:eastAsia="ru-RU"/>
              </w:rPr>
            </w:pPr>
            <w:r w:rsidRPr="00121A91">
              <w:rPr>
                <w:rFonts w:ascii="Times New Roman" w:hAnsi="Times New Roman"/>
                <w:bCs/>
                <w:sz w:val="24"/>
                <w:szCs w:val="24"/>
                <w:lang w:eastAsia="ru-RU"/>
              </w:rPr>
              <w:t>Подпрограмма 2. Повышение доступности транспортных услуг для населения;</w:t>
            </w:r>
          </w:p>
          <w:p w14:paraId="1507EE25" w14:textId="5E425B1E" w:rsidR="0064547A" w:rsidRPr="00121A91" w:rsidRDefault="0064547A" w:rsidP="00C74A44">
            <w:pPr>
              <w:pStyle w:val="a3"/>
              <w:spacing w:after="0" w:line="240" w:lineRule="auto"/>
              <w:ind w:left="0"/>
              <w:jc w:val="both"/>
              <w:rPr>
                <w:rFonts w:ascii="Times New Roman" w:hAnsi="Times New Roman"/>
                <w:bCs/>
                <w:sz w:val="24"/>
                <w:szCs w:val="24"/>
                <w:lang w:eastAsia="ru-RU"/>
              </w:rPr>
            </w:pPr>
            <w:r w:rsidRPr="00121A91">
              <w:rPr>
                <w:rFonts w:ascii="Times New Roman" w:hAnsi="Times New Roman"/>
                <w:bCs/>
                <w:sz w:val="24"/>
                <w:szCs w:val="24"/>
                <w:lang w:eastAsia="ru-RU"/>
              </w:rPr>
              <w:t>Подпрограмма 3. Обеспечение сохранности, модернизация и развитие сети автомобильных дорог местного значения г. Енисейска;</w:t>
            </w:r>
          </w:p>
          <w:p w14:paraId="6C47BA16" w14:textId="23D9D818" w:rsidR="0064547A" w:rsidRPr="00121A91" w:rsidRDefault="0064547A" w:rsidP="00C74A44">
            <w:pPr>
              <w:pStyle w:val="a3"/>
              <w:spacing w:after="0" w:line="240" w:lineRule="auto"/>
              <w:ind w:left="0"/>
              <w:jc w:val="both"/>
              <w:rPr>
                <w:rFonts w:ascii="Times New Roman" w:hAnsi="Times New Roman"/>
                <w:bCs/>
                <w:sz w:val="24"/>
                <w:szCs w:val="24"/>
                <w:lang w:eastAsia="ru-RU"/>
              </w:rPr>
            </w:pPr>
            <w:r w:rsidRPr="00121A91">
              <w:rPr>
                <w:rFonts w:ascii="Times New Roman" w:hAnsi="Times New Roman"/>
                <w:bCs/>
                <w:sz w:val="24"/>
                <w:szCs w:val="24"/>
                <w:lang w:eastAsia="ru-RU"/>
              </w:rPr>
              <w:t xml:space="preserve">Подпрограмма 4. Повышение </w:t>
            </w:r>
            <w:proofErr w:type="spellStart"/>
            <w:r w:rsidR="00871AFA" w:rsidRPr="00121A91">
              <w:rPr>
                <w:rFonts w:ascii="Times New Roman" w:hAnsi="Times New Roman"/>
                <w:bCs/>
                <w:sz w:val="24"/>
                <w:szCs w:val="24"/>
                <w:lang w:eastAsia="ru-RU"/>
              </w:rPr>
              <w:t>энего</w:t>
            </w:r>
            <w:r w:rsidRPr="00121A91">
              <w:rPr>
                <w:rFonts w:ascii="Times New Roman" w:hAnsi="Times New Roman"/>
                <w:bCs/>
                <w:sz w:val="24"/>
                <w:szCs w:val="24"/>
                <w:lang w:eastAsia="ru-RU"/>
              </w:rPr>
              <w:t>эффективности</w:t>
            </w:r>
            <w:proofErr w:type="spellEnd"/>
            <w:r w:rsidRPr="00121A91">
              <w:rPr>
                <w:rFonts w:ascii="Times New Roman" w:hAnsi="Times New Roman"/>
                <w:bCs/>
                <w:sz w:val="24"/>
                <w:szCs w:val="24"/>
                <w:lang w:eastAsia="ru-RU"/>
              </w:rPr>
              <w:t>;</w:t>
            </w:r>
          </w:p>
          <w:p w14:paraId="16BAC41F" w14:textId="5B896775" w:rsidR="0064547A" w:rsidRPr="00121A91" w:rsidRDefault="0064547A" w:rsidP="00C74A44">
            <w:pPr>
              <w:pStyle w:val="a3"/>
              <w:spacing w:after="0" w:line="240" w:lineRule="auto"/>
              <w:ind w:left="0"/>
              <w:jc w:val="both"/>
              <w:rPr>
                <w:rFonts w:ascii="Times New Roman" w:hAnsi="Times New Roman"/>
                <w:bCs/>
                <w:sz w:val="24"/>
                <w:szCs w:val="24"/>
                <w:lang w:eastAsia="ru-RU"/>
              </w:rPr>
            </w:pPr>
            <w:r w:rsidRPr="00121A91">
              <w:rPr>
                <w:rFonts w:ascii="Times New Roman" w:hAnsi="Times New Roman"/>
                <w:bCs/>
                <w:sz w:val="24"/>
                <w:szCs w:val="24"/>
                <w:lang w:eastAsia="ru-RU"/>
              </w:rPr>
              <w:t>Подпрограмма 5. Повышение уровня благоустройства территории г. Енисейска;</w:t>
            </w:r>
          </w:p>
          <w:p w14:paraId="7E30DA0C" w14:textId="0281CD86" w:rsidR="0064547A" w:rsidRPr="00121A91" w:rsidRDefault="0064547A" w:rsidP="00C74A44">
            <w:pPr>
              <w:pStyle w:val="a3"/>
              <w:spacing w:after="0" w:line="240" w:lineRule="auto"/>
              <w:ind w:left="0"/>
              <w:jc w:val="both"/>
              <w:rPr>
                <w:rFonts w:ascii="Times New Roman" w:hAnsi="Times New Roman"/>
                <w:bCs/>
                <w:sz w:val="24"/>
                <w:szCs w:val="24"/>
                <w:lang w:eastAsia="ru-RU"/>
              </w:rPr>
            </w:pPr>
            <w:r w:rsidRPr="00121A91">
              <w:rPr>
                <w:rFonts w:ascii="Times New Roman" w:hAnsi="Times New Roman"/>
                <w:bCs/>
                <w:sz w:val="24"/>
                <w:szCs w:val="24"/>
                <w:lang w:eastAsia="ru-RU"/>
              </w:rPr>
              <w:t xml:space="preserve">Подпрограмма </w:t>
            </w:r>
            <w:r w:rsidR="00871AFA" w:rsidRPr="00121A91">
              <w:rPr>
                <w:rFonts w:ascii="Times New Roman" w:hAnsi="Times New Roman"/>
                <w:bCs/>
                <w:sz w:val="24"/>
                <w:szCs w:val="24"/>
                <w:lang w:eastAsia="ru-RU"/>
              </w:rPr>
              <w:t>6</w:t>
            </w:r>
            <w:r w:rsidRPr="00121A91">
              <w:rPr>
                <w:rFonts w:ascii="Times New Roman" w:hAnsi="Times New Roman"/>
                <w:bCs/>
                <w:sz w:val="24"/>
                <w:szCs w:val="24"/>
                <w:lang w:eastAsia="ru-RU"/>
              </w:rPr>
              <w:t>. Снижение негативного воздействия отходов на окружающую среду и здоровье населения г. Енисейска.</w:t>
            </w:r>
          </w:p>
          <w:p w14:paraId="332A05E8" w14:textId="1236757C" w:rsidR="0064547A" w:rsidRPr="00121A91" w:rsidRDefault="0064547A" w:rsidP="00C74A44">
            <w:pPr>
              <w:pStyle w:val="a3"/>
              <w:spacing w:after="0" w:line="240" w:lineRule="auto"/>
              <w:ind w:left="0"/>
              <w:jc w:val="both"/>
              <w:rPr>
                <w:rFonts w:ascii="Times New Roman" w:hAnsi="Times New Roman"/>
                <w:bCs/>
                <w:sz w:val="24"/>
                <w:szCs w:val="24"/>
                <w:lang w:eastAsia="ru-RU"/>
              </w:rPr>
            </w:pPr>
            <w:r w:rsidRPr="00121A91">
              <w:rPr>
                <w:rFonts w:ascii="Times New Roman" w:hAnsi="Times New Roman"/>
                <w:bCs/>
                <w:sz w:val="24"/>
                <w:szCs w:val="24"/>
                <w:lang w:eastAsia="ru-RU"/>
              </w:rPr>
              <w:t xml:space="preserve">Подпрограмма </w:t>
            </w:r>
            <w:r w:rsidR="00871AFA" w:rsidRPr="00121A91">
              <w:rPr>
                <w:rFonts w:ascii="Times New Roman" w:hAnsi="Times New Roman"/>
                <w:bCs/>
                <w:sz w:val="24"/>
                <w:szCs w:val="24"/>
                <w:lang w:eastAsia="ru-RU"/>
              </w:rPr>
              <w:t>7</w:t>
            </w:r>
            <w:r w:rsidRPr="00121A91">
              <w:rPr>
                <w:rFonts w:ascii="Times New Roman" w:hAnsi="Times New Roman"/>
                <w:bCs/>
                <w:sz w:val="24"/>
                <w:szCs w:val="24"/>
                <w:lang w:eastAsia="ru-RU"/>
              </w:rPr>
              <w:t>. Обеспечение реализации муниципальной программы и прочие расходы;</w:t>
            </w:r>
          </w:p>
          <w:p w14:paraId="4FC77ADF" w14:textId="68FA2CB3" w:rsidR="0064547A" w:rsidRPr="00121A91" w:rsidRDefault="0064547A" w:rsidP="00C74A4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21A91">
              <w:rPr>
                <w:rFonts w:ascii="Times New Roman" w:hAnsi="Times New Roman"/>
                <w:bCs/>
                <w:sz w:val="24"/>
                <w:szCs w:val="24"/>
                <w:lang w:eastAsia="ru-RU"/>
              </w:rPr>
              <w:t xml:space="preserve">Подпрограмма </w:t>
            </w:r>
            <w:r w:rsidR="00871AFA" w:rsidRPr="00121A91">
              <w:rPr>
                <w:rFonts w:ascii="Times New Roman" w:hAnsi="Times New Roman"/>
                <w:bCs/>
                <w:sz w:val="24"/>
                <w:szCs w:val="24"/>
                <w:lang w:eastAsia="ru-RU"/>
              </w:rPr>
              <w:t>8</w:t>
            </w:r>
            <w:r w:rsidRPr="00121A91">
              <w:rPr>
                <w:rFonts w:ascii="Times New Roman" w:hAnsi="Times New Roman"/>
                <w:bCs/>
                <w:sz w:val="24"/>
                <w:szCs w:val="24"/>
                <w:lang w:eastAsia="ru-RU"/>
              </w:rPr>
              <w:t>. Обеспечение доступности предоставляемых коммунальных услуг.</w:t>
            </w:r>
          </w:p>
        </w:tc>
      </w:tr>
      <w:tr w:rsidR="00F626E9" w:rsidRPr="00121A91" w14:paraId="0DD8F237" w14:textId="77777777" w:rsidTr="00152505">
        <w:trPr>
          <w:trHeight w:val="6093"/>
        </w:trPr>
        <w:tc>
          <w:tcPr>
            <w:tcW w:w="1847" w:type="pct"/>
            <w:tcBorders>
              <w:top w:val="single" w:sz="4" w:space="0" w:color="auto"/>
              <w:left w:val="single" w:sz="4" w:space="0" w:color="auto"/>
              <w:bottom w:val="single" w:sz="4" w:space="0" w:color="auto"/>
              <w:right w:val="single" w:sz="4" w:space="0" w:color="auto"/>
            </w:tcBorders>
          </w:tcPr>
          <w:p w14:paraId="4C3EF1FD" w14:textId="77777777" w:rsidR="00F626E9" w:rsidRPr="00121A91" w:rsidRDefault="00F626E9" w:rsidP="00C74A4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Задачи</w:t>
            </w:r>
          </w:p>
          <w:p w14:paraId="25D64B6E" w14:textId="77777777" w:rsidR="00F626E9" w:rsidRPr="00121A91" w:rsidRDefault="00F626E9" w:rsidP="00C74A4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муниципальной</w:t>
            </w:r>
          </w:p>
          <w:p w14:paraId="2918909B" w14:textId="77777777" w:rsidR="00F626E9" w:rsidRPr="00121A91" w:rsidRDefault="00F626E9" w:rsidP="00C74A4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программы</w:t>
            </w:r>
          </w:p>
          <w:p w14:paraId="2E705563" w14:textId="77777777" w:rsidR="009B762D" w:rsidRPr="00121A91" w:rsidRDefault="009B762D" w:rsidP="00C74A4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14:paraId="268890F5" w14:textId="77777777" w:rsidR="00F626E9" w:rsidRPr="00121A91" w:rsidRDefault="00F626E9" w:rsidP="00C74A4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14:paraId="602DC03F" w14:textId="77777777" w:rsidR="00F626E9" w:rsidRPr="00121A91" w:rsidRDefault="00F626E9" w:rsidP="00C74A4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14:paraId="56352865" w14:textId="77777777" w:rsidR="00F626E9" w:rsidRPr="00121A91" w:rsidRDefault="00F626E9" w:rsidP="00C74A4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14:paraId="505BA007" w14:textId="77777777" w:rsidR="00F626E9" w:rsidRPr="00121A91" w:rsidRDefault="00F626E9" w:rsidP="00C74A4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3153" w:type="pct"/>
            <w:tcBorders>
              <w:top w:val="single" w:sz="4" w:space="0" w:color="auto"/>
              <w:left w:val="single" w:sz="4" w:space="0" w:color="auto"/>
              <w:bottom w:val="single" w:sz="4" w:space="0" w:color="auto"/>
              <w:right w:val="single" w:sz="4" w:space="0" w:color="auto"/>
            </w:tcBorders>
          </w:tcPr>
          <w:p w14:paraId="6299A62D" w14:textId="77777777" w:rsidR="000F6D23" w:rsidRPr="00121A91" w:rsidRDefault="00C3406F" w:rsidP="00C74A44">
            <w:pPr>
              <w:pStyle w:val="a3"/>
              <w:spacing w:after="0" w:line="240" w:lineRule="auto"/>
              <w:ind w:left="0"/>
              <w:jc w:val="both"/>
              <w:rPr>
                <w:rFonts w:ascii="Times New Roman" w:hAnsi="Times New Roman"/>
                <w:bCs/>
                <w:sz w:val="24"/>
                <w:szCs w:val="24"/>
                <w:lang w:eastAsia="ru-RU"/>
              </w:rPr>
            </w:pPr>
            <w:r w:rsidRPr="00121A91">
              <w:rPr>
                <w:rFonts w:ascii="Times New Roman" w:hAnsi="Times New Roman"/>
                <w:bCs/>
                <w:sz w:val="24"/>
                <w:szCs w:val="24"/>
                <w:lang w:eastAsia="ru-RU"/>
              </w:rPr>
              <w:t>Развитие, модернизация и капитальный ремонт объектов коммунальной инфраструктуры г. Енисейска;</w:t>
            </w:r>
          </w:p>
          <w:p w14:paraId="034E691D" w14:textId="77777777" w:rsidR="00234D76" w:rsidRPr="00121A91" w:rsidRDefault="00234D76" w:rsidP="00C74A44">
            <w:pPr>
              <w:pStyle w:val="a3"/>
              <w:spacing w:after="0" w:line="240" w:lineRule="auto"/>
              <w:ind w:left="0"/>
              <w:jc w:val="both"/>
              <w:rPr>
                <w:rFonts w:ascii="Times New Roman" w:hAnsi="Times New Roman"/>
                <w:bCs/>
                <w:sz w:val="24"/>
                <w:szCs w:val="24"/>
                <w:lang w:eastAsia="ru-RU"/>
              </w:rPr>
            </w:pPr>
            <w:r w:rsidRPr="00121A91">
              <w:rPr>
                <w:rFonts w:ascii="Times New Roman" w:hAnsi="Times New Roman"/>
                <w:bCs/>
                <w:sz w:val="24"/>
                <w:szCs w:val="24"/>
                <w:lang w:eastAsia="ru-RU"/>
              </w:rPr>
              <w:t>Повышение доступности транспортных услуг для населения;</w:t>
            </w:r>
          </w:p>
          <w:p w14:paraId="36C6B427" w14:textId="4D4F786A" w:rsidR="0027753C" w:rsidRPr="00121A91" w:rsidRDefault="003F4218" w:rsidP="00C74A44">
            <w:pPr>
              <w:pStyle w:val="a3"/>
              <w:spacing w:after="0" w:line="240" w:lineRule="auto"/>
              <w:ind w:left="0"/>
              <w:jc w:val="both"/>
              <w:rPr>
                <w:rFonts w:ascii="Times New Roman" w:hAnsi="Times New Roman"/>
                <w:bCs/>
                <w:sz w:val="24"/>
                <w:szCs w:val="24"/>
                <w:lang w:eastAsia="ru-RU"/>
              </w:rPr>
            </w:pPr>
            <w:r w:rsidRPr="00121A91">
              <w:rPr>
                <w:rFonts w:ascii="Times New Roman" w:hAnsi="Times New Roman"/>
                <w:bCs/>
                <w:sz w:val="24"/>
                <w:szCs w:val="24"/>
                <w:lang w:eastAsia="ru-RU"/>
              </w:rPr>
              <w:t>Обеспечение сохранности, модернизация и развитие сети автомобильных дорог местного значения</w:t>
            </w:r>
            <w:r w:rsidR="00EB1994" w:rsidRPr="00121A91">
              <w:rPr>
                <w:rFonts w:ascii="Times New Roman" w:hAnsi="Times New Roman"/>
                <w:bCs/>
                <w:sz w:val="24"/>
                <w:szCs w:val="24"/>
                <w:lang w:eastAsia="ru-RU"/>
              </w:rPr>
              <w:t xml:space="preserve"> г. Енисейска;</w:t>
            </w:r>
          </w:p>
          <w:p w14:paraId="1C279DCF" w14:textId="7FFA006D" w:rsidR="004F444E" w:rsidRPr="00121A91" w:rsidRDefault="00E929C9" w:rsidP="00C74A44">
            <w:pPr>
              <w:pStyle w:val="a3"/>
              <w:spacing w:after="0" w:line="240" w:lineRule="auto"/>
              <w:ind w:left="0"/>
              <w:jc w:val="both"/>
              <w:rPr>
                <w:rFonts w:ascii="Times New Roman" w:hAnsi="Times New Roman"/>
                <w:bCs/>
                <w:sz w:val="24"/>
                <w:szCs w:val="24"/>
                <w:lang w:eastAsia="ru-RU"/>
              </w:rPr>
            </w:pPr>
            <w:r w:rsidRPr="00121A91">
              <w:rPr>
                <w:rFonts w:ascii="Times New Roman" w:hAnsi="Times New Roman"/>
                <w:bCs/>
                <w:sz w:val="24"/>
                <w:szCs w:val="24"/>
                <w:lang w:eastAsia="ru-RU"/>
              </w:rPr>
              <w:t>Повышение надежности и качества электроснабжения потребителей г. Енисейска, повышение эффективности энергосбережения и потребления энергоресурсов на территории г. Енисейска;</w:t>
            </w:r>
          </w:p>
          <w:p w14:paraId="642998EC" w14:textId="3FFFB8A8" w:rsidR="000E38D6" w:rsidRPr="00121A91" w:rsidRDefault="00392A4F" w:rsidP="00C74A44">
            <w:pPr>
              <w:pStyle w:val="a3"/>
              <w:spacing w:after="0" w:line="240" w:lineRule="auto"/>
              <w:ind w:left="0"/>
              <w:jc w:val="both"/>
              <w:rPr>
                <w:rFonts w:ascii="Times New Roman" w:hAnsi="Times New Roman"/>
                <w:bCs/>
                <w:sz w:val="24"/>
                <w:szCs w:val="24"/>
                <w:lang w:eastAsia="ru-RU"/>
              </w:rPr>
            </w:pPr>
            <w:r w:rsidRPr="00121A91">
              <w:rPr>
                <w:rFonts w:ascii="Times New Roman" w:hAnsi="Times New Roman"/>
                <w:bCs/>
                <w:sz w:val="24"/>
                <w:szCs w:val="24"/>
                <w:lang w:eastAsia="ru-RU"/>
              </w:rPr>
              <w:t>Повышение уровня б</w:t>
            </w:r>
            <w:r w:rsidR="000E38D6" w:rsidRPr="00121A91">
              <w:rPr>
                <w:rFonts w:ascii="Times New Roman" w:hAnsi="Times New Roman"/>
                <w:bCs/>
                <w:sz w:val="24"/>
                <w:szCs w:val="24"/>
                <w:lang w:eastAsia="ru-RU"/>
              </w:rPr>
              <w:t>лагоустройств</w:t>
            </w:r>
            <w:r w:rsidRPr="00121A91">
              <w:rPr>
                <w:rFonts w:ascii="Times New Roman" w:hAnsi="Times New Roman"/>
                <w:bCs/>
                <w:sz w:val="24"/>
                <w:szCs w:val="24"/>
                <w:lang w:eastAsia="ru-RU"/>
              </w:rPr>
              <w:t xml:space="preserve">а </w:t>
            </w:r>
            <w:r w:rsidR="000E38D6" w:rsidRPr="00121A91">
              <w:rPr>
                <w:rFonts w:ascii="Times New Roman" w:hAnsi="Times New Roman"/>
                <w:bCs/>
                <w:sz w:val="24"/>
                <w:szCs w:val="24"/>
                <w:lang w:eastAsia="ru-RU"/>
              </w:rPr>
              <w:t>территории г. Енисейска;</w:t>
            </w:r>
          </w:p>
          <w:p w14:paraId="666BACC8" w14:textId="0B22B449" w:rsidR="00A032D2" w:rsidRPr="00121A91" w:rsidRDefault="00A032D2" w:rsidP="00C74A44">
            <w:pPr>
              <w:pStyle w:val="a3"/>
              <w:spacing w:after="0" w:line="240" w:lineRule="auto"/>
              <w:ind w:left="0"/>
              <w:jc w:val="both"/>
              <w:rPr>
                <w:rFonts w:ascii="Times New Roman" w:hAnsi="Times New Roman"/>
                <w:bCs/>
                <w:sz w:val="24"/>
                <w:szCs w:val="24"/>
                <w:lang w:eastAsia="ru-RU"/>
              </w:rPr>
            </w:pPr>
            <w:r w:rsidRPr="00121A91">
              <w:rPr>
                <w:rFonts w:ascii="Times New Roman" w:hAnsi="Times New Roman"/>
                <w:bCs/>
                <w:sz w:val="24"/>
                <w:szCs w:val="24"/>
                <w:lang w:eastAsia="ru-RU"/>
              </w:rPr>
              <w:t>Обустройство мест захоронения погибших при защите Отечества;</w:t>
            </w:r>
          </w:p>
          <w:p w14:paraId="21F02D41" w14:textId="3885EF94" w:rsidR="00595CD0" w:rsidRPr="00121A91" w:rsidRDefault="00962086" w:rsidP="00C74A44">
            <w:pPr>
              <w:pStyle w:val="a3"/>
              <w:spacing w:after="0" w:line="240" w:lineRule="auto"/>
              <w:ind w:left="0"/>
              <w:jc w:val="both"/>
              <w:rPr>
                <w:rFonts w:ascii="Times New Roman" w:hAnsi="Times New Roman"/>
                <w:bCs/>
                <w:sz w:val="24"/>
                <w:szCs w:val="24"/>
                <w:lang w:eastAsia="ru-RU"/>
              </w:rPr>
            </w:pPr>
            <w:r w:rsidRPr="00121A91">
              <w:rPr>
                <w:rFonts w:ascii="Times New Roman" w:hAnsi="Times New Roman"/>
                <w:bCs/>
                <w:sz w:val="24"/>
                <w:szCs w:val="24"/>
                <w:lang w:eastAsia="ru-RU"/>
              </w:rPr>
              <w:t>Снижение негативного воздействия отходов на окружающую среду и здоровье населения г. Енисейска.</w:t>
            </w:r>
          </w:p>
          <w:p w14:paraId="15AA9D1F" w14:textId="10571A2C" w:rsidR="003E502A" w:rsidRPr="00121A91" w:rsidRDefault="003E502A" w:rsidP="00C74A44">
            <w:pPr>
              <w:pStyle w:val="a3"/>
              <w:spacing w:after="0" w:line="240" w:lineRule="auto"/>
              <w:ind w:left="0"/>
              <w:jc w:val="both"/>
              <w:rPr>
                <w:rFonts w:ascii="Times New Roman" w:hAnsi="Times New Roman"/>
                <w:bCs/>
                <w:sz w:val="24"/>
                <w:szCs w:val="24"/>
                <w:lang w:eastAsia="ru-RU"/>
              </w:rPr>
            </w:pPr>
            <w:r w:rsidRPr="00121A91">
              <w:rPr>
                <w:rFonts w:ascii="Times New Roman" w:hAnsi="Times New Roman"/>
                <w:bCs/>
                <w:sz w:val="24"/>
                <w:szCs w:val="24"/>
                <w:lang w:eastAsia="ru-RU"/>
              </w:rPr>
              <w:t>Обеспечение реализации муниципальной программы и прочие расходы;</w:t>
            </w:r>
          </w:p>
          <w:p w14:paraId="5E737193" w14:textId="7C76726A" w:rsidR="00FB1830" w:rsidRPr="00121A91" w:rsidRDefault="00595CD0" w:rsidP="00C74A44">
            <w:pPr>
              <w:pStyle w:val="a3"/>
              <w:spacing w:after="0" w:line="240" w:lineRule="auto"/>
              <w:ind w:left="0"/>
              <w:jc w:val="both"/>
              <w:rPr>
                <w:rFonts w:ascii="Times New Roman" w:hAnsi="Times New Roman"/>
                <w:bCs/>
                <w:sz w:val="24"/>
                <w:szCs w:val="24"/>
                <w:lang w:eastAsia="ru-RU"/>
              </w:rPr>
            </w:pPr>
            <w:r w:rsidRPr="00121A91">
              <w:rPr>
                <w:rFonts w:ascii="Times New Roman" w:hAnsi="Times New Roman"/>
                <w:bCs/>
                <w:sz w:val="24"/>
                <w:szCs w:val="24"/>
                <w:lang w:eastAsia="ru-RU"/>
              </w:rPr>
              <w:t>Обеспечение доступности предоставляемых коммунальных услуг</w:t>
            </w:r>
            <w:r w:rsidR="003E502A" w:rsidRPr="00121A91">
              <w:rPr>
                <w:rFonts w:ascii="Times New Roman" w:hAnsi="Times New Roman"/>
                <w:bCs/>
                <w:sz w:val="24"/>
                <w:szCs w:val="24"/>
                <w:lang w:eastAsia="ru-RU"/>
              </w:rPr>
              <w:t>.</w:t>
            </w:r>
            <w:r w:rsidR="00FB1830" w:rsidRPr="00121A91">
              <w:rPr>
                <w:rFonts w:ascii="Times New Roman" w:hAnsi="Times New Roman"/>
                <w:bCs/>
                <w:sz w:val="24"/>
                <w:szCs w:val="24"/>
                <w:lang w:eastAsia="ru-RU"/>
              </w:rPr>
              <w:t xml:space="preserve"> </w:t>
            </w:r>
          </w:p>
        </w:tc>
      </w:tr>
      <w:tr w:rsidR="00F626E9" w:rsidRPr="00121A91" w14:paraId="0970ED90" w14:textId="77777777" w:rsidTr="00152505">
        <w:trPr>
          <w:trHeight w:val="837"/>
        </w:trPr>
        <w:tc>
          <w:tcPr>
            <w:tcW w:w="1847" w:type="pct"/>
            <w:tcBorders>
              <w:top w:val="single" w:sz="4" w:space="0" w:color="auto"/>
              <w:left w:val="single" w:sz="4" w:space="0" w:color="auto"/>
              <w:bottom w:val="single" w:sz="4" w:space="0" w:color="auto"/>
              <w:right w:val="single" w:sz="4" w:space="0" w:color="auto"/>
            </w:tcBorders>
          </w:tcPr>
          <w:p w14:paraId="56D0EB57" w14:textId="77777777" w:rsidR="00F626E9" w:rsidRPr="00121A91" w:rsidRDefault="000133C1" w:rsidP="00C74A44">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Сроки реализации муниципальной программы</w:t>
            </w:r>
          </w:p>
        </w:tc>
        <w:tc>
          <w:tcPr>
            <w:tcW w:w="3153" w:type="pct"/>
            <w:tcBorders>
              <w:top w:val="single" w:sz="4" w:space="0" w:color="auto"/>
              <w:left w:val="single" w:sz="4" w:space="0" w:color="auto"/>
              <w:bottom w:val="single" w:sz="4" w:space="0" w:color="auto"/>
              <w:right w:val="single" w:sz="4" w:space="0" w:color="auto"/>
            </w:tcBorders>
          </w:tcPr>
          <w:p w14:paraId="27E14DC3" w14:textId="342B5C0B" w:rsidR="00F626E9" w:rsidRPr="00121A91" w:rsidRDefault="00F626E9" w:rsidP="00C74A4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 </w:t>
            </w:r>
            <w:r w:rsidR="00A5149E" w:rsidRPr="00121A91">
              <w:rPr>
                <w:rFonts w:ascii="Times New Roman" w:eastAsia="Times New Roman" w:hAnsi="Times New Roman" w:cs="Times New Roman"/>
                <w:sz w:val="24"/>
                <w:szCs w:val="24"/>
                <w:lang w:eastAsia="ru-RU"/>
              </w:rPr>
              <w:t>20</w:t>
            </w:r>
            <w:r w:rsidR="008B2984" w:rsidRPr="00121A91">
              <w:rPr>
                <w:rFonts w:ascii="Times New Roman" w:eastAsia="Times New Roman" w:hAnsi="Times New Roman" w:cs="Times New Roman"/>
                <w:sz w:val="24"/>
                <w:szCs w:val="24"/>
                <w:lang w:eastAsia="ru-RU"/>
              </w:rPr>
              <w:t>2</w:t>
            </w:r>
            <w:r w:rsidR="0018534C" w:rsidRPr="00121A91">
              <w:rPr>
                <w:rFonts w:ascii="Times New Roman" w:eastAsia="Times New Roman" w:hAnsi="Times New Roman" w:cs="Times New Roman"/>
                <w:sz w:val="24"/>
                <w:szCs w:val="24"/>
                <w:lang w:eastAsia="ru-RU"/>
              </w:rPr>
              <w:t>3</w:t>
            </w:r>
            <w:r w:rsidR="00311412" w:rsidRPr="00121A91">
              <w:rPr>
                <w:rFonts w:ascii="Times New Roman" w:eastAsia="Times New Roman" w:hAnsi="Times New Roman" w:cs="Times New Roman"/>
                <w:sz w:val="24"/>
                <w:szCs w:val="24"/>
                <w:lang w:eastAsia="ru-RU"/>
              </w:rPr>
              <w:t xml:space="preserve"> год и плановый период 202</w:t>
            </w:r>
            <w:r w:rsidR="0018534C" w:rsidRPr="00121A91">
              <w:rPr>
                <w:rFonts w:ascii="Times New Roman" w:eastAsia="Times New Roman" w:hAnsi="Times New Roman" w:cs="Times New Roman"/>
                <w:sz w:val="24"/>
                <w:szCs w:val="24"/>
                <w:lang w:eastAsia="ru-RU"/>
              </w:rPr>
              <w:t>4</w:t>
            </w:r>
            <w:r w:rsidR="00311412" w:rsidRPr="00121A91">
              <w:rPr>
                <w:rFonts w:ascii="Times New Roman" w:eastAsia="Times New Roman" w:hAnsi="Times New Roman" w:cs="Times New Roman"/>
                <w:sz w:val="24"/>
                <w:szCs w:val="24"/>
                <w:lang w:eastAsia="ru-RU"/>
              </w:rPr>
              <w:t xml:space="preserve"> – 202</w:t>
            </w:r>
            <w:r w:rsidR="0018534C" w:rsidRPr="00121A91">
              <w:rPr>
                <w:rFonts w:ascii="Times New Roman" w:eastAsia="Times New Roman" w:hAnsi="Times New Roman" w:cs="Times New Roman"/>
                <w:sz w:val="24"/>
                <w:szCs w:val="24"/>
                <w:lang w:eastAsia="ru-RU"/>
              </w:rPr>
              <w:t>5</w:t>
            </w:r>
            <w:r w:rsidR="00311412" w:rsidRPr="00121A91">
              <w:rPr>
                <w:rFonts w:ascii="Times New Roman" w:eastAsia="Times New Roman" w:hAnsi="Times New Roman" w:cs="Times New Roman"/>
                <w:sz w:val="24"/>
                <w:szCs w:val="24"/>
                <w:lang w:eastAsia="ru-RU"/>
              </w:rPr>
              <w:t xml:space="preserve"> годов</w:t>
            </w:r>
          </w:p>
        </w:tc>
      </w:tr>
      <w:tr w:rsidR="00F626E9" w:rsidRPr="00121A91" w14:paraId="22E76255" w14:textId="77777777" w:rsidTr="00152505">
        <w:trPr>
          <w:trHeight w:val="703"/>
        </w:trPr>
        <w:tc>
          <w:tcPr>
            <w:tcW w:w="1847" w:type="pct"/>
            <w:tcBorders>
              <w:top w:val="single" w:sz="4" w:space="0" w:color="auto"/>
              <w:left w:val="single" w:sz="4" w:space="0" w:color="auto"/>
              <w:bottom w:val="single" w:sz="4" w:space="0" w:color="auto"/>
              <w:right w:val="single" w:sz="4" w:space="0" w:color="auto"/>
            </w:tcBorders>
          </w:tcPr>
          <w:p w14:paraId="4C5657DF" w14:textId="77777777" w:rsidR="00F626E9" w:rsidRPr="00121A91" w:rsidRDefault="000133C1" w:rsidP="00C74A4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Целевые индикаторы</w:t>
            </w:r>
          </w:p>
        </w:tc>
        <w:tc>
          <w:tcPr>
            <w:tcW w:w="3153" w:type="pct"/>
            <w:tcBorders>
              <w:top w:val="single" w:sz="4" w:space="0" w:color="auto"/>
              <w:left w:val="single" w:sz="4" w:space="0" w:color="auto"/>
              <w:bottom w:val="single" w:sz="4" w:space="0" w:color="auto"/>
              <w:right w:val="single" w:sz="4" w:space="0" w:color="auto"/>
            </w:tcBorders>
            <w:shd w:val="clear" w:color="auto" w:fill="auto"/>
          </w:tcPr>
          <w:p w14:paraId="4779B37B" w14:textId="77777777" w:rsidR="00C179A2" w:rsidRPr="00121A91" w:rsidRDefault="009F500A" w:rsidP="00C74A44">
            <w:pPr>
              <w:tabs>
                <w:tab w:val="left" w:pos="421"/>
                <w:tab w:val="left" w:pos="923"/>
              </w:tabs>
              <w:spacing w:after="0" w:line="240" w:lineRule="auto"/>
              <w:ind w:right="-70"/>
              <w:jc w:val="both"/>
              <w:rPr>
                <w:rFonts w:ascii="Times New Roman" w:hAnsi="Times New Roman" w:cs="Times New Roman"/>
                <w:color w:val="000000"/>
                <w:sz w:val="24"/>
                <w:szCs w:val="24"/>
                <w:lang w:eastAsia="ru-RU"/>
              </w:rPr>
            </w:pPr>
            <w:r w:rsidRPr="00121A91">
              <w:rPr>
                <w:rFonts w:ascii="Times New Roman" w:hAnsi="Times New Roman" w:cs="Times New Roman"/>
                <w:color w:val="000000"/>
                <w:sz w:val="24"/>
                <w:szCs w:val="24"/>
                <w:lang w:eastAsia="ru-RU"/>
              </w:rPr>
              <w:t>Приложение 3 к муниципальной программе</w:t>
            </w:r>
          </w:p>
        </w:tc>
      </w:tr>
      <w:tr w:rsidR="00F626E9" w:rsidRPr="00121A91" w14:paraId="4AE24335" w14:textId="77777777" w:rsidTr="00D5546B">
        <w:tc>
          <w:tcPr>
            <w:tcW w:w="1847" w:type="pct"/>
            <w:tcBorders>
              <w:top w:val="single" w:sz="4" w:space="0" w:color="auto"/>
              <w:left w:val="single" w:sz="4" w:space="0" w:color="auto"/>
              <w:bottom w:val="single" w:sz="4" w:space="0" w:color="auto"/>
              <w:right w:val="single" w:sz="4" w:space="0" w:color="auto"/>
            </w:tcBorders>
          </w:tcPr>
          <w:p w14:paraId="21B418E5" w14:textId="77777777" w:rsidR="00F626E9" w:rsidRPr="00121A91" w:rsidRDefault="000133C1" w:rsidP="00C74A44">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Объемы бюджетных ассигнований муниципальной программы.</w:t>
            </w:r>
          </w:p>
        </w:tc>
        <w:tc>
          <w:tcPr>
            <w:tcW w:w="3153" w:type="pct"/>
            <w:tcBorders>
              <w:top w:val="single" w:sz="4" w:space="0" w:color="auto"/>
              <w:left w:val="single" w:sz="4" w:space="0" w:color="auto"/>
              <w:bottom w:val="single" w:sz="4" w:space="0" w:color="auto"/>
              <w:right w:val="single" w:sz="4" w:space="0" w:color="auto"/>
            </w:tcBorders>
          </w:tcPr>
          <w:p w14:paraId="7EA0EEF9" w14:textId="77777777" w:rsidR="0011116F" w:rsidRPr="00121A91" w:rsidRDefault="0011116F" w:rsidP="00C74A44">
            <w:pPr>
              <w:autoSpaceDE w:val="0"/>
              <w:autoSpaceDN w:val="0"/>
              <w:adjustRightInd w:val="0"/>
              <w:spacing w:after="0" w:line="240" w:lineRule="auto"/>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Общий объем финансирования программы – 527 526 522,05 руб., из них по годам: </w:t>
            </w:r>
          </w:p>
          <w:p w14:paraId="7EFCC5FB" w14:textId="77777777" w:rsidR="0011116F" w:rsidRPr="00121A91" w:rsidRDefault="0011116F" w:rsidP="00C74A44">
            <w:pPr>
              <w:autoSpaceDE w:val="0"/>
              <w:autoSpaceDN w:val="0"/>
              <w:adjustRightInd w:val="0"/>
              <w:spacing w:after="0" w:line="240" w:lineRule="auto"/>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2023 год – 208 368 122,05 руб., </w:t>
            </w:r>
          </w:p>
          <w:p w14:paraId="42443461" w14:textId="77777777" w:rsidR="0011116F" w:rsidRPr="00121A91" w:rsidRDefault="0011116F" w:rsidP="00C74A44">
            <w:pPr>
              <w:autoSpaceDE w:val="0"/>
              <w:autoSpaceDN w:val="0"/>
              <w:adjustRightInd w:val="0"/>
              <w:spacing w:after="0" w:line="240" w:lineRule="auto"/>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в том числе: местный бюджет – 121 021 822,05 руб., краевой </w:t>
            </w:r>
            <w:proofErr w:type="gramStart"/>
            <w:r w:rsidRPr="00121A91">
              <w:rPr>
                <w:rFonts w:ascii="Times New Roman" w:eastAsia="Times New Roman" w:hAnsi="Times New Roman" w:cs="Times New Roman"/>
                <w:sz w:val="24"/>
                <w:szCs w:val="24"/>
                <w:lang w:eastAsia="ru-RU"/>
              </w:rPr>
              <w:t>бюджет  –</w:t>
            </w:r>
            <w:proofErr w:type="gramEnd"/>
            <w:r w:rsidRPr="00121A91">
              <w:rPr>
                <w:rFonts w:ascii="Times New Roman" w:eastAsia="Times New Roman" w:hAnsi="Times New Roman" w:cs="Times New Roman"/>
                <w:sz w:val="24"/>
                <w:szCs w:val="24"/>
                <w:lang w:eastAsia="ru-RU"/>
              </w:rPr>
              <w:t xml:space="preserve">  87 346 300,0 руб.; </w:t>
            </w:r>
          </w:p>
          <w:p w14:paraId="4D9A535D" w14:textId="77777777" w:rsidR="0011116F" w:rsidRPr="00121A91" w:rsidRDefault="0011116F" w:rsidP="00C74A44">
            <w:pPr>
              <w:autoSpaceDE w:val="0"/>
              <w:autoSpaceDN w:val="0"/>
              <w:adjustRightInd w:val="0"/>
              <w:spacing w:after="0" w:line="240" w:lineRule="auto"/>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2024 год – 162 230 100,0 руб., </w:t>
            </w:r>
          </w:p>
          <w:p w14:paraId="347D06BB" w14:textId="77777777" w:rsidR="0011116F" w:rsidRPr="00121A91" w:rsidRDefault="0011116F" w:rsidP="00C74A44">
            <w:pPr>
              <w:autoSpaceDE w:val="0"/>
              <w:autoSpaceDN w:val="0"/>
              <w:adjustRightInd w:val="0"/>
              <w:spacing w:after="0" w:line="240" w:lineRule="auto"/>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lastRenderedPageBreak/>
              <w:t xml:space="preserve">в том </w:t>
            </w:r>
            <w:proofErr w:type="gramStart"/>
            <w:r w:rsidRPr="00121A91">
              <w:rPr>
                <w:rFonts w:ascii="Times New Roman" w:eastAsia="Times New Roman" w:hAnsi="Times New Roman" w:cs="Times New Roman"/>
                <w:sz w:val="24"/>
                <w:szCs w:val="24"/>
                <w:lang w:eastAsia="ru-RU"/>
              </w:rPr>
              <w:t>числе:  местный</w:t>
            </w:r>
            <w:proofErr w:type="gramEnd"/>
            <w:r w:rsidRPr="00121A91">
              <w:rPr>
                <w:rFonts w:ascii="Times New Roman" w:eastAsia="Times New Roman" w:hAnsi="Times New Roman" w:cs="Times New Roman"/>
                <w:sz w:val="24"/>
                <w:szCs w:val="24"/>
                <w:lang w:eastAsia="ru-RU"/>
              </w:rPr>
              <w:t xml:space="preserve"> бюджет – 74 582 000,0  руб., краевой бюджет  –  87 433 822,0 руб.,  федеральный бюджет -214 278,00 руб.;</w:t>
            </w:r>
          </w:p>
          <w:p w14:paraId="3B77F5A5" w14:textId="77777777" w:rsidR="0011116F" w:rsidRPr="00121A91" w:rsidRDefault="0011116F" w:rsidP="00C74A44">
            <w:pPr>
              <w:autoSpaceDE w:val="0"/>
              <w:autoSpaceDN w:val="0"/>
              <w:adjustRightInd w:val="0"/>
              <w:spacing w:after="0" w:line="240" w:lineRule="auto"/>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2025 год – 156 928 300,0 руб., </w:t>
            </w:r>
          </w:p>
          <w:p w14:paraId="45A7A142" w14:textId="0417A040" w:rsidR="00D80AF7" w:rsidRPr="00121A91" w:rsidRDefault="0011116F" w:rsidP="00C74A44">
            <w:pPr>
              <w:autoSpaceDE w:val="0"/>
              <w:autoSpaceDN w:val="0"/>
              <w:adjustRightInd w:val="0"/>
              <w:spacing w:after="0" w:line="240" w:lineRule="auto"/>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в том числе: местный бюджет – 69 582 000,0 руб., краевой </w:t>
            </w:r>
            <w:proofErr w:type="gramStart"/>
            <w:r w:rsidRPr="00121A91">
              <w:rPr>
                <w:rFonts w:ascii="Times New Roman" w:eastAsia="Times New Roman" w:hAnsi="Times New Roman" w:cs="Times New Roman"/>
                <w:sz w:val="24"/>
                <w:szCs w:val="24"/>
                <w:lang w:eastAsia="ru-RU"/>
              </w:rPr>
              <w:t>бюджет  –</w:t>
            </w:r>
            <w:proofErr w:type="gramEnd"/>
            <w:r w:rsidRPr="00121A91">
              <w:rPr>
                <w:rFonts w:ascii="Times New Roman" w:eastAsia="Times New Roman" w:hAnsi="Times New Roman" w:cs="Times New Roman"/>
                <w:sz w:val="24"/>
                <w:szCs w:val="24"/>
                <w:lang w:eastAsia="ru-RU"/>
              </w:rPr>
              <w:t xml:space="preserve">  87 346 300,0 руб.;</w:t>
            </w:r>
          </w:p>
        </w:tc>
      </w:tr>
    </w:tbl>
    <w:p w14:paraId="6539271C" w14:textId="77777777" w:rsidR="00DB57C6" w:rsidRPr="00121A91" w:rsidRDefault="00DB57C6" w:rsidP="00C74A4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5C9E5BB9" w14:textId="77777777" w:rsidR="00813BE2" w:rsidRPr="00121A91" w:rsidRDefault="00DB57C6" w:rsidP="00C74A44">
      <w:pPr>
        <w:pStyle w:val="a3"/>
        <w:numPr>
          <w:ilvl w:val="0"/>
          <w:numId w:val="8"/>
        </w:numPr>
        <w:autoSpaceDE w:val="0"/>
        <w:autoSpaceDN w:val="0"/>
        <w:adjustRightInd w:val="0"/>
        <w:spacing w:after="0" w:line="240" w:lineRule="auto"/>
        <w:ind w:left="0" w:firstLine="0"/>
        <w:jc w:val="center"/>
        <w:rPr>
          <w:rFonts w:ascii="Times New Roman" w:eastAsia="Times New Roman" w:hAnsi="Times New Roman" w:cs="Times New Roman"/>
          <w:bCs/>
          <w:sz w:val="24"/>
          <w:szCs w:val="24"/>
          <w:lang w:eastAsia="ru-RU"/>
        </w:rPr>
      </w:pPr>
      <w:bookmarkStart w:id="4" w:name="_Hlk128650270"/>
      <w:r w:rsidRPr="00121A91">
        <w:rPr>
          <w:rFonts w:ascii="Times New Roman" w:eastAsia="Times New Roman" w:hAnsi="Times New Roman" w:cs="Times New Roman"/>
          <w:bCs/>
          <w:sz w:val="24"/>
          <w:szCs w:val="24"/>
          <w:lang w:eastAsia="ru-RU"/>
        </w:rPr>
        <w:t>Общая характеристика текущего состояния коммунальной инфраструктуры города Енисейска</w:t>
      </w:r>
      <w:r w:rsidR="00813BE2" w:rsidRPr="00121A91">
        <w:rPr>
          <w:rFonts w:ascii="Times New Roman" w:eastAsia="Times New Roman" w:hAnsi="Times New Roman" w:cs="Times New Roman"/>
          <w:bCs/>
          <w:sz w:val="24"/>
          <w:szCs w:val="24"/>
          <w:lang w:eastAsia="ru-RU"/>
        </w:rPr>
        <w:t xml:space="preserve">. Основные цели, задачи и </w:t>
      </w:r>
      <w:r w:rsidR="00917104" w:rsidRPr="00121A91">
        <w:rPr>
          <w:rFonts w:ascii="Times New Roman" w:eastAsia="Times New Roman" w:hAnsi="Times New Roman" w:cs="Times New Roman"/>
          <w:bCs/>
          <w:sz w:val="24"/>
          <w:szCs w:val="24"/>
          <w:lang w:eastAsia="ru-RU"/>
        </w:rPr>
        <w:t>с</w:t>
      </w:r>
      <w:r w:rsidR="00813BE2" w:rsidRPr="00121A91">
        <w:rPr>
          <w:rFonts w:ascii="Times New Roman" w:eastAsia="Times New Roman" w:hAnsi="Times New Roman" w:cs="Times New Roman"/>
          <w:bCs/>
          <w:sz w:val="24"/>
          <w:szCs w:val="24"/>
          <w:lang w:eastAsia="ru-RU"/>
        </w:rPr>
        <w:t>роки реализации муниципальной программы.</w:t>
      </w:r>
    </w:p>
    <w:bookmarkEnd w:id="4"/>
    <w:p w14:paraId="4231C064" w14:textId="77777777" w:rsidR="00813BE2" w:rsidRPr="00121A91" w:rsidRDefault="00813BE2" w:rsidP="00C74A44">
      <w:pPr>
        <w:tabs>
          <w:tab w:val="num" w:pos="360"/>
          <w:tab w:val="left" w:pos="2897"/>
        </w:tabs>
        <w:spacing w:after="0" w:line="240" w:lineRule="auto"/>
        <w:jc w:val="both"/>
        <w:rPr>
          <w:rFonts w:ascii="Times New Roman" w:eastAsia="Times New Roman" w:hAnsi="Times New Roman" w:cs="Times New Roman"/>
          <w:color w:val="000000" w:themeColor="text1"/>
          <w:sz w:val="20"/>
          <w:szCs w:val="20"/>
          <w:lang w:eastAsia="ru-RU"/>
        </w:rPr>
      </w:pPr>
    </w:p>
    <w:p w14:paraId="6FD05774" w14:textId="3EBA7D1A" w:rsidR="00BC5D71" w:rsidRPr="00121A91" w:rsidRDefault="00BC5D71" w:rsidP="00C74A44">
      <w:pPr>
        <w:spacing w:after="0" w:line="240" w:lineRule="auto"/>
        <w:ind w:right="54"/>
        <w:jc w:val="both"/>
        <w:rPr>
          <w:rFonts w:ascii="Times New Roman" w:eastAsia="Times New Roman" w:hAnsi="Times New Roman" w:cs="Times New Roman"/>
          <w:sz w:val="24"/>
          <w:szCs w:val="24"/>
        </w:rPr>
      </w:pPr>
      <w:r w:rsidRPr="00121A91">
        <w:rPr>
          <w:rFonts w:ascii="Times New Roman" w:eastAsia="Times New Roman" w:hAnsi="Times New Roman" w:cs="Times New Roman"/>
          <w:sz w:val="24"/>
          <w:szCs w:val="24"/>
        </w:rPr>
        <w:t>Стратегией социально-экономического развития города Енисейска до 2030 определены основные направления развития коммунальной инфраструктуры:</w:t>
      </w:r>
    </w:p>
    <w:p w14:paraId="75B212FE" w14:textId="1C79FAA1" w:rsidR="001A44D6" w:rsidRPr="00121A91" w:rsidRDefault="006667AE" w:rsidP="00C74A44">
      <w:pPr>
        <w:spacing w:after="0" w:line="240" w:lineRule="auto"/>
        <w:jc w:val="both"/>
        <w:rPr>
          <w:rFonts w:ascii="Times New Roman" w:eastAsia="Times New Roman" w:hAnsi="Times New Roman" w:cs="Times New Roman"/>
          <w:sz w:val="24"/>
          <w:szCs w:val="24"/>
        </w:rPr>
      </w:pPr>
      <w:r w:rsidRPr="00121A91">
        <w:rPr>
          <w:rFonts w:ascii="Times New Roman" w:eastAsia="Times New Roman" w:hAnsi="Times New Roman" w:cs="Times New Roman"/>
          <w:sz w:val="24"/>
          <w:szCs w:val="24"/>
        </w:rPr>
        <w:tab/>
        <w:t>- строительство крупных источников теплоснабжения с магистральными тепловыми сетями (мощностью от 20 до 100 Гкал/ч) с перспективой вывода из эксплуатации малых технически устаревших котельных;</w:t>
      </w:r>
    </w:p>
    <w:p w14:paraId="54CD1310" w14:textId="51E87DB9" w:rsidR="00182273" w:rsidRPr="00121A91" w:rsidRDefault="006667AE" w:rsidP="00C74A44">
      <w:pPr>
        <w:spacing w:after="0" w:line="240" w:lineRule="auto"/>
        <w:jc w:val="both"/>
        <w:rPr>
          <w:rFonts w:ascii="Times New Roman" w:eastAsia="Times New Roman" w:hAnsi="Times New Roman" w:cs="Times New Roman"/>
          <w:sz w:val="24"/>
          <w:szCs w:val="24"/>
        </w:rPr>
      </w:pPr>
      <w:r w:rsidRPr="00121A91">
        <w:rPr>
          <w:rFonts w:ascii="Times New Roman" w:eastAsia="Times New Roman" w:hAnsi="Times New Roman" w:cs="Times New Roman"/>
          <w:sz w:val="24"/>
          <w:szCs w:val="24"/>
        </w:rPr>
        <w:tab/>
        <w:t>- ввод в эксплуатацию водозабора «Горское месторождение», с поэтапным введением кольцевых водопроводных сетей с магистральными водопроводными сетями</w:t>
      </w:r>
      <w:r w:rsidR="00182273" w:rsidRPr="00121A91">
        <w:rPr>
          <w:rFonts w:ascii="Times New Roman" w:eastAsia="Times New Roman" w:hAnsi="Times New Roman" w:cs="Times New Roman"/>
          <w:sz w:val="24"/>
          <w:szCs w:val="24"/>
        </w:rPr>
        <w:t>;</w:t>
      </w:r>
    </w:p>
    <w:p w14:paraId="31562AF2" w14:textId="52C96C4A" w:rsidR="006667AE" w:rsidRPr="00121A91" w:rsidRDefault="006667AE" w:rsidP="00C74A44">
      <w:pPr>
        <w:spacing w:after="0" w:line="240" w:lineRule="auto"/>
        <w:ind w:right="54"/>
        <w:jc w:val="both"/>
        <w:rPr>
          <w:rFonts w:ascii="Times New Roman" w:eastAsiaTheme="minorEastAsia" w:hAnsi="Times New Roman" w:cs="Times New Roman"/>
          <w:sz w:val="24"/>
          <w:szCs w:val="24"/>
          <w:lang w:eastAsia="ru-RU"/>
        </w:rPr>
      </w:pPr>
      <w:r w:rsidRPr="00121A91">
        <w:rPr>
          <w:rFonts w:ascii="Times New Roman" w:eastAsia="Times New Roman" w:hAnsi="Times New Roman" w:cs="Times New Roman"/>
          <w:sz w:val="24"/>
          <w:szCs w:val="24"/>
        </w:rPr>
        <w:tab/>
        <w:t>- капитальный ремонт водозаборных скважин, канализационных сетей, коллекторов, канализационных насосных станций;</w:t>
      </w:r>
      <w:r w:rsidR="0069034E" w:rsidRPr="00121A91">
        <w:rPr>
          <w:rFonts w:ascii="Times New Roman" w:eastAsiaTheme="minorEastAsia" w:hAnsi="Times New Roman" w:cs="Times New Roman"/>
          <w:sz w:val="24"/>
          <w:szCs w:val="24"/>
          <w:lang w:eastAsia="ru-RU"/>
        </w:rPr>
        <w:t xml:space="preserve"> </w:t>
      </w:r>
    </w:p>
    <w:p w14:paraId="21DFF4E7" w14:textId="0F58C533" w:rsidR="00492745" w:rsidRPr="00121A91" w:rsidRDefault="006667AE" w:rsidP="00C74A44">
      <w:pPr>
        <w:spacing w:after="0" w:line="240" w:lineRule="auto"/>
        <w:jc w:val="both"/>
        <w:rPr>
          <w:rFonts w:ascii="Times New Roman" w:eastAsia="Times New Roman" w:hAnsi="Times New Roman" w:cs="Times New Roman"/>
          <w:sz w:val="24"/>
          <w:szCs w:val="24"/>
        </w:rPr>
      </w:pPr>
      <w:r w:rsidRPr="00121A91">
        <w:rPr>
          <w:rFonts w:ascii="Times New Roman" w:eastAsia="Times New Roman" w:hAnsi="Times New Roman" w:cs="Times New Roman"/>
          <w:sz w:val="24"/>
          <w:szCs w:val="24"/>
        </w:rPr>
        <w:tab/>
        <w:t xml:space="preserve">- реконструкция </w:t>
      </w:r>
      <w:r w:rsidR="00D566B0" w:rsidRPr="00121A91">
        <w:rPr>
          <w:rFonts w:ascii="Times New Roman" w:eastAsia="Times New Roman" w:hAnsi="Times New Roman" w:cs="Times New Roman"/>
          <w:sz w:val="24"/>
          <w:szCs w:val="24"/>
        </w:rPr>
        <w:t xml:space="preserve">городских </w:t>
      </w:r>
      <w:r w:rsidRPr="00121A91">
        <w:rPr>
          <w:rFonts w:ascii="Times New Roman" w:eastAsia="Times New Roman" w:hAnsi="Times New Roman" w:cs="Times New Roman"/>
          <w:sz w:val="24"/>
          <w:szCs w:val="24"/>
        </w:rPr>
        <w:t>очистных сооружений</w:t>
      </w:r>
      <w:r w:rsidR="00D566B0" w:rsidRPr="00121A91">
        <w:rPr>
          <w:rFonts w:ascii="Times New Roman" w:eastAsia="Times New Roman" w:hAnsi="Times New Roman" w:cs="Times New Roman"/>
          <w:sz w:val="24"/>
          <w:szCs w:val="24"/>
        </w:rPr>
        <w:t>.</w:t>
      </w:r>
    </w:p>
    <w:p w14:paraId="4AA9067C" w14:textId="3D59B7EA" w:rsidR="00A632E9" w:rsidRPr="00121A91" w:rsidRDefault="00A632E9" w:rsidP="00C74A44">
      <w:pPr>
        <w:pStyle w:val="a6"/>
        <w:jc w:val="both"/>
        <w:rPr>
          <w:rFonts w:ascii="Times New Roman" w:hAnsi="Times New Roman" w:cs="Times New Roman"/>
          <w:sz w:val="24"/>
          <w:szCs w:val="24"/>
        </w:rPr>
      </w:pPr>
      <w:r w:rsidRPr="00121A91">
        <w:rPr>
          <w:rFonts w:ascii="Times New Roman" w:hAnsi="Times New Roman" w:cs="Times New Roman"/>
          <w:sz w:val="24"/>
          <w:szCs w:val="24"/>
        </w:rPr>
        <w:t xml:space="preserve">Проектом оптимизации системы теплоснабжения города планировалось строительство 3-х новых котельных (по ул. Доры Кваш,20 мощностью 30,24 мВт,  ул. Авиаторов – 22,68 мВт, ул. Бабушкина,1 – 61,48 мВт) с магистральными тепловыми сетями.  </w:t>
      </w:r>
    </w:p>
    <w:p w14:paraId="00BE5167" w14:textId="254A9A72" w:rsidR="00A632E9" w:rsidRPr="00121A91" w:rsidRDefault="00A632E9" w:rsidP="00C74A44">
      <w:pPr>
        <w:pStyle w:val="a6"/>
        <w:jc w:val="both"/>
        <w:rPr>
          <w:rFonts w:ascii="Times New Roman" w:hAnsi="Times New Roman" w:cs="Times New Roman"/>
          <w:sz w:val="24"/>
          <w:szCs w:val="24"/>
        </w:rPr>
      </w:pPr>
      <w:r w:rsidRPr="00121A91">
        <w:rPr>
          <w:rFonts w:ascii="Times New Roman" w:hAnsi="Times New Roman" w:cs="Times New Roman"/>
          <w:sz w:val="24"/>
          <w:szCs w:val="24"/>
        </w:rPr>
        <w:t>Данные проекты прошли государственную экспертизу, получены положительные заключения. В целях оптимизации расходов на строительство котельной по ул. Доры Кваш, 20 проработаны технические решения.</w:t>
      </w:r>
    </w:p>
    <w:p w14:paraId="25BFAC1C" w14:textId="5457B1A1" w:rsidR="00A632E9" w:rsidRPr="00121A91" w:rsidRDefault="00A632E9" w:rsidP="00C74A44">
      <w:pPr>
        <w:pStyle w:val="a6"/>
        <w:jc w:val="both"/>
        <w:rPr>
          <w:rFonts w:ascii="Times New Roman" w:hAnsi="Times New Roman" w:cs="Times New Roman"/>
          <w:sz w:val="24"/>
          <w:szCs w:val="24"/>
        </w:rPr>
      </w:pPr>
      <w:r w:rsidRPr="00121A91">
        <w:rPr>
          <w:rFonts w:ascii="Times New Roman" w:hAnsi="Times New Roman" w:cs="Times New Roman"/>
          <w:sz w:val="24"/>
          <w:szCs w:val="24"/>
        </w:rPr>
        <w:t>В 2015-2017 годов в рамках краевых программ планировалось выполнить строительство котельной и завершить строительства тепловых сетей по ул. Доры Кваш, 20 мощность 30,24 МВт. Однако до настоящего времени вопрос финансирования данных мероприятий не решен.</w:t>
      </w:r>
    </w:p>
    <w:p w14:paraId="453A7EFB" w14:textId="50F0281F" w:rsidR="00A632E9" w:rsidRPr="00121A91" w:rsidRDefault="002B08AD" w:rsidP="00C74A44">
      <w:pPr>
        <w:pStyle w:val="a6"/>
        <w:jc w:val="both"/>
        <w:rPr>
          <w:rFonts w:ascii="Times New Roman" w:hAnsi="Times New Roman" w:cs="Times New Roman"/>
          <w:sz w:val="24"/>
          <w:szCs w:val="24"/>
        </w:rPr>
      </w:pPr>
      <w:r w:rsidRPr="00121A91">
        <w:rPr>
          <w:rFonts w:ascii="Times New Roman" w:hAnsi="Times New Roman" w:cs="Times New Roman"/>
          <w:sz w:val="24"/>
          <w:szCs w:val="24"/>
        </w:rPr>
        <w:t xml:space="preserve">Примечание: в период 2013-2014 годы </w:t>
      </w:r>
      <w:r w:rsidR="00A632E9" w:rsidRPr="00121A91">
        <w:rPr>
          <w:rFonts w:ascii="Times New Roman" w:hAnsi="Times New Roman" w:cs="Times New Roman"/>
          <w:sz w:val="24"/>
          <w:szCs w:val="24"/>
        </w:rPr>
        <w:t>построено 700 метро</w:t>
      </w:r>
      <w:r w:rsidRPr="00121A91">
        <w:rPr>
          <w:rFonts w:ascii="Times New Roman" w:hAnsi="Times New Roman" w:cs="Times New Roman"/>
          <w:sz w:val="24"/>
          <w:szCs w:val="24"/>
        </w:rPr>
        <w:t>в магистральных тепловых сетей и 4 центральных тепловых пунктов (ЦТП).</w:t>
      </w:r>
    </w:p>
    <w:p w14:paraId="5BA00B4A" w14:textId="434653EA" w:rsidR="00A632E9" w:rsidRPr="00121A91" w:rsidRDefault="00A632E9" w:rsidP="00C74A44">
      <w:pPr>
        <w:pStyle w:val="a6"/>
        <w:jc w:val="both"/>
        <w:rPr>
          <w:rFonts w:ascii="Times New Roman" w:hAnsi="Times New Roman" w:cs="Times New Roman"/>
          <w:sz w:val="24"/>
          <w:szCs w:val="24"/>
        </w:rPr>
      </w:pPr>
      <w:r w:rsidRPr="00121A91">
        <w:rPr>
          <w:rFonts w:ascii="Times New Roman" w:hAnsi="Times New Roman" w:cs="Times New Roman"/>
          <w:sz w:val="24"/>
          <w:szCs w:val="24"/>
        </w:rPr>
        <w:tab/>
      </w:r>
      <w:r w:rsidR="00A8784C" w:rsidRPr="00121A91">
        <w:rPr>
          <w:rFonts w:ascii="Times New Roman" w:hAnsi="Times New Roman" w:cs="Times New Roman"/>
          <w:sz w:val="24"/>
          <w:szCs w:val="24"/>
        </w:rPr>
        <w:t>Вопрос р</w:t>
      </w:r>
      <w:r w:rsidRPr="00121A91">
        <w:rPr>
          <w:rFonts w:ascii="Times New Roman" w:hAnsi="Times New Roman" w:cs="Times New Roman"/>
          <w:sz w:val="24"/>
          <w:szCs w:val="24"/>
        </w:rPr>
        <w:t>еализаци</w:t>
      </w:r>
      <w:r w:rsidR="00A8784C" w:rsidRPr="00121A91">
        <w:rPr>
          <w:rFonts w:ascii="Times New Roman" w:hAnsi="Times New Roman" w:cs="Times New Roman"/>
          <w:sz w:val="24"/>
          <w:szCs w:val="24"/>
        </w:rPr>
        <w:t>и</w:t>
      </w:r>
      <w:r w:rsidRPr="00121A91">
        <w:rPr>
          <w:rFonts w:ascii="Times New Roman" w:hAnsi="Times New Roman" w:cs="Times New Roman"/>
          <w:sz w:val="24"/>
          <w:szCs w:val="24"/>
        </w:rPr>
        <w:t xml:space="preserve"> проектов строительства котел</w:t>
      </w:r>
      <w:r w:rsidR="002B08AD" w:rsidRPr="00121A91">
        <w:rPr>
          <w:rFonts w:ascii="Times New Roman" w:hAnsi="Times New Roman" w:cs="Times New Roman"/>
          <w:sz w:val="24"/>
          <w:szCs w:val="24"/>
        </w:rPr>
        <w:t xml:space="preserve">ьной по улицам Авиаторов </w:t>
      </w:r>
      <w:proofErr w:type="gramStart"/>
      <w:r w:rsidR="002B08AD" w:rsidRPr="00121A91">
        <w:rPr>
          <w:rFonts w:ascii="Times New Roman" w:hAnsi="Times New Roman" w:cs="Times New Roman"/>
          <w:sz w:val="24"/>
          <w:szCs w:val="24"/>
        </w:rPr>
        <w:t xml:space="preserve">и </w:t>
      </w:r>
      <w:r w:rsidRPr="00121A91">
        <w:rPr>
          <w:rFonts w:ascii="Times New Roman" w:hAnsi="Times New Roman" w:cs="Times New Roman"/>
          <w:sz w:val="24"/>
          <w:szCs w:val="24"/>
        </w:rPr>
        <w:t xml:space="preserve"> </w:t>
      </w:r>
      <w:r w:rsidR="0064547A" w:rsidRPr="00121A91">
        <w:rPr>
          <w:rFonts w:ascii="Times New Roman" w:hAnsi="Times New Roman" w:cs="Times New Roman"/>
          <w:sz w:val="24"/>
          <w:szCs w:val="24"/>
        </w:rPr>
        <w:t>Б</w:t>
      </w:r>
      <w:r w:rsidRPr="00121A91">
        <w:rPr>
          <w:rFonts w:ascii="Times New Roman" w:hAnsi="Times New Roman" w:cs="Times New Roman"/>
          <w:sz w:val="24"/>
          <w:szCs w:val="24"/>
        </w:rPr>
        <w:t>абушкина</w:t>
      </w:r>
      <w:proofErr w:type="gramEnd"/>
      <w:r w:rsidR="000F7ED5" w:rsidRPr="00121A91">
        <w:rPr>
          <w:rFonts w:ascii="Times New Roman" w:hAnsi="Times New Roman" w:cs="Times New Roman"/>
          <w:sz w:val="24"/>
          <w:szCs w:val="24"/>
        </w:rPr>
        <w:t>,</w:t>
      </w:r>
      <w:r w:rsidRPr="00121A91">
        <w:rPr>
          <w:rFonts w:ascii="Times New Roman" w:hAnsi="Times New Roman" w:cs="Times New Roman"/>
          <w:sz w:val="24"/>
          <w:szCs w:val="24"/>
        </w:rPr>
        <w:t>1 с магистральными тепловыми сетями на сегодняшний день так же не решен.</w:t>
      </w:r>
    </w:p>
    <w:p w14:paraId="18A92ABB" w14:textId="405A9F80" w:rsidR="00182273" w:rsidRPr="00121A91" w:rsidRDefault="00182273" w:rsidP="00C74A44">
      <w:pPr>
        <w:pStyle w:val="a6"/>
        <w:jc w:val="both"/>
        <w:rPr>
          <w:rFonts w:ascii="Times New Roman" w:eastAsia="Times New Roman" w:hAnsi="Times New Roman" w:cs="Times New Roman"/>
          <w:color w:val="000000"/>
          <w:sz w:val="24"/>
          <w:szCs w:val="24"/>
        </w:rPr>
      </w:pPr>
      <w:r w:rsidRPr="00121A91">
        <w:rPr>
          <w:rFonts w:ascii="Times New Roman" w:eastAsia="Times New Roman" w:hAnsi="Times New Roman" w:cs="Times New Roman"/>
          <w:color w:val="000000"/>
          <w:sz w:val="24"/>
          <w:szCs w:val="24"/>
        </w:rPr>
        <w:t xml:space="preserve">Объект капитального строительства «Водозаборные сооружения и водовод в г. Енисейске» введен в эксплуатацию в 2012 году и распоряжением правительства Красноярского края от 28.05.2015  № 465-р данный объект передан в муниципальную собственность, однако, до настоящего времени не эксплуатировался по причине выхода из строя оборудования станции </w:t>
      </w:r>
      <w:r w:rsidRPr="00121A91">
        <w:rPr>
          <w:rFonts w:ascii="Times New Roman" w:eastAsia="Times New Roman" w:hAnsi="Times New Roman" w:cs="Times New Roman"/>
          <w:color w:val="000000"/>
          <w:sz w:val="24"/>
          <w:szCs w:val="24"/>
          <w:lang w:val="en-US"/>
        </w:rPr>
        <w:t>II</w:t>
      </w:r>
      <w:r w:rsidRPr="00121A91">
        <w:rPr>
          <w:rFonts w:ascii="Times New Roman" w:eastAsia="Times New Roman" w:hAnsi="Times New Roman" w:cs="Times New Roman"/>
          <w:color w:val="000000"/>
          <w:sz w:val="24"/>
          <w:szCs w:val="24"/>
        </w:rPr>
        <w:t xml:space="preserve"> подъема водозаборного сооружения в районе д. Горское.</w:t>
      </w:r>
    </w:p>
    <w:p w14:paraId="2CD91230" w14:textId="25818ED9" w:rsidR="00182273" w:rsidRPr="00121A91" w:rsidRDefault="00182273" w:rsidP="00C74A44">
      <w:pPr>
        <w:spacing w:after="0" w:line="240" w:lineRule="auto"/>
        <w:jc w:val="both"/>
        <w:rPr>
          <w:rFonts w:ascii="Times New Roman" w:eastAsia="Times New Roman" w:hAnsi="Times New Roman" w:cs="Times New Roman"/>
          <w:color w:val="000000"/>
          <w:sz w:val="24"/>
          <w:szCs w:val="24"/>
        </w:rPr>
      </w:pPr>
      <w:bookmarkStart w:id="5" w:name="_Hlk128650436"/>
      <w:r w:rsidRPr="00121A91">
        <w:rPr>
          <w:rFonts w:ascii="Times New Roman" w:eastAsia="Times New Roman" w:hAnsi="Times New Roman" w:cs="Times New Roman"/>
          <w:color w:val="000000"/>
          <w:sz w:val="24"/>
          <w:szCs w:val="24"/>
        </w:rPr>
        <w:t>Для восстановления работоспособности данного объекта в полной мере в 2019 г. выполнены работы по капитальному ремонту станции II-</w:t>
      </w:r>
      <w:proofErr w:type="spellStart"/>
      <w:r w:rsidRPr="00121A91">
        <w:rPr>
          <w:rFonts w:ascii="Times New Roman" w:eastAsia="Times New Roman" w:hAnsi="Times New Roman" w:cs="Times New Roman"/>
          <w:color w:val="000000"/>
          <w:sz w:val="24"/>
          <w:szCs w:val="24"/>
        </w:rPr>
        <w:t>го</w:t>
      </w:r>
      <w:proofErr w:type="spellEnd"/>
      <w:r w:rsidRPr="00121A91">
        <w:rPr>
          <w:rFonts w:ascii="Times New Roman" w:eastAsia="Times New Roman" w:hAnsi="Times New Roman" w:cs="Times New Roman"/>
          <w:color w:val="000000"/>
          <w:sz w:val="24"/>
          <w:szCs w:val="24"/>
        </w:rPr>
        <w:t xml:space="preserve"> подъема водозаборного сооружения в р-не д. Горское с приобретением и заменой технологического оборудования, а именно:</w:t>
      </w:r>
    </w:p>
    <w:p w14:paraId="1E9B9581" w14:textId="77777777" w:rsidR="00182273" w:rsidRPr="00121A91" w:rsidRDefault="00182273" w:rsidP="00C74A44">
      <w:pPr>
        <w:spacing w:after="0" w:line="240" w:lineRule="auto"/>
        <w:jc w:val="both"/>
        <w:rPr>
          <w:rFonts w:ascii="Times New Roman" w:eastAsia="Times New Roman" w:hAnsi="Times New Roman" w:cs="Times New Roman"/>
          <w:color w:val="000000"/>
          <w:sz w:val="24"/>
          <w:szCs w:val="24"/>
        </w:rPr>
      </w:pPr>
      <w:r w:rsidRPr="00121A91">
        <w:rPr>
          <w:rFonts w:ascii="Times New Roman" w:eastAsia="Times New Roman" w:hAnsi="Times New Roman" w:cs="Times New Roman"/>
          <w:color w:val="000000"/>
          <w:sz w:val="24"/>
          <w:szCs w:val="24"/>
        </w:rPr>
        <w:t>-устройство камеры ПГ;</w:t>
      </w:r>
    </w:p>
    <w:p w14:paraId="51C33613" w14:textId="3BA45576" w:rsidR="00182273" w:rsidRPr="00121A91" w:rsidRDefault="00182273" w:rsidP="00C74A44">
      <w:pPr>
        <w:spacing w:after="0" w:line="240" w:lineRule="auto"/>
        <w:jc w:val="both"/>
        <w:rPr>
          <w:rFonts w:ascii="Times New Roman" w:eastAsia="Times New Roman" w:hAnsi="Times New Roman" w:cs="Times New Roman"/>
          <w:color w:val="000000"/>
          <w:sz w:val="24"/>
          <w:szCs w:val="24"/>
        </w:rPr>
      </w:pPr>
      <w:r w:rsidRPr="00121A91">
        <w:rPr>
          <w:rFonts w:ascii="Times New Roman" w:eastAsia="Times New Roman" w:hAnsi="Times New Roman" w:cs="Times New Roman"/>
          <w:color w:val="000000"/>
          <w:sz w:val="24"/>
          <w:szCs w:val="24"/>
        </w:rPr>
        <w:t>-ремонт гидроиз</w:t>
      </w:r>
      <w:r w:rsidR="00EE6923" w:rsidRPr="00121A91">
        <w:rPr>
          <w:rFonts w:ascii="Times New Roman" w:eastAsia="Times New Roman" w:hAnsi="Times New Roman" w:cs="Times New Roman"/>
          <w:color w:val="000000"/>
          <w:sz w:val="24"/>
          <w:szCs w:val="24"/>
        </w:rPr>
        <w:t xml:space="preserve">оляции резервуара чистой воды № </w:t>
      </w:r>
      <w:r w:rsidRPr="00121A91">
        <w:rPr>
          <w:rFonts w:ascii="Times New Roman" w:eastAsia="Times New Roman" w:hAnsi="Times New Roman" w:cs="Times New Roman"/>
          <w:color w:val="000000"/>
          <w:sz w:val="24"/>
          <w:szCs w:val="24"/>
        </w:rPr>
        <w:t>2</w:t>
      </w:r>
    </w:p>
    <w:p w14:paraId="48FE6A4B" w14:textId="448D0F75" w:rsidR="00182273" w:rsidRPr="00121A91" w:rsidRDefault="00182273" w:rsidP="00C74A44">
      <w:pPr>
        <w:spacing w:after="0" w:line="240" w:lineRule="auto"/>
        <w:jc w:val="both"/>
        <w:rPr>
          <w:rFonts w:ascii="Times New Roman" w:eastAsia="Times New Roman" w:hAnsi="Times New Roman" w:cs="Times New Roman"/>
          <w:color w:val="000000"/>
          <w:sz w:val="24"/>
          <w:szCs w:val="24"/>
        </w:rPr>
      </w:pPr>
      <w:r w:rsidRPr="00121A91">
        <w:rPr>
          <w:rFonts w:ascii="Times New Roman" w:eastAsia="Times New Roman" w:hAnsi="Times New Roman" w:cs="Times New Roman"/>
          <w:color w:val="000000"/>
          <w:sz w:val="24"/>
          <w:szCs w:val="24"/>
        </w:rPr>
        <w:t>-гидроиспытания трубопровода от станции второго подъёма до ПГ-12</w:t>
      </w:r>
    </w:p>
    <w:p w14:paraId="4EC9074B" w14:textId="27CFA09F" w:rsidR="00A316EF" w:rsidRPr="00121A91" w:rsidRDefault="00A316EF" w:rsidP="00C74A44">
      <w:pPr>
        <w:pStyle w:val="a3"/>
        <w:spacing w:after="0" w:line="240" w:lineRule="auto"/>
        <w:ind w:left="0"/>
        <w:jc w:val="both"/>
        <w:rPr>
          <w:rFonts w:ascii="Times New Roman" w:eastAsia="Times New Roman" w:hAnsi="Times New Roman" w:cs="Times New Roman"/>
          <w:bCs/>
          <w:sz w:val="24"/>
          <w:szCs w:val="24"/>
          <w:lang w:eastAsia="ru-RU"/>
        </w:rPr>
      </w:pPr>
      <w:r w:rsidRPr="00121A91">
        <w:rPr>
          <w:rFonts w:ascii="Times New Roman" w:eastAsia="Times New Roman" w:hAnsi="Times New Roman" w:cs="Times New Roman"/>
          <w:bCs/>
          <w:sz w:val="24"/>
          <w:szCs w:val="24"/>
          <w:lang w:eastAsia="ru-RU"/>
        </w:rPr>
        <w:t xml:space="preserve">В 2022 году проведены работы по восстановлению электроснабжения и технологических трубопроводов объекта насосной станции 3-го подъема (КТПН-160-10/0,4, кабельных линий, запорной арматуры) в рамках капитального ремонта объектов системы водоснабжения, капитальному  ремонту объектов системы водоснабжения </w:t>
      </w:r>
      <w:r w:rsidR="00590572" w:rsidRPr="00121A91">
        <w:rPr>
          <w:rFonts w:ascii="Times New Roman" w:eastAsia="Times New Roman" w:hAnsi="Times New Roman" w:cs="Times New Roman"/>
          <w:bCs/>
          <w:sz w:val="24"/>
          <w:szCs w:val="24"/>
          <w:lang w:eastAsia="ru-RU"/>
        </w:rPr>
        <w:t>в</w:t>
      </w:r>
      <w:r w:rsidRPr="00121A91">
        <w:rPr>
          <w:rFonts w:ascii="Times New Roman" w:eastAsia="Times New Roman" w:hAnsi="Times New Roman" w:cs="Times New Roman"/>
          <w:bCs/>
          <w:sz w:val="24"/>
          <w:szCs w:val="24"/>
          <w:lang w:eastAsia="ru-RU"/>
        </w:rPr>
        <w:t>осстановлени</w:t>
      </w:r>
      <w:r w:rsidR="00590572" w:rsidRPr="00121A91">
        <w:rPr>
          <w:rFonts w:ascii="Times New Roman" w:eastAsia="Times New Roman" w:hAnsi="Times New Roman" w:cs="Times New Roman"/>
          <w:bCs/>
          <w:sz w:val="24"/>
          <w:szCs w:val="24"/>
          <w:lang w:eastAsia="ru-RU"/>
        </w:rPr>
        <w:t>ю</w:t>
      </w:r>
      <w:r w:rsidRPr="00121A91">
        <w:rPr>
          <w:rFonts w:ascii="Times New Roman" w:eastAsia="Times New Roman" w:hAnsi="Times New Roman" w:cs="Times New Roman"/>
          <w:bCs/>
          <w:sz w:val="24"/>
          <w:szCs w:val="24"/>
          <w:lang w:eastAsia="ru-RU"/>
        </w:rPr>
        <w:t xml:space="preserve"> линий связи между РЧВ, шкафом управления НС 2-подъема и шкафом управления ВОС в рамках капитального ремонта объектов системы водоснабжения </w:t>
      </w:r>
      <w:r w:rsidR="00590572" w:rsidRPr="00121A91">
        <w:rPr>
          <w:rFonts w:ascii="Times New Roman" w:eastAsia="Times New Roman" w:hAnsi="Times New Roman" w:cs="Times New Roman"/>
          <w:bCs/>
          <w:sz w:val="24"/>
          <w:szCs w:val="24"/>
          <w:lang w:eastAsia="ru-RU"/>
        </w:rPr>
        <w:t>, выполнены</w:t>
      </w:r>
      <w:r w:rsidRPr="00121A91">
        <w:rPr>
          <w:rFonts w:ascii="Times New Roman" w:eastAsia="Times New Roman" w:hAnsi="Times New Roman" w:cs="Times New Roman"/>
          <w:bCs/>
          <w:sz w:val="24"/>
          <w:szCs w:val="24"/>
          <w:lang w:eastAsia="ru-RU"/>
        </w:rPr>
        <w:t xml:space="preserve"> общестроительны</w:t>
      </w:r>
      <w:r w:rsidR="00590572" w:rsidRPr="00121A91">
        <w:rPr>
          <w:rFonts w:ascii="Times New Roman" w:eastAsia="Times New Roman" w:hAnsi="Times New Roman" w:cs="Times New Roman"/>
          <w:bCs/>
          <w:sz w:val="24"/>
          <w:szCs w:val="24"/>
          <w:lang w:eastAsia="ru-RU"/>
        </w:rPr>
        <w:t>е</w:t>
      </w:r>
      <w:r w:rsidRPr="00121A91">
        <w:rPr>
          <w:rFonts w:ascii="Times New Roman" w:eastAsia="Times New Roman" w:hAnsi="Times New Roman" w:cs="Times New Roman"/>
          <w:bCs/>
          <w:sz w:val="24"/>
          <w:szCs w:val="24"/>
          <w:lang w:eastAsia="ru-RU"/>
        </w:rPr>
        <w:t xml:space="preserve"> работ инженерных коммуникаций водозаборных сооружений в рамках капитального ремонта объектов системы водоснабжения </w:t>
      </w:r>
      <w:r w:rsidR="00590572" w:rsidRPr="00121A91">
        <w:rPr>
          <w:rFonts w:ascii="Times New Roman" w:eastAsia="Times New Roman" w:hAnsi="Times New Roman" w:cs="Times New Roman"/>
          <w:bCs/>
          <w:sz w:val="24"/>
          <w:szCs w:val="24"/>
          <w:lang w:eastAsia="ru-RU"/>
        </w:rPr>
        <w:t>, в</w:t>
      </w:r>
      <w:r w:rsidRPr="00121A91">
        <w:rPr>
          <w:rFonts w:ascii="Times New Roman" w:eastAsia="Times New Roman" w:hAnsi="Times New Roman" w:cs="Times New Roman"/>
          <w:bCs/>
          <w:sz w:val="24"/>
          <w:szCs w:val="24"/>
          <w:lang w:eastAsia="ru-RU"/>
        </w:rPr>
        <w:t>ыполнен</w:t>
      </w:r>
      <w:r w:rsidR="00590572" w:rsidRPr="00121A91">
        <w:rPr>
          <w:rFonts w:ascii="Times New Roman" w:eastAsia="Times New Roman" w:hAnsi="Times New Roman" w:cs="Times New Roman"/>
          <w:bCs/>
          <w:sz w:val="24"/>
          <w:szCs w:val="24"/>
          <w:lang w:eastAsia="ru-RU"/>
        </w:rPr>
        <w:t>ы</w:t>
      </w:r>
      <w:r w:rsidRPr="00121A91">
        <w:rPr>
          <w:rFonts w:ascii="Times New Roman" w:eastAsia="Times New Roman" w:hAnsi="Times New Roman" w:cs="Times New Roman"/>
          <w:bCs/>
          <w:sz w:val="24"/>
          <w:szCs w:val="24"/>
          <w:lang w:eastAsia="ru-RU"/>
        </w:rPr>
        <w:t xml:space="preserve"> работ</w:t>
      </w:r>
      <w:r w:rsidR="00590572" w:rsidRPr="00121A91">
        <w:rPr>
          <w:rFonts w:ascii="Times New Roman" w:eastAsia="Times New Roman" w:hAnsi="Times New Roman" w:cs="Times New Roman"/>
          <w:bCs/>
          <w:sz w:val="24"/>
          <w:szCs w:val="24"/>
          <w:lang w:eastAsia="ru-RU"/>
        </w:rPr>
        <w:t>ы по</w:t>
      </w:r>
      <w:r w:rsidRPr="00121A91">
        <w:rPr>
          <w:rFonts w:ascii="Times New Roman" w:eastAsia="Times New Roman" w:hAnsi="Times New Roman" w:cs="Times New Roman"/>
          <w:bCs/>
          <w:sz w:val="24"/>
          <w:szCs w:val="24"/>
          <w:lang w:eastAsia="ru-RU"/>
        </w:rPr>
        <w:t xml:space="preserve"> монтажу ввода и </w:t>
      </w:r>
      <w:proofErr w:type="spellStart"/>
      <w:r w:rsidRPr="00121A91">
        <w:rPr>
          <w:rFonts w:ascii="Times New Roman" w:eastAsia="Times New Roman" w:hAnsi="Times New Roman" w:cs="Times New Roman"/>
          <w:bCs/>
          <w:sz w:val="24"/>
          <w:szCs w:val="24"/>
          <w:lang w:eastAsia="ru-RU"/>
        </w:rPr>
        <w:t>расключение</w:t>
      </w:r>
      <w:proofErr w:type="spellEnd"/>
      <w:r w:rsidRPr="00121A91">
        <w:rPr>
          <w:rFonts w:ascii="Times New Roman" w:eastAsia="Times New Roman" w:hAnsi="Times New Roman" w:cs="Times New Roman"/>
          <w:bCs/>
          <w:sz w:val="24"/>
          <w:szCs w:val="24"/>
          <w:lang w:eastAsia="ru-RU"/>
        </w:rPr>
        <w:t xml:space="preserve"> кабелей ВОС, НС 1.1, НС 1.2, НС 1.3, на водозаборных сооружениях в рамках капитального ремонта объектов системы водоснабжения</w:t>
      </w:r>
      <w:r w:rsidR="00590572" w:rsidRPr="00121A91">
        <w:rPr>
          <w:rFonts w:ascii="Times New Roman" w:eastAsia="Times New Roman" w:hAnsi="Times New Roman" w:cs="Times New Roman"/>
          <w:bCs/>
          <w:sz w:val="24"/>
          <w:szCs w:val="24"/>
          <w:lang w:eastAsia="ru-RU"/>
        </w:rPr>
        <w:t>, в</w:t>
      </w:r>
      <w:r w:rsidRPr="00121A91">
        <w:rPr>
          <w:rFonts w:ascii="Times New Roman" w:eastAsia="Times New Roman" w:hAnsi="Times New Roman" w:cs="Times New Roman"/>
          <w:bCs/>
          <w:sz w:val="24"/>
          <w:szCs w:val="24"/>
          <w:lang w:eastAsia="ru-RU"/>
        </w:rPr>
        <w:t xml:space="preserve">осстановление водозаборных скважин № 1,2,3 с очисткой фильтров </w:t>
      </w:r>
      <w:r w:rsidRPr="00121A91">
        <w:rPr>
          <w:rFonts w:ascii="Times New Roman" w:eastAsia="Times New Roman" w:hAnsi="Times New Roman" w:cs="Times New Roman"/>
          <w:bCs/>
          <w:sz w:val="24"/>
          <w:szCs w:val="24"/>
          <w:lang w:eastAsia="ru-RU"/>
        </w:rPr>
        <w:lastRenderedPageBreak/>
        <w:t>обсадной трубы и отстойников скважины в рамках капитального ремонта объектов системы водоснабжения</w:t>
      </w:r>
      <w:r w:rsidR="00590572" w:rsidRPr="00121A91">
        <w:rPr>
          <w:rFonts w:ascii="Times New Roman" w:eastAsia="Times New Roman" w:hAnsi="Times New Roman" w:cs="Times New Roman"/>
          <w:bCs/>
          <w:sz w:val="24"/>
          <w:szCs w:val="24"/>
          <w:lang w:eastAsia="ru-RU"/>
        </w:rPr>
        <w:t>.</w:t>
      </w:r>
    </w:p>
    <w:bookmarkEnd w:id="5"/>
    <w:p w14:paraId="3B9D3F79" w14:textId="0469D601" w:rsidR="00182273" w:rsidRPr="00121A91" w:rsidRDefault="00182273" w:rsidP="00C74A44">
      <w:pPr>
        <w:spacing w:after="0" w:line="240" w:lineRule="auto"/>
        <w:jc w:val="both"/>
        <w:rPr>
          <w:rFonts w:ascii="Times New Roman" w:eastAsia="Times New Roman" w:hAnsi="Times New Roman" w:cs="Times New Roman"/>
          <w:color w:val="000000"/>
          <w:sz w:val="24"/>
          <w:szCs w:val="24"/>
        </w:rPr>
      </w:pPr>
      <w:r w:rsidRPr="00121A91">
        <w:rPr>
          <w:rFonts w:ascii="Times New Roman" w:eastAsia="Times New Roman" w:hAnsi="Times New Roman" w:cs="Times New Roman"/>
          <w:color w:val="000000"/>
          <w:sz w:val="24"/>
          <w:szCs w:val="24"/>
        </w:rPr>
        <w:t xml:space="preserve">         </w:t>
      </w:r>
      <w:r w:rsidR="007F704D" w:rsidRPr="00121A91">
        <w:rPr>
          <w:rFonts w:ascii="Times New Roman" w:eastAsia="Times New Roman" w:hAnsi="Times New Roman" w:cs="Times New Roman"/>
          <w:color w:val="000000"/>
          <w:sz w:val="24"/>
          <w:szCs w:val="24"/>
        </w:rPr>
        <w:t xml:space="preserve"> Реализация вышеуказанных мероприятий</w:t>
      </w:r>
      <w:r w:rsidRPr="00121A91">
        <w:rPr>
          <w:rFonts w:ascii="Times New Roman" w:eastAsia="Times New Roman" w:hAnsi="Times New Roman" w:cs="Times New Roman"/>
          <w:color w:val="000000"/>
          <w:sz w:val="24"/>
          <w:szCs w:val="24"/>
        </w:rPr>
        <w:t xml:space="preserve"> позволит восстановить работоспособность водозаборного сооружения, обеспечить качественной питьевой водой население города более 5 тыс. человек. </w:t>
      </w:r>
    </w:p>
    <w:p w14:paraId="63F3FCB0" w14:textId="77777777" w:rsidR="00D048FF" w:rsidRPr="00121A91" w:rsidRDefault="00D048FF" w:rsidP="00C74A44">
      <w:pPr>
        <w:pStyle w:val="a6"/>
        <w:jc w:val="both"/>
        <w:rPr>
          <w:rFonts w:ascii="Times New Roman" w:hAnsi="Times New Roman" w:cs="Times New Roman"/>
          <w:sz w:val="24"/>
          <w:szCs w:val="24"/>
        </w:rPr>
      </w:pPr>
      <w:r w:rsidRPr="00121A91">
        <w:rPr>
          <w:rFonts w:ascii="Times New Roman" w:hAnsi="Times New Roman" w:cs="Times New Roman"/>
          <w:sz w:val="24"/>
          <w:szCs w:val="24"/>
        </w:rPr>
        <w:t>В городе Енисейске предусмотрен проект инвестиционной программы ООО «</w:t>
      </w:r>
      <w:proofErr w:type="spellStart"/>
      <w:r w:rsidRPr="00121A91">
        <w:rPr>
          <w:rFonts w:ascii="Times New Roman" w:hAnsi="Times New Roman" w:cs="Times New Roman"/>
          <w:sz w:val="24"/>
          <w:szCs w:val="24"/>
        </w:rPr>
        <w:t>Енисейэнергоком</w:t>
      </w:r>
      <w:proofErr w:type="spellEnd"/>
      <w:r w:rsidRPr="00121A91">
        <w:rPr>
          <w:rFonts w:ascii="Times New Roman" w:hAnsi="Times New Roman" w:cs="Times New Roman"/>
          <w:sz w:val="24"/>
          <w:szCs w:val="24"/>
        </w:rPr>
        <w:t>» по реконструкции и строительству тепловой сети и сети горячего водоснабжения от котельной по ул. Бабушкина, 1/6 до котельной по ул. Ленина, 14В, а также модернизация котельной по ул. Бабушкина, 1/6, с переводом котельной по ул. Ленина, 14В в ЦТП(центральный тепловой пункт).  Объединение данных котельных послужит обеспечению надежного и бесперебойного теплоснабжения, сокращению удельного расхода условного топлива на выработку единицы тепловой энергии за счет увеличения мощности и производительности источника, а также возможности подключения новых потребителей.</w:t>
      </w:r>
    </w:p>
    <w:p w14:paraId="2231E6BF" w14:textId="77777777" w:rsidR="00D048FF" w:rsidRPr="00121A91" w:rsidRDefault="00D048FF" w:rsidP="00C74A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Система водоснабжения города г. Енисейска – это 10 коммунальных локальных водопроводов и 21 водозаборная скважина установленной мощностью 5,71 тыс. </w:t>
      </w:r>
      <w:proofErr w:type="spellStart"/>
      <w:r w:rsidRPr="00121A91">
        <w:rPr>
          <w:rFonts w:ascii="Times New Roman" w:eastAsia="Times New Roman" w:hAnsi="Times New Roman" w:cs="Times New Roman"/>
          <w:sz w:val="24"/>
          <w:szCs w:val="24"/>
          <w:lang w:eastAsia="ru-RU"/>
        </w:rPr>
        <w:t>куб.м</w:t>
      </w:r>
      <w:proofErr w:type="spellEnd"/>
      <w:r w:rsidRPr="00121A91">
        <w:rPr>
          <w:rFonts w:ascii="Times New Roman" w:eastAsia="Times New Roman" w:hAnsi="Times New Roman" w:cs="Times New Roman"/>
          <w:sz w:val="24"/>
          <w:szCs w:val="24"/>
          <w:lang w:eastAsia="ru-RU"/>
        </w:rPr>
        <w:t xml:space="preserve">./сутки. На большей части действующих водозаборных скважин отсутствуют зоны санитарной охраны, и вода не соответствует питьевому качеству по таким показателям, как превышение содержания железа, мутность, цветность. Требуется установка станций химводоочистки. По оценке технического состояния износ скважин составил 65,3%, из 66 км водопроводных сетей, 43,3 км. нуждаются в замене (65,6%). </w:t>
      </w:r>
    </w:p>
    <w:p w14:paraId="6F6DFC0F" w14:textId="77777777" w:rsidR="00D048FF" w:rsidRPr="00121A91" w:rsidRDefault="00D048FF" w:rsidP="00C74A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Из 17,7 тыс. человек, проживающих в городе пользуются услугами центрального водоснабжения 14,5 тыс. человек, остальная часть населения (это почти 19 %) пользуются привозной водой и колонками. Остается дефицит водоснабжения в микрорайонах западной («</w:t>
      </w:r>
      <w:proofErr w:type="spellStart"/>
      <w:r w:rsidRPr="00121A91">
        <w:rPr>
          <w:rFonts w:ascii="Times New Roman" w:eastAsia="Times New Roman" w:hAnsi="Times New Roman" w:cs="Times New Roman"/>
          <w:sz w:val="24"/>
          <w:szCs w:val="24"/>
          <w:lang w:eastAsia="ru-RU"/>
        </w:rPr>
        <w:t>Вологдинка</w:t>
      </w:r>
      <w:proofErr w:type="spellEnd"/>
      <w:r w:rsidRPr="00121A91">
        <w:rPr>
          <w:rFonts w:ascii="Times New Roman" w:eastAsia="Times New Roman" w:hAnsi="Times New Roman" w:cs="Times New Roman"/>
          <w:sz w:val="24"/>
          <w:szCs w:val="24"/>
          <w:lang w:eastAsia="ru-RU"/>
        </w:rPr>
        <w:t>», «Авиаторов») частях города. В данных микрорайонах большая часть это малоэтажная застройка и особенно в летний период, когда идет интенсивный полив приусадебных участков, население испытывает перебои в водоснабжении. Планируется строительство новых водопроводных сетей по ул. Гагарина, на сегодняшний день утвержден перечень объектов жилого фонда города, для технологического подключения к централизованной системе холодного водоснабжения.</w:t>
      </w:r>
    </w:p>
    <w:p w14:paraId="6CA07D4E" w14:textId="65D869C7" w:rsidR="00D048FF" w:rsidRPr="00121A91" w:rsidRDefault="00D048FF" w:rsidP="00C74A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В целях централизации системы водоснабжении города Енисейска разработаны проекты по строительству кольцевых водоводов 2-й и 3-й очереди – строительство кольцевого водовода в восточной части города, обеспечивающего объединение локальных водопроводных сетей в единую водопроводную сеть с целью обеспечения более 7 тыс. человек качественной водой и западной части города ( более 5 тыс. человек).</w:t>
      </w:r>
    </w:p>
    <w:p w14:paraId="75879D03" w14:textId="1CBF0CBC" w:rsidR="007F704D" w:rsidRPr="00121A91" w:rsidRDefault="000F7ED5" w:rsidP="00C74A44">
      <w:pPr>
        <w:spacing w:after="0" w:line="240" w:lineRule="auto"/>
        <w:jc w:val="both"/>
        <w:rPr>
          <w:rFonts w:ascii="Times New Roman" w:eastAsia="Arial Unicode MS" w:hAnsi="Times New Roman" w:cs="Times New Roman"/>
          <w:sz w:val="24"/>
          <w:szCs w:val="24"/>
          <w:lang w:eastAsia="ru-RU"/>
        </w:rPr>
      </w:pPr>
      <w:r w:rsidRPr="00121A91">
        <w:rPr>
          <w:rFonts w:ascii="Times New Roman" w:eastAsia="Arial Unicode MS" w:hAnsi="Times New Roman" w:cs="Times New Roman"/>
          <w:sz w:val="24"/>
          <w:szCs w:val="24"/>
          <w:lang w:eastAsia="ru-RU"/>
        </w:rPr>
        <w:t>На территории города Енисейска находится 2</w:t>
      </w:r>
      <w:r w:rsidR="00A8784C" w:rsidRPr="00121A91">
        <w:rPr>
          <w:rFonts w:ascii="Times New Roman" w:eastAsia="Arial Unicode MS" w:hAnsi="Times New Roman" w:cs="Times New Roman"/>
          <w:sz w:val="24"/>
          <w:szCs w:val="24"/>
          <w:lang w:eastAsia="ru-RU"/>
        </w:rPr>
        <w:t>1</w:t>
      </w:r>
      <w:r w:rsidRPr="00121A91">
        <w:rPr>
          <w:rFonts w:ascii="Times New Roman" w:eastAsia="Arial Unicode MS" w:hAnsi="Times New Roman" w:cs="Times New Roman"/>
          <w:sz w:val="24"/>
          <w:szCs w:val="24"/>
          <w:lang w:eastAsia="ru-RU"/>
        </w:rPr>
        <w:t xml:space="preserve"> водозаборн</w:t>
      </w:r>
      <w:r w:rsidR="00A8784C" w:rsidRPr="00121A91">
        <w:rPr>
          <w:rFonts w:ascii="Times New Roman" w:eastAsia="Arial Unicode MS" w:hAnsi="Times New Roman" w:cs="Times New Roman"/>
          <w:sz w:val="24"/>
          <w:szCs w:val="24"/>
          <w:lang w:eastAsia="ru-RU"/>
        </w:rPr>
        <w:t>ая</w:t>
      </w:r>
      <w:r w:rsidRPr="00121A91">
        <w:rPr>
          <w:rFonts w:ascii="Times New Roman" w:eastAsia="Arial Unicode MS" w:hAnsi="Times New Roman" w:cs="Times New Roman"/>
          <w:sz w:val="24"/>
          <w:szCs w:val="24"/>
          <w:lang w:eastAsia="ru-RU"/>
        </w:rPr>
        <w:t xml:space="preserve"> скважин</w:t>
      </w:r>
      <w:r w:rsidR="00A8784C" w:rsidRPr="00121A91">
        <w:rPr>
          <w:rFonts w:ascii="Times New Roman" w:eastAsia="Arial Unicode MS" w:hAnsi="Times New Roman" w:cs="Times New Roman"/>
          <w:sz w:val="24"/>
          <w:szCs w:val="24"/>
          <w:lang w:eastAsia="ru-RU"/>
        </w:rPr>
        <w:t>а</w:t>
      </w:r>
      <w:r w:rsidRPr="00121A91">
        <w:rPr>
          <w:rFonts w:ascii="Times New Roman" w:eastAsia="Arial Unicode MS" w:hAnsi="Times New Roman" w:cs="Times New Roman"/>
          <w:sz w:val="24"/>
          <w:szCs w:val="24"/>
          <w:lang w:eastAsia="ru-RU"/>
        </w:rPr>
        <w:t xml:space="preserve">, </w:t>
      </w:r>
      <w:r w:rsidR="006B1E81" w:rsidRPr="00121A91">
        <w:rPr>
          <w:rFonts w:ascii="Times New Roman" w:eastAsia="Arial Unicode MS" w:hAnsi="Times New Roman" w:cs="Times New Roman"/>
          <w:sz w:val="24"/>
          <w:szCs w:val="24"/>
          <w:lang w:eastAsia="ru-RU"/>
        </w:rPr>
        <w:t xml:space="preserve">согласно акту осмотра за 2021 год </w:t>
      </w:r>
      <w:r w:rsidRPr="00121A91">
        <w:rPr>
          <w:rFonts w:ascii="Times New Roman" w:eastAsia="Arial Unicode MS" w:hAnsi="Times New Roman" w:cs="Times New Roman"/>
          <w:sz w:val="24"/>
          <w:szCs w:val="24"/>
          <w:lang w:eastAsia="ru-RU"/>
        </w:rPr>
        <w:t xml:space="preserve">11 из них </w:t>
      </w:r>
      <w:r w:rsidR="006B1E81" w:rsidRPr="00121A91">
        <w:rPr>
          <w:rFonts w:ascii="Times New Roman" w:eastAsia="Arial Unicode MS" w:hAnsi="Times New Roman" w:cs="Times New Roman"/>
          <w:sz w:val="24"/>
          <w:szCs w:val="24"/>
          <w:lang w:eastAsia="ru-RU"/>
        </w:rPr>
        <w:t>требуют капитального ремонта.</w:t>
      </w:r>
      <w:r w:rsidR="00FF063E" w:rsidRPr="00121A91">
        <w:rPr>
          <w:rFonts w:ascii="Times New Roman" w:eastAsia="Arial Unicode MS" w:hAnsi="Times New Roman" w:cs="Times New Roman"/>
          <w:sz w:val="24"/>
          <w:szCs w:val="24"/>
          <w:lang w:eastAsia="ru-RU"/>
        </w:rPr>
        <w:t xml:space="preserve"> </w:t>
      </w:r>
    </w:p>
    <w:p w14:paraId="5B223BF7" w14:textId="6E9F7A91" w:rsidR="00A632E9" w:rsidRPr="00121A91" w:rsidRDefault="00A632E9" w:rsidP="00C74A44">
      <w:pPr>
        <w:spacing w:after="0" w:line="240" w:lineRule="auto"/>
        <w:jc w:val="both"/>
        <w:rPr>
          <w:rFonts w:ascii="Times New Roman" w:eastAsia="Times New Roman" w:hAnsi="Times New Roman" w:cs="Times New Roman"/>
          <w:sz w:val="24"/>
          <w:szCs w:val="24"/>
          <w:lang w:eastAsia="ru-RU"/>
        </w:rPr>
      </w:pPr>
      <w:r w:rsidRPr="00121A91">
        <w:rPr>
          <w:rFonts w:ascii="Times New Roman" w:eastAsia="Arial Unicode MS" w:hAnsi="Times New Roman" w:cs="Times New Roman"/>
          <w:sz w:val="24"/>
          <w:szCs w:val="24"/>
          <w:lang w:eastAsia="ru-RU"/>
        </w:rPr>
        <w:t xml:space="preserve">На большей части действующих водозаборных скважин </w:t>
      </w:r>
      <w:proofErr w:type="gramStart"/>
      <w:r w:rsidRPr="00121A91">
        <w:rPr>
          <w:rFonts w:ascii="Times New Roman" w:eastAsia="Arial Unicode MS" w:hAnsi="Times New Roman" w:cs="Times New Roman"/>
          <w:sz w:val="24"/>
          <w:szCs w:val="24"/>
          <w:lang w:eastAsia="ru-RU"/>
        </w:rPr>
        <w:t>отсутствуют  зоны</w:t>
      </w:r>
      <w:proofErr w:type="gramEnd"/>
      <w:r w:rsidRPr="00121A91">
        <w:rPr>
          <w:rFonts w:ascii="Times New Roman" w:eastAsia="Arial Unicode MS" w:hAnsi="Times New Roman" w:cs="Times New Roman"/>
          <w:sz w:val="24"/>
          <w:szCs w:val="24"/>
          <w:lang w:eastAsia="ru-RU"/>
        </w:rPr>
        <w:t xml:space="preserve"> санитарной охраны и вода не соответствует питьевому качеству по таким показателям, как превышение содержания железа, мутность, цветность. </w:t>
      </w:r>
      <w:r w:rsidRPr="00121A91">
        <w:rPr>
          <w:rFonts w:ascii="Times New Roman" w:eastAsia="Times New Roman" w:hAnsi="Times New Roman" w:cs="Times New Roman"/>
          <w:sz w:val="24"/>
          <w:szCs w:val="24"/>
          <w:lang w:eastAsia="ru-RU"/>
        </w:rPr>
        <w:t xml:space="preserve">Разводящие сети проложены от каждой скважины отдельно, обеспечивая потребность в холодной воде в определенном микрорайоне. </w:t>
      </w:r>
    </w:p>
    <w:p w14:paraId="5754E158" w14:textId="77777777" w:rsidR="008A5E21" w:rsidRPr="00121A91" w:rsidRDefault="00182273" w:rsidP="00C74A44">
      <w:pPr>
        <w:pStyle w:val="a3"/>
        <w:ind w:left="0"/>
        <w:jc w:val="both"/>
        <w:rPr>
          <w:rFonts w:ascii="Times New Roman" w:hAnsi="Times New Roman" w:cs="Times New Roman"/>
          <w:sz w:val="24"/>
          <w:szCs w:val="24"/>
        </w:rPr>
      </w:pPr>
      <w:r w:rsidRPr="00121A91">
        <w:rPr>
          <w:rFonts w:ascii="Times New Roman" w:eastAsiaTheme="minorEastAsia" w:hAnsi="Times New Roman" w:cs="Times New Roman"/>
          <w:sz w:val="24"/>
          <w:szCs w:val="24"/>
          <w:lang w:eastAsia="ru-RU"/>
        </w:rPr>
        <w:t xml:space="preserve">На сегодняшний день очистные сооружения не обеспечивают требуемый уровень очистки сточных вод, нормативно-допустимые сбросы по некоторым параметрам в разы превышает установленную норму.  </w:t>
      </w:r>
      <w:r w:rsidR="00A8784C" w:rsidRPr="00121A91">
        <w:rPr>
          <w:rFonts w:ascii="Times New Roman" w:hAnsi="Times New Roman" w:cs="Times New Roman"/>
          <w:sz w:val="24"/>
          <w:szCs w:val="24"/>
        </w:rPr>
        <w:t>Д</w:t>
      </w:r>
      <w:r w:rsidR="00FF063E" w:rsidRPr="00121A91">
        <w:rPr>
          <w:rFonts w:ascii="Times New Roman" w:hAnsi="Times New Roman" w:cs="Times New Roman"/>
          <w:sz w:val="24"/>
          <w:szCs w:val="24"/>
        </w:rPr>
        <w:t xml:space="preserve">анная ситуация негативно сказывается и на экологической обстановке прилегающей территории к очистным сооружениям, а также реки Енисей. </w:t>
      </w:r>
    </w:p>
    <w:p w14:paraId="306B0FC2" w14:textId="6E55D8DD" w:rsidR="00FF063E" w:rsidRPr="00121A91" w:rsidRDefault="00FF063E" w:rsidP="00C74A44">
      <w:pPr>
        <w:pStyle w:val="a3"/>
        <w:spacing w:after="0"/>
        <w:ind w:left="0"/>
        <w:jc w:val="both"/>
        <w:rPr>
          <w:rFonts w:ascii="Times New Roman" w:eastAsiaTheme="minorEastAsia" w:hAnsi="Times New Roman" w:cs="Times New Roman"/>
          <w:sz w:val="24"/>
          <w:szCs w:val="24"/>
          <w:lang w:eastAsia="ru-RU"/>
        </w:rPr>
      </w:pPr>
      <w:r w:rsidRPr="00121A91">
        <w:rPr>
          <w:rFonts w:ascii="Times New Roman" w:eastAsiaTheme="minorEastAsia" w:hAnsi="Times New Roman" w:cs="Times New Roman"/>
          <w:sz w:val="24"/>
          <w:szCs w:val="24"/>
          <w:lang w:eastAsia="ru-RU"/>
        </w:rPr>
        <w:t xml:space="preserve">Для решения данной проблемы необходимо проведение реконструкции существующих очистных сооружений.      </w:t>
      </w:r>
    </w:p>
    <w:p w14:paraId="7138B943" w14:textId="28751C2E" w:rsidR="00B90DB8" w:rsidRPr="00121A91" w:rsidRDefault="008A5E21" w:rsidP="00C74A44">
      <w:pPr>
        <w:spacing w:after="0" w:line="240" w:lineRule="auto"/>
        <w:jc w:val="both"/>
        <w:rPr>
          <w:rFonts w:ascii="Times New Roman" w:hAnsi="Times New Roman" w:cs="Times New Roman"/>
          <w:sz w:val="24"/>
          <w:szCs w:val="24"/>
        </w:rPr>
      </w:pPr>
      <w:r w:rsidRPr="00121A91">
        <w:rPr>
          <w:rFonts w:ascii="Times New Roman" w:hAnsi="Times New Roman" w:cs="Times New Roman"/>
          <w:sz w:val="24"/>
          <w:szCs w:val="24"/>
        </w:rPr>
        <w:t>В 2021 году</w:t>
      </w:r>
      <w:r w:rsidR="00B90DB8" w:rsidRPr="00121A91">
        <w:rPr>
          <w:rFonts w:ascii="Times New Roman" w:hAnsi="Times New Roman" w:cs="Times New Roman"/>
          <w:sz w:val="24"/>
          <w:szCs w:val="24"/>
        </w:rPr>
        <w:t xml:space="preserve"> в рамках </w:t>
      </w:r>
      <w:r w:rsidR="00B90DB8" w:rsidRPr="00121A91">
        <w:rPr>
          <w:rFonts w:ascii="Times New Roman" w:eastAsia="Times New Roman" w:hAnsi="Times New Roman" w:cs="Times New Roman"/>
          <w:sz w:val="24"/>
          <w:szCs w:val="24"/>
          <w:lang w:eastAsia="ru-RU"/>
        </w:rPr>
        <w:t>подпрограммы «Модернизация, реконструкция и капитальный ремонт объектов коммунальной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r w:rsidRPr="00121A91">
        <w:rPr>
          <w:rFonts w:ascii="Times New Roman" w:hAnsi="Times New Roman" w:cs="Times New Roman"/>
          <w:sz w:val="24"/>
          <w:szCs w:val="24"/>
        </w:rPr>
        <w:t xml:space="preserve"> </w:t>
      </w:r>
      <w:r w:rsidR="00D94B13" w:rsidRPr="00121A91">
        <w:rPr>
          <w:rFonts w:ascii="Times New Roman" w:hAnsi="Times New Roman" w:cs="Times New Roman"/>
          <w:sz w:val="24"/>
          <w:szCs w:val="24"/>
        </w:rPr>
        <w:t xml:space="preserve">был произведен </w:t>
      </w:r>
      <w:r w:rsidR="00D94B13" w:rsidRPr="00121A91">
        <w:rPr>
          <w:rFonts w:ascii="Times New Roman" w:hAnsi="Times New Roman" w:cs="Times New Roman"/>
          <w:bCs/>
          <w:sz w:val="24"/>
          <w:szCs w:val="24"/>
        </w:rPr>
        <w:t xml:space="preserve">капитальный ремонт трубопровода очистных сооружений канализации от ГНКС до </w:t>
      </w:r>
      <w:proofErr w:type="spellStart"/>
      <w:r w:rsidR="00D94B13" w:rsidRPr="00121A91">
        <w:rPr>
          <w:rFonts w:ascii="Times New Roman" w:hAnsi="Times New Roman" w:cs="Times New Roman"/>
          <w:bCs/>
          <w:sz w:val="24"/>
          <w:szCs w:val="24"/>
        </w:rPr>
        <w:t>усреднителя</w:t>
      </w:r>
      <w:proofErr w:type="spellEnd"/>
      <w:r w:rsidR="00D94B13" w:rsidRPr="00121A91">
        <w:rPr>
          <w:rFonts w:ascii="Times New Roman" w:hAnsi="Times New Roman" w:cs="Times New Roman"/>
          <w:bCs/>
          <w:sz w:val="24"/>
          <w:szCs w:val="24"/>
        </w:rPr>
        <w:t xml:space="preserve"> стоков очистных сооружений ул. Рабоче-Крестьянская, 178, а так же </w:t>
      </w:r>
      <w:r w:rsidR="00D94B13" w:rsidRPr="00121A91">
        <w:rPr>
          <w:rFonts w:ascii="Times New Roman" w:hAnsi="Times New Roman" w:cs="Times New Roman"/>
          <w:sz w:val="24"/>
          <w:szCs w:val="24"/>
        </w:rPr>
        <w:t>выполнены работы по капитальному ремонту первичных (вторичных) отстойников ОСК</w:t>
      </w:r>
      <w:r w:rsidR="00483864" w:rsidRPr="00121A91">
        <w:rPr>
          <w:rFonts w:ascii="Times New Roman" w:hAnsi="Times New Roman" w:cs="Times New Roman"/>
          <w:sz w:val="24"/>
          <w:szCs w:val="24"/>
        </w:rPr>
        <w:t>.</w:t>
      </w:r>
      <w:bookmarkStart w:id="6" w:name="_Hlk83202579"/>
      <w:r w:rsidR="00B90DB8" w:rsidRPr="00121A91">
        <w:rPr>
          <w:rFonts w:ascii="Times New Roman" w:hAnsi="Times New Roman" w:cs="Times New Roman"/>
          <w:sz w:val="24"/>
          <w:szCs w:val="24"/>
        </w:rPr>
        <w:t xml:space="preserve"> В 2022 году запланированы работы по капитальному ремонту насосного оборудования головной канализационной станции (ГНКС) </w:t>
      </w:r>
      <w:r w:rsidR="00B90DB8" w:rsidRPr="00121A91">
        <w:rPr>
          <w:rFonts w:ascii="Times New Roman" w:hAnsi="Times New Roman" w:cs="Times New Roman"/>
          <w:sz w:val="24"/>
          <w:szCs w:val="24"/>
        </w:rPr>
        <w:lastRenderedPageBreak/>
        <w:t>с заменой насоса по адресу ул. Рабоче-Крестьянская,178, работы по капитальному ремонту оборудования котельной очистных сооружений канализации с заменой насосов по адресу ул. Раб</w:t>
      </w:r>
      <w:r w:rsidR="00000035" w:rsidRPr="00121A91">
        <w:rPr>
          <w:rFonts w:ascii="Times New Roman" w:hAnsi="Times New Roman" w:cs="Times New Roman"/>
          <w:sz w:val="24"/>
          <w:szCs w:val="24"/>
        </w:rPr>
        <w:t>о</w:t>
      </w:r>
      <w:r w:rsidR="00B90DB8" w:rsidRPr="00121A91">
        <w:rPr>
          <w:rFonts w:ascii="Times New Roman" w:hAnsi="Times New Roman" w:cs="Times New Roman"/>
          <w:sz w:val="24"/>
          <w:szCs w:val="24"/>
        </w:rPr>
        <w:t>че-Крестьянская, 178, так же работы по капитальному ремонту электрооборудования головной канализационной насосной станции (ГНКС) очистных сооружений канализации с заменой шкафа управления и регулирования по адресу ул. Рабоче-Крестьянская, 178).</w:t>
      </w:r>
    </w:p>
    <w:p w14:paraId="28908001" w14:textId="0247FFF2" w:rsidR="00667D2E" w:rsidRPr="00121A91" w:rsidRDefault="006205C2" w:rsidP="00C74A44">
      <w:pPr>
        <w:pStyle w:val="a6"/>
        <w:jc w:val="both"/>
        <w:rPr>
          <w:rFonts w:ascii="Times New Roman" w:hAnsi="Times New Roman" w:cs="Times New Roman"/>
          <w:bCs/>
          <w:iCs/>
          <w:sz w:val="24"/>
          <w:szCs w:val="24"/>
        </w:rPr>
      </w:pPr>
      <w:r w:rsidRPr="00121A91">
        <w:rPr>
          <w:rFonts w:ascii="Times New Roman" w:hAnsi="Times New Roman" w:cs="Times New Roman"/>
          <w:bCs/>
          <w:iCs/>
          <w:sz w:val="24"/>
          <w:szCs w:val="24"/>
        </w:rPr>
        <w:t>Развитие коммунальн</w:t>
      </w:r>
      <w:r w:rsidR="00EE6923" w:rsidRPr="00121A91">
        <w:rPr>
          <w:rFonts w:ascii="Times New Roman" w:hAnsi="Times New Roman" w:cs="Times New Roman"/>
          <w:bCs/>
          <w:iCs/>
          <w:sz w:val="24"/>
          <w:szCs w:val="24"/>
        </w:rPr>
        <w:t xml:space="preserve">ой инфраструктуры необходимо осуществлять </w:t>
      </w:r>
      <w:r w:rsidRPr="00121A91">
        <w:rPr>
          <w:rFonts w:ascii="Times New Roman" w:hAnsi="Times New Roman" w:cs="Times New Roman"/>
          <w:bCs/>
          <w:iCs/>
          <w:sz w:val="24"/>
          <w:szCs w:val="24"/>
        </w:rPr>
        <w:t xml:space="preserve">с учетом </w:t>
      </w:r>
      <w:r w:rsidR="00EE6923" w:rsidRPr="00121A91">
        <w:rPr>
          <w:rFonts w:ascii="Times New Roman" w:hAnsi="Times New Roman" w:cs="Times New Roman"/>
          <w:bCs/>
          <w:iCs/>
          <w:sz w:val="24"/>
          <w:szCs w:val="24"/>
        </w:rPr>
        <w:t>мероприятий по энергосбережению и повышению</w:t>
      </w:r>
      <w:r w:rsidRPr="00121A91">
        <w:rPr>
          <w:rFonts w:ascii="Times New Roman" w:hAnsi="Times New Roman" w:cs="Times New Roman"/>
          <w:bCs/>
          <w:iCs/>
          <w:sz w:val="24"/>
          <w:szCs w:val="24"/>
        </w:rPr>
        <w:t xml:space="preserve"> энергетической эффективности коммунальной инфр</w:t>
      </w:r>
      <w:r w:rsidR="008A5E21" w:rsidRPr="00121A91">
        <w:rPr>
          <w:rFonts w:ascii="Times New Roman" w:hAnsi="Times New Roman" w:cs="Times New Roman"/>
          <w:bCs/>
          <w:iCs/>
          <w:sz w:val="24"/>
          <w:szCs w:val="24"/>
        </w:rPr>
        <w:t>астр</w:t>
      </w:r>
      <w:r w:rsidR="00667D2E" w:rsidRPr="00121A91">
        <w:rPr>
          <w:rFonts w:ascii="Times New Roman" w:hAnsi="Times New Roman" w:cs="Times New Roman"/>
          <w:bCs/>
          <w:iCs/>
          <w:sz w:val="24"/>
          <w:szCs w:val="24"/>
        </w:rPr>
        <w:t>уктуры города, в том числе:</w:t>
      </w:r>
    </w:p>
    <w:p w14:paraId="3B089F73" w14:textId="08630C4F" w:rsidR="00667D2E" w:rsidRPr="00121A91" w:rsidRDefault="006205C2" w:rsidP="00C74A44">
      <w:pPr>
        <w:pStyle w:val="a6"/>
        <w:jc w:val="both"/>
        <w:rPr>
          <w:rFonts w:ascii="Times New Roman" w:hAnsi="Times New Roman" w:cs="Times New Roman"/>
          <w:sz w:val="24"/>
          <w:szCs w:val="24"/>
        </w:rPr>
      </w:pPr>
      <w:r w:rsidRPr="00121A91">
        <w:rPr>
          <w:rFonts w:ascii="Times New Roman" w:hAnsi="Times New Roman" w:cs="Times New Roman"/>
          <w:sz w:val="24"/>
          <w:szCs w:val="24"/>
        </w:rPr>
        <w:t>в бюджетных</w:t>
      </w:r>
      <w:r w:rsidR="00667D2E" w:rsidRPr="00121A91">
        <w:rPr>
          <w:rFonts w:ascii="Times New Roman" w:hAnsi="Times New Roman" w:cs="Times New Roman"/>
          <w:sz w:val="24"/>
          <w:szCs w:val="24"/>
        </w:rPr>
        <w:t xml:space="preserve"> учреждениях</w:t>
      </w:r>
      <w:r w:rsidRPr="00121A91">
        <w:rPr>
          <w:rFonts w:ascii="Times New Roman" w:hAnsi="Times New Roman" w:cs="Times New Roman"/>
          <w:sz w:val="24"/>
          <w:szCs w:val="24"/>
        </w:rPr>
        <w:t xml:space="preserve">, </w:t>
      </w:r>
    </w:p>
    <w:p w14:paraId="428EEBA2" w14:textId="77777777" w:rsidR="00667D2E" w:rsidRPr="00121A91" w:rsidRDefault="006205C2" w:rsidP="00C74A44">
      <w:pPr>
        <w:pStyle w:val="a6"/>
        <w:jc w:val="both"/>
        <w:rPr>
          <w:rFonts w:ascii="Times New Roman" w:hAnsi="Times New Roman" w:cs="Times New Roman"/>
          <w:sz w:val="24"/>
          <w:szCs w:val="24"/>
        </w:rPr>
      </w:pPr>
      <w:r w:rsidRPr="00121A91">
        <w:rPr>
          <w:rFonts w:ascii="Times New Roman" w:hAnsi="Times New Roman" w:cs="Times New Roman"/>
          <w:sz w:val="24"/>
          <w:szCs w:val="24"/>
        </w:rPr>
        <w:t xml:space="preserve">в жилищном фонде, </w:t>
      </w:r>
    </w:p>
    <w:p w14:paraId="157E1673" w14:textId="7314D772" w:rsidR="00667D2E" w:rsidRPr="00121A91" w:rsidRDefault="006205C2" w:rsidP="00C74A44">
      <w:pPr>
        <w:pStyle w:val="a6"/>
        <w:jc w:val="both"/>
        <w:rPr>
          <w:rFonts w:ascii="Times New Roman" w:hAnsi="Times New Roman" w:cs="Times New Roman"/>
          <w:sz w:val="24"/>
          <w:szCs w:val="24"/>
        </w:rPr>
      </w:pPr>
      <w:r w:rsidRPr="00121A91">
        <w:rPr>
          <w:rFonts w:ascii="Times New Roman" w:hAnsi="Times New Roman" w:cs="Times New Roman"/>
          <w:sz w:val="24"/>
          <w:szCs w:val="24"/>
        </w:rPr>
        <w:t>в системах коммунальной инфраструктуры</w:t>
      </w:r>
      <w:r w:rsidR="00B90DB8" w:rsidRPr="00121A91">
        <w:rPr>
          <w:rFonts w:ascii="Times New Roman" w:hAnsi="Times New Roman" w:cs="Times New Roman"/>
          <w:sz w:val="24"/>
          <w:szCs w:val="24"/>
        </w:rPr>
        <w:t>.</w:t>
      </w:r>
    </w:p>
    <w:p w14:paraId="43F1FAF2" w14:textId="5AA2E698" w:rsidR="00F31AC3" w:rsidRPr="00121A91" w:rsidRDefault="00333884" w:rsidP="00C74A44">
      <w:pPr>
        <w:pStyle w:val="ConsPlusNonformat"/>
        <w:jc w:val="both"/>
        <w:rPr>
          <w:rFonts w:ascii="Times New Roman" w:hAnsi="Times New Roman" w:cs="Times New Roman"/>
          <w:sz w:val="24"/>
          <w:szCs w:val="24"/>
        </w:rPr>
      </w:pPr>
      <w:r w:rsidRPr="00121A91">
        <w:rPr>
          <w:rFonts w:ascii="Times New Roman" w:hAnsi="Times New Roman" w:cs="Times New Roman"/>
          <w:sz w:val="24"/>
          <w:szCs w:val="24"/>
        </w:rPr>
        <w:tab/>
        <w:t>Реализация мероприятий по энергосбережению и повышению энергетической эффективности в бюджетных учреждениях в целом позволит снизить потребление топливно-энергетических ресурсов (электроэнергии, тепловой энергии, горячей и холодной воды), оптимизировать бюджетные расходы.</w:t>
      </w:r>
      <w:r w:rsidR="00F31AC3" w:rsidRPr="00121A91">
        <w:rPr>
          <w:rFonts w:ascii="Times New Roman" w:hAnsi="Times New Roman" w:cs="Times New Roman"/>
          <w:sz w:val="24"/>
          <w:szCs w:val="24"/>
        </w:rPr>
        <w:t xml:space="preserve"> </w:t>
      </w:r>
    </w:p>
    <w:p w14:paraId="79B8149D" w14:textId="1F32A99A" w:rsidR="00F31AC3" w:rsidRPr="00121A91" w:rsidRDefault="00F31AC3" w:rsidP="00C74A44">
      <w:pPr>
        <w:pStyle w:val="ConsPlusNonformat"/>
        <w:jc w:val="both"/>
        <w:rPr>
          <w:rFonts w:ascii="Times New Roman" w:hAnsi="Times New Roman" w:cs="Times New Roman"/>
          <w:sz w:val="24"/>
          <w:szCs w:val="24"/>
        </w:rPr>
      </w:pPr>
      <w:r w:rsidRPr="00121A91">
        <w:rPr>
          <w:rFonts w:ascii="Times New Roman" w:hAnsi="Times New Roman" w:cs="Times New Roman"/>
          <w:sz w:val="24"/>
          <w:szCs w:val="24"/>
        </w:rPr>
        <w:t xml:space="preserve">В 2021 году проведены работы по замене фотореле на электронные астрономические таймеры в ШУНО (шкафах управления наружным (уличным) освещением) в количестве 10 шт., таймер в которых работает с привязкой к географической широте места установки и времени года. Установленное время автоматически корректируется каждый день в зависимости от времени восхода и захода солнца. </w:t>
      </w:r>
      <w:r w:rsidRPr="00121A91">
        <w:rPr>
          <w:rFonts w:ascii="Times New Roman" w:hAnsi="Times New Roman" w:cs="Times New Roman"/>
          <w:sz w:val="24"/>
          <w:szCs w:val="24"/>
          <w:shd w:val="clear" w:color="auto" w:fill="FFFFFF"/>
        </w:rPr>
        <w:t xml:space="preserve">Рационально организованное время работы уличного освещения позволяет экономить существенные денежные средства в бюджете города. Значительно меньшее время работы самих ламп позволяет так же увеличить их ресурс и уменьшает затраты на организацию мероприятий по замене отработавших ламп. </w:t>
      </w:r>
      <w:r w:rsidRPr="00121A91">
        <w:rPr>
          <w:rFonts w:ascii="Times New Roman" w:hAnsi="Times New Roman" w:cs="Times New Roman"/>
          <w:sz w:val="24"/>
          <w:szCs w:val="24"/>
        </w:rPr>
        <w:t>В 2022 году исполнен контракт на замену светильников уличного освещения на энергосберегающие, заменено 47 светильников. Так же в 2022 году проведены работы по замене фотореле на электронные астрономические таймеры в ШУНО (шкафах управления наружным (уличным) освещением) в количестве 29 шт.</w:t>
      </w:r>
      <w:r w:rsidR="009A0C16" w:rsidRPr="00121A91">
        <w:rPr>
          <w:rFonts w:ascii="Times New Roman" w:hAnsi="Times New Roman" w:cs="Times New Roman"/>
          <w:sz w:val="24"/>
          <w:szCs w:val="24"/>
        </w:rPr>
        <w:t xml:space="preserve"> </w:t>
      </w:r>
      <w:r w:rsidR="000E3E02" w:rsidRPr="00121A91">
        <w:rPr>
          <w:rFonts w:ascii="Times New Roman" w:hAnsi="Times New Roman" w:cs="Times New Roman"/>
          <w:sz w:val="24"/>
          <w:szCs w:val="24"/>
        </w:rPr>
        <w:t>По состоянию на 01.06.2022 общее количество светильников уличного освещения 1924 шт., из них энергосберегающих 480 шт., соответственно доля современных энергосберегающих светильников в общем количестве составляет 24,94%. В 2023 году планируется продолжать работы по замене</w:t>
      </w:r>
      <w:r w:rsidR="00B819CE" w:rsidRPr="00121A91">
        <w:rPr>
          <w:rFonts w:ascii="Times New Roman" w:hAnsi="Times New Roman" w:cs="Times New Roman"/>
          <w:sz w:val="24"/>
          <w:szCs w:val="24"/>
        </w:rPr>
        <w:t xml:space="preserve"> ламп накаливания на современные энергосберегающие светильники.</w:t>
      </w:r>
      <w:r w:rsidR="000E3E02" w:rsidRPr="00121A91">
        <w:rPr>
          <w:rFonts w:ascii="Times New Roman" w:hAnsi="Times New Roman" w:cs="Times New Roman"/>
          <w:sz w:val="24"/>
          <w:szCs w:val="24"/>
        </w:rPr>
        <w:t xml:space="preserve"> </w:t>
      </w:r>
    </w:p>
    <w:p w14:paraId="7943E46F" w14:textId="1BD9593B" w:rsidR="00333884" w:rsidRPr="00121A91" w:rsidRDefault="00C94331" w:rsidP="00C74A44">
      <w:pPr>
        <w:spacing w:after="0" w:line="240" w:lineRule="auto"/>
        <w:jc w:val="both"/>
        <w:rPr>
          <w:rFonts w:ascii="Times New Roman" w:hAnsi="Times New Roman" w:cs="Times New Roman"/>
          <w:sz w:val="24"/>
          <w:szCs w:val="24"/>
        </w:rPr>
      </w:pPr>
      <w:r w:rsidRPr="00121A91">
        <w:rPr>
          <w:rFonts w:ascii="Times New Roman" w:hAnsi="Times New Roman" w:cs="Times New Roman"/>
          <w:sz w:val="24"/>
          <w:szCs w:val="24"/>
        </w:rPr>
        <w:t>Жилищный фонд города находится на обслуживании четырех управляющих компаний.</w:t>
      </w:r>
      <w:r w:rsidR="006B1E81" w:rsidRPr="00121A91">
        <w:rPr>
          <w:rFonts w:ascii="Times New Roman" w:hAnsi="Times New Roman" w:cs="Times New Roman"/>
          <w:sz w:val="24"/>
          <w:szCs w:val="24"/>
        </w:rPr>
        <w:t xml:space="preserve">                </w:t>
      </w:r>
      <w:r w:rsidRPr="00121A91">
        <w:rPr>
          <w:rFonts w:ascii="Times New Roman" w:hAnsi="Times New Roman" w:cs="Times New Roman"/>
          <w:sz w:val="24"/>
          <w:szCs w:val="24"/>
        </w:rPr>
        <w:t xml:space="preserve"> </w:t>
      </w:r>
      <w:r w:rsidR="00DD6E6F" w:rsidRPr="00121A91">
        <w:rPr>
          <w:rFonts w:ascii="Times New Roman" w:eastAsia="Calibri" w:hAnsi="Times New Roman" w:cs="Times New Roman"/>
          <w:sz w:val="24"/>
          <w:szCs w:val="24"/>
        </w:rPr>
        <w:t xml:space="preserve">Количество многоквартирных домов </w:t>
      </w:r>
      <w:proofErr w:type="gramStart"/>
      <w:r w:rsidR="00DD6E6F" w:rsidRPr="00121A91">
        <w:rPr>
          <w:rFonts w:ascii="Times New Roman" w:eastAsia="Calibri" w:hAnsi="Times New Roman" w:cs="Times New Roman"/>
          <w:sz w:val="24"/>
          <w:szCs w:val="24"/>
        </w:rPr>
        <w:t>в</w:t>
      </w:r>
      <w:r w:rsidR="00F6335E" w:rsidRPr="00121A91">
        <w:rPr>
          <w:rFonts w:ascii="Times New Roman" w:eastAsia="Calibri" w:hAnsi="Times New Roman" w:cs="Times New Roman"/>
          <w:sz w:val="24"/>
          <w:szCs w:val="24"/>
        </w:rPr>
        <w:t xml:space="preserve"> по</w:t>
      </w:r>
      <w:proofErr w:type="gramEnd"/>
      <w:r w:rsidR="00F6335E" w:rsidRPr="00121A91">
        <w:rPr>
          <w:rFonts w:ascii="Times New Roman" w:eastAsia="Calibri" w:hAnsi="Times New Roman" w:cs="Times New Roman"/>
          <w:sz w:val="24"/>
          <w:szCs w:val="24"/>
        </w:rPr>
        <w:t xml:space="preserve"> состоянию на 01.01.</w:t>
      </w:r>
      <w:r w:rsidR="00DD6E6F" w:rsidRPr="00121A91">
        <w:rPr>
          <w:rFonts w:ascii="Times New Roman" w:eastAsia="Calibri" w:hAnsi="Times New Roman" w:cs="Times New Roman"/>
          <w:sz w:val="24"/>
          <w:szCs w:val="24"/>
        </w:rPr>
        <w:t>202</w:t>
      </w:r>
      <w:r w:rsidR="00F6335E" w:rsidRPr="00121A91">
        <w:rPr>
          <w:rFonts w:ascii="Times New Roman" w:eastAsia="Calibri" w:hAnsi="Times New Roman" w:cs="Times New Roman"/>
          <w:sz w:val="24"/>
          <w:szCs w:val="24"/>
        </w:rPr>
        <w:t>2</w:t>
      </w:r>
      <w:r w:rsidR="00DD6E6F" w:rsidRPr="00121A91">
        <w:rPr>
          <w:rFonts w:ascii="Times New Roman" w:eastAsia="Calibri" w:hAnsi="Times New Roman" w:cs="Times New Roman"/>
          <w:sz w:val="24"/>
          <w:szCs w:val="24"/>
        </w:rPr>
        <w:t xml:space="preserve"> года составляет </w:t>
      </w:r>
      <w:r w:rsidR="00F6335E" w:rsidRPr="00121A91">
        <w:rPr>
          <w:rFonts w:ascii="Times New Roman" w:eastAsia="Calibri" w:hAnsi="Times New Roman" w:cs="Times New Roman"/>
          <w:sz w:val="24"/>
          <w:szCs w:val="24"/>
        </w:rPr>
        <w:t>400</w:t>
      </w:r>
      <w:r w:rsidR="00DD6E6F" w:rsidRPr="00121A91">
        <w:rPr>
          <w:rFonts w:ascii="Times New Roman" w:eastAsia="Calibri" w:hAnsi="Times New Roman" w:cs="Times New Roman"/>
          <w:sz w:val="24"/>
          <w:szCs w:val="24"/>
        </w:rPr>
        <w:t xml:space="preserve"> единиц общей площадью </w:t>
      </w:r>
      <w:r w:rsidR="00F6335E" w:rsidRPr="00121A91">
        <w:rPr>
          <w:rFonts w:ascii="Times New Roman" w:eastAsia="Calibri" w:hAnsi="Times New Roman" w:cs="Times New Roman"/>
          <w:sz w:val="24"/>
          <w:szCs w:val="24"/>
        </w:rPr>
        <w:t>323,74</w:t>
      </w:r>
      <w:r w:rsidR="00DD6E6F" w:rsidRPr="00121A91">
        <w:rPr>
          <w:rFonts w:ascii="Times New Roman" w:eastAsia="Calibri" w:hAnsi="Times New Roman" w:cs="Times New Roman"/>
          <w:sz w:val="24"/>
          <w:szCs w:val="24"/>
        </w:rPr>
        <w:t xml:space="preserve"> тыс. м2. </w:t>
      </w:r>
      <w:r w:rsidRPr="00121A91">
        <w:rPr>
          <w:rFonts w:ascii="Times New Roman" w:hAnsi="Times New Roman" w:cs="Times New Roman"/>
          <w:sz w:val="24"/>
          <w:szCs w:val="24"/>
        </w:rPr>
        <w:t>В целях энергосбережения</w:t>
      </w:r>
      <w:r w:rsidR="00AE5F1A" w:rsidRPr="00121A91">
        <w:rPr>
          <w:rFonts w:ascii="Times New Roman" w:hAnsi="Times New Roman" w:cs="Times New Roman"/>
          <w:sz w:val="24"/>
          <w:szCs w:val="24"/>
        </w:rPr>
        <w:t xml:space="preserve"> управляющими компаниями </w:t>
      </w:r>
      <w:r w:rsidRPr="00121A91">
        <w:rPr>
          <w:rFonts w:ascii="Times New Roman" w:hAnsi="Times New Roman" w:cs="Times New Roman"/>
          <w:sz w:val="24"/>
          <w:szCs w:val="24"/>
        </w:rPr>
        <w:t xml:space="preserve">проводится </w:t>
      </w:r>
      <w:r w:rsidR="00AE5F1A" w:rsidRPr="00121A91">
        <w:rPr>
          <w:rFonts w:ascii="Times New Roman" w:hAnsi="Times New Roman" w:cs="Times New Roman"/>
          <w:sz w:val="24"/>
          <w:szCs w:val="24"/>
        </w:rPr>
        <w:t xml:space="preserve">замена лампочек накаливания в местах общего пользования многоквартирных </w:t>
      </w:r>
      <w:proofErr w:type="gramStart"/>
      <w:r w:rsidR="00AE5F1A" w:rsidRPr="00121A91">
        <w:rPr>
          <w:rFonts w:ascii="Times New Roman" w:hAnsi="Times New Roman" w:cs="Times New Roman"/>
          <w:sz w:val="24"/>
          <w:szCs w:val="24"/>
        </w:rPr>
        <w:t>домов  на</w:t>
      </w:r>
      <w:proofErr w:type="gramEnd"/>
      <w:r w:rsidR="00AE5F1A" w:rsidRPr="00121A91">
        <w:rPr>
          <w:rFonts w:ascii="Times New Roman" w:hAnsi="Times New Roman" w:cs="Times New Roman"/>
          <w:sz w:val="24"/>
          <w:szCs w:val="24"/>
        </w:rPr>
        <w:t xml:space="preserve"> энергосберегающие,  пров</w:t>
      </w:r>
      <w:r w:rsidR="007D0D72" w:rsidRPr="00121A91">
        <w:rPr>
          <w:rFonts w:ascii="Times New Roman" w:hAnsi="Times New Roman" w:cs="Times New Roman"/>
          <w:sz w:val="24"/>
          <w:szCs w:val="24"/>
        </w:rPr>
        <w:t>о</w:t>
      </w:r>
      <w:r w:rsidR="00AE5F1A" w:rsidRPr="00121A91">
        <w:rPr>
          <w:rFonts w:ascii="Times New Roman" w:hAnsi="Times New Roman" w:cs="Times New Roman"/>
          <w:sz w:val="24"/>
          <w:szCs w:val="24"/>
        </w:rPr>
        <w:t>д</w:t>
      </w:r>
      <w:r w:rsidR="007D0D72" w:rsidRPr="00121A91">
        <w:rPr>
          <w:rFonts w:ascii="Times New Roman" w:hAnsi="Times New Roman" w:cs="Times New Roman"/>
          <w:sz w:val="24"/>
          <w:szCs w:val="24"/>
        </w:rPr>
        <w:t>ятся</w:t>
      </w:r>
      <w:r w:rsidR="00AE5F1A" w:rsidRPr="00121A91">
        <w:rPr>
          <w:rFonts w:ascii="Times New Roman" w:hAnsi="Times New Roman" w:cs="Times New Roman"/>
          <w:sz w:val="24"/>
          <w:szCs w:val="24"/>
        </w:rPr>
        <w:t xml:space="preserve"> работ</w:t>
      </w:r>
      <w:r w:rsidR="007D0D72" w:rsidRPr="00121A91">
        <w:rPr>
          <w:rFonts w:ascii="Times New Roman" w:hAnsi="Times New Roman" w:cs="Times New Roman"/>
          <w:sz w:val="24"/>
          <w:szCs w:val="24"/>
        </w:rPr>
        <w:t>ы</w:t>
      </w:r>
      <w:r w:rsidR="00AE5F1A" w:rsidRPr="00121A91">
        <w:rPr>
          <w:rFonts w:ascii="Times New Roman" w:hAnsi="Times New Roman" w:cs="Times New Roman"/>
          <w:sz w:val="24"/>
          <w:szCs w:val="24"/>
        </w:rPr>
        <w:t xml:space="preserve"> по наружному  утеплению  стен МКД, </w:t>
      </w:r>
      <w:r w:rsidR="007D0D72" w:rsidRPr="00121A91">
        <w:rPr>
          <w:rFonts w:ascii="Times New Roman" w:hAnsi="Times New Roman" w:cs="Times New Roman"/>
          <w:sz w:val="24"/>
          <w:szCs w:val="24"/>
        </w:rPr>
        <w:t>устанавливается</w:t>
      </w:r>
      <w:r w:rsidR="00AE5F1A" w:rsidRPr="00121A91">
        <w:rPr>
          <w:rFonts w:ascii="Times New Roman" w:hAnsi="Times New Roman" w:cs="Times New Roman"/>
          <w:sz w:val="24"/>
          <w:szCs w:val="24"/>
        </w:rPr>
        <w:t xml:space="preserve"> теплоизоляци</w:t>
      </w:r>
      <w:r w:rsidR="007D0D72" w:rsidRPr="00121A91">
        <w:rPr>
          <w:rFonts w:ascii="Times New Roman" w:hAnsi="Times New Roman" w:cs="Times New Roman"/>
          <w:sz w:val="24"/>
          <w:szCs w:val="24"/>
        </w:rPr>
        <w:t>я</w:t>
      </w:r>
      <w:r w:rsidR="00AE5F1A" w:rsidRPr="00121A91">
        <w:rPr>
          <w:rFonts w:ascii="Times New Roman" w:hAnsi="Times New Roman" w:cs="Times New Roman"/>
          <w:sz w:val="24"/>
          <w:szCs w:val="24"/>
        </w:rPr>
        <w:t xml:space="preserve">  инженерных систем теплоснабжения, устан</w:t>
      </w:r>
      <w:r w:rsidR="007D0D72" w:rsidRPr="00121A91">
        <w:rPr>
          <w:rFonts w:ascii="Times New Roman" w:hAnsi="Times New Roman" w:cs="Times New Roman"/>
          <w:sz w:val="24"/>
          <w:szCs w:val="24"/>
        </w:rPr>
        <w:t>авливаются</w:t>
      </w:r>
      <w:r w:rsidR="00AE5F1A" w:rsidRPr="00121A91">
        <w:rPr>
          <w:rFonts w:ascii="Times New Roman" w:hAnsi="Times New Roman" w:cs="Times New Roman"/>
          <w:sz w:val="24"/>
          <w:szCs w:val="24"/>
        </w:rPr>
        <w:t xml:space="preserve"> общедомовы</w:t>
      </w:r>
      <w:r w:rsidR="007D0D72" w:rsidRPr="00121A91">
        <w:rPr>
          <w:rFonts w:ascii="Times New Roman" w:hAnsi="Times New Roman" w:cs="Times New Roman"/>
          <w:sz w:val="24"/>
          <w:szCs w:val="24"/>
        </w:rPr>
        <w:t>е</w:t>
      </w:r>
      <w:r w:rsidR="00AE5F1A" w:rsidRPr="00121A91">
        <w:rPr>
          <w:rFonts w:ascii="Times New Roman" w:hAnsi="Times New Roman" w:cs="Times New Roman"/>
          <w:sz w:val="24"/>
          <w:szCs w:val="24"/>
        </w:rPr>
        <w:t xml:space="preserve"> прибор</w:t>
      </w:r>
      <w:r w:rsidR="007D0D72" w:rsidRPr="00121A91">
        <w:rPr>
          <w:rFonts w:ascii="Times New Roman" w:hAnsi="Times New Roman" w:cs="Times New Roman"/>
          <w:sz w:val="24"/>
          <w:szCs w:val="24"/>
        </w:rPr>
        <w:t>ы</w:t>
      </w:r>
      <w:r w:rsidR="00AE5F1A" w:rsidRPr="00121A91">
        <w:rPr>
          <w:rFonts w:ascii="Times New Roman" w:hAnsi="Times New Roman" w:cs="Times New Roman"/>
          <w:sz w:val="24"/>
          <w:szCs w:val="24"/>
        </w:rPr>
        <w:t xml:space="preserve"> учета тепла и водоснабжения, </w:t>
      </w:r>
      <w:r w:rsidR="007D0D72" w:rsidRPr="00121A91">
        <w:rPr>
          <w:rFonts w:ascii="Times New Roman" w:hAnsi="Times New Roman" w:cs="Times New Roman"/>
          <w:sz w:val="24"/>
          <w:szCs w:val="24"/>
        </w:rPr>
        <w:t xml:space="preserve">проводится  </w:t>
      </w:r>
      <w:r w:rsidR="00AE5F1A" w:rsidRPr="00121A91">
        <w:rPr>
          <w:rFonts w:ascii="Times New Roman" w:hAnsi="Times New Roman" w:cs="Times New Roman"/>
          <w:sz w:val="24"/>
          <w:szCs w:val="24"/>
        </w:rPr>
        <w:t>ремонт или замена  оконных и входных групп</w:t>
      </w:r>
      <w:r w:rsidRPr="00121A91">
        <w:rPr>
          <w:rFonts w:ascii="Times New Roman" w:hAnsi="Times New Roman" w:cs="Times New Roman"/>
          <w:sz w:val="24"/>
          <w:szCs w:val="24"/>
        </w:rPr>
        <w:t>, что</w:t>
      </w:r>
      <w:r w:rsidR="00AE5F1A" w:rsidRPr="00121A91">
        <w:rPr>
          <w:rFonts w:ascii="Times New Roman" w:hAnsi="Times New Roman" w:cs="Times New Roman"/>
          <w:sz w:val="24"/>
          <w:szCs w:val="24"/>
        </w:rPr>
        <w:t xml:space="preserve"> позволя</w:t>
      </w:r>
      <w:r w:rsidRPr="00121A91">
        <w:rPr>
          <w:rFonts w:ascii="Times New Roman" w:hAnsi="Times New Roman" w:cs="Times New Roman"/>
          <w:sz w:val="24"/>
          <w:szCs w:val="24"/>
        </w:rPr>
        <w:t>е</w:t>
      </w:r>
      <w:r w:rsidR="00AE5F1A" w:rsidRPr="00121A91">
        <w:rPr>
          <w:rFonts w:ascii="Times New Roman" w:hAnsi="Times New Roman" w:cs="Times New Roman"/>
          <w:sz w:val="24"/>
          <w:szCs w:val="24"/>
        </w:rPr>
        <w:t xml:space="preserve">т уменьшить теплопотери и экономить </w:t>
      </w:r>
      <w:r w:rsidR="00F6335E" w:rsidRPr="00121A91">
        <w:rPr>
          <w:rFonts w:ascii="Times New Roman" w:hAnsi="Times New Roman" w:cs="Times New Roman"/>
          <w:sz w:val="24"/>
          <w:szCs w:val="24"/>
        </w:rPr>
        <w:t>энерго</w:t>
      </w:r>
      <w:r w:rsidR="007D0D72" w:rsidRPr="00121A91">
        <w:rPr>
          <w:rFonts w:ascii="Times New Roman" w:hAnsi="Times New Roman" w:cs="Times New Roman"/>
          <w:sz w:val="24"/>
          <w:szCs w:val="24"/>
        </w:rPr>
        <w:t>ресурсы</w:t>
      </w:r>
      <w:r w:rsidR="00AE5F1A" w:rsidRPr="00121A91">
        <w:rPr>
          <w:rFonts w:ascii="Times New Roman" w:hAnsi="Times New Roman" w:cs="Times New Roman"/>
          <w:sz w:val="24"/>
          <w:szCs w:val="24"/>
        </w:rPr>
        <w:t>.</w:t>
      </w:r>
    </w:p>
    <w:p w14:paraId="5ADD546D" w14:textId="4CABB54E" w:rsidR="00791F4D" w:rsidRPr="00121A91" w:rsidRDefault="00791F4D" w:rsidP="00C74A44">
      <w:pPr>
        <w:spacing w:after="0" w:line="240" w:lineRule="auto"/>
        <w:jc w:val="both"/>
        <w:rPr>
          <w:rFonts w:ascii="Times New Roman" w:hAnsi="Times New Roman" w:cs="Times New Roman"/>
          <w:sz w:val="24"/>
          <w:szCs w:val="24"/>
        </w:rPr>
      </w:pPr>
      <w:r w:rsidRPr="00121A91">
        <w:rPr>
          <w:rFonts w:ascii="Times New Roman" w:eastAsia="Calibri" w:hAnsi="Times New Roman" w:cs="Times New Roman"/>
          <w:sz w:val="24"/>
          <w:szCs w:val="24"/>
        </w:rPr>
        <w:t>Обеспечением коммунальными услугами города занимается 6 организаций коммунального комплекса, осуществляющих деятельность по оказанию услуг в сфере электро-, тепло-, водоснабжения, водоотведения и эксплуатации объектов хранения твердых коммунальных отходов на территории г. Енисейска</w:t>
      </w:r>
      <w:r w:rsidR="008F1FA2" w:rsidRPr="00121A91">
        <w:rPr>
          <w:rFonts w:ascii="Times New Roman" w:eastAsia="Calibri" w:hAnsi="Times New Roman" w:cs="Times New Roman"/>
          <w:sz w:val="24"/>
          <w:szCs w:val="24"/>
        </w:rPr>
        <w:t>.</w:t>
      </w:r>
    </w:p>
    <w:bookmarkEnd w:id="6"/>
    <w:p w14:paraId="5A9BA694" w14:textId="75A145BF" w:rsidR="00D42683" w:rsidRPr="00121A91" w:rsidRDefault="00D42683" w:rsidP="00C74A44">
      <w:pPr>
        <w:spacing w:after="0" w:line="240" w:lineRule="auto"/>
        <w:ind w:right="57"/>
        <w:jc w:val="both"/>
        <w:rPr>
          <w:rFonts w:ascii="Times New Roman" w:hAnsi="Times New Roman" w:cs="Times New Roman"/>
          <w:sz w:val="24"/>
          <w:szCs w:val="24"/>
        </w:rPr>
      </w:pPr>
      <w:r w:rsidRPr="00121A91">
        <w:rPr>
          <w:rFonts w:ascii="Times New Roman" w:hAnsi="Times New Roman" w:cs="Times New Roman"/>
          <w:sz w:val="24"/>
          <w:szCs w:val="24"/>
        </w:rPr>
        <w:t xml:space="preserve">Объекты коммунальной и инженерной инфраструктуры, несмотря на проводимую работу по повышению надежности и экологической безопасности, находятся в изношенном состоянии. </w:t>
      </w:r>
      <w:r w:rsidR="006B1E81" w:rsidRPr="00121A91">
        <w:rPr>
          <w:rFonts w:ascii="Times New Roman" w:hAnsi="Times New Roman" w:cs="Times New Roman"/>
          <w:sz w:val="24"/>
          <w:szCs w:val="24"/>
        </w:rPr>
        <w:tab/>
      </w:r>
      <w:r w:rsidRPr="00121A91">
        <w:rPr>
          <w:rFonts w:ascii="Times New Roman" w:hAnsi="Times New Roman" w:cs="Times New Roman"/>
          <w:sz w:val="24"/>
          <w:szCs w:val="24"/>
        </w:rPr>
        <w:t xml:space="preserve">В </w:t>
      </w:r>
      <w:r w:rsidR="00C94331" w:rsidRPr="00121A91">
        <w:rPr>
          <w:rFonts w:ascii="Times New Roman" w:hAnsi="Times New Roman" w:cs="Times New Roman"/>
          <w:sz w:val="24"/>
          <w:szCs w:val="24"/>
        </w:rPr>
        <w:t>настоящее</w:t>
      </w:r>
      <w:r w:rsidRPr="00121A91">
        <w:rPr>
          <w:rFonts w:ascii="Times New Roman" w:hAnsi="Times New Roman" w:cs="Times New Roman"/>
          <w:sz w:val="24"/>
          <w:szCs w:val="24"/>
        </w:rPr>
        <w:t xml:space="preserve"> время физический износ основных фондов </w:t>
      </w:r>
      <w:r w:rsidR="00937016" w:rsidRPr="00121A91">
        <w:rPr>
          <w:rFonts w:ascii="Times New Roman" w:hAnsi="Times New Roman" w:cs="Times New Roman"/>
          <w:sz w:val="24"/>
          <w:szCs w:val="24"/>
        </w:rPr>
        <w:t>коммунальной инфраструктуры</w:t>
      </w:r>
      <w:r w:rsidRPr="00121A91">
        <w:rPr>
          <w:rFonts w:ascii="Times New Roman" w:hAnsi="Times New Roman" w:cs="Times New Roman"/>
          <w:sz w:val="24"/>
          <w:szCs w:val="24"/>
        </w:rPr>
        <w:t xml:space="preserve"> составляет </w:t>
      </w:r>
      <w:r w:rsidR="00937016" w:rsidRPr="00121A91">
        <w:rPr>
          <w:rFonts w:ascii="Times New Roman" w:hAnsi="Times New Roman" w:cs="Times New Roman"/>
          <w:sz w:val="24"/>
          <w:szCs w:val="24"/>
        </w:rPr>
        <w:t>52,99</w:t>
      </w:r>
      <w:r w:rsidR="00C94331" w:rsidRPr="00121A91">
        <w:rPr>
          <w:rFonts w:ascii="Times New Roman" w:hAnsi="Times New Roman" w:cs="Times New Roman"/>
          <w:sz w:val="24"/>
          <w:szCs w:val="24"/>
        </w:rPr>
        <w:t xml:space="preserve">%, </w:t>
      </w:r>
      <w:r w:rsidR="00D72B5B" w:rsidRPr="00121A91">
        <w:rPr>
          <w:rFonts w:ascii="Times New Roman" w:hAnsi="Times New Roman" w:cs="Times New Roman"/>
          <w:sz w:val="24"/>
          <w:szCs w:val="24"/>
        </w:rPr>
        <w:t xml:space="preserve">в том числе </w:t>
      </w:r>
      <w:r w:rsidRPr="00121A91">
        <w:rPr>
          <w:rFonts w:ascii="Times New Roman" w:hAnsi="Times New Roman" w:cs="Times New Roman"/>
          <w:sz w:val="24"/>
          <w:szCs w:val="24"/>
        </w:rPr>
        <w:t>тепловых</w:t>
      </w:r>
      <w:r w:rsidR="0091739F" w:rsidRPr="00121A91">
        <w:rPr>
          <w:rFonts w:ascii="Times New Roman" w:hAnsi="Times New Roman" w:cs="Times New Roman"/>
          <w:sz w:val="24"/>
          <w:szCs w:val="24"/>
        </w:rPr>
        <w:t xml:space="preserve"> </w:t>
      </w:r>
      <w:r w:rsidRPr="00121A91">
        <w:rPr>
          <w:rFonts w:ascii="Times New Roman" w:hAnsi="Times New Roman" w:cs="Times New Roman"/>
          <w:sz w:val="24"/>
          <w:szCs w:val="24"/>
        </w:rPr>
        <w:t>сетей</w:t>
      </w:r>
      <w:r w:rsidR="0064547A" w:rsidRPr="00121A91">
        <w:rPr>
          <w:rFonts w:ascii="Times New Roman" w:hAnsi="Times New Roman" w:cs="Times New Roman"/>
          <w:sz w:val="24"/>
          <w:szCs w:val="24"/>
        </w:rPr>
        <w:t>,</w:t>
      </w:r>
      <w:r w:rsidRPr="00121A91">
        <w:rPr>
          <w:rFonts w:ascii="Times New Roman" w:hAnsi="Times New Roman" w:cs="Times New Roman"/>
          <w:sz w:val="24"/>
          <w:szCs w:val="24"/>
        </w:rPr>
        <w:t xml:space="preserve"> </w:t>
      </w:r>
      <w:r w:rsidR="00EB6A09" w:rsidRPr="00121A91">
        <w:rPr>
          <w:rFonts w:ascii="Times New Roman" w:hAnsi="Times New Roman" w:cs="Times New Roman"/>
          <w:sz w:val="24"/>
          <w:szCs w:val="24"/>
        </w:rPr>
        <w:t xml:space="preserve">нуждающихся в замене </w:t>
      </w:r>
      <w:r w:rsidR="00946323" w:rsidRPr="00121A91">
        <w:rPr>
          <w:rFonts w:ascii="Times New Roman" w:hAnsi="Times New Roman" w:cs="Times New Roman"/>
          <w:sz w:val="24"/>
          <w:szCs w:val="24"/>
        </w:rPr>
        <w:t>49,65</w:t>
      </w:r>
      <w:r w:rsidRPr="00121A91">
        <w:rPr>
          <w:rFonts w:ascii="Times New Roman" w:hAnsi="Times New Roman" w:cs="Times New Roman"/>
          <w:sz w:val="24"/>
          <w:szCs w:val="24"/>
        </w:rPr>
        <w:t xml:space="preserve"> %, </w:t>
      </w:r>
      <w:r w:rsidR="007D0D72" w:rsidRPr="00121A91">
        <w:rPr>
          <w:rFonts w:ascii="Times New Roman" w:hAnsi="Times New Roman" w:cs="Times New Roman"/>
          <w:sz w:val="24"/>
          <w:szCs w:val="24"/>
        </w:rPr>
        <w:t xml:space="preserve">из </w:t>
      </w:r>
      <w:r w:rsidR="00946323" w:rsidRPr="00121A91">
        <w:rPr>
          <w:rFonts w:ascii="Times New Roman" w:hAnsi="Times New Roman" w:cs="Times New Roman"/>
          <w:sz w:val="24"/>
          <w:szCs w:val="24"/>
        </w:rPr>
        <w:t>общей протяженности тепловых сетей</w:t>
      </w:r>
      <w:r w:rsidRPr="00121A91">
        <w:rPr>
          <w:rFonts w:ascii="Times New Roman" w:hAnsi="Times New Roman" w:cs="Times New Roman"/>
          <w:sz w:val="24"/>
          <w:szCs w:val="24"/>
        </w:rPr>
        <w:t xml:space="preserve">, </w:t>
      </w:r>
      <w:r w:rsidR="00E37BE0" w:rsidRPr="00121A91">
        <w:rPr>
          <w:rFonts w:ascii="Times New Roman" w:hAnsi="Times New Roman" w:cs="Times New Roman"/>
          <w:sz w:val="24"/>
          <w:szCs w:val="24"/>
        </w:rPr>
        <w:t>износ</w:t>
      </w:r>
      <w:r w:rsidRPr="00121A91">
        <w:rPr>
          <w:rFonts w:ascii="Times New Roman" w:hAnsi="Times New Roman" w:cs="Times New Roman"/>
          <w:sz w:val="24"/>
          <w:szCs w:val="24"/>
        </w:rPr>
        <w:t xml:space="preserve"> сетей водоснабжения</w:t>
      </w:r>
      <w:r w:rsidR="00E37BE0" w:rsidRPr="00121A91">
        <w:rPr>
          <w:rFonts w:ascii="Times New Roman" w:hAnsi="Times New Roman" w:cs="Times New Roman"/>
          <w:sz w:val="24"/>
          <w:szCs w:val="24"/>
        </w:rPr>
        <w:t xml:space="preserve"> </w:t>
      </w:r>
      <w:r w:rsidR="00946323" w:rsidRPr="00121A91">
        <w:rPr>
          <w:rFonts w:ascii="Times New Roman" w:hAnsi="Times New Roman" w:cs="Times New Roman"/>
          <w:sz w:val="24"/>
          <w:szCs w:val="24"/>
        </w:rPr>
        <w:t>47,31</w:t>
      </w:r>
      <w:r w:rsidR="00E37BE0" w:rsidRPr="00121A91">
        <w:rPr>
          <w:rFonts w:ascii="Times New Roman" w:hAnsi="Times New Roman" w:cs="Times New Roman"/>
          <w:sz w:val="24"/>
          <w:szCs w:val="24"/>
        </w:rPr>
        <w:t>%</w:t>
      </w:r>
      <w:r w:rsidRPr="00121A91">
        <w:rPr>
          <w:rFonts w:ascii="Times New Roman" w:hAnsi="Times New Roman" w:cs="Times New Roman"/>
          <w:sz w:val="24"/>
          <w:szCs w:val="24"/>
        </w:rPr>
        <w:t xml:space="preserve"> и </w:t>
      </w:r>
      <w:r w:rsidR="00946323" w:rsidRPr="00121A91">
        <w:rPr>
          <w:rFonts w:ascii="Times New Roman" w:hAnsi="Times New Roman" w:cs="Times New Roman"/>
          <w:sz w:val="24"/>
          <w:szCs w:val="24"/>
        </w:rPr>
        <w:t>62,2</w:t>
      </w:r>
      <w:r w:rsidRPr="00121A91">
        <w:rPr>
          <w:rFonts w:ascii="Times New Roman" w:hAnsi="Times New Roman" w:cs="Times New Roman"/>
          <w:sz w:val="24"/>
          <w:szCs w:val="24"/>
        </w:rPr>
        <w:t xml:space="preserve"> % сетей канализации. </w:t>
      </w:r>
    </w:p>
    <w:p w14:paraId="7FEE5BB5" w14:textId="0C2A7117" w:rsidR="00AF2E51" w:rsidRPr="00121A91" w:rsidRDefault="00AF2E51" w:rsidP="00C74A44">
      <w:pPr>
        <w:pStyle w:val="a6"/>
        <w:jc w:val="both"/>
        <w:rPr>
          <w:rFonts w:ascii="Times New Roman" w:hAnsi="Times New Roman" w:cs="Times New Roman"/>
          <w:sz w:val="24"/>
          <w:szCs w:val="24"/>
        </w:rPr>
      </w:pPr>
      <w:r w:rsidRPr="00121A91">
        <w:rPr>
          <w:rFonts w:ascii="Times New Roman" w:hAnsi="Times New Roman" w:cs="Times New Roman"/>
          <w:sz w:val="24"/>
          <w:szCs w:val="24"/>
        </w:rPr>
        <w:t>Распоряжением администрации г. Енисейска от 26.06.2013 №216-п утверждена схема теплоснабжения г. Енисейска, в которой разработаны мероприятия по повышению энергетической эффективности и надежности систем теплопотребления отапливаемых объектов и системы теплоснабжения г. Енисейска в перспективе до 2028 года. В отношении схемы теплоснабжения администрацией г. Енисейска ежегодно проводится актуализация.</w:t>
      </w:r>
    </w:p>
    <w:p w14:paraId="6921C1C6" w14:textId="53413A8C" w:rsidR="00D95DC6" w:rsidRPr="00121A91" w:rsidRDefault="00337FE5" w:rsidP="00C74A44">
      <w:pPr>
        <w:spacing w:after="0" w:line="240" w:lineRule="auto"/>
        <w:ind w:right="57"/>
        <w:jc w:val="both"/>
        <w:rPr>
          <w:rFonts w:ascii="Times New Roman" w:hAnsi="Times New Roman" w:cs="Times New Roman"/>
          <w:sz w:val="24"/>
          <w:szCs w:val="24"/>
        </w:rPr>
      </w:pPr>
      <w:r w:rsidRPr="00121A91">
        <w:rPr>
          <w:rFonts w:ascii="Times New Roman" w:hAnsi="Times New Roman" w:cs="Times New Roman"/>
          <w:sz w:val="24"/>
          <w:szCs w:val="24"/>
        </w:rPr>
        <w:lastRenderedPageBreak/>
        <w:t xml:space="preserve">Общая протяженность улично-дорожной сети города Енисейска составляет 80,553 км, из общего количества дорог 8,915 км (11,06%) являются транзитными и служат для пропуска грузового транспорта, проходящего через территорию города, а </w:t>
      </w:r>
      <w:proofErr w:type="gramStart"/>
      <w:r w:rsidRPr="00121A91">
        <w:rPr>
          <w:rFonts w:ascii="Times New Roman" w:hAnsi="Times New Roman" w:cs="Times New Roman"/>
          <w:sz w:val="24"/>
          <w:szCs w:val="24"/>
        </w:rPr>
        <w:t>так же</w:t>
      </w:r>
      <w:proofErr w:type="gramEnd"/>
      <w:r w:rsidRPr="00121A91">
        <w:rPr>
          <w:rFonts w:ascii="Times New Roman" w:hAnsi="Times New Roman" w:cs="Times New Roman"/>
          <w:sz w:val="24"/>
          <w:szCs w:val="24"/>
        </w:rPr>
        <w:t xml:space="preserve"> для движения междугородных автобусов. </w:t>
      </w:r>
      <w:r w:rsidR="00D95DC6" w:rsidRPr="00121A91">
        <w:rPr>
          <w:rFonts w:ascii="Times New Roman" w:hAnsi="Times New Roman" w:cs="Times New Roman"/>
          <w:sz w:val="24"/>
          <w:szCs w:val="24"/>
        </w:rPr>
        <w:t xml:space="preserve">Асфальтобетонное покрытие имеют 41,625 км улично-дорожной сети города, что составляет 51.6% в общей протяженности, гравийное покрытие – 20,221 км, грунтовые дороги – 18,707 км. </w:t>
      </w:r>
    </w:p>
    <w:p w14:paraId="5D7F86FA" w14:textId="5DD2F451" w:rsidR="00337FE5" w:rsidRPr="00121A91" w:rsidRDefault="00D95DC6" w:rsidP="00C74A44">
      <w:pPr>
        <w:spacing w:after="0" w:line="240" w:lineRule="auto"/>
        <w:ind w:right="57"/>
        <w:jc w:val="both"/>
        <w:rPr>
          <w:rFonts w:ascii="Times New Roman" w:hAnsi="Times New Roman" w:cs="Times New Roman"/>
          <w:sz w:val="24"/>
          <w:szCs w:val="24"/>
        </w:rPr>
      </w:pPr>
      <w:r w:rsidRPr="00121A91">
        <w:rPr>
          <w:rFonts w:ascii="Times New Roman" w:hAnsi="Times New Roman" w:cs="Times New Roman"/>
          <w:sz w:val="24"/>
          <w:szCs w:val="24"/>
        </w:rPr>
        <w:t>Протяженность улиц с пассажирским сообщением составляет 19,4 км.</w:t>
      </w:r>
    </w:p>
    <w:p w14:paraId="006A1C43" w14:textId="232017BD" w:rsidR="00337FE5" w:rsidRPr="00121A91" w:rsidRDefault="00337FE5" w:rsidP="00C74A44">
      <w:pPr>
        <w:spacing w:after="0" w:line="240" w:lineRule="auto"/>
        <w:ind w:right="57"/>
        <w:jc w:val="both"/>
        <w:rPr>
          <w:rFonts w:ascii="Times New Roman" w:hAnsi="Times New Roman" w:cs="Times New Roman"/>
          <w:sz w:val="24"/>
          <w:szCs w:val="24"/>
        </w:rPr>
      </w:pPr>
      <w:r w:rsidRPr="00121A91">
        <w:rPr>
          <w:rFonts w:ascii="Times New Roman" w:hAnsi="Times New Roman" w:cs="Times New Roman"/>
          <w:sz w:val="24"/>
          <w:szCs w:val="24"/>
        </w:rPr>
        <w:t>С учетом работ выполненных за 2016-202</w:t>
      </w:r>
      <w:r w:rsidR="00D95DC6" w:rsidRPr="00121A91">
        <w:rPr>
          <w:rFonts w:ascii="Times New Roman" w:hAnsi="Times New Roman" w:cs="Times New Roman"/>
          <w:sz w:val="24"/>
          <w:szCs w:val="24"/>
        </w:rPr>
        <w:t xml:space="preserve">2 </w:t>
      </w:r>
      <w:r w:rsidRPr="00121A91">
        <w:rPr>
          <w:rFonts w:ascii="Times New Roman" w:hAnsi="Times New Roman" w:cs="Times New Roman"/>
          <w:sz w:val="24"/>
          <w:szCs w:val="24"/>
        </w:rPr>
        <w:t xml:space="preserve">годов потребность в ремонте дорог закрыта только частично. Для дальнейшего развития инфраструктуры города необходимо продолжать работы по строительству и восстановлению дорожной одежды на ряде улиц, являющимися наиболее загруженными и представляющие значительную опасность для движущихся по ним транспортных средств и других участников движения, по причине повышенного износа дорожного полотна. </w:t>
      </w:r>
    </w:p>
    <w:p w14:paraId="01CAD7FD" w14:textId="77777777" w:rsidR="00337FE5" w:rsidRPr="00121A91" w:rsidRDefault="00337FE5" w:rsidP="00C74A44">
      <w:pPr>
        <w:spacing w:after="0" w:line="240" w:lineRule="auto"/>
        <w:ind w:right="57"/>
        <w:jc w:val="both"/>
        <w:rPr>
          <w:rFonts w:ascii="Times New Roman" w:hAnsi="Times New Roman" w:cs="Times New Roman"/>
          <w:sz w:val="24"/>
          <w:szCs w:val="24"/>
        </w:rPr>
      </w:pPr>
      <w:r w:rsidRPr="00121A91">
        <w:rPr>
          <w:rFonts w:ascii="Times New Roman" w:hAnsi="Times New Roman" w:cs="Times New Roman"/>
          <w:sz w:val="24"/>
          <w:szCs w:val="24"/>
        </w:rPr>
        <w:t>К основным недостаткам существующей улично-дорожной сети следует отнести:</w:t>
      </w:r>
    </w:p>
    <w:p w14:paraId="5DCCA760" w14:textId="77777777" w:rsidR="00337FE5" w:rsidRPr="00121A91" w:rsidRDefault="00337FE5" w:rsidP="00C74A44">
      <w:pPr>
        <w:spacing w:after="0" w:line="240" w:lineRule="auto"/>
        <w:ind w:right="57"/>
        <w:jc w:val="both"/>
        <w:rPr>
          <w:rFonts w:ascii="Times New Roman" w:hAnsi="Times New Roman" w:cs="Times New Roman"/>
          <w:sz w:val="24"/>
          <w:szCs w:val="24"/>
        </w:rPr>
      </w:pPr>
      <w:r w:rsidRPr="00121A91">
        <w:rPr>
          <w:rFonts w:ascii="Times New Roman" w:hAnsi="Times New Roman" w:cs="Times New Roman"/>
          <w:sz w:val="24"/>
          <w:szCs w:val="24"/>
        </w:rPr>
        <w:t>- несоответствие ширины улиц и проезжих частей основных транспортных путей интенсивности движения особенно в центральной исторической части города;</w:t>
      </w:r>
    </w:p>
    <w:p w14:paraId="0F3E087F" w14:textId="77777777" w:rsidR="00337FE5" w:rsidRPr="00121A91" w:rsidRDefault="00337FE5" w:rsidP="00C74A44">
      <w:pPr>
        <w:spacing w:after="0" w:line="240" w:lineRule="auto"/>
        <w:ind w:right="57"/>
        <w:jc w:val="both"/>
        <w:rPr>
          <w:rFonts w:ascii="Times New Roman" w:hAnsi="Times New Roman" w:cs="Times New Roman"/>
          <w:sz w:val="24"/>
          <w:szCs w:val="24"/>
        </w:rPr>
      </w:pPr>
      <w:r w:rsidRPr="00121A91">
        <w:rPr>
          <w:rFonts w:ascii="Times New Roman" w:hAnsi="Times New Roman" w:cs="Times New Roman"/>
          <w:sz w:val="24"/>
          <w:szCs w:val="24"/>
        </w:rPr>
        <w:t>- пропуск транзитных потоков транспорта через застроенную часть города;</w:t>
      </w:r>
    </w:p>
    <w:p w14:paraId="59D8A99B" w14:textId="77777777" w:rsidR="00337FE5" w:rsidRPr="00121A91" w:rsidRDefault="00337FE5" w:rsidP="00C74A44">
      <w:pPr>
        <w:spacing w:after="0" w:line="240" w:lineRule="auto"/>
        <w:ind w:right="57"/>
        <w:jc w:val="both"/>
        <w:rPr>
          <w:rFonts w:ascii="Times New Roman" w:hAnsi="Times New Roman" w:cs="Times New Roman"/>
          <w:sz w:val="24"/>
          <w:szCs w:val="24"/>
        </w:rPr>
      </w:pPr>
      <w:r w:rsidRPr="00121A91">
        <w:rPr>
          <w:rFonts w:ascii="Times New Roman" w:hAnsi="Times New Roman" w:cs="Times New Roman"/>
          <w:sz w:val="24"/>
          <w:szCs w:val="24"/>
        </w:rPr>
        <w:t>-  частичное отсутствие системы пешеходных путей;</w:t>
      </w:r>
    </w:p>
    <w:p w14:paraId="67EF855C" w14:textId="77777777" w:rsidR="00337FE5" w:rsidRPr="00121A91" w:rsidRDefault="00337FE5" w:rsidP="00C74A44">
      <w:pPr>
        <w:spacing w:after="0" w:line="240" w:lineRule="auto"/>
        <w:ind w:right="57"/>
        <w:jc w:val="both"/>
        <w:rPr>
          <w:rFonts w:ascii="Times New Roman" w:hAnsi="Times New Roman" w:cs="Times New Roman"/>
          <w:sz w:val="24"/>
          <w:szCs w:val="24"/>
        </w:rPr>
      </w:pPr>
      <w:r w:rsidRPr="00121A91">
        <w:rPr>
          <w:rFonts w:ascii="Times New Roman" w:hAnsi="Times New Roman" w:cs="Times New Roman"/>
          <w:sz w:val="24"/>
          <w:szCs w:val="24"/>
        </w:rPr>
        <w:t>-  низкое качество покрытия улично-дорожной сети.</w:t>
      </w:r>
    </w:p>
    <w:p w14:paraId="30695A65" w14:textId="4ACC51DA" w:rsidR="00337FE5" w:rsidRPr="00121A91" w:rsidRDefault="00337FE5" w:rsidP="00C74A44">
      <w:pPr>
        <w:spacing w:after="0" w:line="240" w:lineRule="auto"/>
        <w:ind w:right="57"/>
        <w:jc w:val="both"/>
        <w:rPr>
          <w:rFonts w:ascii="Times New Roman" w:hAnsi="Times New Roman" w:cs="Times New Roman"/>
          <w:sz w:val="24"/>
          <w:szCs w:val="24"/>
        </w:rPr>
      </w:pPr>
      <w:r w:rsidRPr="00121A91">
        <w:rPr>
          <w:rFonts w:ascii="Times New Roman" w:hAnsi="Times New Roman" w:cs="Times New Roman"/>
          <w:sz w:val="24"/>
          <w:szCs w:val="24"/>
        </w:rPr>
        <w:t>Не остается без внимания работа по повышению безопасности дорожного движения у образовательных учреждений города и планомерного приведения условий организации дорожного движения в соответствии с требованиями национальных стандартов. На территории города Енисейска находится 13 образовательных учреждений, из них 5 школ, 7 детских садов, музыкальная школа, многопрофильный техникум, педагогический колледж, а также центр дополнительного образования.  В рамках подпрограммы «Повышение безопасности дорожного движения Красноярского края» государственной программы «Развитие транспортной системы» в 2022 году планируется провести обустройство участков улично-дорожной сети вблизи следующих образовательных организаций. В 202</w:t>
      </w:r>
      <w:r w:rsidR="00D95DC6" w:rsidRPr="00121A91">
        <w:rPr>
          <w:rFonts w:ascii="Times New Roman" w:hAnsi="Times New Roman" w:cs="Times New Roman"/>
          <w:sz w:val="24"/>
          <w:szCs w:val="24"/>
        </w:rPr>
        <w:t>3</w:t>
      </w:r>
      <w:r w:rsidRPr="00121A91">
        <w:rPr>
          <w:rFonts w:ascii="Times New Roman" w:hAnsi="Times New Roman" w:cs="Times New Roman"/>
          <w:sz w:val="24"/>
          <w:szCs w:val="24"/>
        </w:rPr>
        <w:t xml:space="preserve"> году особенно актуально стоит проблема обустройства участков улично-дорожной сети вблизи следующих образовательных организаций: 1) МБ ДОУ №1 (г. Енисейск, ул. Куйбышева, 43); 2) МБ ДОУ №10 (г. Енисейск, ул. Рабоче-Крестьянская, 17); 3) МАОУ МУК (г. Енисейск, ул. Диктатуры Пролетариата, 4) МБОУ СОШ № 3 (г. Енисейск, ул. Ленина, 102). На улично-дорожной сети города находится 34 пешеходных перехода, требующих ежегодного обновления (покраски).</w:t>
      </w:r>
    </w:p>
    <w:p w14:paraId="54BDA1DE" w14:textId="1B6CE6A6" w:rsidR="00337FE5" w:rsidRPr="00121A91" w:rsidRDefault="00337FE5" w:rsidP="00C74A44">
      <w:pPr>
        <w:spacing w:after="0" w:line="240" w:lineRule="auto"/>
        <w:ind w:right="57"/>
        <w:jc w:val="both"/>
        <w:rPr>
          <w:rFonts w:ascii="Times New Roman" w:hAnsi="Times New Roman" w:cs="Times New Roman"/>
          <w:sz w:val="24"/>
          <w:szCs w:val="24"/>
        </w:rPr>
      </w:pPr>
      <w:r w:rsidRPr="00121A91">
        <w:rPr>
          <w:rFonts w:ascii="Times New Roman" w:hAnsi="Times New Roman" w:cs="Times New Roman"/>
          <w:sz w:val="24"/>
          <w:szCs w:val="24"/>
        </w:rPr>
        <w:t xml:space="preserve">В рамках подпрограммы  «Дороги Красноярья» государственной программы «Развитие транспортной системы» в 2022 году проведен ремонт дорожного покрытия участка улицы </w:t>
      </w:r>
      <w:proofErr w:type="spellStart"/>
      <w:r w:rsidRPr="00121A91">
        <w:rPr>
          <w:rFonts w:ascii="Times New Roman" w:hAnsi="Times New Roman" w:cs="Times New Roman"/>
          <w:sz w:val="24"/>
          <w:szCs w:val="24"/>
        </w:rPr>
        <w:t>Худзинского</w:t>
      </w:r>
      <w:proofErr w:type="spellEnd"/>
      <w:r w:rsidRPr="00121A91">
        <w:rPr>
          <w:rFonts w:ascii="Times New Roman" w:hAnsi="Times New Roman" w:cs="Times New Roman"/>
          <w:sz w:val="24"/>
          <w:szCs w:val="24"/>
        </w:rPr>
        <w:t xml:space="preserve">, 754 метра, Ул. Пионерская (от ул. Ванеева до ул. Доброва) -289 м., Ул. Ванеева (от ул. Ленина до ул. Фефелова – 379 метров, Ул. Тамарова (от ул. Дударева в сторону ул. </w:t>
      </w:r>
      <w:proofErr w:type="spellStart"/>
      <w:r w:rsidRPr="00121A91">
        <w:rPr>
          <w:rFonts w:ascii="Times New Roman" w:hAnsi="Times New Roman" w:cs="Times New Roman"/>
          <w:sz w:val="24"/>
          <w:szCs w:val="24"/>
        </w:rPr>
        <w:t>Вейнбаума</w:t>
      </w:r>
      <w:proofErr w:type="spellEnd"/>
      <w:r w:rsidRPr="00121A91">
        <w:rPr>
          <w:rFonts w:ascii="Times New Roman" w:hAnsi="Times New Roman" w:cs="Times New Roman"/>
          <w:sz w:val="24"/>
          <w:szCs w:val="24"/>
        </w:rPr>
        <w:t>), проведен ямочный ремонт по улице Каурова и пер. Партизанский. Также остро стоит потребность в ремонте автомобильных дорог местного значения по маршрутам следования общественного   транспорта: ул.</w:t>
      </w:r>
      <w:r w:rsidR="000B319F" w:rsidRPr="00121A91">
        <w:rPr>
          <w:rFonts w:ascii="Times New Roman" w:hAnsi="Times New Roman" w:cs="Times New Roman"/>
          <w:sz w:val="24"/>
          <w:szCs w:val="24"/>
        </w:rPr>
        <w:t xml:space="preserve"> </w:t>
      </w:r>
      <w:r w:rsidRPr="00121A91">
        <w:rPr>
          <w:rFonts w:ascii="Times New Roman" w:hAnsi="Times New Roman" w:cs="Times New Roman"/>
          <w:sz w:val="24"/>
          <w:szCs w:val="24"/>
        </w:rPr>
        <w:t>Лесозаводская –ул. Куйбышева – ул. Мичурина.</w:t>
      </w:r>
    </w:p>
    <w:p w14:paraId="09F79EF0" w14:textId="77777777" w:rsidR="00337FE5" w:rsidRPr="00121A91" w:rsidRDefault="00337FE5" w:rsidP="00C74A44">
      <w:pPr>
        <w:spacing w:after="0" w:line="240" w:lineRule="auto"/>
        <w:ind w:right="57"/>
        <w:jc w:val="both"/>
        <w:rPr>
          <w:rFonts w:ascii="Times New Roman" w:hAnsi="Times New Roman" w:cs="Times New Roman"/>
          <w:sz w:val="24"/>
          <w:szCs w:val="24"/>
        </w:rPr>
      </w:pPr>
      <w:r w:rsidRPr="00121A91">
        <w:rPr>
          <w:rFonts w:ascii="Times New Roman" w:hAnsi="Times New Roman" w:cs="Times New Roman"/>
          <w:sz w:val="24"/>
          <w:szCs w:val="24"/>
        </w:rPr>
        <w:t>В связи с плотной застройкой большинство улиц не оборудовано тротуарами и не везде обустроены кюветы для отвода ливневых и талых вод.</w:t>
      </w:r>
    </w:p>
    <w:p w14:paraId="7B991621" w14:textId="77777777" w:rsidR="00337FE5" w:rsidRPr="00121A91" w:rsidRDefault="00337FE5" w:rsidP="00C74A44">
      <w:pPr>
        <w:spacing w:after="0" w:line="240" w:lineRule="auto"/>
        <w:ind w:right="57"/>
        <w:jc w:val="both"/>
        <w:rPr>
          <w:rFonts w:ascii="Times New Roman" w:hAnsi="Times New Roman" w:cs="Times New Roman"/>
          <w:sz w:val="24"/>
          <w:szCs w:val="24"/>
        </w:rPr>
      </w:pPr>
      <w:r w:rsidRPr="00121A91">
        <w:rPr>
          <w:rFonts w:ascii="Times New Roman" w:hAnsi="Times New Roman" w:cs="Times New Roman"/>
          <w:sz w:val="24"/>
          <w:szCs w:val="24"/>
        </w:rPr>
        <w:t xml:space="preserve">В связи со строительством нового объекта здравоохранения (Акушерско-гинекологического корпуса) возникла необходимость в «Реконструкции автомобильной дороги по ул. </w:t>
      </w:r>
      <w:proofErr w:type="spellStart"/>
      <w:r w:rsidRPr="00121A91">
        <w:rPr>
          <w:rFonts w:ascii="Times New Roman" w:hAnsi="Times New Roman" w:cs="Times New Roman"/>
          <w:sz w:val="24"/>
          <w:szCs w:val="24"/>
        </w:rPr>
        <w:t>Ульяны</w:t>
      </w:r>
      <w:proofErr w:type="spellEnd"/>
      <w:r w:rsidRPr="00121A91">
        <w:rPr>
          <w:rFonts w:ascii="Times New Roman" w:hAnsi="Times New Roman" w:cs="Times New Roman"/>
          <w:sz w:val="24"/>
          <w:szCs w:val="24"/>
        </w:rPr>
        <w:t xml:space="preserve"> Громовой со строительством автостоянки на 80 автомобилей».</w:t>
      </w:r>
    </w:p>
    <w:p w14:paraId="3AF2F1FD" w14:textId="77777777" w:rsidR="00337FE5" w:rsidRPr="00121A91" w:rsidRDefault="00337FE5" w:rsidP="00C74A44">
      <w:pPr>
        <w:spacing w:after="0" w:line="240" w:lineRule="auto"/>
        <w:ind w:right="57"/>
        <w:jc w:val="both"/>
        <w:rPr>
          <w:rFonts w:ascii="Times New Roman" w:hAnsi="Times New Roman" w:cs="Times New Roman"/>
          <w:sz w:val="24"/>
          <w:szCs w:val="24"/>
        </w:rPr>
      </w:pPr>
      <w:r w:rsidRPr="00121A91">
        <w:rPr>
          <w:rFonts w:ascii="Times New Roman" w:hAnsi="Times New Roman" w:cs="Times New Roman"/>
          <w:sz w:val="24"/>
          <w:szCs w:val="24"/>
        </w:rPr>
        <w:t xml:space="preserve">На перспективу до 2030 года требуется построить 27,5 км улиц и дорог на вновь застраиваемых территориях города в проектируемом микрорайоне Южный – 2, расположенный в границах улиц: на юге – территориальной зоной Р-1 (рекреационная городская), на севере – улицей Сурикова и ул. Пушкина, на востоке – проектируемым проездом микрорайона Южный, на западе – территорией жилой застройки по ул. Доброва. Площадь микрорайона   45,23 га. и реконструировать 46,33 км с устройством капитального типа покрытия. </w:t>
      </w:r>
    </w:p>
    <w:p w14:paraId="153A5672" w14:textId="77777777" w:rsidR="00337FE5" w:rsidRPr="00121A91" w:rsidRDefault="00337FE5" w:rsidP="00C74A44">
      <w:pPr>
        <w:spacing w:after="0" w:line="240" w:lineRule="auto"/>
        <w:ind w:right="57"/>
        <w:jc w:val="both"/>
        <w:rPr>
          <w:rFonts w:ascii="Times New Roman" w:hAnsi="Times New Roman" w:cs="Times New Roman"/>
          <w:sz w:val="24"/>
          <w:szCs w:val="24"/>
        </w:rPr>
      </w:pPr>
      <w:r w:rsidRPr="00121A91">
        <w:rPr>
          <w:rFonts w:ascii="Times New Roman" w:hAnsi="Times New Roman" w:cs="Times New Roman"/>
          <w:sz w:val="24"/>
          <w:szCs w:val="24"/>
        </w:rPr>
        <w:lastRenderedPageBreak/>
        <w:t>Согласно комплексному плану мероприятий по благоустройству территорий г. Енисейска первым пунктом стоит строительство объездной дороги «Обход города Енисейска», строительство необходимо для вывода транзитного транспорта из исторической части города.</w:t>
      </w:r>
    </w:p>
    <w:p w14:paraId="7A131D97" w14:textId="56B845BF" w:rsidR="00337FE5" w:rsidRPr="00121A91" w:rsidRDefault="00337FE5" w:rsidP="00C74A44">
      <w:pPr>
        <w:spacing w:after="0" w:line="240" w:lineRule="auto"/>
        <w:ind w:right="57"/>
        <w:jc w:val="both"/>
        <w:rPr>
          <w:rFonts w:ascii="Times New Roman" w:hAnsi="Times New Roman" w:cs="Times New Roman"/>
          <w:sz w:val="24"/>
          <w:szCs w:val="24"/>
        </w:rPr>
      </w:pPr>
      <w:r w:rsidRPr="00121A91">
        <w:rPr>
          <w:rFonts w:ascii="Times New Roman" w:hAnsi="Times New Roman" w:cs="Times New Roman"/>
          <w:sz w:val="24"/>
          <w:szCs w:val="24"/>
        </w:rPr>
        <w:t xml:space="preserve"> Одним из приоритетных направлений </w:t>
      </w:r>
      <w:r w:rsidR="00E27B63" w:rsidRPr="00121A91">
        <w:rPr>
          <w:rFonts w:ascii="Times New Roman" w:hAnsi="Times New Roman" w:cs="Times New Roman"/>
          <w:sz w:val="24"/>
          <w:szCs w:val="24"/>
        </w:rPr>
        <w:t>данного мероприятия программы</w:t>
      </w:r>
      <w:r w:rsidRPr="00121A91">
        <w:rPr>
          <w:rFonts w:ascii="Times New Roman" w:hAnsi="Times New Roman" w:cs="Times New Roman"/>
          <w:sz w:val="24"/>
          <w:szCs w:val="24"/>
        </w:rPr>
        <w:t xml:space="preserve"> остается постоянное содержание улично-дорожной сети, в том числе существующих пешеходных переходов в городе и тротуаров, замена дорожных знаков, не соответствующих требованиям ГОСТа. </w:t>
      </w:r>
    </w:p>
    <w:p w14:paraId="4A632350" w14:textId="77777777" w:rsidR="00337FE5" w:rsidRPr="00121A91" w:rsidRDefault="00337FE5" w:rsidP="00C74A44">
      <w:pPr>
        <w:spacing w:after="0" w:line="240" w:lineRule="auto"/>
        <w:ind w:right="57"/>
        <w:jc w:val="both"/>
        <w:rPr>
          <w:rFonts w:ascii="Times New Roman" w:hAnsi="Times New Roman" w:cs="Times New Roman"/>
          <w:sz w:val="24"/>
          <w:szCs w:val="24"/>
        </w:rPr>
      </w:pPr>
      <w:r w:rsidRPr="00121A91">
        <w:rPr>
          <w:rFonts w:ascii="Times New Roman" w:hAnsi="Times New Roman" w:cs="Times New Roman"/>
          <w:sz w:val="24"/>
          <w:szCs w:val="24"/>
        </w:rPr>
        <w:t xml:space="preserve"> Сохранность существующих дорог и искусственных сооружений во многом зависит от нормативного круглогодичного содержания, что включает в себя комплекс мероприятий по предупреждению преждевременного разрушения и износа конструктивных элементов автодорог, а также по сохранению их текущего транспортно-эксплуатационного состояния. Выполнение необходимых установленных сезонных нормативов работ позволяет поддерживать дороги в состоянии, отвечающем нормативным требованиям, стандартам, обеспечивающим безопасность дорожного движения.</w:t>
      </w:r>
    </w:p>
    <w:p w14:paraId="584E9ED6" w14:textId="77777777" w:rsidR="00337FE5" w:rsidRPr="00121A91" w:rsidRDefault="00337FE5" w:rsidP="00C74A44">
      <w:pPr>
        <w:spacing w:after="0" w:line="240" w:lineRule="auto"/>
        <w:ind w:right="57"/>
        <w:jc w:val="both"/>
        <w:rPr>
          <w:rFonts w:ascii="Times New Roman" w:hAnsi="Times New Roman" w:cs="Times New Roman"/>
          <w:sz w:val="24"/>
          <w:szCs w:val="24"/>
        </w:rPr>
      </w:pPr>
      <w:r w:rsidRPr="00121A91">
        <w:rPr>
          <w:rFonts w:ascii="Times New Roman" w:hAnsi="Times New Roman" w:cs="Times New Roman"/>
          <w:sz w:val="24"/>
          <w:szCs w:val="24"/>
        </w:rPr>
        <w:t>Недостаточные объемы выделяемых средств на строительство, реконструкцию, ремонт и содержание автомобильных дорог, искусственных сооружений не только отрицательно влияют на транспортно-эксплуатационные показатели дорог, но и увеличивают транспортные издержки в экономике, ограничивают транспортную доступность городских территорий, снижают комфортность среды проживания, влекут несвоевременное оказание срочной медицинской помощи, нерегулярное движение общественного транспорта.</w:t>
      </w:r>
    </w:p>
    <w:p w14:paraId="1DEEFE73" w14:textId="3BD92899" w:rsidR="00D72B5B" w:rsidRPr="00121A91" w:rsidRDefault="00337FE5" w:rsidP="00C74A44">
      <w:pPr>
        <w:spacing w:after="0" w:line="240" w:lineRule="auto"/>
        <w:ind w:right="57"/>
        <w:jc w:val="both"/>
        <w:rPr>
          <w:rFonts w:ascii="Times New Roman" w:hAnsi="Times New Roman" w:cs="Times New Roman"/>
          <w:sz w:val="24"/>
          <w:szCs w:val="24"/>
        </w:rPr>
      </w:pPr>
      <w:r w:rsidRPr="00121A91">
        <w:rPr>
          <w:rFonts w:ascii="Times New Roman" w:hAnsi="Times New Roman" w:cs="Times New Roman"/>
          <w:sz w:val="24"/>
          <w:szCs w:val="24"/>
        </w:rPr>
        <w:t xml:space="preserve">В соответствии с «Порядком предоставления из бюджета города Енисейска субсидий организациям автомобильного транспорта» предоставляются субсидии на компенсацию расходов, возникающих в результате осуществления пассажирских перевозок по городским муниципальным маршрутам. </w:t>
      </w:r>
    </w:p>
    <w:p w14:paraId="1CAC621D" w14:textId="77777777" w:rsidR="00337FE5" w:rsidRPr="00121A91" w:rsidRDefault="00337FE5" w:rsidP="00C74A44">
      <w:pPr>
        <w:widowControl w:val="0"/>
        <w:autoSpaceDE w:val="0"/>
        <w:autoSpaceDN w:val="0"/>
        <w:adjustRightInd w:val="0"/>
        <w:spacing w:after="0" w:line="240" w:lineRule="auto"/>
        <w:ind w:right="54"/>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Благоустройство территории муниципального образования представляет собой комплекс мероприятий, направленных на создание благоприятных условий жизни, трудовой деятельности и досуга населения.  В состав сферы благоустройства территории входит освещение улиц. Общая протяженность освещенных автомобильных дорог общего пользования и всей улично-дорожной сети города составляет 82 км. Доля освещенных дорог в общей протяженности автомобильных дорог общего пользования и улично-дорожной сети составляет 100 %. Но установки наружного уличного освещения города требуют постоянного содержания и текущего ремонта: замена ламп, текущий ремонт установок наружного освещения, объезд и проверка установок наружного освещения. </w:t>
      </w:r>
    </w:p>
    <w:p w14:paraId="1C3CBBD1" w14:textId="14F75B90" w:rsidR="00337FE5" w:rsidRPr="00121A91" w:rsidRDefault="00337FE5" w:rsidP="00C74A44">
      <w:pPr>
        <w:widowControl w:val="0"/>
        <w:autoSpaceDE w:val="0"/>
        <w:autoSpaceDN w:val="0"/>
        <w:adjustRightInd w:val="0"/>
        <w:spacing w:after="0" w:line="240" w:lineRule="auto"/>
        <w:ind w:right="54"/>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Важной задачей является обеспечение надежного уличного освещения, строительство линий уличного освещения на участках от ул. Ленина, дом 4 «а» до микрорайона «Полюс» и от ул. Чкалова до микрорайона «Аэропорт».</w:t>
      </w:r>
    </w:p>
    <w:p w14:paraId="38256BFD" w14:textId="4A18C608" w:rsidR="00E57AFC" w:rsidRPr="00121A91" w:rsidRDefault="00E57AFC" w:rsidP="00C74A44">
      <w:pPr>
        <w:widowControl w:val="0"/>
        <w:autoSpaceDE w:val="0"/>
        <w:autoSpaceDN w:val="0"/>
        <w:adjustRightInd w:val="0"/>
        <w:spacing w:after="0" w:line="240" w:lineRule="auto"/>
        <w:ind w:right="54"/>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На сегодняшний день на территории города определено 128 аварийных деревьев подлежащих спилу. В 2022 году было спилено 17 таких деревьев, что составило 11,7% из общего количества.</w:t>
      </w:r>
    </w:p>
    <w:p w14:paraId="60FE0D20" w14:textId="77777777" w:rsidR="00337FE5" w:rsidRPr="00121A91" w:rsidRDefault="00337FE5" w:rsidP="00C74A44">
      <w:pPr>
        <w:widowControl w:val="0"/>
        <w:autoSpaceDE w:val="0"/>
        <w:autoSpaceDN w:val="0"/>
        <w:adjustRightInd w:val="0"/>
        <w:spacing w:after="0" w:line="240" w:lineRule="auto"/>
        <w:ind w:right="54"/>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На территории города располагаются и действуют три кладбища (два православных и одно мусульманское). Ежегодно, со специализированными организациями заключаются муниципальные контракты на содержание и обслуживание кладбищ. На сегодняшний день</w:t>
      </w:r>
      <w:r w:rsidRPr="00121A91">
        <w:rPr>
          <w:rFonts w:ascii="Times New Roman" w:eastAsia="Times New Roman" w:hAnsi="Times New Roman" w:cs="Times New Roman"/>
          <w:sz w:val="24"/>
          <w:szCs w:val="24"/>
        </w:rPr>
        <w:t xml:space="preserve"> актуально стоит проблема строительства нового кладбища или расширения действующего. </w:t>
      </w:r>
      <w:r w:rsidRPr="00121A91">
        <w:rPr>
          <w:rFonts w:ascii="Times New Roman" w:eastAsia="Times New Roman" w:hAnsi="Times New Roman" w:cs="Times New Roman"/>
          <w:sz w:val="24"/>
          <w:szCs w:val="24"/>
          <w:lang w:eastAsia="ru-RU"/>
        </w:rPr>
        <w:t xml:space="preserve"> В 2023 году планируется разработка проектно-сметной документации на расширение кладбища расположенного на 1 км 850 м автодороги д. Горская.</w:t>
      </w:r>
    </w:p>
    <w:p w14:paraId="0D4A7A6A" w14:textId="70805EF4" w:rsidR="00337FE5" w:rsidRPr="00121A91" w:rsidRDefault="00337FE5" w:rsidP="00C74A44">
      <w:pPr>
        <w:widowControl w:val="0"/>
        <w:autoSpaceDE w:val="0"/>
        <w:autoSpaceDN w:val="0"/>
        <w:adjustRightInd w:val="0"/>
        <w:spacing w:after="0" w:line="240" w:lineRule="auto"/>
        <w:ind w:right="54"/>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Проблема благоустройства и содержания мест захоронения является одной из социально-значимых сфер, требующих эффективного решения. Ежегодно необходимо обеспечивать санитарное состояние кладбищ путем проведения работ по содержанию мест захоронения: механизированная снегоочистка подъездных путей стоянок, организация подвоза воды для хозяйственных нужд, сбор и вывоз твердых коммунальных отходов, уборка мест общего пользования. Так же необходимо провести инвентаризацию кладбищ, система инвентаризации погостов позволяет автоматизировать не только процесс инвентаризации и учета уже существующих мест захоронений, но и процесс выделения земельных участков под каждое конкретное новое захоронение. </w:t>
      </w:r>
    </w:p>
    <w:p w14:paraId="7D46FCA9" w14:textId="07C7A6F6" w:rsidR="00337FE5" w:rsidRPr="00121A91" w:rsidRDefault="00337FE5" w:rsidP="00C74A44">
      <w:pPr>
        <w:widowControl w:val="0"/>
        <w:autoSpaceDE w:val="0"/>
        <w:autoSpaceDN w:val="0"/>
        <w:adjustRightInd w:val="0"/>
        <w:spacing w:after="0" w:line="240" w:lineRule="auto"/>
        <w:ind w:right="54"/>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На территории города Енисейска и городских кладбищ находится 5 захоронений воинов погибших в ходе гражданской войны, большинство из которых требуют восстановления.</w:t>
      </w:r>
    </w:p>
    <w:p w14:paraId="53F07FE0" w14:textId="70B3E7B4" w:rsidR="00337FE5" w:rsidRPr="00121A91" w:rsidRDefault="00337FE5" w:rsidP="00C74A44">
      <w:pPr>
        <w:widowControl w:val="0"/>
        <w:autoSpaceDE w:val="0"/>
        <w:autoSpaceDN w:val="0"/>
        <w:adjustRightInd w:val="0"/>
        <w:spacing w:after="0" w:line="240" w:lineRule="auto"/>
        <w:ind w:right="54"/>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lastRenderedPageBreak/>
        <w:tab/>
        <w:t>В 2023-2024 году в рамках федеральной целевой программы «Увековечение памяти погибших при защите отечества на 2019-2024гг», в рамках реализации подпрограммы 1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планируется обустройство и восстановление двух воинских захоронений: 1. «Братская могила 300 участников Енисейско-</w:t>
      </w:r>
      <w:proofErr w:type="spellStart"/>
      <w:r w:rsidRPr="00121A91">
        <w:rPr>
          <w:rFonts w:ascii="Times New Roman" w:eastAsia="Times New Roman" w:hAnsi="Times New Roman" w:cs="Times New Roman"/>
          <w:sz w:val="24"/>
          <w:szCs w:val="24"/>
          <w:lang w:eastAsia="ru-RU"/>
        </w:rPr>
        <w:t>Маклаковского</w:t>
      </w:r>
      <w:proofErr w:type="spellEnd"/>
      <w:r w:rsidRPr="00121A91">
        <w:rPr>
          <w:rFonts w:ascii="Times New Roman" w:eastAsia="Times New Roman" w:hAnsi="Times New Roman" w:cs="Times New Roman"/>
          <w:sz w:val="24"/>
          <w:szCs w:val="24"/>
          <w:lang w:eastAsia="ru-RU"/>
        </w:rPr>
        <w:t xml:space="preserve"> восстания, замученных и расстрелянных колчаковцами в феврале 1919 года»; 2. «Братская могила 19-ти гвардейцев-татар - участников Енисейско-</w:t>
      </w:r>
      <w:proofErr w:type="spellStart"/>
      <w:r w:rsidRPr="00121A91">
        <w:rPr>
          <w:rFonts w:ascii="Times New Roman" w:eastAsia="Times New Roman" w:hAnsi="Times New Roman" w:cs="Times New Roman"/>
          <w:sz w:val="24"/>
          <w:szCs w:val="24"/>
          <w:lang w:eastAsia="ru-RU"/>
        </w:rPr>
        <w:t>Маклаковского</w:t>
      </w:r>
      <w:proofErr w:type="spellEnd"/>
      <w:r w:rsidRPr="00121A91">
        <w:rPr>
          <w:rFonts w:ascii="Times New Roman" w:eastAsia="Times New Roman" w:hAnsi="Times New Roman" w:cs="Times New Roman"/>
          <w:sz w:val="24"/>
          <w:szCs w:val="24"/>
          <w:lang w:eastAsia="ru-RU"/>
        </w:rPr>
        <w:t xml:space="preserve"> восстания.</w:t>
      </w:r>
    </w:p>
    <w:p w14:paraId="2C4FB2ED" w14:textId="77777777" w:rsidR="00A55641" w:rsidRPr="00121A91" w:rsidRDefault="00A55641" w:rsidP="00C74A44">
      <w:pPr>
        <w:spacing w:after="0" w:line="240" w:lineRule="auto"/>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На территории муниципального образования города Енисейска на сегодняшний день отсутствует действующий полигон твердых бытовых отходов, данная ситуация способствует созданию на территории города несанкционированных свалок мусора и негативно сказывается на санитарно-эпидемиологической обстановке на территории муниципального образования в целом. </w:t>
      </w:r>
    </w:p>
    <w:p w14:paraId="088FFAAE" w14:textId="77777777" w:rsidR="00A55641" w:rsidRPr="00121A91" w:rsidRDefault="00A55641" w:rsidP="00C74A44">
      <w:pPr>
        <w:spacing w:after="0" w:line="240" w:lineRule="auto"/>
        <w:rPr>
          <w:rFonts w:ascii="Times New Roman" w:eastAsia="Times New Roman" w:hAnsi="Times New Roman" w:cs="Times New Roman"/>
          <w:sz w:val="24"/>
          <w:szCs w:val="24"/>
          <w:lang w:eastAsia="ru-RU"/>
        </w:rPr>
      </w:pPr>
      <w:r w:rsidRPr="00121A91">
        <w:rPr>
          <w:rFonts w:ascii="Times New Roman" w:hAnsi="Times New Roman" w:cs="Times New Roman"/>
          <w:sz w:val="24"/>
          <w:szCs w:val="24"/>
        </w:rPr>
        <w:t>Более 95% ТКО на территории города, образуются за счет вклада двух основных источников:</w:t>
      </w:r>
    </w:p>
    <w:p w14:paraId="16908AC1" w14:textId="77777777" w:rsidR="00A55641" w:rsidRPr="00121A91" w:rsidRDefault="00A55641" w:rsidP="00C74A44">
      <w:pPr>
        <w:spacing w:after="0" w:line="240" w:lineRule="auto"/>
        <w:rPr>
          <w:rFonts w:ascii="Times New Roman" w:hAnsi="Times New Roman" w:cs="Times New Roman"/>
          <w:sz w:val="24"/>
          <w:szCs w:val="24"/>
        </w:rPr>
      </w:pPr>
      <w:r w:rsidRPr="00121A91">
        <w:rPr>
          <w:rFonts w:ascii="Times New Roman" w:hAnsi="Times New Roman" w:cs="Times New Roman"/>
          <w:sz w:val="24"/>
          <w:szCs w:val="24"/>
        </w:rPr>
        <w:t>население, проживающее в жилищном фонде (благоустроенном и неблагоустроенном);</w:t>
      </w:r>
    </w:p>
    <w:p w14:paraId="4227C1AA" w14:textId="77777777" w:rsidR="00A55641" w:rsidRPr="00121A91" w:rsidRDefault="00A55641" w:rsidP="00C74A44">
      <w:pPr>
        <w:spacing w:after="0" w:line="240" w:lineRule="auto"/>
        <w:rPr>
          <w:rFonts w:ascii="Times New Roman" w:hAnsi="Times New Roman" w:cs="Times New Roman"/>
          <w:sz w:val="24"/>
          <w:szCs w:val="24"/>
        </w:rPr>
      </w:pPr>
      <w:r w:rsidRPr="00121A91">
        <w:rPr>
          <w:rFonts w:ascii="Times New Roman" w:hAnsi="Times New Roman" w:cs="Times New Roman"/>
          <w:sz w:val="24"/>
          <w:szCs w:val="24"/>
        </w:rPr>
        <w:t>организации, учреждения общественного назначения, торговые предприятия, мелкие промышленные предприятия.</w:t>
      </w:r>
      <w:r w:rsidRPr="00121A91">
        <w:rPr>
          <w:rFonts w:ascii="Times New Roman" w:eastAsia="Times New Roman" w:hAnsi="Times New Roman" w:cs="Times New Roman"/>
          <w:sz w:val="24"/>
          <w:szCs w:val="24"/>
          <w:lang w:eastAsia="ru-RU"/>
        </w:rPr>
        <w:t xml:space="preserve"> </w:t>
      </w:r>
    </w:p>
    <w:p w14:paraId="0A3D6F67" w14:textId="77777777" w:rsidR="00A55641" w:rsidRPr="00121A91" w:rsidRDefault="00A55641" w:rsidP="00C74A44">
      <w:pPr>
        <w:widowControl w:val="0"/>
        <w:autoSpaceDE w:val="0"/>
        <w:autoSpaceDN w:val="0"/>
        <w:adjustRightInd w:val="0"/>
        <w:spacing w:after="0" w:line="240" w:lineRule="auto"/>
        <w:ind w:right="54"/>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В рамках реализации программных мероприятий ДЦП «Обращение с отходами на территории Красноярского края» на 2012-2014 годы администрацией города Енисейска совместно с министерством природных ресурсов и экологии Красноярского края  в 2013 году проведена работа по разработке ПСД на объект «Полигон твердых бытовых отходов в г. Енисейске», получено положительное заключение государственной экспертизы проекта, включая смету.  Расчетный срок эксплуатации полигона – 15 лет. Вместимость полигона ТБО (в уплотненном виде) – 245,6 тыс. м</w:t>
      </w:r>
      <w:r w:rsidRPr="00121A91">
        <w:rPr>
          <w:rFonts w:ascii="Times New Roman" w:eastAsia="Times New Roman" w:hAnsi="Times New Roman" w:cs="Times New Roman"/>
          <w:sz w:val="24"/>
          <w:szCs w:val="24"/>
          <w:vertAlign w:val="superscript"/>
          <w:lang w:eastAsia="ru-RU"/>
        </w:rPr>
        <w:t>3</w:t>
      </w:r>
      <w:r w:rsidRPr="00121A91">
        <w:rPr>
          <w:rFonts w:ascii="Times New Roman" w:eastAsia="Times New Roman" w:hAnsi="Times New Roman" w:cs="Times New Roman"/>
          <w:sz w:val="24"/>
          <w:szCs w:val="24"/>
          <w:lang w:eastAsia="ru-RU"/>
        </w:rPr>
        <w:t>, в том числе объем ТКО – 179,25 м</w:t>
      </w:r>
      <w:r w:rsidRPr="00121A91">
        <w:rPr>
          <w:rFonts w:ascii="Times New Roman" w:eastAsia="Times New Roman" w:hAnsi="Times New Roman" w:cs="Times New Roman"/>
          <w:sz w:val="24"/>
          <w:szCs w:val="24"/>
          <w:vertAlign w:val="superscript"/>
          <w:lang w:eastAsia="ru-RU"/>
        </w:rPr>
        <w:t>3</w:t>
      </w:r>
      <w:r w:rsidRPr="00121A91">
        <w:rPr>
          <w:rFonts w:ascii="Times New Roman" w:eastAsia="Times New Roman" w:hAnsi="Times New Roman" w:cs="Times New Roman"/>
          <w:sz w:val="24"/>
          <w:szCs w:val="24"/>
          <w:lang w:eastAsia="ru-RU"/>
        </w:rPr>
        <w:t xml:space="preserve">. </w:t>
      </w:r>
    </w:p>
    <w:p w14:paraId="71E77152" w14:textId="77777777" w:rsidR="00A55641" w:rsidRPr="00121A91" w:rsidRDefault="00A55641" w:rsidP="00C74A44">
      <w:pPr>
        <w:spacing w:after="0" w:line="240" w:lineRule="auto"/>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В 2018 году был заключен контракт на строительство первого этапа полигона твердых бытовых отходов в г. Енисейске (освоено 60 млн. рублей). В 2019 году было построено 47 контейнерных площадок, в 2021 построено 50 контейнерных площадок для сбора твердых коммунальных отходов. </w:t>
      </w:r>
    </w:p>
    <w:p w14:paraId="56F34BC0" w14:textId="77777777" w:rsidR="00A55641" w:rsidRPr="00121A91" w:rsidRDefault="00A55641" w:rsidP="00C74A44">
      <w:pPr>
        <w:spacing w:after="0" w:line="240" w:lineRule="auto"/>
        <w:ind w:right="54"/>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В настоящее время в городе ведутся подготовительные работы для продолжения строительства объекта «Полигон твердых бытовых отходов в г. Енисейске», отвечающего санитарно-эпидемиологическим и экологическим требованиям, что позволит в дальнейшем организовать качественный сбор и утилизацию твердых коммунальных отходов.</w:t>
      </w:r>
    </w:p>
    <w:p w14:paraId="4EADF36B" w14:textId="77777777" w:rsidR="00A55641" w:rsidRPr="00121A91" w:rsidRDefault="00A55641" w:rsidP="00C74A44">
      <w:pPr>
        <w:spacing w:after="0" w:line="240" w:lineRule="auto"/>
        <w:ind w:right="54"/>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Расчетный срок эксплуатации полигона – 15 лет.</w:t>
      </w:r>
    </w:p>
    <w:p w14:paraId="02603494" w14:textId="77777777" w:rsidR="00A55641" w:rsidRPr="00121A91" w:rsidRDefault="00A55641" w:rsidP="00C74A44">
      <w:pPr>
        <w:spacing w:after="0" w:line="240" w:lineRule="auto"/>
        <w:ind w:right="54"/>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Вместимость полигона ТБО (в уплотненном виде) – 245,6 тыс. м</w:t>
      </w:r>
      <w:r w:rsidRPr="00121A91">
        <w:rPr>
          <w:rFonts w:ascii="Times New Roman" w:eastAsia="Times New Roman" w:hAnsi="Times New Roman" w:cs="Times New Roman"/>
          <w:sz w:val="24"/>
          <w:szCs w:val="24"/>
          <w:vertAlign w:val="superscript"/>
          <w:lang w:eastAsia="ru-RU"/>
        </w:rPr>
        <w:t>3</w:t>
      </w:r>
      <w:r w:rsidRPr="00121A91">
        <w:rPr>
          <w:rFonts w:ascii="Times New Roman" w:eastAsia="Times New Roman" w:hAnsi="Times New Roman" w:cs="Times New Roman"/>
          <w:sz w:val="24"/>
          <w:szCs w:val="24"/>
          <w:lang w:eastAsia="ru-RU"/>
        </w:rPr>
        <w:t>, в том числе объем ТКО – 179,25 м</w:t>
      </w:r>
      <w:r w:rsidRPr="00121A91">
        <w:rPr>
          <w:rFonts w:ascii="Times New Roman" w:eastAsia="Times New Roman" w:hAnsi="Times New Roman" w:cs="Times New Roman"/>
          <w:sz w:val="24"/>
          <w:szCs w:val="24"/>
          <w:vertAlign w:val="superscript"/>
          <w:lang w:eastAsia="ru-RU"/>
        </w:rPr>
        <w:t>3</w:t>
      </w:r>
      <w:r w:rsidRPr="00121A91">
        <w:rPr>
          <w:rFonts w:ascii="Times New Roman" w:eastAsia="Times New Roman" w:hAnsi="Times New Roman" w:cs="Times New Roman"/>
          <w:sz w:val="24"/>
          <w:szCs w:val="24"/>
          <w:lang w:eastAsia="ru-RU"/>
        </w:rPr>
        <w:t>.</w:t>
      </w:r>
    </w:p>
    <w:p w14:paraId="5193C093" w14:textId="3075FB8B" w:rsidR="00A55641" w:rsidRPr="00121A91" w:rsidRDefault="00A55641" w:rsidP="00C74A44">
      <w:pPr>
        <w:spacing w:after="0" w:line="240" w:lineRule="auto"/>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Строительство полигона позволит </w:t>
      </w:r>
      <w:r w:rsidRPr="00121A91">
        <w:rPr>
          <w:rFonts w:ascii="Times New Roman" w:eastAsia="Times New Roman" w:hAnsi="Times New Roman" w:cs="Times New Roman"/>
          <w:color w:val="000000"/>
          <w:sz w:val="24"/>
          <w:szCs w:val="24"/>
          <w:lang w:eastAsia="ru-RU"/>
        </w:rPr>
        <w:t xml:space="preserve">организовать комплексную систему обращения с твердыми коммунальными отходами, предусматривающую минимизацию их вреда для населения и окружающей среды, и </w:t>
      </w:r>
      <w:r w:rsidRPr="00121A91">
        <w:rPr>
          <w:rFonts w:ascii="Times New Roman" w:eastAsia="Times New Roman" w:hAnsi="Times New Roman" w:cs="Times New Roman"/>
          <w:sz w:val="24"/>
          <w:szCs w:val="24"/>
          <w:lang w:eastAsia="ru-RU"/>
        </w:rPr>
        <w:t>стабилизировать санитарно-эпидемиоло</w:t>
      </w:r>
      <w:r w:rsidRPr="00121A91">
        <w:rPr>
          <w:rFonts w:ascii="Times New Roman" w:eastAsia="Times New Roman" w:hAnsi="Times New Roman" w:cs="Times New Roman"/>
          <w:sz w:val="24"/>
          <w:szCs w:val="24"/>
          <w:u w:val="single"/>
          <w:lang w:eastAsia="ru-RU"/>
        </w:rPr>
        <w:t>г</w:t>
      </w:r>
      <w:r w:rsidRPr="00121A91">
        <w:rPr>
          <w:rFonts w:ascii="Times New Roman" w:eastAsia="Times New Roman" w:hAnsi="Times New Roman" w:cs="Times New Roman"/>
          <w:sz w:val="24"/>
          <w:szCs w:val="24"/>
          <w:lang w:eastAsia="ru-RU"/>
        </w:rPr>
        <w:t xml:space="preserve">ическую ситуацию на территории города, улучшить социальную обстановку среди населения. </w:t>
      </w:r>
    </w:p>
    <w:p w14:paraId="472E7D50" w14:textId="77777777" w:rsidR="008A5EDF" w:rsidRPr="00121A91" w:rsidRDefault="00B11B6F" w:rsidP="00C74A44">
      <w:pPr>
        <w:spacing w:after="0" w:line="240" w:lineRule="auto"/>
        <w:ind w:right="54"/>
        <w:jc w:val="both"/>
        <w:rPr>
          <w:rFonts w:ascii="Times New Roman" w:hAnsi="Times New Roman" w:cs="Times New Roman"/>
          <w:sz w:val="24"/>
          <w:szCs w:val="24"/>
        </w:rPr>
      </w:pPr>
      <w:r w:rsidRPr="00121A91">
        <w:rPr>
          <w:rFonts w:ascii="Times New Roman" w:hAnsi="Times New Roman" w:cs="Times New Roman"/>
          <w:sz w:val="24"/>
          <w:szCs w:val="24"/>
        </w:rPr>
        <w:t>Основн</w:t>
      </w:r>
      <w:r w:rsidR="00E563E1" w:rsidRPr="00121A91">
        <w:rPr>
          <w:rFonts w:ascii="Times New Roman" w:hAnsi="Times New Roman" w:cs="Times New Roman"/>
          <w:sz w:val="24"/>
          <w:szCs w:val="24"/>
        </w:rPr>
        <w:t>ой</w:t>
      </w:r>
      <w:r w:rsidRPr="00121A91">
        <w:rPr>
          <w:rFonts w:ascii="Times New Roman" w:hAnsi="Times New Roman" w:cs="Times New Roman"/>
          <w:sz w:val="24"/>
          <w:szCs w:val="24"/>
        </w:rPr>
        <w:t xml:space="preserve"> цель</w:t>
      </w:r>
      <w:r w:rsidR="00E563E1" w:rsidRPr="00121A91">
        <w:rPr>
          <w:rFonts w:ascii="Times New Roman" w:hAnsi="Times New Roman" w:cs="Times New Roman"/>
          <w:sz w:val="24"/>
          <w:szCs w:val="24"/>
        </w:rPr>
        <w:t>ю</w:t>
      </w:r>
      <w:r w:rsidR="00D411CB" w:rsidRPr="00121A91">
        <w:rPr>
          <w:rFonts w:ascii="Times New Roman" w:hAnsi="Times New Roman" w:cs="Times New Roman"/>
          <w:sz w:val="24"/>
          <w:szCs w:val="24"/>
        </w:rPr>
        <w:t xml:space="preserve"> программы является </w:t>
      </w:r>
      <w:r w:rsidR="006B1E81" w:rsidRPr="00121A91">
        <w:rPr>
          <w:rFonts w:ascii="Times New Roman" w:hAnsi="Times New Roman" w:cs="Times New Roman"/>
          <w:sz w:val="24"/>
          <w:szCs w:val="24"/>
        </w:rPr>
        <w:t xml:space="preserve">- </w:t>
      </w:r>
      <w:r w:rsidR="00942BEF" w:rsidRPr="00121A91">
        <w:rPr>
          <w:rFonts w:ascii="Times New Roman" w:hAnsi="Times New Roman" w:cs="Times New Roman"/>
          <w:sz w:val="24"/>
          <w:szCs w:val="24"/>
        </w:rPr>
        <w:t>создание качественной инфраструктуры жизнеобеспечения населения города Енисейска, за счет развития и модернизации коммунального комплекса, развития дорожного хозяйства и модернизации улично-дорожной сети, улу</w:t>
      </w:r>
      <w:r w:rsidR="008A5EDF" w:rsidRPr="00121A91">
        <w:rPr>
          <w:rFonts w:ascii="Times New Roman" w:hAnsi="Times New Roman" w:cs="Times New Roman"/>
          <w:sz w:val="24"/>
          <w:szCs w:val="24"/>
        </w:rPr>
        <w:t>чшения экологической обстановки</w:t>
      </w:r>
    </w:p>
    <w:p w14:paraId="1FFC8C45" w14:textId="543F4991" w:rsidR="00D411CB" w:rsidRPr="00121A91" w:rsidRDefault="008A5EDF" w:rsidP="00C74A44">
      <w:pPr>
        <w:spacing w:after="0" w:line="240" w:lineRule="auto"/>
        <w:jc w:val="both"/>
        <w:rPr>
          <w:rFonts w:ascii="Times New Roman" w:hAnsi="Times New Roman" w:cs="Times New Roman"/>
          <w:sz w:val="24"/>
          <w:szCs w:val="24"/>
        </w:rPr>
      </w:pPr>
      <w:r w:rsidRPr="00121A91">
        <w:rPr>
          <w:rFonts w:ascii="Times New Roman" w:hAnsi="Times New Roman" w:cs="Times New Roman"/>
          <w:sz w:val="24"/>
          <w:szCs w:val="24"/>
        </w:rPr>
        <w:tab/>
      </w:r>
      <w:r w:rsidR="00D411CB" w:rsidRPr="00121A91">
        <w:rPr>
          <w:rFonts w:ascii="Times New Roman" w:hAnsi="Times New Roman" w:cs="Times New Roman"/>
          <w:sz w:val="24"/>
          <w:szCs w:val="24"/>
        </w:rPr>
        <w:t>Задачи</w:t>
      </w:r>
      <w:r w:rsidR="006B1E81" w:rsidRPr="00121A91">
        <w:rPr>
          <w:rFonts w:ascii="Times New Roman" w:hAnsi="Times New Roman" w:cs="Times New Roman"/>
          <w:sz w:val="24"/>
          <w:szCs w:val="24"/>
        </w:rPr>
        <w:t xml:space="preserve"> программы</w:t>
      </w:r>
      <w:r w:rsidR="00D411CB" w:rsidRPr="00121A91">
        <w:rPr>
          <w:rFonts w:ascii="Times New Roman" w:hAnsi="Times New Roman" w:cs="Times New Roman"/>
          <w:sz w:val="24"/>
          <w:szCs w:val="24"/>
        </w:rPr>
        <w:t>:</w:t>
      </w:r>
    </w:p>
    <w:p w14:paraId="36DEB013" w14:textId="77777777" w:rsidR="00C50BDD" w:rsidRPr="00121A91" w:rsidRDefault="00C50BDD" w:rsidP="00C74A44">
      <w:pPr>
        <w:widowControl w:val="0"/>
        <w:autoSpaceDE w:val="0"/>
        <w:autoSpaceDN w:val="0"/>
        <w:adjustRightInd w:val="0"/>
        <w:spacing w:after="0" w:line="240" w:lineRule="auto"/>
        <w:jc w:val="both"/>
        <w:rPr>
          <w:rFonts w:ascii="Times New Roman" w:hAnsi="Times New Roman"/>
          <w:bCs/>
          <w:sz w:val="24"/>
          <w:szCs w:val="24"/>
          <w:lang w:eastAsia="ru-RU"/>
        </w:rPr>
      </w:pPr>
      <w:r w:rsidRPr="00121A91">
        <w:rPr>
          <w:rFonts w:ascii="Times New Roman" w:hAnsi="Times New Roman"/>
          <w:bCs/>
          <w:sz w:val="24"/>
          <w:szCs w:val="24"/>
          <w:lang w:eastAsia="ru-RU"/>
        </w:rPr>
        <w:t>Развитие, модернизация и капитальный ремонт объектов коммунальной инфраструктуры г. Енисейска.</w:t>
      </w:r>
    </w:p>
    <w:p w14:paraId="2A807542" w14:textId="6CBF6777" w:rsidR="00C50BDD" w:rsidRPr="00121A91" w:rsidRDefault="00C50BDD" w:rsidP="00C74A44">
      <w:pPr>
        <w:spacing w:after="0" w:line="240" w:lineRule="auto"/>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Повышение доступности транспортных услуг для населения.</w:t>
      </w:r>
    </w:p>
    <w:p w14:paraId="05F126A9" w14:textId="3D71D9E8" w:rsidR="00C50BDD" w:rsidRPr="00121A91" w:rsidRDefault="00C50BDD" w:rsidP="00C74A44">
      <w:pPr>
        <w:spacing w:after="0" w:line="240" w:lineRule="auto"/>
        <w:jc w:val="both"/>
        <w:rPr>
          <w:rFonts w:ascii="Times New Roman" w:eastAsia="Times New Roman" w:hAnsi="Times New Roman" w:cs="Times New Roman"/>
          <w:sz w:val="24"/>
          <w:szCs w:val="24"/>
          <w:lang w:eastAsia="ru-RU"/>
        </w:rPr>
      </w:pPr>
      <w:r w:rsidRPr="00121A91">
        <w:rPr>
          <w:rFonts w:ascii="Times New Roman" w:hAnsi="Times New Roman"/>
          <w:bCs/>
          <w:sz w:val="24"/>
          <w:szCs w:val="24"/>
          <w:lang w:eastAsia="ru-RU"/>
        </w:rPr>
        <w:t>Обеспечение сохранности, модернизация и развитие сети автомобильных дорог местного значения г. Енисейска.</w:t>
      </w:r>
    </w:p>
    <w:p w14:paraId="5149BA27" w14:textId="77777777" w:rsidR="00C50BDD" w:rsidRPr="00121A91" w:rsidRDefault="00C50BDD" w:rsidP="00C74A44">
      <w:pPr>
        <w:pStyle w:val="a3"/>
        <w:spacing w:after="0" w:line="240" w:lineRule="auto"/>
        <w:ind w:left="0"/>
        <w:jc w:val="both"/>
        <w:rPr>
          <w:rFonts w:ascii="Times New Roman" w:hAnsi="Times New Roman"/>
          <w:bCs/>
          <w:sz w:val="24"/>
          <w:szCs w:val="24"/>
          <w:lang w:eastAsia="ru-RU"/>
        </w:rPr>
      </w:pPr>
      <w:r w:rsidRPr="00121A91">
        <w:rPr>
          <w:rFonts w:ascii="Times New Roman" w:hAnsi="Times New Roman"/>
          <w:bCs/>
          <w:sz w:val="24"/>
          <w:szCs w:val="24"/>
          <w:lang w:eastAsia="ru-RU"/>
        </w:rPr>
        <w:t>Повышение надежности и качества электроснабжения потребителей г. Енисейска, повышение эффективности энергосбережения и потребления энергоресурсов на территории г. Енисейска.</w:t>
      </w:r>
    </w:p>
    <w:p w14:paraId="3B8C7466" w14:textId="77777777" w:rsidR="00C50BDD" w:rsidRPr="00121A91" w:rsidRDefault="00C50BDD" w:rsidP="00C74A44">
      <w:pPr>
        <w:spacing w:after="0" w:line="240" w:lineRule="auto"/>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Повышение уровня благоустройства территории г. Енисейска.</w:t>
      </w:r>
    </w:p>
    <w:p w14:paraId="165A300B" w14:textId="77777777" w:rsidR="00C50BDD" w:rsidRPr="00121A91" w:rsidRDefault="00C50BDD" w:rsidP="00C74A44">
      <w:pPr>
        <w:pStyle w:val="a3"/>
        <w:spacing w:after="0" w:line="240" w:lineRule="auto"/>
        <w:ind w:left="0"/>
        <w:jc w:val="both"/>
        <w:rPr>
          <w:rFonts w:ascii="Times New Roman" w:eastAsia="Times New Roman" w:hAnsi="Times New Roman" w:cs="Times New Roman"/>
          <w:sz w:val="24"/>
          <w:szCs w:val="24"/>
          <w:lang w:eastAsia="ru-RU"/>
        </w:rPr>
      </w:pPr>
      <w:r w:rsidRPr="00121A91">
        <w:rPr>
          <w:rFonts w:ascii="Times New Roman" w:hAnsi="Times New Roman"/>
          <w:bCs/>
          <w:sz w:val="24"/>
          <w:szCs w:val="24"/>
          <w:lang w:eastAsia="ru-RU"/>
        </w:rPr>
        <w:t>Обустройство мест захоронения погибших при защите Отечества.</w:t>
      </w:r>
    </w:p>
    <w:p w14:paraId="6DD00C8B" w14:textId="0291CA1C" w:rsidR="00C50BDD" w:rsidRPr="00121A91" w:rsidRDefault="00C50BDD" w:rsidP="00C74A44">
      <w:pPr>
        <w:spacing w:after="0" w:line="240" w:lineRule="auto"/>
        <w:jc w:val="both"/>
        <w:rPr>
          <w:rFonts w:ascii="Times New Roman" w:hAnsi="Times New Roman"/>
          <w:bCs/>
          <w:sz w:val="24"/>
          <w:szCs w:val="24"/>
          <w:lang w:eastAsia="ru-RU"/>
        </w:rPr>
      </w:pPr>
      <w:r w:rsidRPr="00121A91">
        <w:rPr>
          <w:rFonts w:ascii="Times New Roman" w:hAnsi="Times New Roman"/>
          <w:bCs/>
          <w:sz w:val="24"/>
          <w:szCs w:val="24"/>
          <w:lang w:eastAsia="ru-RU"/>
        </w:rPr>
        <w:lastRenderedPageBreak/>
        <w:t>Снижение негативного воздействия отходов на окружающую среду и здоровье населения г. Енисейска.</w:t>
      </w:r>
    </w:p>
    <w:p w14:paraId="2E034D7E" w14:textId="4FC0B2E4" w:rsidR="00C50BDD" w:rsidRPr="00121A91" w:rsidRDefault="00C50BDD" w:rsidP="00C74A44">
      <w:pPr>
        <w:spacing w:after="0" w:line="240" w:lineRule="auto"/>
        <w:jc w:val="both"/>
        <w:rPr>
          <w:rFonts w:ascii="Times New Roman" w:hAnsi="Times New Roman"/>
          <w:bCs/>
          <w:sz w:val="24"/>
          <w:szCs w:val="24"/>
          <w:lang w:eastAsia="ru-RU"/>
        </w:rPr>
      </w:pPr>
      <w:r w:rsidRPr="00121A91">
        <w:rPr>
          <w:rFonts w:ascii="Times New Roman" w:eastAsia="Times New Roman" w:hAnsi="Times New Roman" w:cs="Times New Roman"/>
          <w:sz w:val="24"/>
          <w:szCs w:val="24"/>
          <w:lang w:eastAsia="ru-RU"/>
        </w:rPr>
        <w:t>Обеспечение реализации муниципальной программы.</w:t>
      </w:r>
    </w:p>
    <w:p w14:paraId="07F75B18" w14:textId="3B83C2A3" w:rsidR="00A55641" w:rsidRPr="00121A91" w:rsidRDefault="00C50BDD" w:rsidP="00C74A44">
      <w:pPr>
        <w:spacing w:after="0" w:line="240" w:lineRule="auto"/>
        <w:jc w:val="both"/>
        <w:rPr>
          <w:rFonts w:ascii="Times New Roman" w:hAnsi="Times New Roman" w:cs="Times New Roman"/>
          <w:sz w:val="24"/>
          <w:szCs w:val="24"/>
        </w:rPr>
      </w:pPr>
      <w:r w:rsidRPr="00121A91">
        <w:rPr>
          <w:rFonts w:ascii="Times New Roman" w:hAnsi="Times New Roman"/>
          <w:bCs/>
          <w:sz w:val="24"/>
          <w:szCs w:val="24"/>
          <w:lang w:eastAsia="ru-RU"/>
        </w:rPr>
        <w:t>Обеспечение доступности предоставляемых коммунальных услуг.</w:t>
      </w:r>
      <w:r w:rsidR="008A5EDF" w:rsidRPr="00121A91">
        <w:rPr>
          <w:rFonts w:ascii="Times New Roman" w:hAnsi="Times New Roman" w:cs="Times New Roman"/>
          <w:sz w:val="24"/>
          <w:szCs w:val="24"/>
        </w:rPr>
        <w:tab/>
      </w:r>
    </w:p>
    <w:p w14:paraId="06B446FA" w14:textId="17316D76" w:rsidR="00BB0B54" w:rsidRPr="00121A91" w:rsidRDefault="00BB0B54" w:rsidP="00C74A44">
      <w:pPr>
        <w:spacing w:after="0" w:line="240" w:lineRule="auto"/>
        <w:jc w:val="both"/>
        <w:rPr>
          <w:rFonts w:ascii="Times New Roman" w:hAnsi="Times New Roman" w:cs="Times New Roman"/>
          <w:sz w:val="24"/>
          <w:szCs w:val="24"/>
        </w:rPr>
      </w:pPr>
      <w:r w:rsidRPr="00121A91">
        <w:rPr>
          <w:rFonts w:ascii="Times New Roman" w:hAnsi="Times New Roman" w:cs="Times New Roman"/>
          <w:sz w:val="24"/>
          <w:szCs w:val="24"/>
        </w:rPr>
        <w:t>Срок реализации м</w:t>
      </w:r>
      <w:r w:rsidR="002005A5" w:rsidRPr="00121A91">
        <w:rPr>
          <w:rFonts w:ascii="Times New Roman" w:hAnsi="Times New Roman" w:cs="Times New Roman"/>
          <w:sz w:val="24"/>
          <w:szCs w:val="24"/>
        </w:rPr>
        <w:t>униципальной программы</w:t>
      </w:r>
      <w:r w:rsidRPr="00121A91">
        <w:rPr>
          <w:rFonts w:ascii="Times New Roman" w:hAnsi="Times New Roman" w:cs="Times New Roman"/>
          <w:sz w:val="24"/>
          <w:szCs w:val="24"/>
        </w:rPr>
        <w:t xml:space="preserve"> 202</w:t>
      </w:r>
      <w:r w:rsidR="0060230C" w:rsidRPr="00121A91">
        <w:rPr>
          <w:rFonts w:ascii="Times New Roman" w:hAnsi="Times New Roman" w:cs="Times New Roman"/>
          <w:sz w:val="24"/>
          <w:szCs w:val="24"/>
        </w:rPr>
        <w:t>3</w:t>
      </w:r>
      <w:r w:rsidRPr="00121A91">
        <w:rPr>
          <w:rFonts w:ascii="Times New Roman" w:hAnsi="Times New Roman" w:cs="Times New Roman"/>
          <w:sz w:val="24"/>
          <w:szCs w:val="24"/>
        </w:rPr>
        <w:t xml:space="preserve"> и плановый период 202</w:t>
      </w:r>
      <w:r w:rsidR="0060230C" w:rsidRPr="00121A91">
        <w:rPr>
          <w:rFonts w:ascii="Times New Roman" w:hAnsi="Times New Roman" w:cs="Times New Roman"/>
          <w:sz w:val="24"/>
          <w:szCs w:val="24"/>
        </w:rPr>
        <w:t>4</w:t>
      </w:r>
      <w:r w:rsidRPr="00121A91">
        <w:rPr>
          <w:rFonts w:ascii="Times New Roman" w:hAnsi="Times New Roman" w:cs="Times New Roman"/>
          <w:sz w:val="24"/>
          <w:szCs w:val="24"/>
        </w:rPr>
        <w:t>-202</w:t>
      </w:r>
      <w:r w:rsidR="0060230C" w:rsidRPr="00121A91">
        <w:rPr>
          <w:rFonts w:ascii="Times New Roman" w:hAnsi="Times New Roman" w:cs="Times New Roman"/>
          <w:sz w:val="24"/>
          <w:szCs w:val="24"/>
        </w:rPr>
        <w:t>5</w:t>
      </w:r>
      <w:r w:rsidR="00871AFA" w:rsidRPr="00121A91">
        <w:rPr>
          <w:rFonts w:ascii="Times New Roman" w:hAnsi="Times New Roman" w:cs="Times New Roman"/>
          <w:sz w:val="24"/>
          <w:szCs w:val="24"/>
        </w:rPr>
        <w:t xml:space="preserve"> годы.</w:t>
      </w:r>
    </w:p>
    <w:p w14:paraId="5E40FD5D" w14:textId="77777777" w:rsidR="00871AFA" w:rsidRPr="00121A91" w:rsidRDefault="00871AFA" w:rsidP="00C74A44">
      <w:pPr>
        <w:spacing w:after="0" w:line="240" w:lineRule="auto"/>
        <w:jc w:val="both"/>
        <w:rPr>
          <w:rFonts w:ascii="Times New Roman" w:hAnsi="Times New Roman" w:cs="Times New Roman"/>
          <w:sz w:val="24"/>
          <w:szCs w:val="24"/>
        </w:rPr>
      </w:pPr>
    </w:p>
    <w:p w14:paraId="6BA2972E" w14:textId="77777777" w:rsidR="00B73E3B" w:rsidRPr="00121A91" w:rsidRDefault="00B73E3B" w:rsidP="00C74A4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620B7304" w14:textId="52324CD5" w:rsidR="0064547A" w:rsidRPr="00121A91" w:rsidRDefault="0064547A" w:rsidP="00C74A44">
      <w:pPr>
        <w:pStyle w:val="ConsPlusNormal"/>
        <w:ind w:firstLine="0"/>
        <w:jc w:val="center"/>
        <w:outlineLvl w:val="2"/>
        <w:rPr>
          <w:rFonts w:ascii="Times New Roman" w:hAnsi="Times New Roman" w:cs="Times New Roman"/>
          <w:sz w:val="24"/>
          <w:szCs w:val="24"/>
        </w:rPr>
      </w:pPr>
      <w:bookmarkStart w:id="7" w:name="_Hlk129251796"/>
      <w:r w:rsidRPr="00121A91">
        <w:rPr>
          <w:rFonts w:ascii="Times New Roman" w:hAnsi="Times New Roman" w:cs="Times New Roman"/>
          <w:sz w:val="24"/>
          <w:szCs w:val="24"/>
        </w:rPr>
        <w:t>2. Перечень подпрограмм, отдельных мероприятий и механизм</w:t>
      </w:r>
    </w:p>
    <w:p w14:paraId="1A6B0580" w14:textId="6C484A2D" w:rsidR="00067709" w:rsidRPr="00121A91" w:rsidRDefault="0064547A" w:rsidP="00C74A44">
      <w:pPr>
        <w:pStyle w:val="a3"/>
        <w:autoSpaceDE w:val="0"/>
        <w:autoSpaceDN w:val="0"/>
        <w:adjustRightInd w:val="0"/>
        <w:spacing w:after="0" w:line="240" w:lineRule="auto"/>
        <w:ind w:left="0"/>
        <w:jc w:val="center"/>
        <w:outlineLvl w:val="1"/>
        <w:rPr>
          <w:rFonts w:ascii="Times New Roman" w:eastAsia="Times New Roman" w:hAnsi="Times New Roman" w:cs="Times New Roman"/>
          <w:bCs/>
          <w:sz w:val="24"/>
          <w:szCs w:val="24"/>
          <w:lang w:eastAsia="ru-RU"/>
        </w:rPr>
      </w:pPr>
      <w:r w:rsidRPr="00121A91">
        <w:rPr>
          <w:rFonts w:ascii="Times New Roman" w:hAnsi="Times New Roman" w:cs="Times New Roman"/>
          <w:sz w:val="24"/>
          <w:szCs w:val="24"/>
        </w:rPr>
        <w:t>реализации муниципальной программы</w:t>
      </w:r>
    </w:p>
    <w:bookmarkEnd w:id="7"/>
    <w:p w14:paraId="7F234088" w14:textId="4E5DEE86" w:rsidR="00AB4660" w:rsidRPr="00121A91" w:rsidRDefault="00F626E9" w:rsidP="00C74A4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21A91">
        <w:rPr>
          <w:rFonts w:ascii="Times New Roman" w:eastAsia="Times New Roman" w:hAnsi="Times New Roman" w:cs="Times New Roman"/>
          <w:sz w:val="24"/>
          <w:szCs w:val="24"/>
          <w:lang w:eastAsia="ru-RU"/>
        </w:rPr>
        <w:t>Цел</w:t>
      </w:r>
      <w:r w:rsidR="00AB4660" w:rsidRPr="00121A91">
        <w:rPr>
          <w:rFonts w:ascii="Times New Roman" w:eastAsia="Times New Roman" w:hAnsi="Times New Roman" w:cs="Times New Roman"/>
          <w:sz w:val="24"/>
          <w:szCs w:val="24"/>
          <w:lang w:eastAsia="ru-RU"/>
        </w:rPr>
        <w:t>ями</w:t>
      </w:r>
      <w:r w:rsidRPr="00121A91">
        <w:rPr>
          <w:rFonts w:ascii="Times New Roman" w:eastAsia="Times New Roman" w:hAnsi="Times New Roman" w:cs="Times New Roman"/>
          <w:sz w:val="24"/>
          <w:szCs w:val="24"/>
          <w:lang w:eastAsia="ru-RU"/>
        </w:rPr>
        <w:t xml:space="preserve"> муниципальной программы явля</w:t>
      </w:r>
      <w:r w:rsidR="00AB4660" w:rsidRPr="00121A91">
        <w:rPr>
          <w:rFonts w:ascii="Times New Roman" w:eastAsia="Times New Roman" w:hAnsi="Times New Roman" w:cs="Times New Roman"/>
          <w:sz w:val="24"/>
          <w:szCs w:val="24"/>
          <w:lang w:eastAsia="ru-RU"/>
        </w:rPr>
        <w:t>ю</w:t>
      </w:r>
      <w:r w:rsidRPr="00121A91">
        <w:rPr>
          <w:rFonts w:ascii="Times New Roman" w:eastAsia="Times New Roman" w:hAnsi="Times New Roman" w:cs="Times New Roman"/>
          <w:sz w:val="24"/>
          <w:szCs w:val="24"/>
          <w:lang w:eastAsia="ru-RU"/>
        </w:rPr>
        <w:t xml:space="preserve">тся </w:t>
      </w:r>
      <w:bookmarkStart w:id="8" w:name="_Hlk109652136"/>
      <w:r w:rsidR="00AB4660" w:rsidRPr="00121A91">
        <w:rPr>
          <w:rFonts w:ascii="Times New Roman" w:eastAsia="Times New Roman" w:hAnsi="Times New Roman" w:cs="Times New Roman"/>
          <w:sz w:val="24"/>
          <w:szCs w:val="24"/>
        </w:rPr>
        <w:t>обеспечение населения г. Енисейска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обеспечение сохранности, модернизация и развитие сети автомобильных дорог г. Енисейска</w:t>
      </w:r>
      <w:r w:rsidR="009C0E8A" w:rsidRPr="00121A91">
        <w:rPr>
          <w:rFonts w:ascii="Times New Roman" w:eastAsia="Times New Roman" w:hAnsi="Times New Roman" w:cs="Times New Roman"/>
          <w:sz w:val="24"/>
          <w:szCs w:val="24"/>
        </w:rPr>
        <w:t>,</w:t>
      </w:r>
      <w:r w:rsidR="00AB4660" w:rsidRPr="00121A91">
        <w:rPr>
          <w:rFonts w:ascii="Times New Roman" w:eastAsia="Times New Roman" w:hAnsi="Times New Roman" w:cs="Times New Roman"/>
          <w:sz w:val="24"/>
          <w:szCs w:val="24"/>
        </w:rPr>
        <w:t xml:space="preserve"> снижение негативного воздействия отходов на окружающую среду и здоровье населения г. Енисейска.</w:t>
      </w:r>
    </w:p>
    <w:p w14:paraId="0494741C" w14:textId="2C225269" w:rsidR="008A1105" w:rsidRPr="00121A91" w:rsidRDefault="0064547A" w:rsidP="00C74A4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21A91">
        <w:rPr>
          <w:rFonts w:ascii="Times New Roman" w:eastAsia="Times New Roman" w:hAnsi="Times New Roman" w:cs="Times New Roman"/>
          <w:sz w:val="24"/>
          <w:szCs w:val="24"/>
        </w:rPr>
        <w:t xml:space="preserve">Подпрограмма 1. </w:t>
      </w:r>
      <w:r w:rsidRPr="00121A91">
        <w:rPr>
          <w:rFonts w:ascii="Times New Roman" w:hAnsi="Times New Roman"/>
          <w:bCs/>
          <w:sz w:val="24"/>
          <w:szCs w:val="24"/>
          <w:lang w:eastAsia="ru-RU"/>
        </w:rPr>
        <w:t>Развитие, модернизация и капитальный ремонт объектов коммунальной инфраструктуры г. Енисейска.</w:t>
      </w:r>
    </w:p>
    <w:p w14:paraId="115DF766" w14:textId="54229A94" w:rsidR="008A1105" w:rsidRPr="00121A91" w:rsidRDefault="008A1105" w:rsidP="00C74A44">
      <w:pPr>
        <w:widowControl w:val="0"/>
        <w:autoSpaceDE w:val="0"/>
        <w:autoSpaceDN w:val="0"/>
        <w:adjustRightInd w:val="0"/>
        <w:spacing w:after="0" w:line="240" w:lineRule="auto"/>
        <w:jc w:val="both"/>
        <w:rPr>
          <w:rFonts w:ascii="Times New Roman" w:hAnsi="Times New Roman"/>
          <w:bCs/>
          <w:sz w:val="24"/>
          <w:szCs w:val="24"/>
          <w:lang w:eastAsia="ru-RU"/>
        </w:rPr>
      </w:pPr>
      <w:r w:rsidRPr="00121A91">
        <w:rPr>
          <w:rFonts w:ascii="Times New Roman" w:eastAsia="Times New Roman" w:hAnsi="Times New Roman" w:cs="Times New Roman"/>
          <w:sz w:val="24"/>
          <w:szCs w:val="24"/>
        </w:rPr>
        <w:t xml:space="preserve">Задача: </w:t>
      </w:r>
      <w:r w:rsidRPr="00121A91">
        <w:rPr>
          <w:rFonts w:ascii="Times New Roman" w:hAnsi="Times New Roman"/>
          <w:bCs/>
          <w:sz w:val="24"/>
          <w:szCs w:val="24"/>
          <w:lang w:eastAsia="ru-RU"/>
        </w:rPr>
        <w:t>Развитие, модернизация и капитальный ремонт объектов коммунальной инфраструктуры г. Енисейска.</w:t>
      </w:r>
    </w:p>
    <w:bookmarkEnd w:id="8"/>
    <w:p w14:paraId="3C8B460E" w14:textId="6EA88AB6" w:rsidR="008707C5" w:rsidRPr="00121A91" w:rsidRDefault="008707C5" w:rsidP="00C74A44">
      <w:pPr>
        <w:pStyle w:val="a3"/>
        <w:spacing w:after="0" w:line="240" w:lineRule="auto"/>
        <w:ind w:left="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Мероприятие</w:t>
      </w:r>
      <w:r w:rsidR="008A1105" w:rsidRPr="00121A91">
        <w:rPr>
          <w:rFonts w:ascii="Times New Roman" w:eastAsia="Times New Roman" w:hAnsi="Times New Roman" w:cs="Times New Roman"/>
          <w:sz w:val="24"/>
          <w:szCs w:val="24"/>
          <w:lang w:eastAsia="ru-RU"/>
        </w:rPr>
        <w:t>:</w:t>
      </w:r>
      <w:r w:rsidRPr="00121A91">
        <w:rPr>
          <w:rFonts w:ascii="Times New Roman" w:eastAsia="Times New Roman" w:hAnsi="Times New Roman" w:cs="Times New Roman"/>
          <w:sz w:val="24"/>
          <w:szCs w:val="24"/>
          <w:lang w:eastAsia="ru-RU"/>
        </w:rPr>
        <w:t xml:space="preserve"> Проведение актуализации схемы теплоснабжения города Енисейска. </w:t>
      </w:r>
    </w:p>
    <w:p w14:paraId="600E26E6" w14:textId="1C0FCD26" w:rsidR="008707C5" w:rsidRPr="00121A91" w:rsidRDefault="008707C5" w:rsidP="00C74A44">
      <w:pPr>
        <w:pStyle w:val="a3"/>
        <w:spacing w:after="0" w:line="240" w:lineRule="auto"/>
        <w:ind w:left="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Мероприятие</w:t>
      </w:r>
      <w:r w:rsidR="008A1105" w:rsidRPr="00121A91">
        <w:rPr>
          <w:rFonts w:ascii="Times New Roman" w:eastAsia="Times New Roman" w:hAnsi="Times New Roman" w:cs="Times New Roman"/>
          <w:sz w:val="24"/>
          <w:szCs w:val="24"/>
          <w:lang w:eastAsia="ru-RU"/>
        </w:rPr>
        <w:t xml:space="preserve">: </w:t>
      </w:r>
      <w:r w:rsidRPr="00121A91">
        <w:rPr>
          <w:rFonts w:ascii="Times New Roman" w:eastAsia="Times New Roman" w:hAnsi="Times New Roman" w:cs="Times New Roman"/>
          <w:sz w:val="24"/>
          <w:szCs w:val="24"/>
          <w:lang w:eastAsia="ru-RU"/>
        </w:rPr>
        <w:t>Капитальный ремонт объектов системы коммунальной инфраструктуры с высокой степенью износа.</w:t>
      </w:r>
    </w:p>
    <w:p w14:paraId="253DF9C8" w14:textId="12C88DBD" w:rsidR="00525968" w:rsidRPr="00121A91" w:rsidRDefault="00525968" w:rsidP="00C74A44">
      <w:pPr>
        <w:pStyle w:val="a3"/>
        <w:spacing w:after="0" w:line="240" w:lineRule="auto"/>
        <w:ind w:left="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Мероприятие: </w:t>
      </w:r>
      <w:r w:rsidR="000E54A9" w:rsidRPr="00121A91">
        <w:rPr>
          <w:rFonts w:ascii="Times New Roman" w:eastAsia="Times New Roman" w:hAnsi="Times New Roman" w:cs="Times New Roman"/>
          <w:sz w:val="24"/>
          <w:szCs w:val="24"/>
          <w:lang w:eastAsia="ru-RU"/>
        </w:rPr>
        <w:t>Организация о</w:t>
      </w:r>
      <w:r w:rsidRPr="00121A91">
        <w:rPr>
          <w:rFonts w:ascii="Times New Roman" w:eastAsia="Times New Roman" w:hAnsi="Times New Roman" w:cs="Times New Roman"/>
          <w:sz w:val="24"/>
          <w:szCs w:val="24"/>
          <w:lang w:eastAsia="ru-RU"/>
        </w:rPr>
        <w:t>тпуск</w:t>
      </w:r>
      <w:r w:rsidR="00AF01A0" w:rsidRPr="00121A91">
        <w:rPr>
          <w:rFonts w:ascii="Times New Roman" w:eastAsia="Times New Roman" w:hAnsi="Times New Roman" w:cs="Times New Roman"/>
          <w:sz w:val="24"/>
          <w:szCs w:val="24"/>
          <w:lang w:eastAsia="ru-RU"/>
        </w:rPr>
        <w:t>а</w:t>
      </w:r>
      <w:r w:rsidRPr="00121A91">
        <w:rPr>
          <w:rFonts w:ascii="Times New Roman" w:eastAsia="Times New Roman" w:hAnsi="Times New Roman" w:cs="Times New Roman"/>
          <w:sz w:val="24"/>
          <w:szCs w:val="24"/>
          <w:lang w:eastAsia="ru-RU"/>
        </w:rPr>
        <w:t xml:space="preserve"> питьевой воды от водопроводной сети из источника водоснабжения - водозаборной колонки г. Енисейск ул. Ленина, д.156</w:t>
      </w:r>
    </w:p>
    <w:p w14:paraId="2C016D1B" w14:textId="77777777" w:rsidR="006B364F" w:rsidRPr="00121A91" w:rsidRDefault="006B364F" w:rsidP="00C74A44">
      <w:pPr>
        <w:pStyle w:val="a3"/>
        <w:spacing w:after="0" w:line="240" w:lineRule="auto"/>
        <w:ind w:left="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Подпрограмма 2. Повышение доступности транспортных услуг для населения.</w:t>
      </w:r>
    </w:p>
    <w:p w14:paraId="5F5D1ECC" w14:textId="77777777" w:rsidR="00234D76" w:rsidRPr="00121A91" w:rsidRDefault="00234D76" w:rsidP="00C74A44">
      <w:pPr>
        <w:pStyle w:val="a3"/>
        <w:spacing w:after="0" w:line="240" w:lineRule="auto"/>
        <w:ind w:left="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Задача: Повышение доступности транспортных услуг для населения.</w:t>
      </w:r>
    </w:p>
    <w:p w14:paraId="12735FAA" w14:textId="3EC2A372" w:rsidR="00234D76" w:rsidRPr="00121A91" w:rsidRDefault="001A6A30" w:rsidP="00C74A44">
      <w:pPr>
        <w:pStyle w:val="a3"/>
        <w:spacing w:after="0" w:line="240" w:lineRule="auto"/>
        <w:ind w:left="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Мероприятие: </w:t>
      </w:r>
      <w:r w:rsidR="00AF01A0" w:rsidRPr="00121A91">
        <w:rPr>
          <w:rFonts w:ascii="Times New Roman" w:eastAsia="Times New Roman" w:hAnsi="Times New Roman" w:cs="Times New Roman"/>
          <w:sz w:val="24"/>
          <w:szCs w:val="24"/>
          <w:lang w:eastAsia="ru-RU"/>
        </w:rPr>
        <w:t>Возмещение убытков от осуществления регулярных пассажирских перевозок.</w:t>
      </w:r>
    </w:p>
    <w:p w14:paraId="5CC23BCC" w14:textId="57338685" w:rsidR="006B364F" w:rsidRPr="00121A91" w:rsidRDefault="0033663D" w:rsidP="00C74A44">
      <w:pPr>
        <w:pStyle w:val="a3"/>
        <w:spacing w:after="0" w:line="240" w:lineRule="auto"/>
        <w:ind w:left="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Мероприятие: Реконструкция автомобильной дороги в г. Енисейске по ул. </w:t>
      </w:r>
      <w:proofErr w:type="spellStart"/>
      <w:r w:rsidRPr="00121A91">
        <w:rPr>
          <w:rFonts w:ascii="Times New Roman" w:eastAsia="Times New Roman" w:hAnsi="Times New Roman" w:cs="Times New Roman"/>
          <w:sz w:val="24"/>
          <w:szCs w:val="24"/>
          <w:lang w:eastAsia="ru-RU"/>
        </w:rPr>
        <w:t>Ульяны</w:t>
      </w:r>
      <w:proofErr w:type="spellEnd"/>
      <w:r w:rsidRPr="00121A91">
        <w:rPr>
          <w:rFonts w:ascii="Times New Roman" w:eastAsia="Times New Roman" w:hAnsi="Times New Roman" w:cs="Times New Roman"/>
          <w:sz w:val="24"/>
          <w:szCs w:val="24"/>
          <w:lang w:eastAsia="ru-RU"/>
        </w:rPr>
        <w:t xml:space="preserve"> Громовой со строительством автостоянки на 80 автомобилей» протяженностью 0,8 км.</w:t>
      </w:r>
    </w:p>
    <w:p w14:paraId="26FC1DD6" w14:textId="77777777" w:rsidR="006B364F" w:rsidRPr="00121A91" w:rsidRDefault="006B364F" w:rsidP="00C74A44">
      <w:pPr>
        <w:pStyle w:val="a3"/>
        <w:spacing w:after="0" w:line="240" w:lineRule="auto"/>
        <w:ind w:left="0"/>
        <w:jc w:val="both"/>
        <w:rPr>
          <w:rFonts w:ascii="Times New Roman" w:hAnsi="Times New Roman"/>
          <w:bCs/>
          <w:sz w:val="24"/>
          <w:szCs w:val="24"/>
          <w:lang w:eastAsia="ru-RU"/>
        </w:rPr>
      </w:pPr>
      <w:r w:rsidRPr="00121A91">
        <w:rPr>
          <w:rFonts w:ascii="Times New Roman" w:eastAsia="Times New Roman" w:hAnsi="Times New Roman" w:cs="Times New Roman"/>
          <w:sz w:val="24"/>
          <w:szCs w:val="24"/>
          <w:lang w:eastAsia="ru-RU"/>
        </w:rPr>
        <w:t xml:space="preserve">Подпрограмма 3. </w:t>
      </w:r>
      <w:r w:rsidRPr="00121A91">
        <w:rPr>
          <w:rFonts w:ascii="Times New Roman" w:hAnsi="Times New Roman"/>
          <w:bCs/>
          <w:sz w:val="24"/>
          <w:szCs w:val="24"/>
          <w:lang w:eastAsia="ru-RU"/>
        </w:rPr>
        <w:t>Обеспечение сохранности, модернизация и развитие сети автомобильных дорог местного значения г. Енисейска.</w:t>
      </w:r>
    </w:p>
    <w:p w14:paraId="06787B22" w14:textId="227CF780" w:rsidR="008A1105" w:rsidRPr="00121A91" w:rsidRDefault="008A1105" w:rsidP="00C74A44">
      <w:pPr>
        <w:pStyle w:val="a3"/>
        <w:spacing w:after="0" w:line="240" w:lineRule="auto"/>
        <w:ind w:left="0"/>
        <w:jc w:val="both"/>
        <w:rPr>
          <w:rFonts w:ascii="Times New Roman" w:hAnsi="Times New Roman"/>
          <w:bCs/>
          <w:sz w:val="24"/>
          <w:szCs w:val="24"/>
          <w:lang w:eastAsia="ru-RU"/>
        </w:rPr>
      </w:pPr>
      <w:r w:rsidRPr="00121A91">
        <w:rPr>
          <w:rFonts w:ascii="Times New Roman" w:eastAsia="Times New Roman" w:hAnsi="Times New Roman" w:cs="Times New Roman"/>
          <w:sz w:val="24"/>
          <w:szCs w:val="24"/>
          <w:lang w:eastAsia="ru-RU"/>
        </w:rPr>
        <w:t xml:space="preserve">Задача: </w:t>
      </w:r>
      <w:r w:rsidR="00EB1994" w:rsidRPr="00121A91">
        <w:rPr>
          <w:rFonts w:ascii="Times New Roman" w:hAnsi="Times New Roman"/>
          <w:bCs/>
          <w:sz w:val="24"/>
          <w:szCs w:val="24"/>
          <w:lang w:eastAsia="ru-RU"/>
        </w:rPr>
        <w:t>Обеспечение сохранности, модернизация и развитие сети автомобильных дорог местного значения г. Енисейска.</w:t>
      </w:r>
    </w:p>
    <w:p w14:paraId="07F1DE3A" w14:textId="0D7F0EC1" w:rsidR="008A1105" w:rsidRPr="00121A91" w:rsidRDefault="008A1105" w:rsidP="00C74A44">
      <w:pPr>
        <w:pStyle w:val="a3"/>
        <w:spacing w:after="0" w:line="240" w:lineRule="auto"/>
        <w:ind w:left="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Мероприятие: Содержание автомобильных дорог и инженерных сооружений на них в границах городского округа</w:t>
      </w:r>
    </w:p>
    <w:p w14:paraId="64E6FC88" w14:textId="67539B70" w:rsidR="008A1105" w:rsidRPr="00121A91" w:rsidRDefault="008A1105" w:rsidP="00C74A44">
      <w:pPr>
        <w:pStyle w:val="a3"/>
        <w:spacing w:after="0" w:line="240" w:lineRule="auto"/>
        <w:ind w:left="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Мероприятие: Расходы на реализацию мероприятий, направленных на повышение БДД</w:t>
      </w:r>
    </w:p>
    <w:p w14:paraId="0C72E6B8" w14:textId="117DD769" w:rsidR="008A1105" w:rsidRPr="00121A91" w:rsidRDefault="008A1105" w:rsidP="00C74A44">
      <w:pPr>
        <w:pStyle w:val="a3"/>
        <w:spacing w:after="0" w:line="240" w:lineRule="auto"/>
        <w:ind w:left="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Мероприятие: Капитальный ремонт и ремонт дорог общего пользования местного значения</w:t>
      </w:r>
    </w:p>
    <w:p w14:paraId="58D29349" w14:textId="20855E1E" w:rsidR="006B364F" w:rsidRPr="00121A91" w:rsidRDefault="0064547A" w:rsidP="00C74A44">
      <w:pPr>
        <w:pStyle w:val="a3"/>
        <w:spacing w:after="0" w:line="240" w:lineRule="auto"/>
        <w:ind w:left="0"/>
        <w:jc w:val="both"/>
        <w:rPr>
          <w:rFonts w:ascii="Times New Roman" w:hAnsi="Times New Roman"/>
          <w:bCs/>
          <w:sz w:val="24"/>
          <w:szCs w:val="24"/>
          <w:lang w:eastAsia="ru-RU"/>
        </w:rPr>
      </w:pPr>
      <w:r w:rsidRPr="00121A91">
        <w:rPr>
          <w:rFonts w:ascii="Times New Roman" w:hAnsi="Times New Roman"/>
          <w:bCs/>
          <w:sz w:val="24"/>
          <w:szCs w:val="24"/>
          <w:lang w:eastAsia="ru-RU"/>
        </w:rPr>
        <w:t xml:space="preserve">Подпрограмма </w:t>
      </w:r>
      <w:r w:rsidR="006B364F" w:rsidRPr="00121A91">
        <w:rPr>
          <w:rFonts w:ascii="Times New Roman" w:hAnsi="Times New Roman"/>
          <w:bCs/>
          <w:sz w:val="24"/>
          <w:szCs w:val="24"/>
          <w:lang w:eastAsia="ru-RU"/>
        </w:rPr>
        <w:t>4</w:t>
      </w:r>
      <w:r w:rsidRPr="00121A91">
        <w:rPr>
          <w:rFonts w:ascii="Times New Roman" w:hAnsi="Times New Roman"/>
          <w:bCs/>
          <w:sz w:val="24"/>
          <w:szCs w:val="24"/>
          <w:lang w:eastAsia="ru-RU"/>
        </w:rPr>
        <w:t xml:space="preserve">. </w:t>
      </w:r>
      <w:r w:rsidR="006B364F" w:rsidRPr="00121A91">
        <w:rPr>
          <w:rFonts w:ascii="Times New Roman" w:hAnsi="Times New Roman"/>
          <w:bCs/>
          <w:sz w:val="24"/>
          <w:szCs w:val="24"/>
          <w:lang w:eastAsia="ru-RU"/>
        </w:rPr>
        <w:t xml:space="preserve">Повышение </w:t>
      </w:r>
      <w:r w:rsidR="00871AFA" w:rsidRPr="00121A91">
        <w:rPr>
          <w:rFonts w:ascii="Times New Roman" w:hAnsi="Times New Roman"/>
          <w:bCs/>
          <w:sz w:val="24"/>
          <w:szCs w:val="24"/>
          <w:lang w:eastAsia="ru-RU"/>
        </w:rPr>
        <w:t>энерго</w:t>
      </w:r>
      <w:r w:rsidR="006B364F" w:rsidRPr="00121A91">
        <w:rPr>
          <w:rFonts w:ascii="Times New Roman" w:hAnsi="Times New Roman"/>
          <w:bCs/>
          <w:sz w:val="24"/>
          <w:szCs w:val="24"/>
          <w:lang w:eastAsia="ru-RU"/>
        </w:rPr>
        <w:t>эффективности</w:t>
      </w:r>
      <w:r w:rsidR="00871AFA" w:rsidRPr="00121A91">
        <w:rPr>
          <w:rFonts w:ascii="Times New Roman" w:hAnsi="Times New Roman"/>
          <w:bCs/>
          <w:sz w:val="24"/>
          <w:szCs w:val="24"/>
          <w:lang w:eastAsia="ru-RU"/>
        </w:rPr>
        <w:t>.</w:t>
      </w:r>
      <w:r w:rsidR="006B364F" w:rsidRPr="00121A91">
        <w:rPr>
          <w:rFonts w:ascii="Times New Roman" w:hAnsi="Times New Roman"/>
          <w:bCs/>
          <w:sz w:val="24"/>
          <w:szCs w:val="24"/>
          <w:lang w:eastAsia="ru-RU"/>
        </w:rPr>
        <w:t xml:space="preserve"> </w:t>
      </w:r>
    </w:p>
    <w:p w14:paraId="0B887672" w14:textId="353582BD" w:rsidR="008A1105" w:rsidRPr="00121A91" w:rsidRDefault="00392A4F" w:rsidP="00C74A44">
      <w:pPr>
        <w:pStyle w:val="a3"/>
        <w:spacing w:after="0" w:line="240" w:lineRule="auto"/>
        <w:ind w:left="0"/>
        <w:jc w:val="both"/>
        <w:rPr>
          <w:rFonts w:ascii="Times New Roman" w:hAnsi="Times New Roman"/>
          <w:bCs/>
          <w:sz w:val="24"/>
          <w:szCs w:val="24"/>
          <w:lang w:eastAsia="ru-RU"/>
        </w:rPr>
      </w:pPr>
      <w:r w:rsidRPr="00121A91">
        <w:rPr>
          <w:rFonts w:ascii="Times New Roman" w:eastAsia="Times New Roman" w:hAnsi="Times New Roman" w:cs="Times New Roman"/>
          <w:sz w:val="24"/>
          <w:szCs w:val="24"/>
          <w:lang w:eastAsia="ru-RU"/>
        </w:rPr>
        <w:t xml:space="preserve">Задача: </w:t>
      </w:r>
      <w:r w:rsidRPr="00121A91">
        <w:rPr>
          <w:rFonts w:ascii="Times New Roman" w:hAnsi="Times New Roman"/>
          <w:bCs/>
          <w:sz w:val="24"/>
          <w:szCs w:val="24"/>
          <w:lang w:eastAsia="ru-RU"/>
        </w:rPr>
        <w:t>Повышение надежности и качества электроснабжения потребителей г. Енисейска, повышение эффективности энергосбережения и потребления энергоресурсов на территории г. Енисейска.</w:t>
      </w:r>
    </w:p>
    <w:p w14:paraId="050B4790" w14:textId="2D27F2B4" w:rsidR="006B364F" w:rsidRPr="00121A91" w:rsidRDefault="00392A4F" w:rsidP="00C74A44">
      <w:pPr>
        <w:pStyle w:val="a3"/>
        <w:spacing w:after="0" w:line="240" w:lineRule="auto"/>
        <w:ind w:left="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Мероприятие: Содержание и ремонт уличного освещения. Замена светильников уличного освещения на современные энергоэффективные модели.</w:t>
      </w:r>
    </w:p>
    <w:p w14:paraId="6345582D" w14:textId="55E79FF7" w:rsidR="00392A4F" w:rsidRPr="00121A91" w:rsidRDefault="006B364F" w:rsidP="00C74A44">
      <w:pPr>
        <w:pStyle w:val="a3"/>
        <w:spacing w:after="0" w:line="240" w:lineRule="auto"/>
        <w:ind w:left="0"/>
        <w:jc w:val="both"/>
        <w:rPr>
          <w:rFonts w:ascii="Times New Roman" w:hAnsi="Times New Roman"/>
          <w:bCs/>
          <w:sz w:val="24"/>
          <w:szCs w:val="24"/>
          <w:lang w:eastAsia="ru-RU"/>
        </w:rPr>
      </w:pPr>
      <w:r w:rsidRPr="00121A91">
        <w:rPr>
          <w:rFonts w:ascii="Times New Roman" w:hAnsi="Times New Roman"/>
          <w:bCs/>
          <w:sz w:val="24"/>
          <w:szCs w:val="24"/>
          <w:lang w:eastAsia="ru-RU"/>
        </w:rPr>
        <w:t xml:space="preserve">Подпрограмма 5. </w:t>
      </w:r>
      <w:r w:rsidRPr="00121A91">
        <w:rPr>
          <w:rFonts w:ascii="Times New Roman" w:eastAsia="Times New Roman" w:hAnsi="Times New Roman" w:cs="Times New Roman"/>
          <w:sz w:val="24"/>
          <w:szCs w:val="24"/>
          <w:lang w:eastAsia="ru-RU"/>
        </w:rPr>
        <w:t>Повышение уровня благоустройства территории г. Енисейска.</w:t>
      </w:r>
    </w:p>
    <w:p w14:paraId="2A4B1823" w14:textId="30F9EE05" w:rsidR="00392A4F" w:rsidRPr="00121A91" w:rsidRDefault="00392A4F" w:rsidP="00C74A44">
      <w:pPr>
        <w:pStyle w:val="a3"/>
        <w:spacing w:after="0" w:line="240" w:lineRule="auto"/>
        <w:ind w:left="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Задача: Повышение уровня благоустройства территории г. Енисейска.</w:t>
      </w:r>
    </w:p>
    <w:p w14:paraId="7FA4675A" w14:textId="78CAB537" w:rsidR="004779D7" w:rsidRPr="00121A91" w:rsidRDefault="004779D7" w:rsidP="00C74A44">
      <w:pPr>
        <w:pStyle w:val="a3"/>
        <w:spacing w:after="0" w:line="240" w:lineRule="auto"/>
        <w:ind w:left="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Мероприятие: Содержание Общественных пространств на территории г. Енисейска.</w:t>
      </w:r>
    </w:p>
    <w:p w14:paraId="7B375F9A" w14:textId="4001CC74" w:rsidR="00962086" w:rsidRPr="00121A91" w:rsidRDefault="00962086" w:rsidP="00C74A44">
      <w:pPr>
        <w:pStyle w:val="a3"/>
        <w:spacing w:after="0" w:line="240" w:lineRule="auto"/>
        <w:ind w:left="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Мероприятие:</w:t>
      </w:r>
      <w:r w:rsidR="008707C5" w:rsidRPr="00121A91">
        <w:rPr>
          <w:rFonts w:ascii="Times New Roman" w:eastAsia="Times New Roman" w:hAnsi="Times New Roman" w:cs="Times New Roman"/>
          <w:sz w:val="24"/>
          <w:szCs w:val="24"/>
          <w:lang w:eastAsia="ru-RU"/>
        </w:rPr>
        <w:t xml:space="preserve"> Обустройство и восстановление воинских захоронений</w:t>
      </w:r>
      <w:r w:rsidR="00042FB2" w:rsidRPr="00121A91">
        <w:rPr>
          <w:rFonts w:ascii="Times New Roman" w:eastAsia="Times New Roman" w:hAnsi="Times New Roman" w:cs="Times New Roman"/>
          <w:sz w:val="24"/>
          <w:szCs w:val="24"/>
          <w:lang w:eastAsia="ru-RU"/>
        </w:rPr>
        <w:t>.</w:t>
      </w:r>
    </w:p>
    <w:p w14:paraId="3750F9A8" w14:textId="1ED1ED53" w:rsidR="006B364F" w:rsidRPr="00121A91" w:rsidRDefault="006B364F" w:rsidP="00C74A44">
      <w:pPr>
        <w:pStyle w:val="a3"/>
        <w:spacing w:after="0" w:line="240" w:lineRule="auto"/>
        <w:ind w:left="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Подпрограмма </w:t>
      </w:r>
      <w:r w:rsidR="00871AFA" w:rsidRPr="00121A91">
        <w:rPr>
          <w:rFonts w:ascii="Times New Roman" w:eastAsia="Times New Roman" w:hAnsi="Times New Roman" w:cs="Times New Roman"/>
          <w:sz w:val="24"/>
          <w:szCs w:val="24"/>
          <w:lang w:eastAsia="ru-RU"/>
        </w:rPr>
        <w:t>6</w:t>
      </w:r>
      <w:r w:rsidRPr="00121A91">
        <w:rPr>
          <w:rFonts w:ascii="Times New Roman" w:eastAsia="Times New Roman" w:hAnsi="Times New Roman" w:cs="Times New Roman"/>
          <w:sz w:val="24"/>
          <w:szCs w:val="24"/>
          <w:lang w:eastAsia="ru-RU"/>
        </w:rPr>
        <w:t xml:space="preserve">. </w:t>
      </w:r>
      <w:r w:rsidRPr="00121A91">
        <w:rPr>
          <w:rFonts w:ascii="Times New Roman" w:hAnsi="Times New Roman"/>
          <w:bCs/>
          <w:sz w:val="24"/>
          <w:szCs w:val="24"/>
          <w:lang w:eastAsia="ru-RU"/>
        </w:rPr>
        <w:t>Снижение негативного воздействия отходов на окружающую среду и здоровье населения г. Енисейска.</w:t>
      </w:r>
    </w:p>
    <w:p w14:paraId="1739D707" w14:textId="385F10CA" w:rsidR="00962086" w:rsidRPr="00121A91" w:rsidRDefault="00962086" w:rsidP="00C74A44">
      <w:pPr>
        <w:pStyle w:val="a3"/>
        <w:spacing w:after="0" w:line="240" w:lineRule="auto"/>
        <w:ind w:left="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Задача: </w:t>
      </w:r>
      <w:r w:rsidRPr="00121A91">
        <w:rPr>
          <w:rFonts w:ascii="Times New Roman" w:hAnsi="Times New Roman"/>
          <w:bCs/>
          <w:sz w:val="24"/>
          <w:szCs w:val="24"/>
          <w:lang w:eastAsia="ru-RU"/>
        </w:rPr>
        <w:t>Снижение негативного воздействия отходов на окружающую среду и здоровье населения г. Енисейска</w:t>
      </w:r>
    </w:p>
    <w:p w14:paraId="310C5E85" w14:textId="7CD640A2" w:rsidR="008707C5" w:rsidRPr="00121A91" w:rsidRDefault="00962086" w:rsidP="00C74A44">
      <w:pPr>
        <w:pStyle w:val="a3"/>
        <w:spacing w:after="0" w:line="240" w:lineRule="auto"/>
        <w:ind w:left="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Мероприятие: </w:t>
      </w:r>
      <w:r w:rsidR="008707C5" w:rsidRPr="00121A91">
        <w:rPr>
          <w:rFonts w:ascii="Times New Roman" w:eastAsia="Times New Roman" w:hAnsi="Times New Roman" w:cs="Times New Roman"/>
          <w:sz w:val="24"/>
          <w:szCs w:val="24"/>
          <w:lang w:eastAsia="ru-RU"/>
        </w:rPr>
        <w:t>Обустройство мест (площадок) накопления отходов потребления</w:t>
      </w:r>
    </w:p>
    <w:p w14:paraId="731B7E6F" w14:textId="50DC9D0C" w:rsidR="000A084E" w:rsidRPr="00121A91" w:rsidRDefault="00962086" w:rsidP="00C74A44">
      <w:pPr>
        <w:pStyle w:val="a3"/>
        <w:spacing w:after="0" w:line="240" w:lineRule="auto"/>
        <w:ind w:left="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Мероприятие: </w:t>
      </w:r>
      <w:r w:rsidR="008707C5" w:rsidRPr="00121A91">
        <w:rPr>
          <w:rFonts w:ascii="Times New Roman" w:eastAsia="Times New Roman" w:hAnsi="Times New Roman" w:cs="Times New Roman"/>
          <w:sz w:val="24"/>
          <w:szCs w:val="24"/>
          <w:lang w:eastAsia="ru-RU"/>
        </w:rPr>
        <w:t>Приобретение контейнерного оборудования на обустраиваемые места накопления ТКО</w:t>
      </w:r>
      <w:r w:rsidRPr="00121A91">
        <w:rPr>
          <w:rFonts w:ascii="Times New Roman" w:eastAsia="Times New Roman" w:hAnsi="Times New Roman" w:cs="Times New Roman"/>
          <w:sz w:val="24"/>
          <w:szCs w:val="24"/>
          <w:lang w:eastAsia="ru-RU"/>
        </w:rPr>
        <w:t>.</w:t>
      </w:r>
    </w:p>
    <w:p w14:paraId="238CB117" w14:textId="33E81442" w:rsidR="006B364F" w:rsidRPr="00121A91" w:rsidRDefault="006B364F" w:rsidP="00C74A44">
      <w:pPr>
        <w:pStyle w:val="a3"/>
        <w:spacing w:after="0" w:line="240" w:lineRule="auto"/>
        <w:ind w:left="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Подпрограмма </w:t>
      </w:r>
      <w:r w:rsidR="00871AFA" w:rsidRPr="00121A91">
        <w:rPr>
          <w:rFonts w:ascii="Times New Roman" w:eastAsia="Times New Roman" w:hAnsi="Times New Roman" w:cs="Times New Roman"/>
          <w:sz w:val="24"/>
          <w:szCs w:val="24"/>
          <w:lang w:eastAsia="ru-RU"/>
        </w:rPr>
        <w:t>7</w:t>
      </w:r>
      <w:r w:rsidRPr="00121A91">
        <w:rPr>
          <w:rFonts w:ascii="Times New Roman" w:eastAsia="Times New Roman" w:hAnsi="Times New Roman" w:cs="Times New Roman"/>
          <w:sz w:val="24"/>
          <w:szCs w:val="24"/>
          <w:lang w:eastAsia="ru-RU"/>
        </w:rPr>
        <w:t>. Обеспечение реализации муниципальной программы.</w:t>
      </w:r>
    </w:p>
    <w:p w14:paraId="26E48489" w14:textId="20658E94" w:rsidR="000A084E" w:rsidRPr="00121A91" w:rsidRDefault="000A084E" w:rsidP="00C74A44">
      <w:pPr>
        <w:pStyle w:val="a3"/>
        <w:spacing w:after="0" w:line="240" w:lineRule="auto"/>
        <w:ind w:left="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lastRenderedPageBreak/>
        <w:t>Задача: Обеспечение реализации муниципальной программы.</w:t>
      </w:r>
    </w:p>
    <w:p w14:paraId="4FF613E0" w14:textId="30FDDE5C" w:rsidR="00962086" w:rsidRPr="00121A91" w:rsidRDefault="000A084E" w:rsidP="00C74A44">
      <w:pPr>
        <w:pStyle w:val="a3"/>
        <w:spacing w:after="0" w:line="240" w:lineRule="auto"/>
        <w:ind w:left="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Мероприятие: Обеспечение деятельности</w:t>
      </w:r>
      <w:r w:rsidRPr="00121A91">
        <w:rPr>
          <w:rFonts w:ascii="Times New Roman" w:eastAsia="Times New Roman" w:hAnsi="Times New Roman" w:cs="Times New Roman"/>
          <w:color w:val="000000"/>
          <w:sz w:val="24"/>
          <w:szCs w:val="24"/>
          <w:lang w:eastAsia="ru-RU"/>
        </w:rPr>
        <w:t xml:space="preserve"> МКУ «Управление городского хозяйства города Енисейска».</w:t>
      </w:r>
    </w:p>
    <w:p w14:paraId="321A632B" w14:textId="578C742E" w:rsidR="006B364F" w:rsidRPr="00121A91" w:rsidRDefault="006B364F" w:rsidP="00C74A44">
      <w:pPr>
        <w:pStyle w:val="a3"/>
        <w:spacing w:after="0" w:line="240" w:lineRule="auto"/>
        <w:ind w:left="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Подпрограмма </w:t>
      </w:r>
      <w:r w:rsidR="00871AFA" w:rsidRPr="00121A91">
        <w:rPr>
          <w:rFonts w:ascii="Times New Roman" w:eastAsia="Times New Roman" w:hAnsi="Times New Roman" w:cs="Times New Roman"/>
          <w:sz w:val="24"/>
          <w:szCs w:val="24"/>
          <w:lang w:eastAsia="ru-RU"/>
        </w:rPr>
        <w:t>8</w:t>
      </w:r>
      <w:r w:rsidRPr="00121A91">
        <w:rPr>
          <w:rFonts w:ascii="Times New Roman" w:eastAsia="Times New Roman" w:hAnsi="Times New Roman" w:cs="Times New Roman"/>
          <w:sz w:val="24"/>
          <w:szCs w:val="24"/>
          <w:lang w:eastAsia="ru-RU"/>
        </w:rPr>
        <w:t>.</w:t>
      </w:r>
      <w:r w:rsidRPr="00121A91">
        <w:rPr>
          <w:rFonts w:ascii="Times New Roman" w:hAnsi="Times New Roman"/>
          <w:bCs/>
          <w:sz w:val="24"/>
          <w:szCs w:val="24"/>
          <w:lang w:eastAsia="ru-RU"/>
        </w:rPr>
        <w:t xml:space="preserve"> Обеспечение доступности предоставляемых коммунальных услуг.</w:t>
      </w:r>
    </w:p>
    <w:p w14:paraId="0F928D0A" w14:textId="791EC077" w:rsidR="008707C5" w:rsidRPr="00121A91" w:rsidRDefault="00FB1830" w:rsidP="00C74A44">
      <w:pPr>
        <w:pStyle w:val="a3"/>
        <w:spacing w:after="0" w:line="240" w:lineRule="auto"/>
        <w:ind w:left="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Задача: </w:t>
      </w:r>
      <w:r w:rsidRPr="00121A91">
        <w:rPr>
          <w:rFonts w:ascii="Times New Roman" w:hAnsi="Times New Roman"/>
          <w:bCs/>
          <w:sz w:val="24"/>
          <w:szCs w:val="24"/>
          <w:lang w:eastAsia="ru-RU"/>
        </w:rPr>
        <w:t>Обеспечение доступности предоставляемых коммунальных услуг</w:t>
      </w:r>
      <w:r w:rsidR="006B364F" w:rsidRPr="00121A91">
        <w:rPr>
          <w:rFonts w:ascii="Times New Roman" w:hAnsi="Times New Roman"/>
          <w:bCs/>
          <w:sz w:val="24"/>
          <w:szCs w:val="24"/>
          <w:lang w:eastAsia="ru-RU"/>
        </w:rPr>
        <w:t>.</w:t>
      </w:r>
    </w:p>
    <w:p w14:paraId="2B9BCCD6" w14:textId="21B80615" w:rsidR="008707C5" w:rsidRPr="00121A91" w:rsidRDefault="00FB1830" w:rsidP="00C74A44">
      <w:pPr>
        <w:pStyle w:val="a3"/>
        <w:spacing w:after="0" w:line="240" w:lineRule="auto"/>
        <w:ind w:left="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Мероприятие:</w:t>
      </w:r>
      <w:r w:rsidR="008707C5" w:rsidRPr="00121A91">
        <w:rPr>
          <w:rFonts w:ascii="Times New Roman" w:eastAsia="Times New Roman" w:hAnsi="Times New Roman" w:cs="Times New Roman"/>
          <w:sz w:val="24"/>
          <w:szCs w:val="24"/>
          <w:lang w:eastAsia="ru-RU"/>
        </w:rPr>
        <w:t xml:space="preserve"> Реализация отдельных мер по обеспечению ограничения платы граждан за коммунальные услуги.</w:t>
      </w:r>
    </w:p>
    <w:p w14:paraId="62B2B49D" w14:textId="4FBB07C0" w:rsidR="00C37D7D" w:rsidRPr="00121A91" w:rsidRDefault="00C37D7D" w:rsidP="00C74A44">
      <w:pPr>
        <w:pStyle w:val="a3"/>
        <w:spacing w:after="0" w:line="240" w:lineRule="auto"/>
        <w:ind w:left="0"/>
        <w:jc w:val="both"/>
        <w:rPr>
          <w:rFonts w:ascii="Times New Roman" w:eastAsia="Times New Roman" w:hAnsi="Times New Roman" w:cs="Times New Roman"/>
          <w:sz w:val="24"/>
          <w:szCs w:val="24"/>
          <w:lang w:eastAsia="ru-RU"/>
        </w:rPr>
      </w:pPr>
    </w:p>
    <w:p w14:paraId="24A5C264" w14:textId="7682B754" w:rsidR="000F6D23" w:rsidRPr="00121A91" w:rsidRDefault="00F24E9B" w:rsidP="00C74A44">
      <w:pPr>
        <w:widowControl w:val="0"/>
        <w:tabs>
          <w:tab w:val="left" w:pos="1035"/>
        </w:tabs>
        <w:spacing w:after="0" w:line="240" w:lineRule="auto"/>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Механизм реализации</w:t>
      </w:r>
      <w:r w:rsidR="00636628" w:rsidRPr="00121A91">
        <w:rPr>
          <w:rFonts w:ascii="Times New Roman" w:eastAsia="Times New Roman" w:hAnsi="Times New Roman" w:cs="Times New Roman"/>
          <w:sz w:val="24"/>
          <w:szCs w:val="24"/>
          <w:lang w:eastAsia="ru-RU"/>
        </w:rPr>
        <w:t xml:space="preserve"> </w:t>
      </w:r>
      <w:r w:rsidR="00AB4660" w:rsidRPr="00121A91">
        <w:rPr>
          <w:rFonts w:ascii="Times New Roman" w:eastAsia="Times New Roman" w:hAnsi="Times New Roman" w:cs="Times New Roman"/>
          <w:sz w:val="24"/>
          <w:szCs w:val="24"/>
          <w:lang w:eastAsia="ru-RU"/>
        </w:rPr>
        <w:t>муниципальной программы:</w:t>
      </w:r>
    </w:p>
    <w:p w14:paraId="57C17870" w14:textId="1210DF3E" w:rsidR="009830D5" w:rsidRPr="00121A91" w:rsidRDefault="009830D5" w:rsidP="00C74A44">
      <w:pPr>
        <w:pStyle w:val="a3"/>
        <w:autoSpaceDE w:val="0"/>
        <w:autoSpaceDN w:val="0"/>
        <w:adjustRightInd w:val="0"/>
        <w:spacing w:after="0" w:line="240" w:lineRule="auto"/>
        <w:ind w:left="0"/>
        <w:jc w:val="both"/>
        <w:rPr>
          <w:rFonts w:ascii="Times New Roman" w:eastAsia="Calibri" w:hAnsi="Times New Roman" w:cs="Times New Roman"/>
          <w:sz w:val="24"/>
          <w:szCs w:val="24"/>
        </w:rPr>
      </w:pPr>
      <w:r w:rsidRPr="00121A91">
        <w:rPr>
          <w:rFonts w:ascii="Times New Roman" w:eastAsia="Calibri" w:hAnsi="Times New Roman" w:cs="Times New Roman"/>
          <w:sz w:val="24"/>
          <w:szCs w:val="24"/>
        </w:rPr>
        <w:t>Реализацию мероприяти</w:t>
      </w:r>
      <w:r w:rsidR="00AB4660" w:rsidRPr="00121A91">
        <w:rPr>
          <w:rFonts w:ascii="Times New Roman" w:eastAsia="Calibri" w:hAnsi="Times New Roman" w:cs="Times New Roman"/>
          <w:sz w:val="24"/>
          <w:szCs w:val="24"/>
        </w:rPr>
        <w:t>й</w:t>
      </w:r>
      <w:r w:rsidRPr="00121A91">
        <w:rPr>
          <w:rFonts w:ascii="Times New Roman" w:eastAsia="Calibri" w:hAnsi="Times New Roman" w:cs="Times New Roman"/>
          <w:sz w:val="24"/>
          <w:szCs w:val="24"/>
        </w:rPr>
        <w:t xml:space="preserve"> осуществляет МКУ «Управление городского хозяйства города Енисейска». </w:t>
      </w:r>
      <w:r w:rsidRPr="00121A91">
        <w:rPr>
          <w:rFonts w:ascii="Times New Roman" w:hAnsi="Times New Roman" w:cs="Times New Roman"/>
          <w:sz w:val="24"/>
          <w:szCs w:val="24"/>
        </w:rPr>
        <w:t xml:space="preserve">Источником финансирования </w:t>
      </w:r>
      <w:r w:rsidR="00E27B63" w:rsidRPr="00121A91">
        <w:rPr>
          <w:rFonts w:ascii="Times New Roman" w:hAnsi="Times New Roman" w:cs="Times New Roman"/>
          <w:sz w:val="24"/>
          <w:szCs w:val="24"/>
        </w:rPr>
        <w:t>мероприятия</w:t>
      </w:r>
      <w:r w:rsidRPr="00121A91">
        <w:rPr>
          <w:rFonts w:ascii="Times New Roman" w:hAnsi="Times New Roman" w:cs="Times New Roman"/>
          <w:sz w:val="24"/>
          <w:szCs w:val="24"/>
        </w:rPr>
        <w:t xml:space="preserve"> являются средства краевого и местного бюджетов. Главным распорядителем бюджетных средств является администрация города Енисейска.</w:t>
      </w:r>
      <w:r w:rsidRPr="00121A91">
        <w:rPr>
          <w:rFonts w:ascii="Times New Roman" w:eastAsia="Calibri" w:hAnsi="Times New Roman" w:cs="Times New Roman"/>
          <w:sz w:val="24"/>
          <w:szCs w:val="24"/>
        </w:rPr>
        <w:t xml:space="preserve"> </w:t>
      </w:r>
      <w:r w:rsidRPr="00121A91">
        <w:rPr>
          <w:rFonts w:ascii="Times New Roman" w:hAnsi="Times New Roman" w:cs="Times New Roman"/>
          <w:sz w:val="24"/>
          <w:szCs w:val="24"/>
        </w:rPr>
        <w:t>Финансирование мероприятий осуществляется финансовым управлением администрации города Енисейска в соответствии со сводной бюджетной росписью и в пределах лимитов бюджетных обязательств.</w:t>
      </w:r>
      <w:r w:rsidRPr="00121A91">
        <w:rPr>
          <w:rFonts w:ascii="Times New Roman" w:eastAsia="Calibri" w:hAnsi="Times New Roman" w:cs="Times New Roman"/>
          <w:sz w:val="24"/>
          <w:szCs w:val="24"/>
        </w:rPr>
        <w:t xml:space="preserve"> </w:t>
      </w:r>
      <w:r w:rsidRPr="00121A91">
        <w:rPr>
          <w:rFonts w:ascii="Times New Roman" w:hAnsi="Times New Roman" w:cs="Times New Roman"/>
          <w:sz w:val="24"/>
          <w:szCs w:val="24"/>
        </w:rPr>
        <w:t>Закупка товаров, выполнение работ, оказание услуг в рамках реализации мероприяти</w:t>
      </w:r>
      <w:r w:rsidR="001B00B5" w:rsidRPr="00121A91">
        <w:rPr>
          <w:rFonts w:ascii="Times New Roman" w:hAnsi="Times New Roman" w:cs="Times New Roman"/>
          <w:sz w:val="24"/>
          <w:szCs w:val="24"/>
        </w:rPr>
        <w:t>я</w:t>
      </w:r>
      <w:r w:rsidRPr="00121A91">
        <w:rPr>
          <w:rFonts w:ascii="Times New Roman" w:hAnsi="Times New Roman" w:cs="Times New Roman"/>
          <w:sz w:val="24"/>
          <w:szCs w:val="24"/>
        </w:rPr>
        <w:t xml:space="preserve">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F65535E" w14:textId="5191BC0F" w:rsidR="00AB4660" w:rsidRPr="00121A91" w:rsidRDefault="009830D5" w:rsidP="00C74A44">
      <w:pPr>
        <w:spacing w:after="0" w:line="240" w:lineRule="auto"/>
        <w:jc w:val="both"/>
        <w:rPr>
          <w:rFonts w:ascii="Times New Roman" w:eastAsia="Times New Roman" w:hAnsi="Times New Roman" w:cs="Times New Roman"/>
          <w:sz w:val="24"/>
          <w:szCs w:val="24"/>
          <w:lang w:eastAsia="ru-RU"/>
        </w:rPr>
      </w:pPr>
      <w:r w:rsidRPr="00121A91">
        <w:rPr>
          <w:rFonts w:ascii="Times New Roman" w:hAnsi="Times New Roman" w:cs="Times New Roman"/>
          <w:sz w:val="24"/>
          <w:szCs w:val="24"/>
        </w:rPr>
        <w:t>Механизм получения субсидии определен государственн</w:t>
      </w:r>
      <w:r w:rsidR="00AB4660" w:rsidRPr="00121A91">
        <w:rPr>
          <w:rFonts w:ascii="Times New Roman" w:hAnsi="Times New Roman" w:cs="Times New Roman"/>
          <w:sz w:val="24"/>
          <w:szCs w:val="24"/>
        </w:rPr>
        <w:t>ыми</w:t>
      </w:r>
      <w:r w:rsidRPr="00121A91">
        <w:rPr>
          <w:rFonts w:ascii="Times New Roman" w:hAnsi="Times New Roman" w:cs="Times New Roman"/>
          <w:sz w:val="24"/>
          <w:szCs w:val="24"/>
        </w:rPr>
        <w:t xml:space="preserve"> программ</w:t>
      </w:r>
      <w:r w:rsidR="00AB4660" w:rsidRPr="00121A91">
        <w:rPr>
          <w:rFonts w:ascii="Times New Roman" w:hAnsi="Times New Roman" w:cs="Times New Roman"/>
          <w:sz w:val="24"/>
          <w:szCs w:val="24"/>
        </w:rPr>
        <w:t>ами</w:t>
      </w:r>
      <w:r w:rsidRPr="00121A91">
        <w:rPr>
          <w:rFonts w:ascii="Times New Roman" w:hAnsi="Times New Roman" w:cs="Times New Roman"/>
          <w:sz w:val="24"/>
          <w:szCs w:val="24"/>
        </w:rPr>
        <w:t xml:space="preserve"> Красноярского края «Реформирование и </w:t>
      </w:r>
      <w:proofErr w:type="gramStart"/>
      <w:r w:rsidRPr="00121A91">
        <w:rPr>
          <w:rFonts w:ascii="Times New Roman" w:hAnsi="Times New Roman" w:cs="Times New Roman"/>
          <w:sz w:val="24"/>
          <w:szCs w:val="24"/>
        </w:rPr>
        <w:t>модернизация жилищно-коммунального хозяйства</w:t>
      </w:r>
      <w:proofErr w:type="gramEnd"/>
      <w:r w:rsidRPr="00121A91">
        <w:rPr>
          <w:rFonts w:ascii="Times New Roman" w:hAnsi="Times New Roman" w:cs="Times New Roman"/>
          <w:sz w:val="24"/>
          <w:szCs w:val="24"/>
        </w:rPr>
        <w:t xml:space="preserve"> и повышение энергетической эффективности».</w:t>
      </w:r>
      <w:r w:rsidR="00AB4660" w:rsidRPr="00121A91">
        <w:rPr>
          <w:rFonts w:ascii="Times New Roman" w:hAnsi="Times New Roman" w:cs="Times New Roman"/>
          <w:sz w:val="24"/>
          <w:szCs w:val="24"/>
        </w:rPr>
        <w:t xml:space="preserve"> </w:t>
      </w:r>
      <w:r w:rsidR="00AB4660" w:rsidRPr="00121A91">
        <w:rPr>
          <w:rFonts w:ascii="Times New Roman" w:eastAsia="Times New Roman" w:hAnsi="Times New Roman" w:cs="Times New Roman"/>
          <w:sz w:val="24"/>
          <w:szCs w:val="24"/>
          <w:lang w:eastAsia="ru-RU"/>
        </w:rPr>
        <w:t>«Развитие транспортной системы»</w:t>
      </w:r>
      <w:r w:rsidR="00B5653F" w:rsidRPr="00121A91">
        <w:rPr>
          <w:rFonts w:ascii="Times New Roman" w:eastAsia="Times New Roman" w:hAnsi="Times New Roman" w:cs="Times New Roman"/>
          <w:sz w:val="24"/>
          <w:szCs w:val="24"/>
          <w:lang w:eastAsia="ru-RU"/>
        </w:rPr>
        <w:t>,</w:t>
      </w:r>
      <w:r w:rsidR="00AB4660" w:rsidRPr="00121A91">
        <w:rPr>
          <w:rFonts w:ascii="Times New Roman" w:eastAsia="Times New Roman" w:hAnsi="Times New Roman" w:cs="Times New Roman"/>
          <w:sz w:val="24"/>
          <w:szCs w:val="24"/>
          <w:lang w:eastAsia="ru-RU"/>
        </w:rPr>
        <w:t xml:space="preserve"> </w:t>
      </w:r>
      <w:r w:rsidR="009C0E8A" w:rsidRPr="00121A91">
        <w:rPr>
          <w:rFonts w:ascii="Times New Roman" w:eastAsia="Times New Roman" w:hAnsi="Times New Roman" w:cs="Times New Roman"/>
          <w:sz w:val="24"/>
          <w:szCs w:val="24"/>
          <w:lang w:eastAsia="ru-RU"/>
        </w:rPr>
        <w:t>«Содействие развитию местного самоуправления»</w:t>
      </w:r>
      <w:r w:rsidR="00B5653F" w:rsidRPr="00121A91">
        <w:rPr>
          <w:rFonts w:ascii="Times New Roman" w:eastAsia="Times New Roman" w:hAnsi="Times New Roman" w:cs="Times New Roman"/>
          <w:sz w:val="24"/>
          <w:szCs w:val="24"/>
          <w:lang w:eastAsia="ru-RU"/>
        </w:rPr>
        <w:t xml:space="preserve">, </w:t>
      </w:r>
      <w:r w:rsidR="00AB4660" w:rsidRPr="00121A91">
        <w:rPr>
          <w:rFonts w:ascii="Times New Roman" w:eastAsia="Times New Roman" w:hAnsi="Times New Roman" w:cs="Times New Roman"/>
          <w:sz w:val="24"/>
          <w:szCs w:val="24"/>
          <w:lang w:eastAsia="ru-RU"/>
        </w:rPr>
        <w:t>«Охрана окружающей среды, воспроизводство природных ресурсов»</w:t>
      </w:r>
      <w:r w:rsidR="00B5653F" w:rsidRPr="00121A91">
        <w:rPr>
          <w:rFonts w:ascii="Times New Roman" w:eastAsia="Times New Roman" w:hAnsi="Times New Roman" w:cs="Times New Roman"/>
          <w:sz w:val="24"/>
          <w:szCs w:val="24"/>
          <w:lang w:eastAsia="ru-RU"/>
        </w:rPr>
        <w:t>.</w:t>
      </w:r>
    </w:p>
    <w:p w14:paraId="2B214AC0" w14:textId="77777777" w:rsidR="00AB4660" w:rsidRPr="00121A91" w:rsidRDefault="00AB4660" w:rsidP="00C74A44">
      <w:pPr>
        <w:shd w:val="clear" w:color="auto" w:fill="FFFFFF"/>
        <w:tabs>
          <w:tab w:val="left" w:pos="260"/>
        </w:tabs>
        <w:spacing w:after="0" w:line="240" w:lineRule="auto"/>
        <w:ind w:right="14"/>
        <w:jc w:val="both"/>
        <w:rPr>
          <w:rFonts w:ascii="Times New Roman" w:hAnsi="Times New Roman" w:cs="Times New Roman"/>
          <w:sz w:val="24"/>
          <w:szCs w:val="24"/>
        </w:rPr>
      </w:pPr>
    </w:p>
    <w:p w14:paraId="061F3E1D" w14:textId="5167D092" w:rsidR="00F626E9" w:rsidRPr="00121A91" w:rsidRDefault="00BC5434" w:rsidP="00C74A44">
      <w:pPr>
        <w:pStyle w:val="a3"/>
        <w:widowControl w:val="0"/>
        <w:tabs>
          <w:tab w:val="left" w:pos="567"/>
        </w:tabs>
        <w:spacing w:after="0" w:line="240" w:lineRule="auto"/>
        <w:ind w:left="0"/>
        <w:jc w:val="center"/>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3. </w:t>
      </w:r>
      <w:r w:rsidR="00726849" w:rsidRPr="00121A91">
        <w:rPr>
          <w:rFonts w:ascii="Times New Roman" w:eastAsia="Times New Roman" w:hAnsi="Times New Roman" w:cs="Times New Roman"/>
          <w:sz w:val="24"/>
          <w:szCs w:val="24"/>
          <w:lang w:eastAsia="ru-RU"/>
        </w:rPr>
        <w:t>Перечень нормативно правовых актов, которые необходимы для реализации мероприятий программы</w:t>
      </w:r>
    </w:p>
    <w:p w14:paraId="779E9275" w14:textId="77777777" w:rsidR="007159FD" w:rsidRPr="00121A91" w:rsidRDefault="007159FD" w:rsidP="00C74A44">
      <w:pPr>
        <w:pStyle w:val="a3"/>
        <w:widowControl w:val="0"/>
        <w:tabs>
          <w:tab w:val="left" w:pos="567"/>
        </w:tabs>
        <w:spacing w:after="0" w:line="240" w:lineRule="auto"/>
        <w:ind w:left="0"/>
        <w:rPr>
          <w:rFonts w:ascii="Times New Roman" w:eastAsia="Times New Roman" w:hAnsi="Times New Roman" w:cs="Times New Roman"/>
          <w:sz w:val="24"/>
          <w:szCs w:val="24"/>
          <w:lang w:eastAsia="ru-RU"/>
        </w:rPr>
      </w:pPr>
    </w:p>
    <w:p w14:paraId="52FD3B77" w14:textId="29C0D14C" w:rsidR="008874F0" w:rsidRPr="00121A91" w:rsidRDefault="00E702E7" w:rsidP="00C74A44">
      <w:pPr>
        <w:pStyle w:val="11"/>
        <w:rPr>
          <w:rFonts w:ascii="Times New Roman" w:hAnsi="Times New Roman"/>
          <w:sz w:val="24"/>
          <w:szCs w:val="24"/>
        </w:rPr>
      </w:pPr>
      <w:r w:rsidRPr="00121A91">
        <w:rPr>
          <w:rFonts w:ascii="Times New Roman" w:hAnsi="Times New Roman"/>
          <w:color w:val="2D2D2D"/>
          <w:spacing w:val="2"/>
          <w:sz w:val="24"/>
          <w:szCs w:val="24"/>
          <w:shd w:val="clear" w:color="auto" w:fill="FFFFFF"/>
        </w:rPr>
        <w:t>Распоряжение «</w:t>
      </w:r>
      <w:r w:rsidRPr="00121A91">
        <w:rPr>
          <w:rFonts w:ascii="Times New Roman" w:hAnsi="Times New Roman"/>
          <w:sz w:val="24"/>
          <w:szCs w:val="24"/>
        </w:rPr>
        <w:t>О создании рабочей группы по организации и контролю за вывозкой твердых коммунальных отходов на территории города Енисейска»;</w:t>
      </w:r>
    </w:p>
    <w:p w14:paraId="52AA00E1" w14:textId="7D972058" w:rsidR="00E702E7" w:rsidRPr="00121A91" w:rsidRDefault="00E702E7" w:rsidP="00C74A44">
      <w:pPr>
        <w:pStyle w:val="11"/>
        <w:rPr>
          <w:rFonts w:ascii="Times New Roman" w:hAnsi="Times New Roman"/>
          <w:sz w:val="24"/>
          <w:szCs w:val="24"/>
        </w:rPr>
      </w:pPr>
      <w:r w:rsidRPr="00121A91">
        <w:rPr>
          <w:rFonts w:ascii="Times New Roman" w:hAnsi="Times New Roman"/>
          <w:sz w:val="24"/>
          <w:szCs w:val="24"/>
        </w:rPr>
        <w:t>Постановление «Об утверждении паспортизации дорог города Енисейска»;</w:t>
      </w:r>
    </w:p>
    <w:p w14:paraId="701FEDBE" w14:textId="338F76CA" w:rsidR="00E702E7" w:rsidRPr="00121A91" w:rsidRDefault="00E702E7" w:rsidP="00C74A44">
      <w:pPr>
        <w:pStyle w:val="11"/>
        <w:rPr>
          <w:rFonts w:ascii="Times New Roman" w:hAnsi="Times New Roman"/>
          <w:color w:val="2D2D2D"/>
          <w:spacing w:val="2"/>
          <w:sz w:val="24"/>
          <w:szCs w:val="24"/>
          <w:shd w:val="clear" w:color="auto" w:fill="FFFFFF"/>
        </w:rPr>
      </w:pPr>
      <w:r w:rsidRPr="00121A91">
        <w:rPr>
          <w:rFonts w:ascii="Times New Roman" w:hAnsi="Times New Roman"/>
          <w:color w:val="2D2D2D"/>
          <w:spacing w:val="2"/>
          <w:sz w:val="24"/>
          <w:szCs w:val="24"/>
          <w:shd w:val="clear" w:color="auto" w:fill="FFFFFF"/>
        </w:rPr>
        <w:t>Постановление «Об утверждении актуализации схемы теплоснабжения»;</w:t>
      </w:r>
    </w:p>
    <w:p w14:paraId="21CCE5D9" w14:textId="44FB7EE5" w:rsidR="00E702E7" w:rsidRPr="00121A91" w:rsidRDefault="00E702E7" w:rsidP="00C74A44">
      <w:pPr>
        <w:pStyle w:val="11"/>
        <w:rPr>
          <w:rFonts w:ascii="Times New Roman" w:hAnsi="Times New Roman"/>
          <w:color w:val="2D2D2D"/>
          <w:spacing w:val="2"/>
          <w:sz w:val="24"/>
          <w:szCs w:val="24"/>
          <w:shd w:val="clear" w:color="auto" w:fill="FFFFFF"/>
        </w:rPr>
      </w:pPr>
      <w:r w:rsidRPr="00121A91">
        <w:rPr>
          <w:rFonts w:ascii="Times New Roman" w:hAnsi="Times New Roman"/>
          <w:color w:val="2D2D2D"/>
          <w:spacing w:val="2"/>
          <w:sz w:val="24"/>
          <w:szCs w:val="24"/>
          <w:shd w:val="clear" w:color="auto" w:fill="FFFFFF"/>
        </w:rPr>
        <w:t>Постановление «О передаче в концессию сетей холодного водоснабжения».</w:t>
      </w:r>
    </w:p>
    <w:p w14:paraId="57DF2230" w14:textId="77777777" w:rsidR="00405652" w:rsidRPr="00121A91" w:rsidRDefault="00405652" w:rsidP="00C74A44">
      <w:pPr>
        <w:pStyle w:val="a3"/>
        <w:widowControl w:val="0"/>
        <w:tabs>
          <w:tab w:val="left" w:pos="567"/>
        </w:tabs>
        <w:spacing w:after="0" w:line="240" w:lineRule="auto"/>
        <w:ind w:left="0"/>
        <w:jc w:val="both"/>
        <w:rPr>
          <w:rFonts w:ascii="Times New Roman" w:hAnsi="Times New Roman" w:cs="Times New Roman"/>
          <w:color w:val="2D2D2D"/>
          <w:spacing w:val="2"/>
          <w:sz w:val="24"/>
          <w:szCs w:val="24"/>
          <w:shd w:val="clear" w:color="auto" w:fill="FFFFFF"/>
        </w:rPr>
      </w:pPr>
    </w:p>
    <w:p w14:paraId="6DDDF60A" w14:textId="77777777" w:rsidR="00BC5434" w:rsidRPr="00121A91" w:rsidRDefault="00BC5434" w:rsidP="00C74A44">
      <w:pPr>
        <w:pStyle w:val="a3"/>
        <w:widowControl w:val="0"/>
        <w:spacing w:after="0" w:line="240" w:lineRule="auto"/>
        <w:ind w:left="0"/>
        <w:jc w:val="center"/>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4. </w:t>
      </w:r>
      <w:r w:rsidR="00726849" w:rsidRPr="00121A91">
        <w:rPr>
          <w:rFonts w:ascii="Times New Roman" w:eastAsia="Times New Roman" w:hAnsi="Times New Roman" w:cs="Times New Roman"/>
          <w:sz w:val="24"/>
          <w:szCs w:val="24"/>
          <w:lang w:eastAsia="ru-RU"/>
        </w:rPr>
        <w:t xml:space="preserve">Перечень целевых индикаторов и показателей результативности </w:t>
      </w:r>
    </w:p>
    <w:p w14:paraId="6D45D73A" w14:textId="0D6B6E3D" w:rsidR="00BC5434" w:rsidRPr="00121A91" w:rsidRDefault="00726849" w:rsidP="00C74A44">
      <w:pPr>
        <w:pStyle w:val="a3"/>
        <w:widowControl w:val="0"/>
        <w:spacing w:after="0" w:line="240" w:lineRule="auto"/>
        <w:ind w:left="0"/>
        <w:jc w:val="center"/>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муниципальной программы</w:t>
      </w:r>
      <w:r w:rsidR="005F1193" w:rsidRPr="00121A91">
        <w:rPr>
          <w:rFonts w:ascii="Times New Roman" w:eastAsia="Times New Roman" w:hAnsi="Times New Roman" w:cs="Times New Roman"/>
          <w:sz w:val="24"/>
          <w:szCs w:val="24"/>
          <w:lang w:eastAsia="ru-RU"/>
        </w:rPr>
        <w:t>.</w:t>
      </w:r>
    </w:p>
    <w:p w14:paraId="7B9CE5A4" w14:textId="77777777" w:rsidR="0011116F" w:rsidRPr="00121A91" w:rsidRDefault="0011116F" w:rsidP="00C74A44">
      <w:pPr>
        <w:spacing w:after="0" w:line="240" w:lineRule="auto"/>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Количество актуализированных схем теплоснабжения, ед.</w:t>
      </w:r>
    </w:p>
    <w:p w14:paraId="4D22C707" w14:textId="77777777" w:rsidR="0011116F" w:rsidRPr="00121A91" w:rsidRDefault="0011116F" w:rsidP="00C74A44">
      <w:pPr>
        <w:spacing w:after="0" w:line="240" w:lineRule="auto"/>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Доля реконструированных и модернизированных сетей водоснабжения, водоотведения, теплоснабжения, от общей протяженности соответствующих сетей, %                                                                                                                                                                                                                                                                                                                                                                                                                                                                                                                                                                                                                                                                                                                                                                                                                                                                                                                                                                                                                                                                                                                                                                                                                                                                                                                                                                                                                                                                                                                                                                                                                                                                                                                                                                                                                                                                                                                                                                                                                                                                                                                                                                                                                                                                                                                                                                                                                                                                                                                                                                                                                                                                                                                                                                                                                                                                                                                                                                                                                                                                                                                                                                                                                                                                                                                                                                                                                                                                                                                                                </w:t>
      </w:r>
    </w:p>
    <w:p w14:paraId="4A3A3A86" w14:textId="77777777" w:rsidR="0011116F" w:rsidRPr="00121A91" w:rsidRDefault="0011116F" w:rsidP="00C74A44">
      <w:pPr>
        <w:spacing w:after="0" w:line="240" w:lineRule="auto"/>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Протяженность реконструированных и модернизированных сетей водоснабжения, км</w:t>
      </w:r>
    </w:p>
    <w:p w14:paraId="36E3FE7F" w14:textId="42122BD6" w:rsidR="0011116F" w:rsidRPr="00121A91" w:rsidRDefault="00244BB2" w:rsidP="00C74A44">
      <w:pPr>
        <w:spacing w:after="0" w:line="240" w:lineRule="auto"/>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Объем </w:t>
      </w:r>
      <w:r w:rsidR="00EA2A68" w:rsidRPr="00121A91">
        <w:rPr>
          <w:rFonts w:ascii="Times New Roman" w:eastAsia="Times New Roman" w:hAnsi="Times New Roman" w:cs="Times New Roman"/>
          <w:sz w:val="24"/>
          <w:szCs w:val="24"/>
          <w:lang w:eastAsia="ru-RU"/>
        </w:rPr>
        <w:t>отпуска</w:t>
      </w:r>
      <w:r w:rsidR="0011116F" w:rsidRPr="00121A91">
        <w:rPr>
          <w:rFonts w:ascii="Times New Roman" w:eastAsia="Times New Roman" w:hAnsi="Times New Roman" w:cs="Times New Roman"/>
          <w:sz w:val="24"/>
          <w:szCs w:val="24"/>
          <w:lang w:eastAsia="ru-RU"/>
        </w:rPr>
        <w:t xml:space="preserve"> питьевой воды от водопроводной сети из источника водоснабжения - водозаборной колонки г. Енисейск ул. Ленина, д.156, м3</w:t>
      </w:r>
    </w:p>
    <w:p w14:paraId="63A7237A" w14:textId="77777777" w:rsidR="0011116F" w:rsidRPr="00121A91" w:rsidRDefault="0011116F" w:rsidP="00C74A44">
      <w:pPr>
        <w:spacing w:after="0" w:line="240" w:lineRule="auto"/>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Количество рейсов по социально-значимым маршрутам, </w:t>
      </w:r>
      <w:proofErr w:type="spellStart"/>
      <w:r w:rsidRPr="00121A91">
        <w:rPr>
          <w:rFonts w:ascii="Times New Roman" w:eastAsia="Times New Roman" w:hAnsi="Times New Roman" w:cs="Times New Roman"/>
          <w:sz w:val="24"/>
          <w:szCs w:val="24"/>
          <w:lang w:eastAsia="ru-RU"/>
        </w:rPr>
        <w:t>ед</w:t>
      </w:r>
      <w:proofErr w:type="spellEnd"/>
    </w:p>
    <w:p w14:paraId="599BB0B9" w14:textId="77777777" w:rsidR="0011116F" w:rsidRPr="00121A91" w:rsidRDefault="0011116F" w:rsidP="00C74A44">
      <w:pPr>
        <w:spacing w:after="0" w:line="240" w:lineRule="auto"/>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Доля протяженности автомобильных дорог общего пользования местного значения, отвечающих нормативным требованиям, в общей протяжённости автомобильных дорог общего пользования местного значения, %</w:t>
      </w:r>
    </w:p>
    <w:p w14:paraId="44D78751" w14:textId="77777777" w:rsidR="0011116F" w:rsidRPr="00121A91" w:rsidRDefault="0011116F" w:rsidP="00C74A44">
      <w:pPr>
        <w:spacing w:after="0" w:line="240" w:lineRule="auto"/>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Количества </w:t>
      </w:r>
      <w:proofErr w:type="spellStart"/>
      <w:r w:rsidRPr="00121A91">
        <w:rPr>
          <w:rFonts w:ascii="Times New Roman" w:eastAsia="Times New Roman" w:hAnsi="Times New Roman" w:cs="Times New Roman"/>
          <w:sz w:val="24"/>
          <w:szCs w:val="24"/>
          <w:lang w:eastAsia="ru-RU"/>
        </w:rPr>
        <w:t>дорожно</w:t>
      </w:r>
      <w:proofErr w:type="spellEnd"/>
      <w:r w:rsidRPr="00121A91">
        <w:rPr>
          <w:rFonts w:ascii="Times New Roman" w:eastAsia="Times New Roman" w:hAnsi="Times New Roman" w:cs="Times New Roman"/>
          <w:sz w:val="24"/>
          <w:szCs w:val="24"/>
          <w:lang w:eastAsia="ru-RU"/>
        </w:rPr>
        <w:t xml:space="preserve"> - </w:t>
      </w:r>
      <w:proofErr w:type="gramStart"/>
      <w:r w:rsidRPr="00121A91">
        <w:rPr>
          <w:rFonts w:ascii="Times New Roman" w:eastAsia="Times New Roman" w:hAnsi="Times New Roman" w:cs="Times New Roman"/>
          <w:sz w:val="24"/>
          <w:szCs w:val="24"/>
          <w:lang w:eastAsia="ru-RU"/>
        </w:rPr>
        <w:t>транспортных  происшествий</w:t>
      </w:r>
      <w:proofErr w:type="gramEnd"/>
      <w:r w:rsidRPr="00121A91">
        <w:rPr>
          <w:rFonts w:ascii="Times New Roman" w:eastAsia="Times New Roman" w:hAnsi="Times New Roman" w:cs="Times New Roman"/>
          <w:sz w:val="24"/>
          <w:szCs w:val="24"/>
          <w:lang w:eastAsia="ru-RU"/>
        </w:rPr>
        <w:t xml:space="preserve">, </w:t>
      </w:r>
      <w:proofErr w:type="spellStart"/>
      <w:r w:rsidRPr="00121A91">
        <w:rPr>
          <w:rFonts w:ascii="Times New Roman" w:eastAsia="Times New Roman" w:hAnsi="Times New Roman" w:cs="Times New Roman"/>
          <w:sz w:val="24"/>
          <w:szCs w:val="24"/>
          <w:lang w:eastAsia="ru-RU"/>
        </w:rPr>
        <w:t>ед</w:t>
      </w:r>
      <w:proofErr w:type="spellEnd"/>
    </w:p>
    <w:p w14:paraId="1B6F0DAA" w14:textId="77777777" w:rsidR="0011116F" w:rsidRPr="00121A91" w:rsidRDefault="0011116F" w:rsidP="00C74A44">
      <w:pPr>
        <w:spacing w:after="0" w:line="240" w:lineRule="auto"/>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Протяженность автомобильных дорог общего пользования местного значения, на которой проведены работы по ремонту и капитальному ремонту, км</w:t>
      </w:r>
    </w:p>
    <w:p w14:paraId="0E6BE111" w14:textId="77777777" w:rsidR="0011116F" w:rsidRPr="00121A91" w:rsidRDefault="0011116F" w:rsidP="00C74A44">
      <w:pPr>
        <w:spacing w:after="0" w:line="240" w:lineRule="auto"/>
        <w:jc w:val="both"/>
        <w:rPr>
          <w:rFonts w:ascii="Times New Roman" w:eastAsia="Times New Roman" w:hAnsi="Times New Roman" w:cs="Times New Roman"/>
          <w:sz w:val="24"/>
          <w:szCs w:val="24"/>
          <w:lang w:eastAsia="ru-RU"/>
        </w:rPr>
      </w:pPr>
      <w:proofErr w:type="gramStart"/>
      <w:r w:rsidRPr="00121A91">
        <w:rPr>
          <w:rFonts w:ascii="Times New Roman" w:eastAsia="Times New Roman" w:hAnsi="Times New Roman" w:cs="Times New Roman"/>
          <w:sz w:val="24"/>
          <w:szCs w:val="24"/>
          <w:lang w:eastAsia="ru-RU"/>
        </w:rPr>
        <w:t>Доля  линий</w:t>
      </w:r>
      <w:proofErr w:type="gramEnd"/>
      <w:r w:rsidRPr="00121A91">
        <w:rPr>
          <w:rFonts w:ascii="Times New Roman" w:eastAsia="Times New Roman" w:hAnsi="Times New Roman" w:cs="Times New Roman"/>
          <w:sz w:val="24"/>
          <w:szCs w:val="24"/>
          <w:lang w:eastAsia="ru-RU"/>
        </w:rPr>
        <w:t xml:space="preserve"> городского уличного освещения в технически исправном состоянии от общей протяженности городских линий уличного освещения, %</w:t>
      </w:r>
    </w:p>
    <w:p w14:paraId="5BA60664" w14:textId="77777777" w:rsidR="0011116F" w:rsidRPr="00121A91" w:rsidRDefault="0011116F" w:rsidP="00C74A44">
      <w:pPr>
        <w:spacing w:after="0" w:line="240" w:lineRule="auto"/>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Доля современных энергоэффективных светильников в общем количестве светильников наружного </w:t>
      </w:r>
      <w:proofErr w:type="gramStart"/>
      <w:r w:rsidRPr="00121A91">
        <w:rPr>
          <w:rFonts w:ascii="Times New Roman" w:eastAsia="Times New Roman" w:hAnsi="Times New Roman" w:cs="Times New Roman"/>
          <w:sz w:val="24"/>
          <w:szCs w:val="24"/>
          <w:lang w:eastAsia="ru-RU"/>
        </w:rPr>
        <w:t>освещения,%</w:t>
      </w:r>
      <w:proofErr w:type="gramEnd"/>
    </w:p>
    <w:p w14:paraId="0B501388" w14:textId="77777777" w:rsidR="0011116F" w:rsidRPr="00121A91" w:rsidRDefault="0011116F" w:rsidP="00C74A44">
      <w:pPr>
        <w:spacing w:after="0" w:line="240" w:lineRule="auto"/>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Доля содержания общественных пространств на территории города в общей площади пространств, %</w:t>
      </w:r>
    </w:p>
    <w:p w14:paraId="1A09FCC9" w14:textId="77777777" w:rsidR="0011116F" w:rsidRPr="00121A91" w:rsidRDefault="0011116F" w:rsidP="00C74A44">
      <w:pPr>
        <w:spacing w:after="0" w:line="240" w:lineRule="auto"/>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Доля спиленных деревьев </w:t>
      </w:r>
      <w:proofErr w:type="gramStart"/>
      <w:r w:rsidRPr="00121A91">
        <w:rPr>
          <w:rFonts w:ascii="Times New Roman" w:eastAsia="Times New Roman" w:hAnsi="Times New Roman" w:cs="Times New Roman"/>
          <w:sz w:val="24"/>
          <w:szCs w:val="24"/>
          <w:lang w:eastAsia="ru-RU"/>
        </w:rPr>
        <w:t>от общего числа</w:t>
      </w:r>
      <w:proofErr w:type="gramEnd"/>
      <w:r w:rsidRPr="00121A91">
        <w:rPr>
          <w:rFonts w:ascii="Times New Roman" w:eastAsia="Times New Roman" w:hAnsi="Times New Roman" w:cs="Times New Roman"/>
          <w:sz w:val="24"/>
          <w:szCs w:val="24"/>
          <w:lang w:eastAsia="ru-RU"/>
        </w:rPr>
        <w:t xml:space="preserve"> представляющих опасность, %</w:t>
      </w:r>
    </w:p>
    <w:p w14:paraId="0C335D3A" w14:textId="77777777" w:rsidR="0011116F" w:rsidRPr="00121A91" w:rsidRDefault="0011116F" w:rsidP="00C74A44">
      <w:pPr>
        <w:spacing w:after="0" w:line="240" w:lineRule="auto"/>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lastRenderedPageBreak/>
        <w:t>Доля обустроенных и восстановленных воинских захоронений, %</w:t>
      </w:r>
    </w:p>
    <w:p w14:paraId="298C2202" w14:textId="77777777" w:rsidR="0011116F" w:rsidRPr="00121A91" w:rsidRDefault="0011116F" w:rsidP="00C74A44">
      <w:pPr>
        <w:spacing w:after="0" w:line="240" w:lineRule="auto"/>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Доля </w:t>
      </w:r>
      <w:proofErr w:type="gramStart"/>
      <w:r w:rsidRPr="00121A91">
        <w:rPr>
          <w:rFonts w:ascii="Times New Roman" w:eastAsia="Times New Roman" w:hAnsi="Times New Roman" w:cs="Times New Roman"/>
          <w:sz w:val="24"/>
          <w:szCs w:val="24"/>
          <w:lang w:eastAsia="ru-RU"/>
        </w:rPr>
        <w:t>ТКО,  переданных</w:t>
      </w:r>
      <w:proofErr w:type="gramEnd"/>
      <w:r w:rsidRPr="00121A91">
        <w:rPr>
          <w:rFonts w:ascii="Times New Roman" w:eastAsia="Times New Roman" w:hAnsi="Times New Roman" w:cs="Times New Roman"/>
          <w:sz w:val="24"/>
          <w:szCs w:val="24"/>
          <w:lang w:eastAsia="ru-RU"/>
        </w:rPr>
        <w:t xml:space="preserve"> на специализированный полигон ТБО от общего количества образующихся ТКО </w:t>
      </w:r>
    </w:p>
    <w:p w14:paraId="00017974" w14:textId="77777777" w:rsidR="0011116F" w:rsidRPr="00121A91" w:rsidRDefault="0011116F" w:rsidP="00C74A44">
      <w:pPr>
        <w:spacing w:after="0" w:line="240" w:lineRule="auto"/>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Доля исполненных бюджетных ассигнований, </w:t>
      </w:r>
      <w:proofErr w:type="spellStart"/>
      <w:r w:rsidRPr="00121A91">
        <w:rPr>
          <w:rFonts w:ascii="Times New Roman" w:eastAsia="Times New Roman" w:hAnsi="Times New Roman" w:cs="Times New Roman"/>
          <w:sz w:val="24"/>
          <w:szCs w:val="24"/>
          <w:lang w:eastAsia="ru-RU"/>
        </w:rPr>
        <w:t>предусмотренныхв</w:t>
      </w:r>
      <w:proofErr w:type="spellEnd"/>
      <w:r w:rsidRPr="00121A91">
        <w:rPr>
          <w:rFonts w:ascii="Times New Roman" w:eastAsia="Times New Roman" w:hAnsi="Times New Roman" w:cs="Times New Roman"/>
          <w:sz w:val="24"/>
          <w:szCs w:val="24"/>
          <w:lang w:eastAsia="ru-RU"/>
        </w:rPr>
        <w:t xml:space="preserve"> муниципальной программе, %</w:t>
      </w:r>
    </w:p>
    <w:p w14:paraId="7FA828E6" w14:textId="1817808D" w:rsidR="0011116F" w:rsidRPr="00121A91" w:rsidRDefault="0011116F" w:rsidP="00C74A44">
      <w:pPr>
        <w:pStyle w:val="a3"/>
        <w:spacing w:after="0" w:line="240" w:lineRule="auto"/>
        <w:ind w:left="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Доля исполнения бюджетных ассигнований, предусмотренных </w:t>
      </w:r>
      <w:proofErr w:type="gramStart"/>
      <w:r w:rsidRPr="00121A91">
        <w:rPr>
          <w:rFonts w:ascii="Times New Roman" w:eastAsia="Times New Roman" w:hAnsi="Times New Roman" w:cs="Times New Roman"/>
          <w:sz w:val="24"/>
          <w:szCs w:val="24"/>
          <w:lang w:eastAsia="ru-RU"/>
        </w:rPr>
        <w:t>на реализацию</w:t>
      </w:r>
      <w:proofErr w:type="gramEnd"/>
      <w:r w:rsidRPr="00121A91">
        <w:rPr>
          <w:rFonts w:ascii="Times New Roman" w:eastAsia="Times New Roman" w:hAnsi="Times New Roman" w:cs="Times New Roman"/>
          <w:sz w:val="24"/>
          <w:szCs w:val="24"/>
          <w:lang w:eastAsia="ru-RU"/>
        </w:rPr>
        <w:t xml:space="preserve"> мер по обеспечению ограничения платы граждан за коммунальные услуги, %.</w:t>
      </w:r>
    </w:p>
    <w:p w14:paraId="41A6EFF2" w14:textId="77777777" w:rsidR="0011116F" w:rsidRPr="00121A91" w:rsidRDefault="0011116F" w:rsidP="00C74A44">
      <w:pPr>
        <w:pStyle w:val="a3"/>
        <w:spacing w:after="0" w:line="240" w:lineRule="auto"/>
        <w:ind w:left="0"/>
        <w:jc w:val="center"/>
        <w:rPr>
          <w:rFonts w:ascii="Times New Roman" w:eastAsia="Times New Roman" w:hAnsi="Times New Roman" w:cs="Times New Roman"/>
          <w:bCs/>
          <w:sz w:val="24"/>
          <w:szCs w:val="24"/>
          <w:lang w:eastAsia="ru-RU"/>
        </w:rPr>
      </w:pPr>
    </w:p>
    <w:p w14:paraId="1F307933" w14:textId="71360D3E" w:rsidR="00B67C86" w:rsidRPr="00121A91" w:rsidRDefault="00BC5434" w:rsidP="00C74A44">
      <w:pPr>
        <w:pStyle w:val="a3"/>
        <w:spacing w:after="0" w:line="240" w:lineRule="auto"/>
        <w:ind w:left="0"/>
        <w:jc w:val="center"/>
        <w:rPr>
          <w:rFonts w:ascii="Times New Roman" w:eastAsia="Times New Roman" w:hAnsi="Times New Roman" w:cs="Times New Roman"/>
          <w:bCs/>
          <w:sz w:val="24"/>
          <w:szCs w:val="24"/>
          <w:lang w:eastAsia="ru-RU"/>
        </w:rPr>
      </w:pPr>
      <w:r w:rsidRPr="00121A91">
        <w:rPr>
          <w:rFonts w:ascii="Times New Roman" w:eastAsia="Times New Roman" w:hAnsi="Times New Roman" w:cs="Times New Roman"/>
          <w:bCs/>
          <w:sz w:val="24"/>
          <w:szCs w:val="24"/>
          <w:lang w:eastAsia="ru-RU"/>
        </w:rPr>
        <w:t xml:space="preserve">5. </w:t>
      </w:r>
      <w:r w:rsidR="00726849" w:rsidRPr="00121A91">
        <w:rPr>
          <w:rFonts w:ascii="Times New Roman" w:eastAsia="Times New Roman" w:hAnsi="Times New Roman" w:cs="Times New Roman"/>
          <w:bCs/>
          <w:sz w:val="24"/>
          <w:szCs w:val="24"/>
          <w:lang w:eastAsia="ru-RU"/>
        </w:rPr>
        <w:t>Ресурсное обеспечение муниципальной программы за счет средств бюджета города, вышестоящих бюджетов внебюджетных источников.</w:t>
      </w:r>
    </w:p>
    <w:p w14:paraId="21346386" w14:textId="77777777" w:rsidR="00D671F0" w:rsidRPr="00121A91" w:rsidRDefault="00D671F0" w:rsidP="00C74A44">
      <w:pPr>
        <w:spacing w:after="0" w:line="240" w:lineRule="auto"/>
        <w:jc w:val="center"/>
        <w:rPr>
          <w:rFonts w:ascii="Times New Roman" w:eastAsia="Times New Roman" w:hAnsi="Times New Roman" w:cs="Times New Roman"/>
          <w:bCs/>
          <w:sz w:val="24"/>
          <w:szCs w:val="24"/>
          <w:lang w:eastAsia="ru-RU"/>
        </w:rPr>
      </w:pPr>
    </w:p>
    <w:p w14:paraId="0FB6E705" w14:textId="77777777" w:rsidR="00B12779" w:rsidRPr="00121A91" w:rsidRDefault="00B12779" w:rsidP="00C74A44">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Общий объем финансирования программы – 527 526 522,05 руб., из них по годам: </w:t>
      </w:r>
    </w:p>
    <w:p w14:paraId="76C9584B" w14:textId="77777777" w:rsidR="00B12779" w:rsidRPr="00121A91" w:rsidRDefault="00B12779" w:rsidP="00C74A44">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2023 год – 208 368 122,05 руб., в том числе: местный бюджет – 121 021 822,05 руб., краевой </w:t>
      </w:r>
      <w:proofErr w:type="gramStart"/>
      <w:r w:rsidRPr="00121A91">
        <w:rPr>
          <w:rFonts w:ascii="Times New Roman" w:eastAsia="Times New Roman" w:hAnsi="Times New Roman" w:cs="Times New Roman"/>
          <w:sz w:val="24"/>
          <w:szCs w:val="24"/>
          <w:lang w:eastAsia="ru-RU"/>
        </w:rPr>
        <w:t>бюджет  –</w:t>
      </w:r>
      <w:proofErr w:type="gramEnd"/>
      <w:r w:rsidRPr="00121A91">
        <w:rPr>
          <w:rFonts w:ascii="Times New Roman" w:eastAsia="Times New Roman" w:hAnsi="Times New Roman" w:cs="Times New Roman"/>
          <w:sz w:val="24"/>
          <w:szCs w:val="24"/>
          <w:lang w:eastAsia="ru-RU"/>
        </w:rPr>
        <w:t xml:space="preserve">  87 346 300,0 руб.; </w:t>
      </w:r>
    </w:p>
    <w:p w14:paraId="254D3F44" w14:textId="4851400C" w:rsidR="00B12779" w:rsidRPr="00121A91" w:rsidRDefault="00B12779" w:rsidP="00C74A44">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2024 год – 162 230 100,0 руб., в том </w:t>
      </w:r>
      <w:proofErr w:type="gramStart"/>
      <w:r w:rsidRPr="00121A91">
        <w:rPr>
          <w:rFonts w:ascii="Times New Roman" w:eastAsia="Times New Roman" w:hAnsi="Times New Roman" w:cs="Times New Roman"/>
          <w:sz w:val="24"/>
          <w:szCs w:val="24"/>
          <w:lang w:eastAsia="ru-RU"/>
        </w:rPr>
        <w:t>числе:  местный</w:t>
      </w:r>
      <w:proofErr w:type="gramEnd"/>
      <w:r w:rsidRPr="00121A91">
        <w:rPr>
          <w:rFonts w:ascii="Times New Roman" w:eastAsia="Times New Roman" w:hAnsi="Times New Roman" w:cs="Times New Roman"/>
          <w:sz w:val="24"/>
          <w:szCs w:val="24"/>
          <w:lang w:eastAsia="ru-RU"/>
        </w:rPr>
        <w:t xml:space="preserve"> бюджет – 74 582 000,0  руб., краевой бюджет  –  87 433 822,0 руб.,  федеральный бюджет -214 278,00 руб.; </w:t>
      </w:r>
    </w:p>
    <w:p w14:paraId="15566810" w14:textId="2CA017C5" w:rsidR="00BE137F" w:rsidRPr="00121A91" w:rsidRDefault="00B12779" w:rsidP="00C74A44">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2025 год – 156 928 300,0 руб., в том числе: местный бюджет – 69 582 000,0 руб., краевой </w:t>
      </w:r>
      <w:proofErr w:type="gramStart"/>
      <w:r w:rsidRPr="00121A91">
        <w:rPr>
          <w:rFonts w:ascii="Times New Roman" w:eastAsia="Times New Roman" w:hAnsi="Times New Roman" w:cs="Times New Roman"/>
          <w:sz w:val="24"/>
          <w:szCs w:val="24"/>
          <w:lang w:eastAsia="ru-RU"/>
        </w:rPr>
        <w:t>бюджет  –</w:t>
      </w:r>
      <w:proofErr w:type="gramEnd"/>
      <w:r w:rsidRPr="00121A91">
        <w:rPr>
          <w:rFonts w:ascii="Times New Roman" w:eastAsia="Times New Roman" w:hAnsi="Times New Roman" w:cs="Times New Roman"/>
          <w:sz w:val="24"/>
          <w:szCs w:val="24"/>
          <w:lang w:eastAsia="ru-RU"/>
        </w:rPr>
        <w:t xml:space="preserve">  87 346 300,0 руб.</w:t>
      </w:r>
    </w:p>
    <w:p w14:paraId="537EC7CF" w14:textId="77777777" w:rsidR="00BE137F" w:rsidRPr="00121A91" w:rsidRDefault="00BE137F" w:rsidP="00C74A44">
      <w:pPr>
        <w:shd w:val="clear" w:color="auto" w:fill="FFFFFF"/>
        <w:tabs>
          <w:tab w:val="left" w:pos="0"/>
        </w:tabs>
        <w:spacing w:after="0" w:line="240" w:lineRule="auto"/>
        <w:ind w:right="-1134"/>
        <w:jc w:val="center"/>
        <w:rPr>
          <w:rFonts w:ascii="Times New Roman" w:eastAsia="Times New Roman" w:hAnsi="Times New Roman" w:cs="Times New Roman"/>
          <w:sz w:val="24"/>
          <w:szCs w:val="24"/>
          <w:lang w:eastAsia="ru-RU"/>
        </w:rPr>
      </w:pPr>
    </w:p>
    <w:p w14:paraId="5EA2CA01" w14:textId="05B7621F" w:rsidR="00B905CE" w:rsidRPr="00121A91" w:rsidRDefault="00BC5434" w:rsidP="00C74A44">
      <w:pPr>
        <w:shd w:val="clear" w:color="auto" w:fill="FFFFFF"/>
        <w:tabs>
          <w:tab w:val="left" w:pos="0"/>
        </w:tabs>
        <w:spacing w:after="0" w:line="240" w:lineRule="auto"/>
        <w:ind w:right="-1134"/>
        <w:jc w:val="center"/>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6. Подпрограммы, реализуемые в рамках муниципальной программы</w:t>
      </w:r>
    </w:p>
    <w:p w14:paraId="125558D2" w14:textId="3C359973" w:rsidR="00B905CE" w:rsidRPr="00121A91" w:rsidRDefault="00EE1BF7" w:rsidP="00C74A44">
      <w:pPr>
        <w:shd w:val="clear" w:color="auto" w:fill="FFFFFF"/>
        <w:tabs>
          <w:tab w:val="left" w:pos="0"/>
        </w:tabs>
        <w:spacing w:after="0" w:line="240" w:lineRule="auto"/>
        <w:ind w:right="-1134"/>
        <w:jc w:val="center"/>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6.1. «Паспорта подпрограмм»</w:t>
      </w:r>
    </w:p>
    <w:p w14:paraId="7E79BA9D" w14:textId="5D25148D" w:rsidR="00B905CE" w:rsidRPr="00121A91" w:rsidRDefault="00B905CE" w:rsidP="00C74A44">
      <w:pPr>
        <w:pStyle w:val="ConsPlusNormal"/>
        <w:ind w:firstLine="0"/>
        <w:jc w:val="center"/>
        <w:rPr>
          <w:rFonts w:ascii="Times New Roman" w:hAnsi="Times New Roman"/>
          <w:bCs/>
          <w:sz w:val="24"/>
          <w:szCs w:val="24"/>
        </w:rPr>
      </w:pPr>
      <w:r w:rsidRPr="00121A91">
        <w:rPr>
          <w:rFonts w:ascii="Times New Roman" w:hAnsi="Times New Roman" w:cs="Times New Roman"/>
          <w:sz w:val="24"/>
          <w:szCs w:val="24"/>
        </w:rPr>
        <w:t>Подпрограмм</w:t>
      </w:r>
      <w:r w:rsidR="00BC5434" w:rsidRPr="00121A91">
        <w:rPr>
          <w:rFonts w:ascii="Times New Roman" w:hAnsi="Times New Roman" w:cs="Times New Roman"/>
          <w:sz w:val="24"/>
          <w:szCs w:val="24"/>
        </w:rPr>
        <w:t>а</w:t>
      </w:r>
      <w:r w:rsidRPr="00121A91">
        <w:rPr>
          <w:rFonts w:ascii="Times New Roman" w:hAnsi="Times New Roman" w:cs="Times New Roman"/>
          <w:sz w:val="24"/>
          <w:szCs w:val="24"/>
        </w:rPr>
        <w:t xml:space="preserve"> 1. </w:t>
      </w:r>
      <w:r w:rsidRPr="00121A91">
        <w:rPr>
          <w:rFonts w:ascii="Times New Roman" w:hAnsi="Times New Roman"/>
          <w:bCs/>
          <w:sz w:val="24"/>
          <w:szCs w:val="24"/>
        </w:rPr>
        <w:t>Развитие, модернизация и капитальный ремонт объектов коммунальной инфраструктуры г. Енисейска</w:t>
      </w:r>
    </w:p>
    <w:p w14:paraId="3298D145" w14:textId="7D12E721" w:rsidR="00BC5434" w:rsidRPr="00121A91" w:rsidRDefault="00BC5434" w:rsidP="00C74A44">
      <w:pPr>
        <w:pStyle w:val="ConsPlusNormal"/>
        <w:ind w:firstLine="0"/>
        <w:jc w:val="center"/>
        <w:outlineLvl w:val="2"/>
        <w:rPr>
          <w:rFonts w:ascii="Times New Roman" w:hAnsi="Times New Roman" w:cs="Times New Roman"/>
          <w:sz w:val="24"/>
          <w:szCs w:val="24"/>
        </w:rPr>
      </w:pPr>
      <w:r w:rsidRPr="00121A91">
        <w:rPr>
          <w:rFonts w:ascii="Times New Roman" w:hAnsi="Times New Roman" w:cs="Times New Roman"/>
          <w:sz w:val="24"/>
          <w:szCs w:val="24"/>
        </w:rPr>
        <w:t>Паспорт подпрограммы</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B905CE" w:rsidRPr="00121A91" w14:paraId="69664CED" w14:textId="77777777" w:rsidTr="00B905CE">
        <w:tc>
          <w:tcPr>
            <w:tcW w:w="4173" w:type="dxa"/>
          </w:tcPr>
          <w:p w14:paraId="1EF91378" w14:textId="77777777" w:rsidR="00B905CE" w:rsidRPr="00121A91" w:rsidRDefault="00B905CE" w:rsidP="00C74A44">
            <w:pPr>
              <w:pStyle w:val="ConsPlusNormal"/>
              <w:ind w:firstLine="0"/>
              <w:rPr>
                <w:rFonts w:ascii="Times New Roman" w:hAnsi="Times New Roman" w:cs="Times New Roman"/>
                <w:sz w:val="24"/>
                <w:szCs w:val="24"/>
              </w:rPr>
            </w:pPr>
            <w:r w:rsidRPr="00121A91">
              <w:rPr>
                <w:rFonts w:ascii="Times New Roman" w:hAnsi="Times New Roman" w:cs="Times New Roman"/>
                <w:sz w:val="24"/>
                <w:szCs w:val="24"/>
              </w:rPr>
              <w:t>Наименование подпрограммы</w:t>
            </w:r>
          </w:p>
        </w:tc>
        <w:tc>
          <w:tcPr>
            <w:tcW w:w="5528" w:type="dxa"/>
          </w:tcPr>
          <w:p w14:paraId="546CB4F0" w14:textId="5E7D1AEB" w:rsidR="00B905CE" w:rsidRPr="00121A91" w:rsidRDefault="00B905CE" w:rsidP="00C74A44">
            <w:pPr>
              <w:pStyle w:val="ConsPlusNormal"/>
              <w:ind w:firstLine="0"/>
              <w:rPr>
                <w:rFonts w:ascii="Times New Roman" w:hAnsi="Times New Roman" w:cs="Times New Roman"/>
                <w:sz w:val="24"/>
                <w:szCs w:val="24"/>
              </w:rPr>
            </w:pPr>
            <w:r w:rsidRPr="00121A91">
              <w:rPr>
                <w:rFonts w:ascii="Times New Roman" w:hAnsi="Times New Roman"/>
                <w:bCs/>
                <w:sz w:val="24"/>
                <w:szCs w:val="24"/>
              </w:rPr>
              <w:t>Развитие, модернизация и капитальный ремонт объектов коммунальной инфраструктуры г. Енисейска</w:t>
            </w:r>
          </w:p>
        </w:tc>
      </w:tr>
      <w:tr w:rsidR="00B905CE" w:rsidRPr="00121A91" w14:paraId="6376AD6B" w14:textId="77777777" w:rsidTr="00B905CE">
        <w:tc>
          <w:tcPr>
            <w:tcW w:w="4173" w:type="dxa"/>
          </w:tcPr>
          <w:p w14:paraId="14A215F6" w14:textId="77777777" w:rsidR="00B905CE" w:rsidRPr="00121A91" w:rsidRDefault="00B905CE" w:rsidP="00C74A44">
            <w:pPr>
              <w:pStyle w:val="ConsPlusNormal"/>
              <w:ind w:firstLine="0"/>
              <w:rPr>
                <w:rFonts w:ascii="Times New Roman" w:hAnsi="Times New Roman" w:cs="Times New Roman"/>
                <w:sz w:val="24"/>
                <w:szCs w:val="24"/>
              </w:rPr>
            </w:pPr>
            <w:r w:rsidRPr="00121A91">
              <w:rPr>
                <w:rFonts w:ascii="Times New Roman" w:hAnsi="Times New Roman" w:cs="Times New Roman"/>
                <w:sz w:val="24"/>
                <w:szCs w:val="24"/>
              </w:rPr>
              <w:t>Ответственные исполнители мероприятий подпрограммы</w:t>
            </w:r>
          </w:p>
        </w:tc>
        <w:tc>
          <w:tcPr>
            <w:tcW w:w="5528" w:type="dxa"/>
          </w:tcPr>
          <w:p w14:paraId="2CA375F3" w14:textId="77777777" w:rsidR="00B905CE" w:rsidRPr="00121A91" w:rsidRDefault="00B905CE" w:rsidP="00C74A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МКУ «Управление городского хозяйства города Енисейска»;</w:t>
            </w:r>
          </w:p>
          <w:p w14:paraId="15F0B7DB" w14:textId="77777777" w:rsidR="00B905CE" w:rsidRPr="00121A91" w:rsidRDefault="00B905CE" w:rsidP="00C74A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Отдел строительства и архитектуры администрации г. Енисейска;</w:t>
            </w:r>
          </w:p>
          <w:p w14:paraId="4ECA1876" w14:textId="77777777" w:rsidR="00B905CE" w:rsidRPr="00121A91" w:rsidRDefault="00B905CE" w:rsidP="00C74A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МКУ «Архитектурно-производственная группа»;</w:t>
            </w:r>
          </w:p>
          <w:p w14:paraId="29314D7E" w14:textId="75D7114B" w:rsidR="00B905CE" w:rsidRPr="00121A91" w:rsidRDefault="00B905CE" w:rsidP="00C74A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МКУ «Управление муниципальным имуществом г. Енисейска»</w:t>
            </w:r>
          </w:p>
        </w:tc>
      </w:tr>
      <w:tr w:rsidR="00B905CE" w:rsidRPr="00121A91" w14:paraId="01625735" w14:textId="77777777" w:rsidTr="00B905CE">
        <w:tc>
          <w:tcPr>
            <w:tcW w:w="4173" w:type="dxa"/>
          </w:tcPr>
          <w:p w14:paraId="5AE7C91F" w14:textId="77777777" w:rsidR="00B905CE" w:rsidRPr="00121A91" w:rsidRDefault="00B905CE" w:rsidP="00C74A44">
            <w:pPr>
              <w:pStyle w:val="ConsPlusNormal"/>
              <w:ind w:firstLine="0"/>
              <w:rPr>
                <w:rFonts w:ascii="Times New Roman" w:hAnsi="Times New Roman" w:cs="Times New Roman"/>
                <w:sz w:val="24"/>
                <w:szCs w:val="24"/>
              </w:rPr>
            </w:pPr>
            <w:r w:rsidRPr="00121A91">
              <w:rPr>
                <w:rFonts w:ascii="Times New Roman" w:hAnsi="Times New Roman" w:cs="Times New Roman"/>
                <w:sz w:val="24"/>
                <w:szCs w:val="24"/>
              </w:rPr>
              <w:t>Задачи подпрограммы</w:t>
            </w:r>
          </w:p>
        </w:tc>
        <w:tc>
          <w:tcPr>
            <w:tcW w:w="5528" w:type="dxa"/>
          </w:tcPr>
          <w:p w14:paraId="091B8FA5" w14:textId="18CBB2EB" w:rsidR="00B905CE" w:rsidRPr="00121A91" w:rsidRDefault="00C1473A" w:rsidP="00C74A44">
            <w:pPr>
              <w:pStyle w:val="ConsPlusNormal"/>
              <w:ind w:firstLine="0"/>
              <w:rPr>
                <w:rFonts w:ascii="Times New Roman" w:hAnsi="Times New Roman" w:cs="Times New Roman"/>
                <w:sz w:val="24"/>
                <w:szCs w:val="24"/>
              </w:rPr>
            </w:pPr>
            <w:r w:rsidRPr="00121A91">
              <w:rPr>
                <w:rFonts w:ascii="Times New Roman" w:hAnsi="Times New Roman"/>
                <w:bCs/>
                <w:sz w:val="24"/>
                <w:szCs w:val="24"/>
              </w:rPr>
              <w:t>Развитие, модернизация и капитальный ремонт объектов коммунальной инфраструктуры г. Енисейска</w:t>
            </w:r>
          </w:p>
        </w:tc>
      </w:tr>
      <w:tr w:rsidR="00B905CE" w:rsidRPr="00121A91" w14:paraId="1EF33841" w14:textId="77777777" w:rsidTr="00B905CE">
        <w:trPr>
          <w:trHeight w:val="235"/>
        </w:trPr>
        <w:tc>
          <w:tcPr>
            <w:tcW w:w="4173" w:type="dxa"/>
          </w:tcPr>
          <w:p w14:paraId="34B82A73" w14:textId="77777777" w:rsidR="00B905CE" w:rsidRPr="00121A91" w:rsidRDefault="00B905CE" w:rsidP="00C74A44">
            <w:pPr>
              <w:pStyle w:val="ConsPlusNormal"/>
              <w:ind w:firstLine="0"/>
              <w:rPr>
                <w:rFonts w:ascii="Times New Roman" w:hAnsi="Times New Roman" w:cs="Times New Roman"/>
                <w:sz w:val="24"/>
                <w:szCs w:val="24"/>
              </w:rPr>
            </w:pPr>
            <w:r w:rsidRPr="00121A91">
              <w:rPr>
                <w:rFonts w:ascii="Times New Roman" w:hAnsi="Times New Roman" w:cs="Times New Roman"/>
                <w:sz w:val="24"/>
                <w:szCs w:val="24"/>
              </w:rPr>
              <w:t>Объемы бюджетных ассигнований подпрограммы</w:t>
            </w:r>
          </w:p>
        </w:tc>
        <w:tc>
          <w:tcPr>
            <w:tcW w:w="5528" w:type="dxa"/>
          </w:tcPr>
          <w:p w14:paraId="18415F57" w14:textId="77984A3C" w:rsidR="00B905CE" w:rsidRPr="00121A91" w:rsidRDefault="00C1473A" w:rsidP="00C74A44">
            <w:pPr>
              <w:pStyle w:val="ConsPlusNormal"/>
              <w:ind w:firstLine="0"/>
              <w:jc w:val="both"/>
              <w:rPr>
                <w:rFonts w:ascii="Times New Roman" w:hAnsi="Times New Roman" w:cs="Times New Roman"/>
                <w:sz w:val="24"/>
                <w:szCs w:val="24"/>
              </w:rPr>
            </w:pPr>
            <w:r w:rsidRPr="00121A91">
              <w:rPr>
                <w:rFonts w:ascii="Times New Roman" w:hAnsi="Times New Roman" w:cs="Times New Roman"/>
                <w:sz w:val="24"/>
                <w:szCs w:val="24"/>
              </w:rPr>
              <w:t>Объем бюджетных ассигнований указан в приложении №5</w:t>
            </w:r>
          </w:p>
        </w:tc>
      </w:tr>
    </w:tbl>
    <w:p w14:paraId="73C1D4D0" w14:textId="77777777" w:rsidR="00B905CE" w:rsidRPr="00121A91" w:rsidRDefault="00B905CE" w:rsidP="00C74A44">
      <w:pPr>
        <w:pStyle w:val="ConsPlusNormal"/>
        <w:ind w:firstLine="0"/>
        <w:jc w:val="both"/>
        <w:rPr>
          <w:rFonts w:ascii="Times New Roman" w:hAnsi="Times New Roman" w:cs="Times New Roman"/>
          <w:sz w:val="26"/>
          <w:szCs w:val="26"/>
        </w:rPr>
      </w:pPr>
    </w:p>
    <w:p w14:paraId="16375C64" w14:textId="77777777" w:rsidR="00C1473A" w:rsidRPr="00121A91" w:rsidRDefault="00C1473A" w:rsidP="00C74A44">
      <w:pPr>
        <w:widowControl w:val="0"/>
        <w:autoSpaceDE w:val="0"/>
        <w:autoSpaceDN w:val="0"/>
        <w:adjustRightInd w:val="0"/>
        <w:spacing w:after="0" w:line="240" w:lineRule="auto"/>
        <w:jc w:val="both"/>
        <w:rPr>
          <w:rFonts w:ascii="Times New Roman" w:hAnsi="Times New Roman"/>
          <w:bCs/>
          <w:sz w:val="24"/>
          <w:szCs w:val="24"/>
          <w:lang w:eastAsia="ru-RU"/>
        </w:rPr>
      </w:pPr>
      <w:r w:rsidRPr="00121A91">
        <w:rPr>
          <w:rFonts w:ascii="Times New Roman" w:eastAsia="Times New Roman" w:hAnsi="Times New Roman" w:cs="Times New Roman"/>
          <w:sz w:val="24"/>
          <w:szCs w:val="24"/>
        </w:rPr>
        <w:t xml:space="preserve">Задача: </w:t>
      </w:r>
      <w:r w:rsidRPr="00121A91">
        <w:rPr>
          <w:rFonts w:ascii="Times New Roman" w:hAnsi="Times New Roman"/>
          <w:bCs/>
          <w:sz w:val="24"/>
          <w:szCs w:val="24"/>
          <w:lang w:eastAsia="ru-RU"/>
        </w:rPr>
        <w:t>Развитие, модернизация и капитальный ремонт объектов коммунальной инфраструктуры г. Енисейска.</w:t>
      </w:r>
    </w:p>
    <w:p w14:paraId="64E02DEF" w14:textId="77777777" w:rsidR="00C1473A" w:rsidRPr="00121A91" w:rsidRDefault="00C1473A" w:rsidP="00C74A44">
      <w:pPr>
        <w:spacing w:after="0" w:line="240" w:lineRule="auto"/>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Мероприятие: Проведение актуализации схемы теплоснабжения города Енисейска. </w:t>
      </w:r>
    </w:p>
    <w:p w14:paraId="074F2037" w14:textId="14BCAF9E" w:rsidR="00C1473A" w:rsidRPr="00121A91" w:rsidRDefault="00C1473A" w:rsidP="00C74A44">
      <w:pPr>
        <w:pStyle w:val="a3"/>
        <w:spacing w:after="0" w:line="240" w:lineRule="auto"/>
        <w:ind w:left="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Мероприятие: Капитальный ремонт объектов системы коммунальной инфраструктуры с высокой степенью износа.</w:t>
      </w:r>
    </w:p>
    <w:p w14:paraId="25AA0C14" w14:textId="079E2047" w:rsidR="009F1EC9" w:rsidRPr="00121A91" w:rsidRDefault="009F1EC9" w:rsidP="00C74A44">
      <w:pPr>
        <w:pStyle w:val="a3"/>
        <w:spacing w:after="0" w:line="240" w:lineRule="auto"/>
        <w:ind w:left="0"/>
        <w:jc w:val="both"/>
        <w:rPr>
          <w:rFonts w:ascii="Times New Roman" w:eastAsia="Times New Roman" w:hAnsi="Times New Roman" w:cs="Times New Roman"/>
          <w:sz w:val="24"/>
          <w:szCs w:val="24"/>
          <w:lang w:eastAsia="ru-RU"/>
        </w:rPr>
      </w:pPr>
    </w:p>
    <w:p w14:paraId="5849026F" w14:textId="03EF3079" w:rsidR="009F1EC9" w:rsidRPr="00121A91" w:rsidRDefault="009F1EC9" w:rsidP="00C74A44">
      <w:pPr>
        <w:pStyle w:val="a3"/>
        <w:spacing w:after="0" w:line="240" w:lineRule="auto"/>
        <w:ind w:left="0"/>
        <w:jc w:val="both"/>
        <w:rPr>
          <w:rFonts w:ascii="Times New Roman" w:eastAsia="Times New Roman" w:hAnsi="Times New Roman" w:cs="Times New Roman"/>
          <w:sz w:val="24"/>
          <w:szCs w:val="24"/>
          <w:lang w:eastAsia="ru-RU"/>
        </w:rPr>
      </w:pPr>
    </w:p>
    <w:p w14:paraId="0A2344C3" w14:textId="77777777" w:rsidR="009F1EC9" w:rsidRPr="00121A91" w:rsidRDefault="009F1EC9" w:rsidP="00C74A44">
      <w:pPr>
        <w:pStyle w:val="a3"/>
        <w:spacing w:after="0" w:line="240" w:lineRule="auto"/>
        <w:ind w:left="0"/>
        <w:jc w:val="both"/>
        <w:rPr>
          <w:rFonts w:ascii="Times New Roman" w:eastAsia="Times New Roman" w:hAnsi="Times New Roman" w:cs="Times New Roman"/>
          <w:sz w:val="24"/>
          <w:szCs w:val="24"/>
          <w:lang w:eastAsia="ru-RU"/>
        </w:rPr>
      </w:pPr>
    </w:p>
    <w:p w14:paraId="3A11281E" w14:textId="77777777" w:rsidR="00871AFA" w:rsidRPr="00121A91" w:rsidRDefault="00871AFA" w:rsidP="00C74A44">
      <w:pPr>
        <w:shd w:val="clear" w:color="auto" w:fill="FFFFFF"/>
        <w:tabs>
          <w:tab w:val="left" w:pos="0"/>
        </w:tabs>
        <w:spacing w:after="0" w:line="240" w:lineRule="auto"/>
        <w:ind w:right="-1134"/>
        <w:jc w:val="center"/>
        <w:rPr>
          <w:rFonts w:ascii="Times New Roman" w:eastAsia="Times New Roman" w:hAnsi="Times New Roman" w:cs="Times New Roman"/>
          <w:sz w:val="24"/>
          <w:szCs w:val="24"/>
          <w:lang w:eastAsia="ru-RU"/>
        </w:rPr>
      </w:pPr>
    </w:p>
    <w:p w14:paraId="6282A330" w14:textId="6137F013" w:rsidR="00C1473A" w:rsidRPr="00121A91" w:rsidRDefault="00C1473A" w:rsidP="00C74A44">
      <w:pPr>
        <w:pStyle w:val="ConsPlusNormal"/>
        <w:ind w:firstLine="0"/>
        <w:jc w:val="center"/>
        <w:rPr>
          <w:rFonts w:ascii="Times New Roman" w:hAnsi="Times New Roman" w:cs="Times New Roman"/>
          <w:sz w:val="24"/>
          <w:szCs w:val="24"/>
        </w:rPr>
      </w:pPr>
      <w:r w:rsidRPr="00121A91">
        <w:rPr>
          <w:rFonts w:ascii="Times New Roman" w:hAnsi="Times New Roman" w:cs="Times New Roman"/>
          <w:sz w:val="24"/>
          <w:szCs w:val="24"/>
        </w:rPr>
        <w:t>Подпрограмм</w:t>
      </w:r>
      <w:r w:rsidR="00BC5434" w:rsidRPr="00121A91">
        <w:rPr>
          <w:rFonts w:ascii="Times New Roman" w:hAnsi="Times New Roman" w:cs="Times New Roman"/>
          <w:sz w:val="24"/>
          <w:szCs w:val="24"/>
        </w:rPr>
        <w:t>а</w:t>
      </w:r>
      <w:r w:rsidRPr="00121A91">
        <w:rPr>
          <w:rFonts w:ascii="Times New Roman" w:hAnsi="Times New Roman" w:cs="Times New Roman"/>
          <w:sz w:val="24"/>
          <w:szCs w:val="24"/>
        </w:rPr>
        <w:t xml:space="preserve"> 2. Повышение доступности транспортных услуг для населения</w:t>
      </w:r>
    </w:p>
    <w:p w14:paraId="7610DCEF" w14:textId="77777777" w:rsidR="00BC5434" w:rsidRPr="00121A91" w:rsidRDefault="00BC5434" w:rsidP="00C74A44">
      <w:pPr>
        <w:pStyle w:val="ConsPlusNormal"/>
        <w:ind w:firstLine="0"/>
        <w:jc w:val="center"/>
        <w:outlineLvl w:val="2"/>
        <w:rPr>
          <w:rFonts w:ascii="Times New Roman" w:hAnsi="Times New Roman" w:cs="Times New Roman"/>
          <w:sz w:val="24"/>
          <w:szCs w:val="24"/>
        </w:rPr>
      </w:pPr>
      <w:r w:rsidRPr="00121A91">
        <w:rPr>
          <w:rFonts w:ascii="Times New Roman" w:hAnsi="Times New Roman" w:cs="Times New Roman"/>
          <w:sz w:val="24"/>
          <w:szCs w:val="24"/>
        </w:rPr>
        <w:t>Паспорт подпрограммы</w:t>
      </w:r>
    </w:p>
    <w:p w14:paraId="1CD327F2" w14:textId="77777777" w:rsidR="00BC5434" w:rsidRPr="00121A91" w:rsidRDefault="00BC5434" w:rsidP="00C74A44">
      <w:pPr>
        <w:pStyle w:val="ConsPlusNormal"/>
        <w:ind w:firstLine="0"/>
        <w:jc w:val="center"/>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C1473A" w:rsidRPr="00121A91" w14:paraId="7898F96C" w14:textId="77777777" w:rsidTr="00BC5434">
        <w:tc>
          <w:tcPr>
            <w:tcW w:w="4173" w:type="dxa"/>
          </w:tcPr>
          <w:p w14:paraId="48BB517D" w14:textId="77777777" w:rsidR="00C1473A" w:rsidRPr="00121A91" w:rsidRDefault="00C1473A" w:rsidP="00C74A44">
            <w:pPr>
              <w:pStyle w:val="ConsPlusNormal"/>
              <w:ind w:firstLine="0"/>
              <w:rPr>
                <w:rFonts w:ascii="Times New Roman" w:hAnsi="Times New Roman" w:cs="Times New Roman"/>
                <w:sz w:val="24"/>
                <w:szCs w:val="24"/>
              </w:rPr>
            </w:pPr>
            <w:r w:rsidRPr="00121A91">
              <w:rPr>
                <w:rFonts w:ascii="Times New Roman" w:hAnsi="Times New Roman" w:cs="Times New Roman"/>
                <w:sz w:val="24"/>
                <w:szCs w:val="24"/>
              </w:rPr>
              <w:lastRenderedPageBreak/>
              <w:t>Наименование подпрограммы</w:t>
            </w:r>
          </w:p>
        </w:tc>
        <w:tc>
          <w:tcPr>
            <w:tcW w:w="5528" w:type="dxa"/>
          </w:tcPr>
          <w:p w14:paraId="5531F536" w14:textId="6047D2AA" w:rsidR="00C1473A" w:rsidRPr="00121A91" w:rsidRDefault="00C1473A" w:rsidP="00C74A44">
            <w:pPr>
              <w:pStyle w:val="ConsPlusNormal"/>
              <w:ind w:firstLine="0"/>
              <w:rPr>
                <w:rFonts w:ascii="Times New Roman" w:hAnsi="Times New Roman" w:cs="Times New Roman"/>
                <w:sz w:val="24"/>
                <w:szCs w:val="24"/>
              </w:rPr>
            </w:pPr>
            <w:r w:rsidRPr="00121A91">
              <w:rPr>
                <w:rFonts w:ascii="Times New Roman" w:hAnsi="Times New Roman" w:cs="Times New Roman"/>
                <w:sz w:val="24"/>
                <w:szCs w:val="24"/>
              </w:rPr>
              <w:t>Повышение доступности транспортных услуг для населения</w:t>
            </w:r>
          </w:p>
        </w:tc>
      </w:tr>
      <w:tr w:rsidR="00C1473A" w:rsidRPr="00121A91" w14:paraId="27B56B68" w14:textId="77777777" w:rsidTr="00BC5434">
        <w:tc>
          <w:tcPr>
            <w:tcW w:w="4173" w:type="dxa"/>
          </w:tcPr>
          <w:p w14:paraId="1FA59827" w14:textId="77777777" w:rsidR="00C1473A" w:rsidRPr="00121A91" w:rsidRDefault="00C1473A" w:rsidP="00C74A44">
            <w:pPr>
              <w:pStyle w:val="ConsPlusNormal"/>
              <w:ind w:firstLine="0"/>
              <w:rPr>
                <w:rFonts w:ascii="Times New Roman" w:hAnsi="Times New Roman" w:cs="Times New Roman"/>
                <w:sz w:val="24"/>
                <w:szCs w:val="24"/>
              </w:rPr>
            </w:pPr>
            <w:r w:rsidRPr="00121A91">
              <w:rPr>
                <w:rFonts w:ascii="Times New Roman" w:hAnsi="Times New Roman" w:cs="Times New Roman"/>
                <w:sz w:val="24"/>
                <w:szCs w:val="24"/>
              </w:rPr>
              <w:t>Ответственные исполнители мероприятий подпрограммы</w:t>
            </w:r>
          </w:p>
        </w:tc>
        <w:tc>
          <w:tcPr>
            <w:tcW w:w="5528" w:type="dxa"/>
          </w:tcPr>
          <w:p w14:paraId="2ECAC3A5" w14:textId="77777777" w:rsidR="00C1473A" w:rsidRPr="00121A91" w:rsidRDefault="00C1473A" w:rsidP="00C74A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МКУ «Управление городского хозяйства города Енисейска»;</w:t>
            </w:r>
          </w:p>
          <w:p w14:paraId="33C0629D" w14:textId="77777777" w:rsidR="00C1473A" w:rsidRPr="00121A91" w:rsidRDefault="00C1473A" w:rsidP="00C74A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Отдел строительства и архитектуры администрации г. Енисейска;</w:t>
            </w:r>
          </w:p>
          <w:p w14:paraId="7693FA6C" w14:textId="77777777" w:rsidR="00C1473A" w:rsidRPr="00121A91" w:rsidRDefault="00C1473A" w:rsidP="00C74A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МКУ «Архитектурно-производственная группа»;</w:t>
            </w:r>
          </w:p>
          <w:p w14:paraId="25FAF5D3" w14:textId="77777777" w:rsidR="00C1473A" w:rsidRPr="00121A91" w:rsidRDefault="00C1473A" w:rsidP="00C74A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МКУ «Управление муниципальным имуществом г. Енисейска»</w:t>
            </w:r>
          </w:p>
        </w:tc>
      </w:tr>
      <w:tr w:rsidR="00C1473A" w:rsidRPr="00121A91" w14:paraId="02722505" w14:textId="77777777" w:rsidTr="00BC5434">
        <w:tc>
          <w:tcPr>
            <w:tcW w:w="4173" w:type="dxa"/>
          </w:tcPr>
          <w:p w14:paraId="75E640C1" w14:textId="77777777" w:rsidR="00C1473A" w:rsidRPr="00121A91" w:rsidRDefault="00C1473A" w:rsidP="00C74A44">
            <w:pPr>
              <w:pStyle w:val="ConsPlusNormal"/>
              <w:ind w:firstLine="0"/>
              <w:rPr>
                <w:rFonts w:ascii="Times New Roman" w:hAnsi="Times New Roman" w:cs="Times New Roman"/>
                <w:sz w:val="24"/>
                <w:szCs w:val="24"/>
              </w:rPr>
            </w:pPr>
            <w:r w:rsidRPr="00121A91">
              <w:rPr>
                <w:rFonts w:ascii="Times New Roman" w:hAnsi="Times New Roman" w:cs="Times New Roman"/>
                <w:sz w:val="24"/>
                <w:szCs w:val="24"/>
              </w:rPr>
              <w:t>Задачи подпрограммы</w:t>
            </w:r>
          </w:p>
        </w:tc>
        <w:tc>
          <w:tcPr>
            <w:tcW w:w="5528" w:type="dxa"/>
          </w:tcPr>
          <w:p w14:paraId="1D4F335C" w14:textId="76ACF2C8" w:rsidR="00C1473A" w:rsidRPr="00121A91" w:rsidRDefault="00C1473A" w:rsidP="00C74A44">
            <w:pPr>
              <w:pStyle w:val="ConsPlusNormal"/>
              <w:ind w:firstLine="0"/>
              <w:rPr>
                <w:rFonts w:ascii="Times New Roman" w:hAnsi="Times New Roman" w:cs="Times New Roman"/>
                <w:sz w:val="24"/>
                <w:szCs w:val="24"/>
              </w:rPr>
            </w:pPr>
            <w:r w:rsidRPr="00121A91">
              <w:rPr>
                <w:rFonts w:ascii="Times New Roman" w:hAnsi="Times New Roman" w:cs="Times New Roman"/>
                <w:sz w:val="24"/>
                <w:szCs w:val="24"/>
              </w:rPr>
              <w:t>Повышение доступности транспортных услуг для населения</w:t>
            </w:r>
          </w:p>
        </w:tc>
      </w:tr>
      <w:tr w:rsidR="00C1473A" w:rsidRPr="00121A91" w14:paraId="25C78FB8" w14:textId="77777777" w:rsidTr="00BC5434">
        <w:trPr>
          <w:trHeight w:val="235"/>
        </w:trPr>
        <w:tc>
          <w:tcPr>
            <w:tcW w:w="4173" w:type="dxa"/>
          </w:tcPr>
          <w:p w14:paraId="7002E710" w14:textId="77777777" w:rsidR="00C1473A" w:rsidRPr="00121A91" w:rsidRDefault="00C1473A" w:rsidP="00C74A44">
            <w:pPr>
              <w:pStyle w:val="ConsPlusNormal"/>
              <w:ind w:firstLine="0"/>
              <w:rPr>
                <w:rFonts w:ascii="Times New Roman" w:hAnsi="Times New Roman" w:cs="Times New Roman"/>
                <w:sz w:val="24"/>
                <w:szCs w:val="24"/>
              </w:rPr>
            </w:pPr>
            <w:r w:rsidRPr="00121A91">
              <w:rPr>
                <w:rFonts w:ascii="Times New Roman" w:hAnsi="Times New Roman" w:cs="Times New Roman"/>
                <w:sz w:val="24"/>
                <w:szCs w:val="24"/>
              </w:rPr>
              <w:t>Объемы бюджетных ассигнований подпрограммы</w:t>
            </w:r>
          </w:p>
        </w:tc>
        <w:tc>
          <w:tcPr>
            <w:tcW w:w="5528" w:type="dxa"/>
          </w:tcPr>
          <w:p w14:paraId="3A673E23" w14:textId="77777777" w:rsidR="00C1473A" w:rsidRPr="00121A91" w:rsidRDefault="00C1473A" w:rsidP="00C74A44">
            <w:pPr>
              <w:pStyle w:val="ConsPlusNormal"/>
              <w:ind w:firstLine="0"/>
              <w:jc w:val="both"/>
              <w:rPr>
                <w:rFonts w:ascii="Times New Roman" w:hAnsi="Times New Roman" w:cs="Times New Roman"/>
                <w:sz w:val="24"/>
                <w:szCs w:val="24"/>
              </w:rPr>
            </w:pPr>
            <w:r w:rsidRPr="00121A91">
              <w:rPr>
                <w:rFonts w:ascii="Times New Roman" w:hAnsi="Times New Roman" w:cs="Times New Roman"/>
                <w:sz w:val="24"/>
                <w:szCs w:val="24"/>
              </w:rPr>
              <w:t>Объем бюджетных ассигнований указан в приложении №5</w:t>
            </w:r>
          </w:p>
        </w:tc>
      </w:tr>
    </w:tbl>
    <w:p w14:paraId="73E158DD" w14:textId="77777777" w:rsidR="00C1473A" w:rsidRPr="00121A91" w:rsidRDefault="00C1473A" w:rsidP="00C74A44">
      <w:pPr>
        <w:pStyle w:val="ConsPlusNormal"/>
        <w:ind w:firstLine="0"/>
        <w:jc w:val="both"/>
        <w:rPr>
          <w:rFonts w:ascii="Times New Roman" w:hAnsi="Times New Roman" w:cs="Times New Roman"/>
          <w:sz w:val="26"/>
          <w:szCs w:val="26"/>
        </w:rPr>
      </w:pPr>
    </w:p>
    <w:p w14:paraId="0C730403" w14:textId="77777777" w:rsidR="00C1473A" w:rsidRPr="00121A91" w:rsidRDefault="00C1473A" w:rsidP="00C74A44">
      <w:pPr>
        <w:spacing w:after="0" w:line="240" w:lineRule="auto"/>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Задача: Повышение доступности транспортных услуг для населения.</w:t>
      </w:r>
    </w:p>
    <w:p w14:paraId="336DA608" w14:textId="77777777" w:rsidR="00C1473A" w:rsidRPr="00121A91" w:rsidRDefault="00C1473A" w:rsidP="00C74A44">
      <w:pPr>
        <w:spacing w:after="0" w:line="240" w:lineRule="auto"/>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Мероприятие: Возмещение убытков от осуществления регулярных пассажирских перевозок.</w:t>
      </w:r>
    </w:p>
    <w:p w14:paraId="6BFCF0D1" w14:textId="41C434D4" w:rsidR="00C1473A" w:rsidRPr="00121A91" w:rsidRDefault="00C1473A" w:rsidP="00C74A44">
      <w:pPr>
        <w:pStyle w:val="ConsPlusNormal"/>
        <w:ind w:firstLine="0"/>
        <w:jc w:val="center"/>
        <w:outlineLvl w:val="2"/>
        <w:rPr>
          <w:rFonts w:ascii="Times New Roman" w:hAnsi="Times New Roman" w:cs="Times New Roman"/>
          <w:sz w:val="24"/>
          <w:szCs w:val="24"/>
        </w:rPr>
      </w:pPr>
    </w:p>
    <w:p w14:paraId="1F2B80AF" w14:textId="77777777" w:rsidR="00BE137F" w:rsidRPr="00121A91" w:rsidRDefault="00BE137F" w:rsidP="00C74A44">
      <w:pPr>
        <w:pStyle w:val="ConsPlusNormal"/>
        <w:ind w:firstLine="0"/>
        <w:jc w:val="center"/>
        <w:outlineLvl w:val="2"/>
        <w:rPr>
          <w:rFonts w:ascii="Times New Roman" w:hAnsi="Times New Roman" w:cs="Times New Roman"/>
          <w:sz w:val="24"/>
          <w:szCs w:val="24"/>
        </w:rPr>
      </w:pPr>
    </w:p>
    <w:p w14:paraId="1C4D326E" w14:textId="77777777" w:rsidR="00871AFA" w:rsidRPr="00121A91" w:rsidRDefault="00871AFA" w:rsidP="00C74A44">
      <w:pPr>
        <w:pStyle w:val="ConsPlusNormal"/>
        <w:ind w:firstLine="0"/>
        <w:jc w:val="center"/>
        <w:outlineLvl w:val="2"/>
        <w:rPr>
          <w:rFonts w:ascii="Times New Roman" w:hAnsi="Times New Roman" w:cs="Times New Roman"/>
          <w:sz w:val="24"/>
          <w:szCs w:val="24"/>
        </w:rPr>
      </w:pPr>
    </w:p>
    <w:p w14:paraId="61AF66ED" w14:textId="6D0147BD" w:rsidR="00C1473A" w:rsidRPr="00121A91" w:rsidRDefault="00C1473A" w:rsidP="00C74A44">
      <w:pPr>
        <w:pStyle w:val="ConsPlusNormal"/>
        <w:ind w:firstLine="0"/>
        <w:jc w:val="center"/>
        <w:rPr>
          <w:rFonts w:ascii="Times New Roman" w:hAnsi="Times New Roman"/>
          <w:bCs/>
          <w:sz w:val="24"/>
          <w:szCs w:val="24"/>
        </w:rPr>
      </w:pPr>
      <w:r w:rsidRPr="00121A91">
        <w:rPr>
          <w:rFonts w:ascii="Times New Roman" w:hAnsi="Times New Roman" w:cs="Times New Roman"/>
          <w:sz w:val="24"/>
          <w:szCs w:val="24"/>
        </w:rPr>
        <w:t>Подпрограмм</w:t>
      </w:r>
      <w:r w:rsidR="00BC5434" w:rsidRPr="00121A91">
        <w:rPr>
          <w:rFonts w:ascii="Times New Roman" w:hAnsi="Times New Roman" w:cs="Times New Roman"/>
          <w:sz w:val="24"/>
          <w:szCs w:val="24"/>
        </w:rPr>
        <w:t>а</w:t>
      </w:r>
      <w:r w:rsidRPr="00121A91">
        <w:rPr>
          <w:rFonts w:ascii="Times New Roman" w:hAnsi="Times New Roman" w:cs="Times New Roman"/>
          <w:sz w:val="24"/>
          <w:szCs w:val="24"/>
        </w:rPr>
        <w:t xml:space="preserve"> 3. </w:t>
      </w:r>
      <w:r w:rsidRPr="00121A91">
        <w:rPr>
          <w:rFonts w:ascii="Times New Roman" w:hAnsi="Times New Roman"/>
          <w:bCs/>
          <w:sz w:val="24"/>
          <w:szCs w:val="24"/>
        </w:rPr>
        <w:t>Обеспечение сохранности, модернизация и развитие сети автомобильных дорог местного значения г. Енисейска</w:t>
      </w:r>
    </w:p>
    <w:p w14:paraId="3D81B0D9" w14:textId="77777777" w:rsidR="00BC5434" w:rsidRPr="00121A91" w:rsidRDefault="00BC5434" w:rsidP="00C74A44">
      <w:pPr>
        <w:pStyle w:val="ConsPlusNormal"/>
        <w:ind w:firstLine="0"/>
        <w:jc w:val="center"/>
        <w:outlineLvl w:val="2"/>
        <w:rPr>
          <w:rFonts w:ascii="Times New Roman" w:hAnsi="Times New Roman" w:cs="Times New Roman"/>
          <w:sz w:val="24"/>
          <w:szCs w:val="24"/>
        </w:rPr>
      </w:pPr>
      <w:r w:rsidRPr="00121A91">
        <w:rPr>
          <w:rFonts w:ascii="Times New Roman" w:hAnsi="Times New Roman" w:cs="Times New Roman"/>
          <w:sz w:val="24"/>
          <w:szCs w:val="24"/>
        </w:rPr>
        <w:t>Паспорт подпрограммы</w:t>
      </w:r>
    </w:p>
    <w:p w14:paraId="4D83347E" w14:textId="77777777" w:rsidR="00BC5434" w:rsidRPr="00121A91" w:rsidRDefault="00BC5434" w:rsidP="00C74A44">
      <w:pPr>
        <w:pStyle w:val="ConsPlusNormal"/>
        <w:ind w:firstLine="0"/>
        <w:jc w:val="center"/>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C1473A" w:rsidRPr="00121A91" w14:paraId="7C41D4A3" w14:textId="77777777" w:rsidTr="00BC5434">
        <w:tc>
          <w:tcPr>
            <w:tcW w:w="4173" w:type="dxa"/>
          </w:tcPr>
          <w:p w14:paraId="210C8C9C" w14:textId="77777777" w:rsidR="00C1473A" w:rsidRPr="00121A91" w:rsidRDefault="00C1473A" w:rsidP="00C74A44">
            <w:pPr>
              <w:pStyle w:val="ConsPlusNormal"/>
              <w:ind w:firstLine="0"/>
              <w:rPr>
                <w:rFonts w:ascii="Times New Roman" w:hAnsi="Times New Roman" w:cs="Times New Roman"/>
                <w:sz w:val="24"/>
                <w:szCs w:val="24"/>
              </w:rPr>
            </w:pPr>
            <w:r w:rsidRPr="00121A91">
              <w:rPr>
                <w:rFonts w:ascii="Times New Roman" w:hAnsi="Times New Roman" w:cs="Times New Roman"/>
                <w:sz w:val="24"/>
                <w:szCs w:val="24"/>
              </w:rPr>
              <w:t>Наименование подпрограммы</w:t>
            </w:r>
          </w:p>
        </w:tc>
        <w:tc>
          <w:tcPr>
            <w:tcW w:w="5528" w:type="dxa"/>
          </w:tcPr>
          <w:p w14:paraId="797AEF78" w14:textId="057D042A" w:rsidR="00C1473A" w:rsidRPr="00121A91" w:rsidRDefault="00C1473A" w:rsidP="00C74A44">
            <w:pPr>
              <w:pStyle w:val="ConsPlusNormal"/>
              <w:ind w:firstLine="0"/>
              <w:rPr>
                <w:rFonts w:ascii="Times New Roman" w:hAnsi="Times New Roman" w:cs="Times New Roman"/>
                <w:sz w:val="24"/>
                <w:szCs w:val="24"/>
              </w:rPr>
            </w:pPr>
            <w:r w:rsidRPr="00121A91">
              <w:rPr>
                <w:rFonts w:ascii="Times New Roman" w:hAnsi="Times New Roman"/>
                <w:bCs/>
                <w:sz w:val="24"/>
                <w:szCs w:val="24"/>
              </w:rPr>
              <w:t>Обеспечение сохранности, модернизация и развитие сети автомобильных дорог местного значения г. Енисейска</w:t>
            </w:r>
          </w:p>
        </w:tc>
      </w:tr>
      <w:tr w:rsidR="00C1473A" w:rsidRPr="00121A91" w14:paraId="159BA07E" w14:textId="77777777" w:rsidTr="00BC5434">
        <w:tc>
          <w:tcPr>
            <w:tcW w:w="4173" w:type="dxa"/>
          </w:tcPr>
          <w:p w14:paraId="04876FC6" w14:textId="77777777" w:rsidR="00C1473A" w:rsidRPr="00121A91" w:rsidRDefault="00C1473A" w:rsidP="00C74A44">
            <w:pPr>
              <w:pStyle w:val="ConsPlusNormal"/>
              <w:ind w:firstLine="0"/>
              <w:rPr>
                <w:rFonts w:ascii="Times New Roman" w:hAnsi="Times New Roman" w:cs="Times New Roman"/>
                <w:sz w:val="24"/>
                <w:szCs w:val="24"/>
              </w:rPr>
            </w:pPr>
            <w:r w:rsidRPr="00121A91">
              <w:rPr>
                <w:rFonts w:ascii="Times New Roman" w:hAnsi="Times New Roman" w:cs="Times New Roman"/>
                <w:sz w:val="24"/>
                <w:szCs w:val="24"/>
              </w:rPr>
              <w:t>Ответственные исполнители мероприятий подпрограммы</w:t>
            </w:r>
          </w:p>
        </w:tc>
        <w:tc>
          <w:tcPr>
            <w:tcW w:w="5528" w:type="dxa"/>
          </w:tcPr>
          <w:p w14:paraId="5AD7AA76" w14:textId="77777777" w:rsidR="00C1473A" w:rsidRPr="00121A91" w:rsidRDefault="00C1473A" w:rsidP="00C74A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МКУ «Управление городского хозяйства города Енисейска»;</w:t>
            </w:r>
          </w:p>
          <w:p w14:paraId="1EB35F2A" w14:textId="77777777" w:rsidR="00C1473A" w:rsidRPr="00121A91" w:rsidRDefault="00C1473A" w:rsidP="00C74A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Отдел строительства и архитектуры администрации г. Енисейска;</w:t>
            </w:r>
          </w:p>
          <w:p w14:paraId="6256901E" w14:textId="77777777" w:rsidR="00C1473A" w:rsidRPr="00121A91" w:rsidRDefault="00C1473A" w:rsidP="00C74A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МКУ «Архитектурно-производственная группа»;</w:t>
            </w:r>
          </w:p>
          <w:p w14:paraId="2DE3C224" w14:textId="77777777" w:rsidR="00C1473A" w:rsidRPr="00121A91" w:rsidRDefault="00C1473A" w:rsidP="00C74A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МКУ «Управление муниципальным имуществом г. Енисейска»</w:t>
            </w:r>
          </w:p>
        </w:tc>
      </w:tr>
      <w:tr w:rsidR="00C1473A" w:rsidRPr="00121A91" w14:paraId="25324E17" w14:textId="77777777" w:rsidTr="00BC5434">
        <w:tc>
          <w:tcPr>
            <w:tcW w:w="4173" w:type="dxa"/>
          </w:tcPr>
          <w:p w14:paraId="0E68CB35" w14:textId="77777777" w:rsidR="00C1473A" w:rsidRPr="00121A91" w:rsidRDefault="00C1473A" w:rsidP="00C74A44">
            <w:pPr>
              <w:pStyle w:val="ConsPlusNormal"/>
              <w:ind w:firstLine="0"/>
              <w:rPr>
                <w:rFonts w:ascii="Times New Roman" w:hAnsi="Times New Roman" w:cs="Times New Roman"/>
                <w:sz w:val="24"/>
                <w:szCs w:val="24"/>
              </w:rPr>
            </w:pPr>
            <w:r w:rsidRPr="00121A91">
              <w:rPr>
                <w:rFonts w:ascii="Times New Roman" w:hAnsi="Times New Roman" w:cs="Times New Roman"/>
                <w:sz w:val="24"/>
                <w:szCs w:val="24"/>
              </w:rPr>
              <w:t>Задачи подпрограммы</w:t>
            </w:r>
          </w:p>
        </w:tc>
        <w:tc>
          <w:tcPr>
            <w:tcW w:w="5528" w:type="dxa"/>
          </w:tcPr>
          <w:p w14:paraId="65486407" w14:textId="584CFA13" w:rsidR="00C1473A" w:rsidRPr="00121A91" w:rsidRDefault="00C1473A" w:rsidP="00C74A44">
            <w:pPr>
              <w:pStyle w:val="ConsPlusNormal"/>
              <w:ind w:firstLine="0"/>
              <w:rPr>
                <w:rFonts w:ascii="Times New Roman" w:hAnsi="Times New Roman" w:cs="Times New Roman"/>
                <w:sz w:val="24"/>
                <w:szCs w:val="24"/>
              </w:rPr>
            </w:pPr>
            <w:r w:rsidRPr="00121A91">
              <w:rPr>
                <w:rFonts w:ascii="Times New Roman" w:hAnsi="Times New Roman"/>
                <w:bCs/>
                <w:sz w:val="24"/>
                <w:szCs w:val="24"/>
              </w:rPr>
              <w:t>Обеспечение сохранности, модернизация и развитие сети автомобильных дорог местного значения г. Енисейска</w:t>
            </w:r>
          </w:p>
        </w:tc>
      </w:tr>
      <w:tr w:rsidR="00C1473A" w:rsidRPr="00121A91" w14:paraId="67F154D7" w14:textId="77777777" w:rsidTr="00BC5434">
        <w:trPr>
          <w:trHeight w:val="235"/>
        </w:trPr>
        <w:tc>
          <w:tcPr>
            <w:tcW w:w="4173" w:type="dxa"/>
          </w:tcPr>
          <w:p w14:paraId="15EA9143" w14:textId="77777777" w:rsidR="00C1473A" w:rsidRPr="00121A91" w:rsidRDefault="00C1473A" w:rsidP="00C74A44">
            <w:pPr>
              <w:pStyle w:val="ConsPlusNormal"/>
              <w:ind w:firstLine="0"/>
              <w:rPr>
                <w:rFonts w:ascii="Times New Roman" w:hAnsi="Times New Roman" w:cs="Times New Roman"/>
                <w:sz w:val="24"/>
                <w:szCs w:val="24"/>
              </w:rPr>
            </w:pPr>
            <w:r w:rsidRPr="00121A91">
              <w:rPr>
                <w:rFonts w:ascii="Times New Roman" w:hAnsi="Times New Roman" w:cs="Times New Roman"/>
                <w:sz w:val="24"/>
                <w:szCs w:val="24"/>
              </w:rPr>
              <w:t>Объемы бюджетных ассигнований подпрограммы</w:t>
            </w:r>
          </w:p>
        </w:tc>
        <w:tc>
          <w:tcPr>
            <w:tcW w:w="5528" w:type="dxa"/>
          </w:tcPr>
          <w:p w14:paraId="62D38710" w14:textId="77777777" w:rsidR="00C1473A" w:rsidRPr="00121A91" w:rsidRDefault="00C1473A" w:rsidP="00C74A44">
            <w:pPr>
              <w:pStyle w:val="ConsPlusNormal"/>
              <w:ind w:firstLine="0"/>
              <w:jc w:val="both"/>
              <w:rPr>
                <w:rFonts w:ascii="Times New Roman" w:hAnsi="Times New Roman" w:cs="Times New Roman"/>
                <w:sz w:val="24"/>
                <w:szCs w:val="24"/>
              </w:rPr>
            </w:pPr>
            <w:r w:rsidRPr="00121A91">
              <w:rPr>
                <w:rFonts w:ascii="Times New Roman" w:hAnsi="Times New Roman" w:cs="Times New Roman"/>
                <w:sz w:val="24"/>
                <w:szCs w:val="24"/>
              </w:rPr>
              <w:t>Объем бюджетных ассигнований указан в приложении №5</w:t>
            </w:r>
          </w:p>
        </w:tc>
      </w:tr>
    </w:tbl>
    <w:p w14:paraId="3050A8C1" w14:textId="77777777" w:rsidR="00C1473A" w:rsidRPr="00121A91" w:rsidRDefault="00C1473A" w:rsidP="00C74A44">
      <w:pPr>
        <w:pStyle w:val="ConsPlusNormal"/>
        <w:ind w:firstLine="0"/>
        <w:jc w:val="both"/>
        <w:rPr>
          <w:rFonts w:ascii="Times New Roman" w:hAnsi="Times New Roman" w:cs="Times New Roman"/>
          <w:sz w:val="26"/>
          <w:szCs w:val="26"/>
        </w:rPr>
      </w:pPr>
    </w:p>
    <w:p w14:paraId="1DCE737C" w14:textId="77777777" w:rsidR="00C1473A" w:rsidRPr="00121A91" w:rsidRDefault="00C1473A" w:rsidP="00C74A44">
      <w:pPr>
        <w:pStyle w:val="a3"/>
        <w:spacing w:after="0" w:line="240" w:lineRule="auto"/>
        <w:ind w:left="0"/>
        <w:jc w:val="both"/>
        <w:rPr>
          <w:rFonts w:ascii="Times New Roman" w:hAnsi="Times New Roman"/>
          <w:bCs/>
          <w:sz w:val="24"/>
          <w:szCs w:val="24"/>
          <w:lang w:eastAsia="ru-RU"/>
        </w:rPr>
      </w:pPr>
      <w:r w:rsidRPr="00121A91">
        <w:rPr>
          <w:rFonts w:ascii="Times New Roman" w:eastAsia="Times New Roman" w:hAnsi="Times New Roman" w:cs="Times New Roman"/>
          <w:sz w:val="24"/>
          <w:szCs w:val="24"/>
          <w:lang w:eastAsia="ru-RU"/>
        </w:rPr>
        <w:t xml:space="preserve">Задача: </w:t>
      </w:r>
      <w:r w:rsidRPr="00121A91">
        <w:rPr>
          <w:rFonts w:ascii="Times New Roman" w:hAnsi="Times New Roman"/>
          <w:bCs/>
          <w:sz w:val="24"/>
          <w:szCs w:val="24"/>
          <w:lang w:eastAsia="ru-RU"/>
        </w:rPr>
        <w:t>Обеспечение сохранности, модернизация и развитие сети автомобильных дорог местного значения г. Енисейска.</w:t>
      </w:r>
    </w:p>
    <w:p w14:paraId="1431312B" w14:textId="77777777" w:rsidR="00C1473A" w:rsidRPr="00121A91" w:rsidRDefault="00C1473A" w:rsidP="00C74A44">
      <w:pPr>
        <w:pStyle w:val="a3"/>
        <w:spacing w:after="0" w:line="240" w:lineRule="auto"/>
        <w:ind w:left="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Мероприятие: Содержание автомобильных дорог и инженерных сооружений на них в границах городского округа</w:t>
      </w:r>
    </w:p>
    <w:p w14:paraId="3E37FF49" w14:textId="77777777" w:rsidR="00C1473A" w:rsidRPr="00121A91" w:rsidRDefault="00C1473A" w:rsidP="00C74A44">
      <w:pPr>
        <w:spacing w:after="0" w:line="240" w:lineRule="auto"/>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Мероприятие: Расходы на реализацию мероприятий, направленных на повышение БДД</w:t>
      </w:r>
    </w:p>
    <w:p w14:paraId="78123E69" w14:textId="709A9ADF" w:rsidR="00473332" w:rsidRPr="00121A91" w:rsidRDefault="00C1473A" w:rsidP="00C74A44">
      <w:pPr>
        <w:shd w:val="clear" w:color="auto" w:fill="FFFFFF"/>
        <w:tabs>
          <w:tab w:val="left" w:pos="0"/>
        </w:tabs>
        <w:spacing w:after="0" w:line="240" w:lineRule="auto"/>
        <w:ind w:right="-1134"/>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Мероприятие: Капитальный ремонт и ремонт дорог общего пользования местного значения.</w:t>
      </w:r>
    </w:p>
    <w:p w14:paraId="76345126" w14:textId="501A0D9F" w:rsidR="00042FB2" w:rsidRPr="00121A91" w:rsidRDefault="00042FB2" w:rsidP="00C74A44">
      <w:pPr>
        <w:shd w:val="clear" w:color="auto" w:fill="FFFFFF"/>
        <w:tabs>
          <w:tab w:val="left" w:pos="0"/>
        </w:tabs>
        <w:spacing w:after="0" w:line="240" w:lineRule="auto"/>
        <w:ind w:right="-1134"/>
        <w:rPr>
          <w:rFonts w:ascii="Times New Roman" w:eastAsia="Times New Roman" w:hAnsi="Times New Roman" w:cs="Times New Roman"/>
          <w:sz w:val="24"/>
          <w:szCs w:val="24"/>
          <w:lang w:eastAsia="ru-RU"/>
        </w:rPr>
      </w:pPr>
    </w:p>
    <w:p w14:paraId="12897F7B" w14:textId="3FEC48AE" w:rsidR="00042FB2" w:rsidRPr="00121A91" w:rsidRDefault="00042FB2" w:rsidP="00C74A44">
      <w:pPr>
        <w:shd w:val="clear" w:color="auto" w:fill="FFFFFF"/>
        <w:tabs>
          <w:tab w:val="left" w:pos="0"/>
        </w:tabs>
        <w:spacing w:after="0" w:line="240" w:lineRule="auto"/>
        <w:ind w:right="-1134"/>
        <w:rPr>
          <w:rFonts w:ascii="Times New Roman" w:eastAsia="Times New Roman" w:hAnsi="Times New Roman" w:cs="Times New Roman"/>
          <w:sz w:val="24"/>
          <w:szCs w:val="24"/>
          <w:lang w:eastAsia="ru-RU"/>
        </w:rPr>
      </w:pPr>
    </w:p>
    <w:p w14:paraId="59C7689B" w14:textId="536FA5D3" w:rsidR="00C1473A" w:rsidRPr="00121A91" w:rsidRDefault="00C1473A" w:rsidP="00C74A44">
      <w:pPr>
        <w:pStyle w:val="a3"/>
        <w:spacing w:after="0" w:line="240" w:lineRule="auto"/>
        <w:ind w:left="0"/>
        <w:jc w:val="center"/>
        <w:rPr>
          <w:rFonts w:ascii="Times New Roman" w:hAnsi="Times New Roman"/>
          <w:bCs/>
          <w:sz w:val="24"/>
          <w:szCs w:val="24"/>
          <w:lang w:eastAsia="ru-RU"/>
        </w:rPr>
      </w:pPr>
      <w:r w:rsidRPr="00121A91">
        <w:rPr>
          <w:rFonts w:ascii="Times New Roman" w:hAnsi="Times New Roman" w:cs="Times New Roman"/>
          <w:sz w:val="24"/>
          <w:szCs w:val="24"/>
        </w:rPr>
        <w:t>Подпрограмм</w:t>
      </w:r>
      <w:r w:rsidR="00BC5434" w:rsidRPr="00121A91">
        <w:rPr>
          <w:rFonts w:ascii="Times New Roman" w:hAnsi="Times New Roman" w:cs="Times New Roman"/>
          <w:sz w:val="24"/>
          <w:szCs w:val="24"/>
        </w:rPr>
        <w:t>а</w:t>
      </w:r>
      <w:r w:rsidRPr="00121A91">
        <w:rPr>
          <w:rFonts w:ascii="Times New Roman" w:hAnsi="Times New Roman" w:cs="Times New Roman"/>
          <w:sz w:val="24"/>
          <w:szCs w:val="24"/>
        </w:rPr>
        <w:t xml:space="preserve"> 4. </w:t>
      </w:r>
      <w:r w:rsidRPr="00121A91">
        <w:rPr>
          <w:rFonts w:ascii="Times New Roman" w:hAnsi="Times New Roman"/>
          <w:bCs/>
          <w:sz w:val="24"/>
          <w:szCs w:val="24"/>
          <w:lang w:eastAsia="ru-RU"/>
        </w:rPr>
        <w:t xml:space="preserve">Повышение </w:t>
      </w:r>
      <w:r w:rsidR="00871AFA" w:rsidRPr="00121A91">
        <w:rPr>
          <w:rFonts w:ascii="Times New Roman" w:hAnsi="Times New Roman"/>
          <w:bCs/>
          <w:sz w:val="24"/>
          <w:szCs w:val="24"/>
          <w:lang w:eastAsia="ru-RU"/>
        </w:rPr>
        <w:t>энерго</w:t>
      </w:r>
      <w:r w:rsidRPr="00121A91">
        <w:rPr>
          <w:rFonts w:ascii="Times New Roman" w:hAnsi="Times New Roman"/>
          <w:bCs/>
          <w:sz w:val="24"/>
          <w:szCs w:val="24"/>
          <w:lang w:eastAsia="ru-RU"/>
        </w:rPr>
        <w:t>эффективности</w:t>
      </w:r>
    </w:p>
    <w:p w14:paraId="6B2731AE" w14:textId="77777777" w:rsidR="00BC5434" w:rsidRPr="00121A91" w:rsidRDefault="00BC5434" w:rsidP="00C74A44">
      <w:pPr>
        <w:pStyle w:val="ConsPlusNormal"/>
        <w:ind w:firstLine="0"/>
        <w:jc w:val="center"/>
        <w:outlineLvl w:val="2"/>
        <w:rPr>
          <w:rFonts w:ascii="Times New Roman" w:hAnsi="Times New Roman" w:cs="Times New Roman"/>
          <w:sz w:val="24"/>
          <w:szCs w:val="24"/>
        </w:rPr>
      </w:pPr>
      <w:r w:rsidRPr="00121A91">
        <w:rPr>
          <w:rFonts w:ascii="Times New Roman" w:hAnsi="Times New Roman" w:cs="Times New Roman"/>
          <w:sz w:val="24"/>
          <w:szCs w:val="24"/>
        </w:rPr>
        <w:t>Паспорт подпрограммы</w:t>
      </w:r>
    </w:p>
    <w:p w14:paraId="5F4813A9" w14:textId="77777777" w:rsidR="00BC5434" w:rsidRPr="00121A91" w:rsidRDefault="00BC5434" w:rsidP="00C74A44">
      <w:pPr>
        <w:pStyle w:val="a3"/>
        <w:spacing w:after="0" w:line="240" w:lineRule="auto"/>
        <w:ind w:left="0"/>
        <w:jc w:val="both"/>
        <w:rPr>
          <w:rFonts w:ascii="Times New Roman" w:hAnsi="Times New Roman"/>
          <w:bCs/>
          <w:sz w:val="24"/>
          <w:szCs w:val="24"/>
          <w:lang w:eastAsia="ru-RU"/>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C1473A" w:rsidRPr="00121A91" w14:paraId="009A199E" w14:textId="77777777" w:rsidTr="00BC5434">
        <w:tc>
          <w:tcPr>
            <w:tcW w:w="4173" w:type="dxa"/>
          </w:tcPr>
          <w:p w14:paraId="5F9742E7" w14:textId="77777777" w:rsidR="00C1473A" w:rsidRPr="00121A91" w:rsidRDefault="00C1473A" w:rsidP="00C74A44">
            <w:pPr>
              <w:pStyle w:val="ConsPlusNormal"/>
              <w:ind w:firstLine="0"/>
              <w:rPr>
                <w:rFonts w:ascii="Times New Roman" w:hAnsi="Times New Roman" w:cs="Times New Roman"/>
                <w:sz w:val="24"/>
                <w:szCs w:val="24"/>
              </w:rPr>
            </w:pPr>
            <w:r w:rsidRPr="00121A91">
              <w:rPr>
                <w:rFonts w:ascii="Times New Roman" w:hAnsi="Times New Roman" w:cs="Times New Roman"/>
                <w:sz w:val="24"/>
                <w:szCs w:val="24"/>
              </w:rPr>
              <w:t>Наименование подпрограммы</w:t>
            </w:r>
          </w:p>
        </w:tc>
        <w:tc>
          <w:tcPr>
            <w:tcW w:w="5528" w:type="dxa"/>
          </w:tcPr>
          <w:p w14:paraId="48EE7F65" w14:textId="30C3CE2E" w:rsidR="00C1473A" w:rsidRPr="00121A91" w:rsidRDefault="00C1473A" w:rsidP="00C74A44">
            <w:pPr>
              <w:pStyle w:val="a3"/>
              <w:spacing w:after="0" w:line="240" w:lineRule="auto"/>
              <w:ind w:left="0"/>
              <w:jc w:val="both"/>
              <w:rPr>
                <w:rFonts w:ascii="Times New Roman" w:hAnsi="Times New Roman"/>
                <w:bCs/>
                <w:sz w:val="24"/>
                <w:szCs w:val="24"/>
                <w:lang w:eastAsia="ru-RU"/>
              </w:rPr>
            </w:pPr>
            <w:r w:rsidRPr="00121A91">
              <w:rPr>
                <w:rFonts w:ascii="Times New Roman" w:hAnsi="Times New Roman"/>
                <w:bCs/>
                <w:sz w:val="24"/>
                <w:szCs w:val="24"/>
                <w:lang w:eastAsia="ru-RU"/>
              </w:rPr>
              <w:t xml:space="preserve">Повышение </w:t>
            </w:r>
            <w:r w:rsidR="00871AFA" w:rsidRPr="00121A91">
              <w:rPr>
                <w:rFonts w:ascii="Times New Roman" w:hAnsi="Times New Roman"/>
                <w:bCs/>
                <w:sz w:val="24"/>
                <w:szCs w:val="24"/>
                <w:lang w:eastAsia="ru-RU"/>
              </w:rPr>
              <w:t>энерго</w:t>
            </w:r>
            <w:r w:rsidRPr="00121A91">
              <w:rPr>
                <w:rFonts w:ascii="Times New Roman" w:hAnsi="Times New Roman"/>
                <w:bCs/>
                <w:sz w:val="24"/>
                <w:szCs w:val="24"/>
                <w:lang w:eastAsia="ru-RU"/>
              </w:rPr>
              <w:t xml:space="preserve">эффективности </w:t>
            </w:r>
          </w:p>
        </w:tc>
      </w:tr>
      <w:tr w:rsidR="00C1473A" w:rsidRPr="00121A91" w14:paraId="2C249C65" w14:textId="77777777" w:rsidTr="00BC5434">
        <w:tc>
          <w:tcPr>
            <w:tcW w:w="4173" w:type="dxa"/>
          </w:tcPr>
          <w:p w14:paraId="32D5604C" w14:textId="77777777" w:rsidR="00C1473A" w:rsidRPr="00121A91" w:rsidRDefault="00C1473A" w:rsidP="00C74A44">
            <w:pPr>
              <w:pStyle w:val="ConsPlusNormal"/>
              <w:ind w:firstLine="0"/>
              <w:rPr>
                <w:rFonts w:ascii="Times New Roman" w:hAnsi="Times New Roman" w:cs="Times New Roman"/>
                <w:sz w:val="24"/>
                <w:szCs w:val="24"/>
              </w:rPr>
            </w:pPr>
            <w:r w:rsidRPr="00121A91">
              <w:rPr>
                <w:rFonts w:ascii="Times New Roman" w:hAnsi="Times New Roman" w:cs="Times New Roman"/>
                <w:sz w:val="24"/>
                <w:szCs w:val="24"/>
              </w:rPr>
              <w:t>Ответственные исполнители мероприятий подпрограммы</w:t>
            </w:r>
          </w:p>
        </w:tc>
        <w:tc>
          <w:tcPr>
            <w:tcW w:w="5528" w:type="dxa"/>
          </w:tcPr>
          <w:p w14:paraId="3EDC094B" w14:textId="77777777" w:rsidR="00C1473A" w:rsidRPr="00121A91" w:rsidRDefault="00C1473A" w:rsidP="00C74A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МКУ «Управление городского хозяйства города Енисейска»;</w:t>
            </w:r>
          </w:p>
          <w:p w14:paraId="1A5D64BE" w14:textId="77777777" w:rsidR="00C1473A" w:rsidRPr="00121A91" w:rsidRDefault="00C1473A" w:rsidP="00C74A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Отдел строительства и архитектуры администрации г. Енисейска;</w:t>
            </w:r>
          </w:p>
          <w:p w14:paraId="0BEE8AC5" w14:textId="77777777" w:rsidR="00C1473A" w:rsidRPr="00121A91" w:rsidRDefault="00C1473A" w:rsidP="00C74A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МКУ «Архитектурно-производственная группа»;</w:t>
            </w:r>
          </w:p>
          <w:p w14:paraId="594E4E74" w14:textId="77777777" w:rsidR="00C1473A" w:rsidRPr="00121A91" w:rsidRDefault="00C1473A" w:rsidP="00C74A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МКУ «Управление муниципальным имуществом г. Енисейска»</w:t>
            </w:r>
          </w:p>
        </w:tc>
      </w:tr>
      <w:tr w:rsidR="00C1473A" w:rsidRPr="00121A91" w14:paraId="2540B9B0" w14:textId="77777777" w:rsidTr="00BC5434">
        <w:tc>
          <w:tcPr>
            <w:tcW w:w="4173" w:type="dxa"/>
          </w:tcPr>
          <w:p w14:paraId="1390A9E2" w14:textId="77777777" w:rsidR="00C1473A" w:rsidRPr="00121A91" w:rsidRDefault="00C1473A" w:rsidP="00C74A44">
            <w:pPr>
              <w:pStyle w:val="ConsPlusNormal"/>
              <w:ind w:firstLine="0"/>
              <w:rPr>
                <w:rFonts w:ascii="Times New Roman" w:hAnsi="Times New Roman" w:cs="Times New Roman"/>
                <w:sz w:val="24"/>
                <w:szCs w:val="24"/>
              </w:rPr>
            </w:pPr>
            <w:r w:rsidRPr="00121A91">
              <w:rPr>
                <w:rFonts w:ascii="Times New Roman" w:hAnsi="Times New Roman" w:cs="Times New Roman"/>
                <w:sz w:val="24"/>
                <w:szCs w:val="24"/>
              </w:rPr>
              <w:t>Задачи подпрограммы</w:t>
            </w:r>
          </w:p>
        </w:tc>
        <w:tc>
          <w:tcPr>
            <w:tcW w:w="5528" w:type="dxa"/>
          </w:tcPr>
          <w:p w14:paraId="2FD1F8C0" w14:textId="17F2D121" w:rsidR="00C1473A" w:rsidRPr="00121A91" w:rsidRDefault="00C1473A" w:rsidP="00C74A44">
            <w:pPr>
              <w:pStyle w:val="a3"/>
              <w:spacing w:after="0" w:line="240" w:lineRule="auto"/>
              <w:ind w:left="0"/>
              <w:jc w:val="both"/>
              <w:rPr>
                <w:rFonts w:ascii="Times New Roman" w:hAnsi="Times New Roman"/>
                <w:bCs/>
                <w:sz w:val="24"/>
                <w:szCs w:val="24"/>
                <w:lang w:eastAsia="ru-RU"/>
              </w:rPr>
            </w:pPr>
            <w:r w:rsidRPr="00121A91">
              <w:rPr>
                <w:rFonts w:ascii="Times New Roman" w:hAnsi="Times New Roman"/>
                <w:bCs/>
                <w:sz w:val="24"/>
                <w:szCs w:val="24"/>
                <w:lang w:eastAsia="ru-RU"/>
              </w:rPr>
              <w:t>Повышение надежности и качества электроснабжения потребителей г. Енисейска, повышение эффективности энергосбережения и потребления энергоресурсов на территории г. Енисейска.</w:t>
            </w:r>
          </w:p>
        </w:tc>
      </w:tr>
      <w:tr w:rsidR="00C1473A" w:rsidRPr="00121A91" w14:paraId="61AC8F3A" w14:textId="77777777" w:rsidTr="00BC5434">
        <w:trPr>
          <w:trHeight w:val="235"/>
        </w:trPr>
        <w:tc>
          <w:tcPr>
            <w:tcW w:w="4173" w:type="dxa"/>
          </w:tcPr>
          <w:p w14:paraId="3F2069E8" w14:textId="77777777" w:rsidR="00C1473A" w:rsidRPr="00121A91" w:rsidRDefault="00C1473A" w:rsidP="00C74A44">
            <w:pPr>
              <w:pStyle w:val="ConsPlusNormal"/>
              <w:ind w:firstLine="0"/>
              <w:rPr>
                <w:rFonts w:ascii="Times New Roman" w:hAnsi="Times New Roman" w:cs="Times New Roman"/>
                <w:sz w:val="24"/>
                <w:szCs w:val="24"/>
              </w:rPr>
            </w:pPr>
            <w:r w:rsidRPr="00121A91">
              <w:rPr>
                <w:rFonts w:ascii="Times New Roman" w:hAnsi="Times New Roman" w:cs="Times New Roman"/>
                <w:sz w:val="24"/>
                <w:szCs w:val="24"/>
              </w:rPr>
              <w:t>Объемы бюджетных ассигнований подпрограммы</w:t>
            </w:r>
          </w:p>
        </w:tc>
        <w:tc>
          <w:tcPr>
            <w:tcW w:w="5528" w:type="dxa"/>
          </w:tcPr>
          <w:p w14:paraId="598BC25F" w14:textId="77777777" w:rsidR="00C1473A" w:rsidRPr="00121A91" w:rsidRDefault="00C1473A" w:rsidP="00C74A44">
            <w:pPr>
              <w:pStyle w:val="ConsPlusNormal"/>
              <w:ind w:firstLine="0"/>
              <w:jc w:val="both"/>
              <w:rPr>
                <w:rFonts w:ascii="Times New Roman" w:hAnsi="Times New Roman" w:cs="Times New Roman"/>
                <w:sz w:val="24"/>
                <w:szCs w:val="24"/>
              </w:rPr>
            </w:pPr>
            <w:r w:rsidRPr="00121A91">
              <w:rPr>
                <w:rFonts w:ascii="Times New Roman" w:hAnsi="Times New Roman" w:cs="Times New Roman"/>
                <w:sz w:val="24"/>
                <w:szCs w:val="24"/>
              </w:rPr>
              <w:t>Объем бюджетных ассигнований указан в приложении №5</w:t>
            </w:r>
          </w:p>
        </w:tc>
      </w:tr>
    </w:tbl>
    <w:p w14:paraId="33FF804F" w14:textId="77777777" w:rsidR="00C1473A" w:rsidRPr="00121A91" w:rsidRDefault="00C1473A" w:rsidP="00C74A44">
      <w:pPr>
        <w:pStyle w:val="ConsPlusNormal"/>
        <w:ind w:firstLine="0"/>
        <w:jc w:val="both"/>
        <w:rPr>
          <w:rFonts w:ascii="Times New Roman" w:hAnsi="Times New Roman" w:cs="Times New Roman"/>
          <w:sz w:val="26"/>
          <w:szCs w:val="26"/>
        </w:rPr>
      </w:pPr>
    </w:p>
    <w:p w14:paraId="0492756F" w14:textId="77777777" w:rsidR="00042FB2" w:rsidRPr="00121A91" w:rsidRDefault="00042FB2" w:rsidP="00C74A44">
      <w:pPr>
        <w:pStyle w:val="a3"/>
        <w:spacing w:after="0" w:line="240" w:lineRule="auto"/>
        <w:ind w:left="0"/>
        <w:jc w:val="both"/>
        <w:rPr>
          <w:rFonts w:ascii="Times New Roman" w:hAnsi="Times New Roman"/>
          <w:bCs/>
          <w:sz w:val="24"/>
          <w:szCs w:val="24"/>
          <w:lang w:eastAsia="ru-RU"/>
        </w:rPr>
      </w:pPr>
      <w:r w:rsidRPr="00121A91">
        <w:rPr>
          <w:rFonts w:ascii="Times New Roman" w:eastAsia="Times New Roman" w:hAnsi="Times New Roman" w:cs="Times New Roman"/>
          <w:sz w:val="24"/>
          <w:szCs w:val="24"/>
          <w:lang w:eastAsia="ru-RU"/>
        </w:rPr>
        <w:t xml:space="preserve">Задача: </w:t>
      </w:r>
      <w:r w:rsidRPr="00121A91">
        <w:rPr>
          <w:rFonts w:ascii="Times New Roman" w:hAnsi="Times New Roman"/>
          <w:bCs/>
          <w:sz w:val="24"/>
          <w:szCs w:val="24"/>
          <w:lang w:eastAsia="ru-RU"/>
        </w:rPr>
        <w:t>Повышение надежности и качества электроснабжения потребителей г. Енисейска, повышение эффективности энергосбережения и потребления энергоресурсов на территории г. Енисейска.</w:t>
      </w:r>
    </w:p>
    <w:p w14:paraId="01AFC63F" w14:textId="77777777" w:rsidR="00042FB2" w:rsidRPr="00121A91" w:rsidRDefault="00042FB2" w:rsidP="00C74A44">
      <w:pPr>
        <w:pStyle w:val="a3"/>
        <w:spacing w:after="0" w:line="240" w:lineRule="auto"/>
        <w:ind w:left="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Мероприятие: Содержание и ремонт уличного освещения. Замена светильников уличного освещения на современные энергоэффективные модели.</w:t>
      </w:r>
    </w:p>
    <w:p w14:paraId="2ED22870" w14:textId="4F6619E4" w:rsidR="00473332" w:rsidRPr="00121A91" w:rsidRDefault="00473332" w:rsidP="00C74A44">
      <w:pPr>
        <w:shd w:val="clear" w:color="auto" w:fill="FFFFFF"/>
        <w:tabs>
          <w:tab w:val="left" w:pos="0"/>
        </w:tabs>
        <w:spacing w:after="0" w:line="240" w:lineRule="auto"/>
        <w:ind w:right="-1134"/>
        <w:jc w:val="center"/>
        <w:rPr>
          <w:rFonts w:ascii="Times New Roman" w:eastAsia="Times New Roman" w:hAnsi="Times New Roman" w:cs="Times New Roman"/>
          <w:sz w:val="24"/>
          <w:szCs w:val="24"/>
          <w:lang w:eastAsia="ru-RU"/>
        </w:rPr>
      </w:pPr>
    </w:p>
    <w:p w14:paraId="501F4843" w14:textId="15B2F49B" w:rsidR="00042FB2" w:rsidRPr="00121A91" w:rsidRDefault="00042FB2" w:rsidP="00C74A44">
      <w:pPr>
        <w:pStyle w:val="a3"/>
        <w:spacing w:after="0" w:line="240" w:lineRule="auto"/>
        <w:ind w:left="0"/>
        <w:jc w:val="both"/>
        <w:rPr>
          <w:rFonts w:ascii="Times New Roman" w:eastAsia="Times New Roman" w:hAnsi="Times New Roman" w:cs="Times New Roman"/>
          <w:sz w:val="24"/>
          <w:szCs w:val="24"/>
          <w:lang w:eastAsia="ru-RU"/>
        </w:rPr>
      </w:pPr>
      <w:r w:rsidRPr="00121A91">
        <w:rPr>
          <w:rFonts w:ascii="Times New Roman" w:hAnsi="Times New Roman" w:cs="Times New Roman"/>
          <w:sz w:val="24"/>
          <w:szCs w:val="24"/>
        </w:rPr>
        <w:t>Подпрограмм</w:t>
      </w:r>
      <w:r w:rsidR="00BC5434" w:rsidRPr="00121A91">
        <w:rPr>
          <w:rFonts w:ascii="Times New Roman" w:hAnsi="Times New Roman" w:cs="Times New Roman"/>
          <w:sz w:val="24"/>
          <w:szCs w:val="24"/>
        </w:rPr>
        <w:t>а</w:t>
      </w:r>
      <w:r w:rsidRPr="00121A91">
        <w:rPr>
          <w:rFonts w:ascii="Times New Roman" w:hAnsi="Times New Roman" w:cs="Times New Roman"/>
          <w:sz w:val="24"/>
          <w:szCs w:val="24"/>
        </w:rPr>
        <w:t xml:space="preserve"> 5. </w:t>
      </w:r>
      <w:r w:rsidRPr="00121A91">
        <w:rPr>
          <w:rFonts w:ascii="Times New Roman" w:eastAsia="Times New Roman" w:hAnsi="Times New Roman" w:cs="Times New Roman"/>
          <w:sz w:val="24"/>
          <w:szCs w:val="24"/>
          <w:lang w:eastAsia="ru-RU"/>
        </w:rPr>
        <w:t>Повышение уровня благоустройства территории г. Енисейска</w:t>
      </w:r>
    </w:p>
    <w:p w14:paraId="793EA4DB" w14:textId="77777777" w:rsidR="00BC5434" w:rsidRPr="00121A91" w:rsidRDefault="00BC5434" w:rsidP="00C74A44">
      <w:pPr>
        <w:pStyle w:val="ConsPlusNormal"/>
        <w:ind w:firstLine="0"/>
        <w:jc w:val="center"/>
        <w:outlineLvl w:val="2"/>
        <w:rPr>
          <w:rFonts w:ascii="Times New Roman" w:hAnsi="Times New Roman" w:cs="Times New Roman"/>
          <w:sz w:val="24"/>
          <w:szCs w:val="24"/>
        </w:rPr>
      </w:pPr>
      <w:r w:rsidRPr="00121A91">
        <w:rPr>
          <w:rFonts w:ascii="Times New Roman" w:hAnsi="Times New Roman" w:cs="Times New Roman"/>
          <w:sz w:val="24"/>
          <w:szCs w:val="24"/>
        </w:rPr>
        <w:t>Паспорт подпрограммы</w:t>
      </w:r>
    </w:p>
    <w:p w14:paraId="70DA1403" w14:textId="77777777" w:rsidR="00BC5434" w:rsidRPr="00121A91" w:rsidRDefault="00BC5434" w:rsidP="00C74A44">
      <w:pPr>
        <w:pStyle w:val="a3"/>
        <w:spacing w:after="0" w:line="240" w:lineRule="auto"/>
        <w:ind w:left="0"/>
        <w:jc w:val="both"/>
        <w:rPr>
          <w:rFonts w:ascii="Times New Roman" w:hAnsi="Times New Roman"/>
          <w:bCs/>
          <w:sz w:val="24"/>
          <w:szCs w:val="24"/>
          <w:lang w:eastAsia="ru-RU"/>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042FB2" w:rsidRPr="00121A91" w14:paraId="3D7EA0F6" w14:textId="77777777" w:rsidTr="00BC5434">
        <w:tc>
          <w:tcPr>
            <w:tcW w:w="4173" w:type="dxa"/>
          </w:tcPr>
          <w:p w14:paraId="5B240AD4" w14:textId="77777777" w:rsidR="00042FB2" w:rsidRPr="00121A91" w:rsidRDefault="00042FB2" w:rsidP="00C74A44">
            <w:pPr>
              <w:pStyle w:val="ConsPlusNormal"/>
              <w:ind w:firstLine="0"/>
              <w:rPr>
                <w:rFonts w:ascii="Times New Roman" w:hAnsi="Times New Roman" w:cs="Times New Roman"/>
                <w:sz w:val="24"/>
                <w:szCs w:val="24"/>
              </w:rPr>
            </w:pPr>
            <w:r w:rsidRPr="00121A91">
              <w:rPr>
                <w:rFonts w:ascii="Times New Roman" w:hAnsi="Times New Roman" w:cs="Times New Roman"/>
                <w:sz w:val="24"/>
                <w:szCs w:val="24"/>
              </w:rPr>
              <w:t>Наименование подпрограммы</w:t>
            </w:r>
          </w:p>
        </w:tc>
        <w:tc>
          <w:tcPr>
            <w:tcW w:w="5528" w:type="dxa"/>
          </w:tcPr>
          <w:p w14:paraId="10C054B7" w14:textId="79BA4467" w:rsidR="00042FB2" w:rsidRPr="00121A91" w:rsidRDefault="00042FB2" w:rsidP="00C74A44">
            <w:pPr>
              <w:pStyle w:val="a3"/>
              <w:spacing w:after="0" w:line="240" w:lineRule="auto"/>
              <w:ind w:left="0"/>
              <w:jc w:val="both"/>
              <w:rPr>
                <w:rFonts w:ascii="Times New Roman" w:hAnsi="Times New Roman"/>
                <w:bCs/>
                <w:sz w:val="24"/>
                <w:szCs w:val="24"/>
                <w:lang w:eastAsia="ru-RU"/>
              </w:rPr>
            </w:pPr>
            <w:r w:rsidRPr="00121A91">
              <w:rPr>
                <w:rFonts w:ascii="Times New Roman" w:eastAsia="Times New Roman" w:hAnsi="Times New Roman" w:cs="Times New Roman"/>
                <w:sz w:val="24"/>
                <w:szCs w:val="24"/>
                <w:lang w:eastAsia="ru-RU"/>
              </w:rPr>
              <w:t>Повышение уровня благоустройства территории г. Енисейска</w:t>
            </w:r>
          </w:p>
        </w:tc>
      </w:tr>
      <w:tr w:rsidR="00042FB2" w:rsidRPr="00121A91" w14:paraId="417314FE" w14:textId="77777777" w:rsidTr="00BC5434">
        <w:tc>
          <w:tcPr>
            <w:tcW w:w="4173" w:type="dxa"/>
          </w:tcPr>
          <w:p w14:paraId="3DF1C4D9" w14:textId="77777777" w:rsidR="00042FB2" w:rsidRPr="00121A91" w:rsidRDefault="00042FB2" w:rsidP="00C74A44">
            <w:pPr>
              <w:pStyle w:val="ConsPlusNormal"/>
              <w:ind w:firstLine="0"/>
              <w:rPr>
                <w:rFonts w:ascii="Times New Roman" w:hAnsi="Times New Roman" w:cs="Times New Roman"/>
                <w:sz w:val="24"/>
                <w:szCs w:val="24"/>
              </w:rPr>
            </w:pPr>
            <w:r w:rsidRPr="00121A91">
              <w:rPr>
                <w:rFonts w:ascii="Times New Roman" w:hAnsi="Times New Roman" w:cs="Times New Roman"/>
                <w:sz w:val="24"/>
                <w:szCs w:val="24"/>
              </w:rPr>
              <w:t>Ответственные исполнители мероприятий подпрограммы</w:t>
            </w:r>
          </w:p>
        </w:tc>
        <w:tc>
          <w:tcPr>
            <w:tcW w:w="5528" w:type="dxa"/>
          </w:tcPr>
          <w:p w14:paraId="7F199D9B" w14:textId="77777777" w:rsidR="00042FB2" w:rsidRPr="00121A91" w:rsidRDefault="00042FB2" w:rsidP="00C74A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МКУ «Управление городского хозяйства города Енисейска»;</w:t>
            </w:r>
          </w:p>
          <w:p w14:paraId="14C04F47" w14:textId="77777777" w:rsidR="00042FB2" w:rsidRPr="00121A91" w:rsidRDefault="00042FB2" w:rsidP="00C74A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Отдел строительства и архитектуры администрации г. Енисейска;</w:t>
            </w:r>
          </w:p>
          <w:p w14:paraId="30AE15F5" w14:textId="77777777" w:rsidR="00042FB2" w:rsidRPr="00121A91" w:rsidRDefault="00042FB2" w:rsidP="00C74A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МКУ «Архитектурно-производственная группа»;</w:t>
            </w:r>
          </w:p>
          <w:p w14:paraId="218D3691" w14:textId="77777777" w:rsidR="00042FB2" w:rsidRPr="00121A91" w:rsidRDefault="00042FB2" w:rsidP="00C74A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МКУ «Управление муниципальным имуществом г. Енисейска»</w:t>
            </w:r>
          </w:p>
        </w:tc>
      </w:tr>
      <w:tr w:rsidR="00042FB2" w:rsidRPr="00121A91" w14:paraId="5C3CE85D" w14:textId="77777777" w:rsidTr="00BC5434">
        <w:trPr>
          <w:trHeight w:val="473"/>
        </w:trPr>
        <w:tc>
          <w:tcPr>
            <w:tcW w:w="4173" w:type="dxa"/>
          </w:tcPr>
          <w:p w14:paraId="76F93694" w14:textId="77777777" w:rsidR="00042FB2" w:rsidRPr="00121A91" w:rsidRDefault="00042FB2" w:rsidP="00C74A44">
            <w:pPr>
              <w:pStyle w:val="ConsPlusNormal"/>
              <w:ind w:firstLine="0"/>
              <w:rPr>
                <w:rFonts w:ascii="Times New Roman" w:hAnsi="Times New Roman" w:cs="Times New Roman"/>
                <w:sz w:val="24"/>
                <w:szCs w:val="24"/>
              </w:rPr>
            </w:pPr>
            <w:r w:rsidRPr="00121A91">
              <w:rPr>
                <w:rFonts w:ascii="Times New Roman" w:hAnsi="Times New Roman" w:cs="Times New Roman"/>
                <w:sz w:val="24"/>
                <w:szCs w:val="24"/>
              </w:rPr>
              <w:t>Задачи подпрограммы</w:t>
            </w:r>
          </w:p>
        </w:tc>
        <w:tc>
          <w:tcPr>
            <w:tcW w:w="5528" w:type="dxa"/>
          </w:tcPr>
          <w:p w14:paraId="51AFB198" w14:textId="00665C83" w:rsidR="00042FB2" w:rsidRPr="00121A91" w:rsidRDefault="00042FB2" w:rsidP="00C74A44">
            <w:pPr>
              <w:pStyle w:val="a3"/>
              <w:spacing w:after="0" w:line="240" w:lineRule="auto"/>
              <w:ind w:left="0"/>
              <w:jc w:val="both"/>
              <w:rPr>
                <w:rFonts w:ascii="Times New Roman" w:hAnsi="Times New Roman"/>
                <w:bCs/>
                <w:sz w:val="24"/>
                <w:szCs w:val="24"/>
                <w:lang w:eastAsia="ru-RU"/>
              </w:rPr>
            </w:pPr>
            <w:r w:rsidRPr="00121A91">
              <w:rPr>
                <w:rFonts w:ascii="Times New Roman" w:eastAsia="Times New Roman" w:hAnsi="Times New Roman" w:cs="Times New Roman"/>
                <w:sz w:val="24"/>
                <w:szCs w:val="24"/>
                <w:lang w:eastAsia="ru-RU"/>
              </w:rPr>
              <w:t>Повышение уровня благоустройства территории г. Енисейска</w:t>
            </w:r>
          </w:p>
        </w:tc>
      </w:tr>
      <w:tr w:rsidR="00042FB2" w:rsidRPr="00121A91" w14:paraId="2D0ECA7C" w14:textId="77777777" w:rsidTr="00BC5434">
        <w:trPr>
          <w:trHeight w:val="235"/>
        </w:trPr>
        <w:tc>
          <w:tcPr>
            <w:tcW w:w="4173" w:type="dxa"/>
          </w:tcPr>
          <w:p w14:paraId="27AB10F4" w14:textId="77777777" w:rsidR="00042FB2" w:rsidRPr="00121A91" w:rsidRDefault="00042FB2" w:rsidP="00C74A44">
            <w:pPr>
              <w:pStyle w:val="ConsPlusNormal"/>
              <w:ind w:firstLine="0"/>
              <w:rPr>
                <w:rFonts w:ascii="Times New Roman" w:hAnsi="Times New Roman" w:cs="Times New Roman"/>
                <w:sz w:val="24"/>
                <w:szCs w:val="24"/>
              </w:rPr>
            </w:pPr>
            <w:r w:rsidRPr="00121A91">
              <w:rPr>
                <w:rFonts w:ascii="Times New Roman" w:hAnsi="Times New Roman" w:cs="Times New Roman"/>
                <w:sz w:val="24"/>
                <w:szCs w:val="24"/>
              </w:rPr>
              <w:t>Объемы бюджетных ассигнований подпрограммы</w:t>
            </w:r>
          </w:p>
        </w:tc>
        <w:tc>
          <w:tcPr>
            <w:tcW w:w="5528" w:type="dxa"/>
          </w:tcPr>
          <w:p w14:paraId="68B619F5" w14:textId="77777777" w:rsidR="00042FB2" w:rsidRPr="00121A91" w:rsidRDefault="00042FB2" w:rsidP="00C74A44">
            <w:pPr>
              <w:pStyle w:val="ConsPlusNormal"/>
              <w:ind w:firstLine="0"/>
              <w:jc w:val="both"/>
              <w:rPr>
                <w:rFonts w:ascii="Times New Roman" w:hAnsi="Times New Roman" w:cs="Times New Roman"/>
                <w:sz w:val="24"/>
                <w:szCs w:val="24"/>
              </w:rPr>
            </w:pPr>
            <w:r w:rsidRPr="00121A91">
              <w:rPr>
                <w:rFonts w:ascii="Times New Roman" w:hAnsi="Times New Roman" w:cs="Times New Roman"/>
                <w:sz w:val="24"/>
                <w:szCs w:val="24"/>
              </w:rPr>
              <w:t>Объем бюджетных ассигнований указан в приложении №5</w:t>
            </w:r>
          </w:p>
        </w:tc>
      </w:tr>
    </w:tbl>
    <w:p w14:paraId="303FC1F2" w14:textId="77777777" w:rsidR="00042FB2" w:rsidRPr="00121A91" w:rsidRDefault="00042FB2" w:rsidP="00C74A44">
      <w:pPr>
        <w:pStyle w:val="a3"/>
        <w:spacing w:after="0" w:line="240" w:lineRule="auto"/>
        <w:ind w:left="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Задача: Повышение уровня благоустройства территории г. Енисейска.</w:t>
      </w:r>
    </w:p>
    <w:p w14:paraId="1900380F" w14:textId="77777777" w:rsidR="00042FB2" w:rsidRPr="00121A91" w:rsidRDefault="00042FB2" w:rsidP="00C74A44">
      <w:pPr>
        <w:pStyle w:val="a3"/>
        <w:spacing w:after="0" w:line="240" w:lineRule="auto"/>
        <w:ind w:left="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Мероприятие: Содержание Общественных пространств на территории г. Енисейска.</w:t>
      </w:r>
    </w:p>
    <w:p w14:paraId="44D1226B" w14:textId="2622391E" w:rsidR="00042FB2" w:rsidRPr="00121A91" w:rsidRDefault="00042FB2" w:rsidP="00C74A44">
      <w:pPr>
        <w:pStyle w:val="a3"/>
        <w:spacing w:after="0" w:line="240" w:lineRule="auto"/>
        <w:ind w:left="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Мероприятие: Обустройство и восстановление воинских захоронений.</w:t>
      </w:r>
    </w:p>
    <w:p w14:paraId="4BB2EF0D" w14:textId="7BDD467A" w:rsidR="00473332" w:rsidRPr="00121A91" w:rsidRDefault="00473332" w:rsidP="00C74A44">
      <w:pPr>
        <w:shd w:val="clear" w:color="auto" w:fill="FFFFFF"/>
        <w:tabs>
          <w:tab w:val="left" w:pos="0"/>
        </w:tabs>
        <w:spacing w:after="0" w:line="240" w:lineRule="auto"/>
        <w:ind w:right="-1134"/>
        <w:jc w:val="center"/>
        <w:rPr>
          <w:rFonts w:ascii="Times New Roman" w:eastAsia="Times New Roman" w:hAnsi="Times New Roman" w:cs="Times New Roman"/>
          <w:sz w:val="24"/>
          <w:szCs w:val="24"/>
          <w:lang w:eastAsia="ru-RU"/>
        </w:rPr>
      </w:pPr>
    </w:p>
    <w:p w14:paraId="72E5A895" w14:textId="6F815C7A" w:rsidR="00E929C7" w:rsidRPr="00121A91" w:rsidRDefault="00E929C7" w:rsidP="00C74A44">
      <w:pPr>
        <w:shd w:val="clear" w:color="auto" w:fill="FFFFFF"/>
        <w:tabs>
          <w:tab w:val="left" w:pos="0"/>
        </w:tabs>
        <w:spacing w:after="0" w:line="240" w:lineRule="auto"/>
        <w:ind w:right="-1134"/>
        <w:jc w:val="center"/>
        <w:rPr>
          <w:rFonts w:ascii="Times New Roman" w:eastAsia="Times New Roman" w:hAnsi="Times New Roman" w:cs="Times New Roman"/>
          <w:sz w:val="24"/>
          <w:szCs w:val="24"/>
          <w:lang w:eastAsia="ru-RU"/>
        </w:rPr>
      </w:pPr>
    </w:p>
    <w:p w14:paraId="50C5BA5E" w14:textId="77777777" w:rsidR="00E929C7" w:rsidRPr="00121A91" w:rsidRDefault="00E929C7" w:rsidP="00C74A44">
      <w:pPr>
        <w:shd w:val="clear" w:color="auto" w:fill="FFFFFF"/>
        <w:tabs>
          <w:tab w:val="left" w:pos="0"/>
        </w:tabs>
        <w:spacing w:after="0" w:line="240" w:lineRule="auto"/>
        <w:ind w:right="-1134"/>
        <w:jc w:val="center"/>
        <w:rPr>
          <w:rFonts w:ascii="Times New Roman" w:eastAsia="Times New Roman" w:hAnsi="Times New Roman" w:cs="Times New Roman"/>
          <w:sz w:val="24"/>
          <w:szCs w:val="24"/>
          <w:lang w:eastAsia="ru-RU"/>
        </w:rPr>
      </w:pPr>
    </w:p>
    <w:p w14:paraId="4EDE5704" w14:textId="36D8CD18" w:rsidR="00042FB2" w:rsidRPr="00121A91" w:rsidRDefault="00042FB2" w:rsidP="00C74A44">
      <w:pPr>
        <w:pStyle w:val="a3"/>
        <w:spacing w:after="0" w:line="240" w:lineRule="auto"/>
        <w:ind w:left="0"/>
        <w:jc w:val="both"/>
        <w:rPr>
          <w:rFonts w:ascii="Times New Roman" w:hAnsi="Times New Roman"/>
          <w:bCs/>
          <w:sz w:val="24"/>
          <w:szCs w:val="24"/>
          <w:lang w:eastAsia="ru-RU"/>
        </w:rPr>
      </w:pPr>
      <w:r w:rsidRPr="00121A91">
        <w:rPr>
          <w:rFonts w:ascii="Times New Roman" w:hAnsi="Times New Roman" w:cs="Times New Roman"/>
          <w:sz w:val="24"/>
          <w:szCs w:val="24"/>
        </w:rPr>
        <w:t>Подпрограмм</w:t>
      </w:r>
      <w:r w:rsidR="00BC5434" w:rsidRPr="00121A91">
        <w:rPr>
          <w:rFonts w:ascii="Times New Roman" w:hAnsi="Times New Roman" w:cs="Times New Roman"/>
          <w:sz w:val="24"/>
          <w:szCs w:val="24"/>
        </w:rPr>
        <w:t>а</w:t>
      </w:r>
      <w:r w:rsidRPr="00121A91">
        <w:rPr>
          <w:rFonts w:ascii="Times New Roman" w:hAnsi="Times New Roman" w:cs="Times New Roman"/>
          <w:sz w:val="24"/>
          <w:szCs w:val="24"/>
        </w:rPr>
        <w:t xml:space="preserve"> </w:t>
      </w:r>
      <w:r w:rsidR="00871AFA" w:rsidRPr="00121A91">
        <w:rPr>
          <w:rFonts w:ascii="Times New Roman" w:hAnsi="Times New Roman" w:cs="Times New Roman"/>
          <w:sz w:val="24"/>
          <w:szCs w:val="24"/>
        </w:rPr>
        <w:t>6</w:t>
      </w:r>
      <w:r w:rsidRPr="00121A91">
        <w:rPr>
          <w:rFonts w:ascii="Times New Roman" w:hAnsi="Times New Roman" w:cs="Times New Roman"/>
          <w:sz w:val="24"/>
          <w:szCs w:val="24"/>
        </w:rPr>
        <w:t xml:space="preserve">. </w:t>
      </w:r>
      <w:r w:rsidRPr="00121A91">
        <w:rPr>
          <w:rFonts w:ascii="Times New Roman" w:hAnsi="Times New Roman"/>
          <w:bCs/>
          <w:sz w:val="24"/>
          <w:szCs w:val="24"/>
          <w:lang w:eastAsia="ru-RU"/>
        </w:rPr>
        <w:t>Снижение негативного воздействия отходов на окружающую среду и здоровье населения г. Енисейска</w:t>
      </w:r>
    </w:p>
    <w:p w14:paraId="783121E8" w14:textId="77777777" w:rsidR="00BC5434" w:rsidRPr="00121A91" w:rsidRDefault="00BC5434" w:rsidP="00C74A44">
      <w:pPr>
        <w:pStyle w:val="ConsPlusNormal"/>
        <w:ind w:firstLine="0"/>
        <w:jc w:val="center"/>
        <w:outlineLvl w:val="2"/>
        <w:rPr>
          <w:rFonts w:ascii="Times New Roman" w:hAnsi="Times New Roman" w:cs="Times New Roman"/>
          <w:sz w:val="24"/>
          <w:szCs w:val="24"/>
        </w:rPr>
      </w:pPr>
      <w:r w:rsidRPr="00121A91">
        <w:rPr>
          <w:rFonts w:ascii="Times New Roman" w:hAnsi="Times New Roman" w:cs="Times New Roman"/>
          <w:sz w:val="24"/>
          <w:szCs w:val="24"/>
        </w:rPr>
        <w:t>Паспорт подпрограммы</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042FB2" w:rsidRPr="00121A91" w14:paraId="09FD2E06" w14:textId="77777777" w:rsidTr="00BC5434">
        <w:tc>
          <w:tcPr>
            <w:tcW w:w="4173" w:type="dxa"/>
          </w:tcPr>
          <w:p w14:paraId="42BD1DE1" w14:textId="77777777" w:rsidR="00042FB2" w:rsidRPr="00121A91" w:rsidRDefault="00042FB2" w:rsidP="00C74A44">
            <w:pPr>
              <w:pStyle w:val="ConsPlusNormal"/>
              <w:ind w:firstLine="0"/>
              <w:rPr>
                <w:rFonts w:ascii="Times New Roman" w:hAnsi="Times New Roman" w:cs="Times New Roman"/>
                <w:sz w:val="24"/>
                <w:szCs w:val="24"/>
              </w:rPr>
            </w:pPr>
            <w:r w:rsidRPr="00121A91">
              <w:rPr>
                <w:rFonts w:ascii="Times New Roman" w:hAnsi="Times New Roman" w:cs="Times New Roman"/>
                <w:sz w:val="24"/>
                <w:szCs w:val="24"/>
              </w:rPr>
              <w:lastRenderedPageBreak/>
              <w:t>Наименование подпрограммы</w:t>
            </w:r>
          </w:p>
        </w:tc>
        <w:tc>
          <w:tcPr>
            <w:tcW w:w="5528" w:type="dxa"/>
          </w:tcPr>
          <w:p w14:paraId="6C300A04" w14:textId="6CA9CC72" w:rsidR="00042FB2" w:rsidRPr="00121A91" w:rsidRDefault="00042FB2" w:rsidP="00C74A44">
            <w:pPr>
              <w:pStyle w:val="a3"/>
              <w:spacing w:after="0" w:line="240" w:lineRule="auto"/>
              <w:ind w:left="0"/>
              <w:jc w:val="both"/>
              <w:rPr>
                <w:rFonts w:ascii="Times New Roman" w:hAnsi="Times New Roman"/>
                <w:bCs/>
                <w:sz w:val="24"/>
                <w:szCs w:val="24"/>
                <w:lang w:eastAsia="ru-RU"/>
              </w:rPr>
            </w:pPr>
            <w:r w:rsidRPr="00121A91">
              <w:rPr>
                <w:rFonts w:ascii="Times New Roman" w:hAnsi="Times New Roman"/>
                <w:bCs/>
                <w:sz w:val="24"/>
                <w:szCs w:val="24"/>
                <w:lang w:eastAsia="ru-RU"/>
              </w:rPr>
              <w:t>Снижение негативного воздействия отходов на окружающую среду и здоровье населения г. Енисейска</w:t>
            </w:r>
          </w:p>
        </w:tc>
      </w:tr>
      <w:tr w:rsidR="00042FB2" w:rsidRPr="00121A91" w14:paraId="0BF410D3" w14:textId="77777777" w:rsidTr="00BC5434">
        <w:tc>
          <w:tcPr>
            <w:tcW w:w="4173" w:type="dxa"/>
          </w:tcPr>
          <w:p w14:paraId="50DB4551" w14:textId="77777777" w:rsidR="00042FB2" w:rsidRPr="00121A91" w:rsidRDefault="00042FB2" w:rsidP="00C74A44">
            <w:pPr>
              <w:pStyle w:val="ConsPlusNormal"/>
              <w:ind w:firstLine="0"/>
              <w:rPr>
                <w:rFonts w:ascii="Times New Roman" w:hAnsi="Times New Roman" w:cs="Times New Roman"/>
                <w:sz w:val="24"/>
                <w:szCs w:val="24"/>
              </w:rPr>
            </w:pPr>
            <w:r w:rsidRPr="00121A91">
              <w:rPr>
                <w:rFonts w:ascii="Times New Roman" w:hAnsi="Times New Roman" w:cs="Times New Roman"/>
                <w:sz w:val="24"/>
                <w:szCs w:val="24"/>
              </w:rPr>
              <w:t>Ответственные исполнители мероприятий подпрограммы</w:t>
            </w:r>
          </w:p>
        </w:tc>
        <w:tc>
          <w:tcPr>
            <w:tcW w:w="5528" w:type="dxa"/>
          </w:tcPr>
          <w:p w14:paraId="06FF038E" w14:textId="77777777" w:rsidR="00042FB2" w:rsidRPr="00121A91" w:rsidRDefault="00042FB2" w:rsidP="00C74A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МКУ «Управление городского хозяйства города Енисейска»;</w:t>
            </w:r>
          </w:p>
          <w:p w14:paraId="00380ADF" w14:textId="77777777" w:rsidR="00042FB2" w:rsidRPr="00121A91" w:rsidRDefault="00042FB2" w:rsidP="00C74A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Отдел строительства и архитектуры администрации г. Енисейска;</w:t>
            </w:r>
          </w:p>
          <w:p w14:paraId="0105CDE7" w14:textId="77777777" w:rsidR="00042FB2" w:rsidRPr="00121A91" w:rsidRDefault="00042FB2" w:rsidP="00C74A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МКУ «Архитектурно-производственная группа»;</w:t>
            </w:r>
          </w:p>
          <w:p w14:paraId="56B8D5EF" w14:textId="77777777" w:rsidR="00042FB2" w:rsidRPr="00121A91" w:rsidRDefault="00042FB2" w:rsidP="00C74A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МКУ «Управление муниципальным имуществом г. Енисейска»</w:t>
            </w:r>
          </w:p>
        </w:tc>
      </w:tr>
      <w:tr w:rsidR="00042FB2" w:rsidRPr="00121A91" w14:paraId="1373AC7A" w14:textId="77777777" w:rsidTr="00BC5434">
        <w:tc>
          <w:tcPr>
            <w:tcW w:w="4173" w:type="dxa"/>
          </w:tcPr>
          <w:p w14:paraId="2D362307" w14:textId="77777777" w:rsidR="00042FB2" w:rsidRPr="00121A91" w:rsidRDefault="00042FB2" w:rsidP="00C74A44">
            <w:pPr>
              <w:pStyle w:val="ConsPlusNormal"/>
              <w:ind w:firstLine="0"/>
              <w:rPr>
                <w:rFonts w:ascii="Times New Roman" w:hAnsi="Times New Roman" w:cs="Times New Roman"/>
                <w:sz w:val="24"/>
                <w:szCs w:val="24"/>
              </w:rPr>
            </w:pPr>
            <w:r w:rsidRPr="00121A91">
              <w:rPr>
                <w:rFonts w:ascii="Times New Roman" w:hAnsi="Times New Roman" w:cs="Times New Roman"/>
                <w:sz w:val="24"/>
                <w:szCs w:val="24"/>
              </w:rPr>
              <w:t>Задачи подпрограммы</w:t>
            </w:r>
          </w:p>
        </w:tc>
        <w:tc>
          <w:tcPr>
            <w:tcW w:w="5528" w:type="dxa"/>
          </w:tcPr>
          <w:p w14:paraId="10EA9C1D" w14:textId="48CD7DCE" w:rsidR="00042FB2" w:rsidRPr="00121A91" w:rsidRDefault="00042FB2" w:rsidP="00C74A44">
            <w:pPr>
              <w:pStyle w:val="a3"/>
              <w:spacing w:after="0" w:line="240" w:lineRule="auto"/>
              <w:ind w:left="0"/>
              <w:jc w:val="both"/>
              <w:rPr>
                <w:rFonts w:ascii="Times New Roman" w:hAnsi="Times New Roman"/>
                <w:bCs/>
                <w:sz w:val="24"/>
                <w:szCs w:val="24"/>
                <w:lang w:eastAsia="ru-RU"/>
              </w:rPr>
            </w:pPr>
            <w:r w:rsidRPr="00121A91">
              <w:rPr>
                <w:rFonts w:ascii="Times New Roman" w:hAnsi="Times New Roman"/>
                <w:bCs/>
                <w:sz w:val="24"/>
                <w:szCs w:val="24"/>
                <w:lang w:eastAsia="ru-RU"/>
              </w:rPr>
              <w:t>Снижение негативного воздействия отходов на окружающую среду и здоровье населения г. Енисейска</w:t>
            </w:r>
          </w:p>
        </w:tc>
      </w:tr>
      <w:tr w:rsidR="00042FB2" w:rsidRPr="00121A91" w14:paraId="71C2EC6E" w14:textId="77777777" w:rsidTr="00BC5434">
        <w:trPr>
          <w:trHeight w:val="235"/>
        </w:trPr>
        <w:tc>
          <w:tcPr>
            <w:tcW w:w="4173" w:type="dxa"/>
          </w:tcPr>
          <w:p w14:paraId="57AC70AD" w14:textId="77777777" w:rsidR="00042FB2" w:rsidRPr="00121A91" w:rsidRDefault="00042FB2" w:rsidP="00C74A44">
            <w:pPr>
              <w:pStyle w:val="ConsPlusNormal"/>
              <w:ind w:firstLine="0"/>
              <w:rPr>
                <w:rFonts w:ascii="Times New Roman" w:hAnsi="Times New Roman" w:cs="Times New Roman"/>
                <w:sz w:val="24"/>
                <w:szCs w:val="24"/>
              </w:rPr>
            </w:pPr>
            <w:r w:rsidRPr="00121A91">
              <w:rPr>
                <w:rFonts w:ascii="Times New Roman" w:hAnsi="Times New Roman" w:cs="Times New Roman"/>
                <w:sz w:val="24"/>
                <w:szCs w:val="24"/>
              </w:rPr>
              <w:t>Объемы бюджетных ассигнований подпрограммы</w:t>
            </w:r>
          </w:p>
        </w:tc>
        <w:tc>
          <w:tcPr>
            <w:tcW w:w="5528" w:type="dxa"/>
          </w:tcPr>
          <w:p w14:paraId="0D6B8B12" w14:textId="77777777" w:rsidR="00042FB2" w:rsidRPr="00121A91" w:rsidRDefault="00042FB2" w:rsidP="00C74A44">
            <w:pPr>
              <w:pStyle w:val="ConsPlusNormal"/>
              <w:ind w:firstLine="0"/>
              <w:jc w:val="both"/>
              <w:rPr>
                <w:rFonts w:ascii="Times New Roman" w:hAnsi="Times New Roman" w:cs="Times New Roman"/>
                <w:sz w:val="24"/>
                <w:szCs w:val="24"/>
              </w:rPr>
            </w:pPr>
            <w:r w:rsidRPr="00121A91">
              <w:rPr>
                <w:rFonts w:ascii="Times New Roman" w:hAnsi="Times New Roman" w:cs="Times New Roman"/>
                <w:sz w:val="24"/>
                <w:szCs w:val="24"/>
              </w:rPr>
              <w:t>Объем бюджетных ассигнований указан в приложении №5</w:t>
            </w:r>
          </w:p>
        </w:tc>
      </w:tr>
    </w:tbl>
    <w:p w14:paraId="57279DC7" w14:textId="77777777" w:rsidR="00603808" w:rsidRPr="00121A91" w:rsidRDefault="00603808" w:rsidP="00C74A44">
      <w:pPr>
        <w:pStyle w:val="a3"/>
        <w:spacing w:after="0" w:line="240" w:lineRule="auto"/>
        <w:ind w:left="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Задача: </w:t>
      </w:r>
      <w:r w:rsidRPr="00121A91">
        <w:rPr>
          <w:rFonts w:ascii="Times New Roman" w:hAnsi="Times New Roman"/>
          <w:bCs/>
          <w:sz w:val="24"/>
          <w:szCs w:val="24"/>
          <w:lang w:eastAsia="ru-RU"/>
        </w:rPr>
        <w:t>Снижение негативного воздействия отходов на окружающую среду и здоровье населения г. Енисейска</w:t>
      </w:r>
    </w:p>
    <w:p w14:paraId="25DCB715" w14:textId="77777777" w:rsidR="00603808" w:rsidRPr="00121A91" w:rsidRDefault="00603808" w:rsidP="00C74A44">
      <w:pPr>
        <w:pStyle w:val="a3"/>
        <w:spacing w:after="0" w:line="240" w:lineRule="auto"/>
        <w:ind w:left="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Мероприятие: Обустройство мест (площадок) накопления отходов потребления</w:t>
      </w:r>
    </w:p>
    <w:p w14:paraId="1F6867AA" w14:textId="6F4CB7A7" w:rsidR="00603808" w:rsidRPr="00121A91" w:rsidRDefault="00603808" w:rsidP="00C74A44">
      <w:pPr>
        <w:pStyle w:val="a3"/>
        <w:spacing w:after="0" w:line="240" w:lineRule="auto"/>
        <w:ind w:left="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Мероприятие: Приобретение контейнерного оборудования на обустраиваемые места накопления ТКО.</w:t>
      </w:r>
    </w:p>
    <w:p w14:paraId="6D2E6A91" w14:textId="77777777" w:rsidR="00EE1BF7" w:rsidRPr="00121A91" w:rsidRDefault="00EE1BF7" w:rsidP="00C74A44">
      <w:pPr>
        <w:pStyle w:val="a3"/>
        <w:spacing w:after="0" w:line="240" w:lineRule="auto"/>
        <w:ind w:left="0"/>
        <w:jc w:val="both"/>
        <w:rPr>
          <w:rFonts w:ascii="Times New Roman" w:eastAsia="Times New Roman" w:hAnsi="Times New Roman" w:cs="Times New Roman"/>
          <w:sz w:val="24"/>
          <w:szCs w:val="24"/>
          <w:lang w:eastAsia="ru-RU"/>
        </w:rPr>
      </w:pPr>
    </w:p>
    <w:p w14:paraId="76692DA7" w14:textId="70E7BDA8" w:rsidR="00603808" w:rsidRPr="00121A91" w:rsidRDefault="00603808" w:rsidP="00C74A44">
      <w:pPr>
        <w:pStyle w:val="a3"/>
        <w:spacing w:after="0" w:line="240" w:lineRule="auto"/>
        <w:ind w:left="0"/>
        <w:jc w:val="both"/>
        <w:rPr>
          <w:rFonts w:ascii="Times New Roman" w:eastAsia="Times New Roman" w:hAnsi="Times New Roman" w:cs="Times New Roman"/>
          <w:sz w:val="24"/>
          <w:szCs w:val="24"/>
          <w:lang w:eastAsia="ru-RU"/>
        </w:rPr>
      </w:pPr>
      <w:r w:rsidRPr="00121A91">
        <w:rPr>
          <w:rFonts w:ascii="Times New Roman" w:hAnsi="Times New Roman" w:cs="Times New Roman"/>
          <w:sz w:val="24"/>
          <w:szCs w:val="24"/>
        </w:rPr>
        <w:t>Подпрограмм</w:t>
      </w:r>
      <w:r w:rsidR="00BC5434" w:rsidRPr="00121A91">
        <w:rPr>
          <w:rFonts w:ascii="Times New Roman" w:hAnsi="Times New Roman" w:cs="Times New Roman"/>
          <w:sz w:val="24"/>
          <w:szCs w:val="24"/>
        </w:rPr>
        <w:t>а</w:t>
      </w:r>
      <w:r w:rsidRPr="00121A91">
        <w:rPr>
          <w:rFonts w:ascii="Times New Roman" w:hAnsi="Times New Roman" w:cs="Times New Roman"/>
          <w:sz w:val="24"/>
          <w:szCs w:val="24"/>
        </w:rPr>
        <w:t xml:space="preserve"> </w:t>
      </w:r>
      <w:r w:rsidR="00871AFA" w:rsidRPr="00121A91">
        <w:rPr>
          <w:rFonts w:ascii="Times New Roman" w:hAnsi="Times New Roman" w:cs="Times New Roman"/>
          <w:sz w:val="24"/>
          <w:szCs w:val="24"/>
        </w:rPr>
        <w:t>7</w:t>
      </w:r>
      <w:r w:rsidRPr="00121A91">
        <w:rPr>
          <w:rFonts w:ascii="Times New Roman" w:hAnsi="Times New Roman" w:cs="Times New Roman"/>
          <w:sz w:val="24"/>
          <w:szCs w:val="24"/>
        </w:rPr>
        <w:t xml:space="preserve">. </w:t>
      </w:r>
      <w:r w:rsidRPr="00121A91">
        <w:rPr>
          <w:rFonts w:ascii="Times New Roman" w:eastAsia="Times New Roman" w:hAnsi="Times New Roman" w:cs="Times New Roman"/>
          <w:sz w:val="24"/>
          <w:szCs w:val="24"/>
          <w:lang w:eastAsia="ru-RU"/>
        </w:rPr>
        <w:t>Обеспечение реализации муниципальной программы</w:t>
      </w:r>
    </w:p>
    <w:p w14:paraId="4655D41F" w14:textId="77777777" w:rsidR="00BC5434" w:rsidRPr="00121A91" w:rsidRDefault="00BC5434" w:rsidP="00C74A44">
      <w:pPr>
        <w:pStyle w:val="ConsPlusNormal"/>
        <w:ind w:firstLine="0"/>
        <w:jc w:val="center"/>
        <w:outlineLvl w:val="2"/>
        <w:rPr>
          <w:rFonts w:ascii="Times New Roman" w:hAnsi="Times New Roman" w:cs="Times New Roman"/>
          <w:sz w:val="24"/>
          <w:szCs w:val="24"/>
        </w:rPr>
      </w:pPr>
      <w:r w:rsidRPr="00121A91">
        <w:rPr>
          <w:rFonts w:ascii="Times New Roman" w:hAnsi="Times New Roman" w:cs="Times New Roman"/>
          <w:sz w:val="24"/>
          <w:szCs w:val="24"/>
        </w:rPr>
        <w:t>Паспорт подпрограммы</w:t>
      </w:r>
    </w:p>
    <w:p w14:paraId="47C40738" w14:textId="77777777" w:rsidR="00BC5434" w:rsidRPr="00121A91" w:rsidRDefault="00BC5434" w:rsidP="00C74A44">
      <w:pPr>
        <w:pStyle w:val="a3"/>
        <w:spacing w:after="0" w:line="240" w:lineRule="auto"/>
        <w:ind w:left="0"/>
        <w:jc w:val="both"/>
        <w:rPr>
          <w:rFonts w:ascii="Times New Roman" w:hAnsi="Times New Roman"/>
          <w:bCs/>
          <w:sz w:val="24"/>
          <w:szCs w:val="24"/>
          <w:lang w:eastAsia="ru-RU"/>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603808" w:rsidRPr="00121A91" w14:paraId="774E0086" w14:textId="77777777" w:rsidTr="00BC5434">
        <w:tc>
          <w:tcPr>
            <w:tcW w:w="4173" w:type="dxa"/>
          </w:tcPr>
          <w:p w14:paraId="3C094413" w14:textId="77777777" w:rsidR="00603808" w:rsidRPr="00121A91" w:rsidRDefault="00603808" w:rsidP="00C74A44">
            <w:pPr>
              <w:pStyle w:val="ConsPlusNormal"/>
              <w:ind w:firstLine="0"/>
              <w:rPr>
                <w:rFonts w:ascii="Times New Roman" w:hAnsi="Times New Roman" w:cs="Times New Roman"/>
                <w:sz w:val="24"/>
                <w:szCs w:val="24"/>
              </w:rPr>
            </w:pPr>
            <w:r w:rsidRPr="00121A91">
              <w:rPr>
                <w:rFonts w:ascii="Times New Roman" w:hAnsi="Times New Roman" w:cs="Times New Roman"/>
                <w:sz w:val="24"/>
                <w:szCs w:val="24"/>
              </w:rPr>
              <w:t>Наименование подпрограммы</w:t>
            </w:r>
          </w:p>
        </w:tc>
        <w:tc>
          <w:tcPr>
            <w:tcW w:w="5528" w:type="dxa"/>
          </w:tcPr>
          <w:p w14:paraId="4A854FAA" w14:textId="2E88D36D" w:rsidR="00603808" w:rsidRPr="00121A91" w:rsidRDefault="00603808" w:rsidP="00C74A44">
            <w:pPr>
              <w:pStyle w:val="a3"/>
              <w:spacing w:after="0" w:line="240" w:lineRule="auto"/>
              <w:ind w:left="0"/>
              <w:jc w:val="both"/>
              <w:rPr>
                <w:rFonts w:ascii="Times New Roman" w:hAnsi="Times New Roman"/>
                <w:bCs/>
                <w:sz w:val="24"/>
                <w:szCs w:val="24"/>
                <w:lang w:eastAsia="ru-RU"/>
              </w:rPr>
            </w:pPr>
            <w:r w:rsidRPr="00121A91">
              <w:rPr>
                <w:rFonts w:ascii="Times New Roman" w:eastAsia="Times New Roman" w:hAnsi="Times New Roman" w:cs="Times New Roman"/>
                <w:sz w:val="24"/>
                <w:szCs w:val="24"/>
                <w:lang w:eastAsia="ru-RU"/>
              </w:rPr>
              <w:t>Обеспечение реализации муниципальной программы</w:t>
            </w:r>
          </w:p>
        </w:tc>
      </w:tr>
      <w:tr w:rsidR="00603808" w:rsidRPr="00121A91" w14:paraId="265B080C" w14:textId="77777777" w:rsidTr="00BC5434">
        <w:tc>
          <w:tcPr>
            <w:tcW w:w="4173" w:type="dxa"/>
          </w:tcPr>
          <w:p w14:paraId="067717BC" w14:textId="77777777" w:rsidR="00603808" w:rsidRPr="00121A91" w:rsidRDefault="00603808" w:rsidP="00C74A44">
            <w:pPr>
              <w:pStyle w:val="ConsPlusNormal"/>
              <w:ind w:firstLine="0"/>
              <w:rPr>
                <w:rFonts w:ascii="Times New Roman" w:hAnsi="Times New Roman" w:cs="Times New Roman"/>
                <w:sz w:val="24"/>
                <w:szCs w:val="24"/>
              </w:rPr>
            </w:pPr>
            <w:r w:rsidRPr="00121A91">
              <w:rPr>
                <w:rFonts w:ascii="Times New Roman" w:hAnsi="Times New Roman" w:cs="Times New Roman"/>
                <w:sz w:val="24"/>
                <w:szCs w:val="24"/>
              </w:rPr>
              <w:t>Ответственные исполнители мероприятий подпрограммы</w:t>
            </w:r>
          </w:p>
        </w:tc>
        <w:tc>
          <w:tcPr>
            <w:tcW w:w="5528" w:type="dxa"/>
          </w:tcPr>
          <w:p w14:paraId="21D62EF0" w14:textId="77777777" w:rsidR="00603808" w:rsidRPr="00121A91" w:rsidRDefault="00603808" w:rsidP="00C74A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МКУ «Управление городского хозяйства города Енисейска»;</w:t>
            </w:r>
          </w:p>
          <w:p w14:paraId="30D36409" w14:textId="77777777" w:rsidR="00603808" w:rsidRPr="00121A91" w:rsidRDefault="00603808" w:rsidP="00C74A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Отдел строительства и архитектуры администрации г. Енисейска;</w:t>
            </w:r>
          </w:p>
          <w:p w14:paraId="38B1859C" w14:textId="77777777" w:rsidR="00603808" w:rsidRPr="00121A91" w:rsidRDefault="00603808" w:rsidP="00C74A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МКУ «Архитектурно-производственная группа»;</w:t>
            </w:r>
          </w:p>
          <w:p w14:paraId="0D5F916F" w14:textId="77777777" w:rsidR="00603808" w:rsidRPr="00121A91" w:rsidRDefault="00603808" w:rsidP="00C74A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МКУ «Управление муниципальным имуществом г. Енисейска»</w:t>
            </w:r>
          </w:p>
        </w:tc>
      </w:tr>
      <w:tr w:rsidR="00603808" w:rsidRPr="00121A91" w14:paraId="01F95FCD" w14:textId="77777777" w:rsidTr="00BC5434">
        <w:tc>
          <w:tcPr>
            <w:tcW w:w="4173" w:type="dxa"/>
          </w:tcPr>
          <w:p w14:paraId="0D507B18" w14:textId="77777777" w:rsidR="00603808" w:rsidRPr="00121A91" w:rsidRDefault="00603808" w:rsidP="00C74A44">
            <w:pPr>
              <w:pStyle w:val="ConsPlusNormal"/>
              <w:ind w:firstLine="0"/>
              <w:rPr>
                <w:rFonts w:ascii="Times New Roman" w:hAnsi="Times New Roman" w:cs="Times New Roman"/>
                <w:sz w:val="24"/>
                <w:szCs w:val="24"/>
              </w:rPr>
            </w:pPr>
            <w:r w:rsidRPr="00121A91">
              <w:rPr>
                <w:rFonts w:ascii="Times New Roman" w:hAnsi="Times New Roman" w:cs="Times New Roman"/>
                <w:sz w:val="24"/>
                <w:szCs w:val="24"/>
              </w:rPr>
              <w:t>Задачи подпрограммы</w:t>
            </w:r>
          </w:p>
        </w:tc>
        <w:tc>
          <w:tcPr>
            <w:tcW w:w="5528" w:type="dxa"/>
          </w:tcPr>
          <w:p w14:paraId="638F0D2D" w14:textId="41F22EDD" w:rsidR="00603808" w:rsidRPr="00121A91" w:rsidRDefault="00603808" w:rsidP="00C74A44">
            <w:pPr>
              <w:pStyle w:val="a3"/>
              <w:spacing w:after="0" w:line="240" w:lineRule="auto"/>
              <w:ind w:left="0"/>
              <w:jc w:val="both"/>
              <w:rPr>
                <w:rFonts w:ascii="Times New Roman" w:hAnsi="Times New Roman"/>
                <w:bCs/>
                <w:sz w:val="24"/>
                <w:szCs w:val="24"/>
                <w:lang w:eastAsia="ru-RU"/>
              </w:rPr>
            </w:pPr>
            <w:r w:rsidRPr="00121A91">
              <w:rPr>
                <w:rFonts w:ascii="Times New Roman" w:eastAsia="Times New Roman" w:hAnsi="Times New Roman" w:cs="Times New Roman"/>
                <w:sz w:val="24"/>
                <w:szCs w:val="24"/>
                <w:lang w:eastAsia="ru-RU"/>
              </w:rPr>
              <w:t>Обеспечение реализации муниципальной программы</w:t>
            </w:r>
          </w:p>
        </w:tc>
      </w:tr>
      <w:tr w:rsidR="00603808" w:rsidRPr="00121A91" w14:paraId="552A8014" w14:textId="77777777" w:rsidTr="00BC5434">
        <w:trPr>
          <w:trHeight w:val="235"/>
        </w:trPr>
        <w:tc>
          <w:tcPr>
            <w:tcW w:w="4173" w:type="dxa"/>
          </w:tcPr>
          <w:p w14:paraId="56DCF6E4" w14:textId="77777777" w:rsidR="00603808" w:rsidRPr="00121A91" w:rsidRDefault="00603808" w:rsidP="00C74A44">
            <w:pPr>
              <w:pStyle w:val="ConsPlusNormal"/>
              <w:ind w:firstLine="0"/>
              <w:rPr>
                <w:rFonts w:ascii="Times New Roman" w:hAnsi="Times New Roman" w:cs="Times New Roman"/>
                <w:sz w:val="24"/>
                <w:szCs w:val="24"/>
              </w:rPr>
            </w:pPr>
            <w:r w:rsidRPr="00121A91">
              <w:rPr>
                <w:rFonts w:ascii="Times New Roman" w:hAnsi="Times New Roman" w:cs="Times New Roman"/>
                <w:sz w:val="24"/>
                <w:szCs w:val="24"/>
              </w:rPr>
              <w:t>Объемы бюджетных ассигнований подпрограммы</w:t>
            </w:r>
          </w:p>
        </w:tc>
        <w:tc>
          <w:tcPr>
            <w:tcW w:w="5528" w:type="dxa"/>
          </w:tcPr>
          <w:p w14:paraId="75F8643D" w14:textId="77777777" w:rsidR="00603808" w:rsidRPr="00121A91" w:rsidRDefault="00603808" w:rsidP="00C74A44">
            <w:pPr>
              <w:pStyle w:val="ConsPlusNormal"/>
              <w:ind w:firstLine="0"/>
              <w:jc w:val="both"/>
              <w:rPr>
                <w:rFonts w:ascii="Times New Roman" w:hAnsi="Times New Roman" w:cs="Times New Roman"/>
                <w:sz w:val="24"/>
                <w:szCs w:val="24"/>
              </w:rPr>
            </w:pPr>
            <w:r w:rsidRPr="00121A91">
              <w:rPr>
                <w:rFonts w:ascii="Times New Roman" w:hAnsi="Times New Roman" w:cs="Times New Roman"/>
                <w:sz w:val="24"/>
                <w:szCs w:val="24"/>
              </w:rPr>
              <w:t>Объем бюджетных ассигнований указан в приложении №5</w:t>
            </w:r>
          </w:p>
        </w:tc>
      </w:tr>
    </w:tbl>
    <w:p w14:paraId="7AA52983" w14:textId="34A257FA" w:rsidR="00603808" w:rsidRPr="00121A91" w:rsidRDefault="00603808" w:rsidP="00C74A44">
      <w:pPr>
        <w:shd w:val="clear" w:color="auto" w:fill="FFFFFF"/>
        <w:tabs>
          <w:tab w:val="left" w:pos="0"/>
        </w:tabs>
        <w:spacing w:after="0" w:line="240" w:lineRule="auto"/>
        <w:ind w:right="-1134"/>
        <w:rPr>
          <w:rFonts w:ascii="Times New Roman" w:eastAsia="Times New Roman" w:hAnsi="Times New Roman" w:cs="Times New Roman"/>
          <w:sz w:val="24"/>
          <w:szCs w:val="24"/>
          <w:lang w:eastAsia="ru-RU"/>
        </w:rPr>
      </w:pPr>
    </w:p>
    <w:p w14:paraId="07D6C869" w14:textId="77777777" w:rsidR="00603808" w:rsidRPr="00121A91" w:rsidRDefault="00603808" w:rsidP="00C74A44">
      <w:pPr>
        <w:pStyle w:val="a3"/>
        <w:spacing w:after="0" w:line="240" w:lineRule="auto"/>
        <w:ind w:left="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Задача: Обеспечение реализации муниципальной программы.</w:t>
      </w:r>
    </w:p>
    <w:p w14:paraId="55D31E4A" w14:textId="77777777" w:rsidR="00603808" w:rsidRPr="00121A91" w:rsidRDefault="00603808" w:rsidP="00C74A44">
      <w:pPr>
        <w:pStyle w:val="a3"/>
        <w:spacing w:after="0" w:line="240" w:lineRule="auto"/>
        <w:ind w:left="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Мероприятие: Обеспечение деятельности</w:t>
      </w:r>
      <w:r w:rsidRPr="00121A91">
        <w:rPr>
          <w:rFonts w:ascii="Times New Roman" w:eastAsia="Times New Roman" w:hAnsi="Times New Roman" w:cs="Times New Roman"/>
          <w:color w:val="000000"/>
          <w:sz w:val="24"/>
          <w:szCs w:val="24"/>
          <w:lang w:eastAsia="ru-RU"/>
        </w:rPr>
        <w:t xml:space="preserve"> МКУ «Управление городского хозяйства города Енисейска».</w:t>
      </w:r>
    </w:p>
    <w:p w14:paraId="74458883" w14:textId="77777777" w:rsidR="00871AFA" w:rsidRPr="00121A91" w:rsidRDefault="00871AFA" w:rsidP="00C74A44">
      <w:pPr>
        <w:shd w:val="clear" w:color="auto" w:fill="FFFFFF"/>
        <w:tabs>
          <w:tab w:val="left" w:pos="0"/>
        </w:tabs>
        <w:spacing w:after="0" w:line="240" w:lineRule="auto"/>
        <w:ind w:right="-1134"/>
        <w:jc w:val="center"/>
        <w:rPr>
          <w:rFonts w:ascii="Times New Roman" w:eastAsia="Times New Roman" w:hAnsi="Times New Roman" w:cs="Times New Roman"/>
          <w:sz w:val="24"/>
          <w:szCs w:val="24"/>
          <w:lang w:eastAsia="ru-RU"/>
        </w:rPr>
      </w:pPr>
    </w:p>
    <w:p w14:paraId="6A1DD546" w14:textId="60CB5CCD" w:rsidR="00603808" w:rsidRPr="00121A91" w:rsidRDefault="00603808" w:rsidP="00C74A44">
      <w:pPr>
        <w:pStyle w:val="a3"/>
        <w:spacing w:after="0" w:line="240" w:lineRule="auto"/>
        <w:ind w:left="0"/>
        <w:jc w:val="both"/>
        <w:rPr>
          <w:rFonts w:ascii="Times New Roman" w:hAnsi="Times New Roman"/>
          <w:bCs/>
          <w:sz w:val="24"/>
          <w:szCs w:val="24"/>
          <w:lang w:eastAsia="ru-RU"/>
        </w:rPr>
      </w:pPr>
      <w:r w:rsidRPr="00121A91">
        <w:rPr>
          <w:rFonts w:ascii="Times New Roman" w:hAnsi="Times New Roman" w:cs="Times New Roman"/>
          <w:sz w:val="24"/>
          <w:szCs w:val="24"/>
        </w:rPr>
        <w:t xml:space="preserve">Подпрограммы </w:t>
      </w:r>
      <w:r w:rsidR="00871AFA" w:rsidRPr="00121A91">
        <w:rPr>
          <w:rFonts w:ascii="Times New Roman" w:hAnsi="Times New Roman" w:cs="Times New Roman"/>
          <w:sz w:val="24"/>
          <w:szCs w:val="24"/>
        </w:rPr>
        <w:t>8</w:t>
      </w:r>
      <w:r w:rsidRPr="00121A91">
        <w:rPr>
          <w:rFonts w:ascii="Times New Roman" w:hAnsi="Times New Roman" w:cs="Times New Roman"/>
          <w:sz w:val="24"/>
          <w:szCs w:val="24"/>
        </w:rPr>
        <w:t xml:space="preserve">. </w:t>
      </w:r>
      <w:r w:rsidRPr="00121A91">
        <w:rPr>
          <w:rFonts w:ascii="Times New Roman" w:hAnsi="Times New Roman"/>
          <w:bCs/>
          <w:sz w:val="24"/>
          <w:szCs w:val="24"/>
          <w:lang w:eastAsia="ru-RU"/>
        </w:rPr>
        <w:t>Обеспечение доступности предоставляемых коммунальных услуг</w:t>
      </w:r>
    </w:p>
    <w:p w14:paraId="22499F20" w14:textId="77777777" w:rsidR="00BC5434" w:rsidRPr="00121A91" w:rsidRDefault="00BC5434" w:rsidP="00C74A44">
      <w:pPr>
        <w:pStyle w:val="ConsPlusNormal"/>
        <w:ind w:firstLine="0"/>
        <w:jc w:val="center"/>
        <w:outlineLvl w:val="2"/>
        <w:rPr>
          <w:rFonts w:ascii="Times New Roman" w:hAnsi="Times New Roman" w:cs="Times New Roman"/>
          <w:sz w:val="24"/>
          <w:szCs w:val="24"/>
        </w:rPr>
      </w:pPr>
      <w:r w:rsidRPr="00121A91">
        <w:rPr>
          <w:rFonts w:ascii="Times New Roman" w:hAnsi="Times New Roman" w:cs="Times New Roman"/>
          <w:sz w:val="24"/>
          <w:szCs w:val="24"/>
        </w:rPr>
        <w:t>Паспорт подпрограммы</w:t>
      </w:r>
    </w:p>
    <w:p w14:paraId="4DF099D0" w14:textId="77777777" w:rsidR="00BC5434" w:rsidRPr="00121A91" w:rsidRDefault="00BC5434" w:rsidP="00C74A44">
      <w:pPr>
        <w:pStyle w:val="a3"/>
        <w:spacing w:after="0" w:line="240" w:lineRule="auto"/>
        <w:ind w:left="0"/>
        <w:jc w:val="both"/>
        <w:rPr>
          <w:rFonts w:ascii="Times New Roman" w:hAnsi="Times New Roman"/>
          <w:bCs/>
          <w:sz w:val="24"/>
          <w:szCs w:val="24"/>
          <w:lang w:eastAsia="ru-RU"/>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603808" w:rsidRPr="00121A91" w14:paraId="33F6275E" w14:textId="77777777" w:rsidTr="00BC5434">
        <w:tc>
          <w:tcPr>
            <w:tcW w:w="4173" w:type="dxa"/>
          </w:tcPr>
          <w:p w14:paraId="158BC0F7" w14:textId="77777777" w:rsidR="00603808" w:rsidRPr="00121A91" w:rsidRDefault="00603808" w:rsidP="00C74A44">
            <w:pPr>
              <w:pStyle w:val="ConsPlusNormal"/>
              <w:ind w:firstLine="0"/>
              <w:rPr>
                <w:rFonts w:ascii="Times New Roman" w:hAnsi="Times New Roman" w:cs="Times New Roman"/>
                <w:sz w:val="24"/>
                <w:szCs w:val="24"/>
              </w:rPr>
            </w:pPr>
            <w:r w:rsidRPr="00121A91">
              <w:rPr>
                <w:rFonts w:ascii="Times New Roman" w:hAnsi="Times New Roman" w:cs="Times New Roman"/>
                <w:sz w:val="24"/>
                <w:szCs w:val="24"/>
              </w:rPr>
              <w:t>Наименование подпрограммы</w:t>
            </w:r>
          </w:p>
        </w:tc>
        <w:tc>
          <w:tcPr>
            <w:tcW w:w="5528" w:type="dxa"/>
          </w:tcPr>
          <w:p w14:paraId="2D7671BD" w14:textId="146D681C" w:rsidR="00603808" w:rsidRPr="00121A91" w:rsidRDefault="00603808" w:rsidP="00C74A44">
            <w:pPr>
              <w:pStyle w:val="a3"/>
              <w:spacing w:after="0" w:line="240" w:lineRule="auto"/>
              <w:ind w:left="0"/>
              <w:jc w:val="both"/>
              <w:rPr>
                <w:rFonts w:ascii="Times New Roman" w:hAnsi="Times New Roman"/>
                <w:bCs/>
                <w:sz w:val="24"/>
                <w:szCs w:val="24"/>
                <w:lang w:eastAsia="ru-RU"/>
              </w:rPr>
            </w:pPr>
            <w:r w:rsidRPr="00121A91">
              <w:rPr>
                <w:rFonts w:ascii="Times New Roman" w:hAnsi="Times New Roman"/>
                <w:bCs/>
                <w:sz w:val="24"/>
                <w:szCs w:val="24"/>
                <w:lang w:eastAsia="ru-RU"/>
              </w:rPr>
              <w:t>Обеспечение доступности предоставляемых коммунальных услуг</w:t>
            </w:r>
          </w:p>
        </w:tc>
      </w:tr>
      <w:tr w:rsidR="00603808" w:rsidRPr="00121A91" w14:paraId="537BE03D" w14:textId="77777777" w:rsidTr="00BC5434">
        <w:tc>
          <w:tcPr>
            <w:tcW w:w="4173" w:type="dxa"/>
          </w:tcPr>
          <w:p w14:paraId="05511479" w14:textId="77777777" w:rsidR="00603808" w:rsidRPr="00121A91" w:rsidRDefault="00603808" w:rsidP="00C74A44">
            <w:pPr>
              <w:pStyle w:val="ConsPlusNormal"/>
              <w:ind w:firstLine="0"/>
              <w:rPr>
                <w:rFonts w:ascii="Times New Roman" w:hAnsi="Times New Roman" w:cs="Times New Roman"/>
                <w:sz w:val="24"/>
                <w:szCs w:val="24"/>
              </w:rPr>
            </w:pPr>
            <w:r w:rsidRPr="00121A91">
              <w:rPr>
                <w:rFonts w:ascii="Times New Roman" w:hAnsi="Times New Roman" w:cs="Times New Roman"/>
                <w:sz w:val="24"/>
                <w:szCs w:val="24"/>
              </w:rPr>
              <w:lastRenderedPageBreak/>
              <w:t>Ответственные исполнители мероприятий подпрограммы</w:t>
            </w:r>
          </w:p>
        </w:tc>
        <w:tc>
          <w:tcPr>
            <w:tcW w:w="5528" w:type="dxa"/>
          </w:tcPr>
          <w:p w14:paraId="128B18D6" w14:textId="77777777" w:rsidR="00603808" w:rsidRPr="00121A91" w:rsidRDefault="00603808" w:rsidP="00C74A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МКУ «Управление городского хозяйства города Енисейска»;</w:t>
            </w:r>
          </w:p>
          <w:p w14:paraId="7D448A07" w14:textId="77777777" w:rsidR="00603808" w:rsidRPr="00121A91" w:rsidRDefault="00603808" w:rsidP="00C74A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Отдел строительства и архитектуры администрации г. Енисейска;</w:t>
            </w:r>
          </w:p>
          <w:p w14:paraId="497028E7" w14:textId="77777777" w:rsidR="00603808" w:rsidRPr="00121A91" w:rsidRDefault="00603808" w:rsidP="00C74A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МКУ «Архитектурно-производственная группа»;</w:t>
            </w:r>
          </w:p>
          <w:p w14:paraId="6EDDF138" w14:textId="77777777" w:rsidR="00603808" w:rsidRPr="00121A91" w:rsidRDefault="00603808" w:rsidP="00C74A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МКУ «Управление муниципальным имуществом г. Енисейска»</w:t>
            </w:r>
          </w:p>
        </w:tc>
      </w:tr>
      <w:tr w:rsidR="00603808" w:rsidRPr="00121A91" w14:paraId="78D5F47E" w14:textId="77777777" w:rsidTr="00BC5434">
        <w:tc>
          <w:tcPr>
            <w:tcW w:w="4173" w:type="dxa"/>
          </w:tcPr>
          <w:p w14:paraId="52565768" w14:textId="77777777" w:rsidR="00603808" w:rsidRPr="00121A91" w:rsidRDefault="00603808" w:rsidP="00C74A44">
            <w:pPr>
              <w:pStyle w:val="ConsPlusNormal"/>
              <w:ind w:firstLine="0"/>
              <w:rPr>
                <w:rFonts w:ascii="Times New Roman" w:hAnsi="Times New Roman" w:cs="Times New Roman"/>
                <w:sz w:val="24"/>
                <w:szCs w:val="24"/>
              </w:rPr>
            </w:pPr>
            <w:r w:rsidRPr="00121A91">
              <w:rPr>
                <w:rFonts w:ascii="Times New Roman" w:hAnsi="Times New Roman" w:cs="Times New Roman"/>
                <w:sz w:val="24"/>
                <w:szCs w:val="24"/>
              </w:rPr>
              <w:t>Задачи подпрограммы</w:t>
            </w:r>
          </w:p>
        </w:tc>
        <w:tc>
          <w:tcPr>
            <w:tcW w:w="5528" w:type="dxa"/>
          </w:tcPr>
          <w:p w14:paraId="5564030D" w14:textId="5A010A75" w:rsidR="00603808" w:rsidRPr="00121A91" w:rsidRDefault="00603808" w:rsidP="00C74A44">
            <w:pPr>
              <w:pStyle w:val="a3"/>
              <w:spacing w:after="0" w:line="240" w:lineRule="auto"/>
              <w:ind w:left="0"/>
              <w:jc w:val="both"/>
              <w:rPr>
                <w:rFonts w:ascii="Times New Roman" w:hAnsi="Times New Roman"/>
                <w:bCs/>
                <w:sz w:val="24"/>
                <w:szCs w:val="24"/>
                <w:lang w:eastAsia="ru-RU"/>
              </w:rPr>
            </w:pPr>
            <w:r w:rsidRPr="00121A91">
              <w:rPr>
                <w:rFonts w:ascii="Times New Roman" w:hAnsi="Times New Roman"/>
                <w:bCs/>
                <w:sz w:val="24"/>
                <w:szCs w:val="24"/>
                <w:lang w:eastAsia="ru-RU"/>
              </w:rPr>
              <w:t>Обеспечение доступности предоставляемых коммунальных услуг</w:t>
            </w:r>
          </w:p>
        </w:tc>
      </w:tr>
      <w:tr w:rsidR="00603808" w:rsidRPr="00121A91" w14:paraId="0531FB3E" w14:textId="77777777" w:rsidTr="00BC5434">
        <w:trPr>
          <w:trHeight w:val="235"/>
        </w:trPr>
        <w:tc>
          <w:tcPr>
            <w:tcW w:w="4173" w:type="dxa"/>
          </w:tcPr>
          <w:p w14:paraId="43117FC2" w14:textId="77777777" w:rsidR="00603808" w:rsidRPr="00121A91" w:rsidRDefault="00603808" w:rsidP="00C74A44">
            <w:pPr>
              <w:pStyle w:val="ConsPlusNormal"/>
              <w:ind w:firstLine="0"/>
              <w:rPr>
                <w:rFonts w:ascii="Times New Roman" w:hAnsi="Times New Roman" w:cs="Times New Roman"/>
                <w:sz w:val="24"/>
                <w:szCs w:val="24"/>
              </w:rPr>
            </w:pPr>
            <w:r w:rsidRPr="00121A91">
              <w:rPr>
                <w:rFonts w:ascii="Times New Roman" w:hAnsi="Times New Roman" w:cs="Times New Roman"/>
                <w:sz w:val="24"/>
                <w:szCs w:val="24"/>
              </w:rPr>
              <w:t>Объемы бюджетных ассигнований подпрограммы</w:t>
            </w:r>
          </w:p>
        </w:tc>
        <w:tc>
          <w:tcPr>
            <w:tcW w:w="5528" w:type="dxa"/>
          </w:tcPr>
          <w:p w14:paraId="115F043B" w14:textId="77777777" w:rsidR="00603808" w:rsidRPr="00121A91" w:rsidRDefault="00603808" w:rsidP="00C74A44">
            <w:pPr>
              <w:pStyle w:val="ConsPlusNormal"/>
              <w:ind w:firstLine="0"/>
              <w:jc w:val="both"/>
              <w:rPr>
                <w:rFonts w:ascii="Times New Roman" w:hAnsi="Times New Roman" w:cs="Times New Roman"/>
                <w:sz w:val="24"/>
                <w:szCs w:val="24"/>
              </w:rPr>
            </w:pPr>
            <w:r w:rsidRPr="00121A91">
              <w:rPr>
                <w:rFonts w:ascii="Times New Roman" w:hAnsi="Times New Roman" w:cs="Times New Roman"/>
                <w:sz w:val="24"/>
                <w:szCs w:val="24"/>
              </w:rPr>
              <w:t>Объем бюджетных ассигнований указан в приложении №5</w:t>
            </w:r>
          </w:p>
        </w:tc>
      </w:tr>
    </w:tbl>
    <w:p w14:paraId="698028A7" w14:textId="1E42AB50" w:rsidR="00603808" w:rsidRPr="00121A91" w:rsidRDefault="00603808" w:rsidP="00C74A44">
      <w:pPr>
        <w:shd w:val="clear" w:color="auto" w:fill="FFFFFF"/>
        <w:tabs>
          <w:tab w:val="left" w:pos="0"/>
        </w:tabs>
        <w:spacing w:after="0" w:line="240" w:lineRule="auto"/>
        <w:ind w:right="-1134"/>
        <w:jc w:val="center"/>
        <w:rPr>
          <w:rFonts w:ascii="Times New Roman" w:eastAsia="Times New Roman" w:hAnsi="Times New Roman" w:cs="Times New Roman"/>
          <w:sz w:val="24"/>
          <w:szCs w:val="24"/>
          <w:lang w:eastAsia="ru-RU"/>
        </w:rPr>
      </w:pPr>
    </w:p>
    <w:p w14:paraId="2EFE59B8" w14:textId="77777777" w:rsidR="00603808" w:rsidRPr="00121A91" w:rsidRDefault="00603808" w:rsidP="00C74A44">
      <w:pPr>
        <w:pStyle w:val="a3"/>
        <w:spacing w:after="0" w:line="240" w:lineRule="auto"/>
        <w:ind w:left="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Задача: </w:t>
      </w:r>
      <w:r w:rsidRPr="00121A91">
        <w:rPr>
          <w:rFonts w:ascii="Times New Roman" w:hAnsi="Times New Roman"/>
          <w:bCs/>
          <w:sz w:val="24"/>
          <w:szCs w:val="24"/>
          <w:lang w:eastAsia="ru-RU"/>
        </w:rPr>
        <w:t>Обеспечение доступности предоставляемых коммунальных услуг.</w:t>
      </w:r>
    </w:p>
    <w:p w14:paraId="6EC4A103" w14:textId="058952C9" w:rsidR="00603808" w:rsidRPr="00121A91" w:rsidRDefault="00603808" w:rsidP="00C74A44">
      <w:pPr>
        <w:pStyle w:val="a3"/>
        <w:spacing w:after="0" w:line="240" w:lineRule="auto"/>
        <w:ind w:left="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Мероприятие: Реализация отдельных мер по обеспечению ограничения платы граждан за коммунальные услуги.</w:t>
      </w:r>
    </w:p>
    <w:p w14:paraId="3C890D92" w14:textId="77777777" w:rsidR="00EE1BF7" w:rsidRPr="00121A91" w:rsidRDefault="00EE1BF7" w:rsidP="00C74A44">
      <w:pPr>
        <w:spacing w:after="0" w:line="240" w:lineRule="auto"/>
        <w:ind w:right="14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6.2. «Механизм реализации подпрограмм» </w:t>
      </w:r>
    </w:p>
    <w:p w14:paraId="70DA5E26" w14:textId="77777777" w:rsidR="00EE1BF7" w:rsidRPr="00121A91" w:rsidRDefault="00EE1BF7" w:rsidP="00C74A44">
      <w:pPr>
        <w:spacing w:after="0" w:line="240" w:lineRule="auto"/>
        <w:ind w:right="14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Механизм реализации подпрограммы включает в себя:</w:t>
      </w:r>
    </w:p>
    <w:p w14:paraId="045AC44E" w14:textId="77777777" w:rsidR="00EE1BF7" w:rsidRPr="00121A91" w:rsidRDefault="00EE1BF7" w:rsidP="00C74A44">
      <w:pPr>
        <w:spacing w:after="0" w:line="240" w:lineRule="auto"/>
        <w:ind w:right="14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-разработку и </w:t>
      </w:r>
      <w:proofErr w:type="gramStart"/>
      <w:r w:rsidRPr="00121A91">
        <w:rPr>
          <w:rFonts w:ascii="Times New Roman" w:eastAsia="Times New Roman" w:hAnsi="Times New Roman" w:cs="Times New Roman"/>
          <w:sz w:val="24"/>
          <w:szCs w:val="24"/>
          <w:lang w:eastAsia="ru-RU"/>
        </w:rPr>
        <w:t>принятие  нормативно</w:t>
      </w:r>
      <w:proofErr w:type="gramEnd"/>
      <w:r w:rsidRPr="00121A91">
        <w:rPr>
          <w:rFonts w:ascii="Times New Roman" w:eastAsia="Times New Roman" w:hAnsi="Times New Roman" w:cs="Times New Roman"/>
          <w:sz w:val="24"/>
          <w:szCs w:val="24"/>
          <w:lang w:eastAsia="ru-RU"/>
        </w:rPr>
        <w:t xml:space="preserve">- правовых актов администрации города Енисейска, направленных на модернизацию, реконструкцию и капитальный ремонт объектов коммунальной инфраструктуры, благоустройство территории в г. Енисейске; </w:t>
      </w:r>
    </w:p>
    <w:p w14:paraId="2929986A" w14:textId="77777777" w:rsidR="00EE1BF7" w:rsidRPr="00121A91" w:rsidRDefault="00EE1BF7" w:rsidP="00C74A44">
      <w:pPr>
        <w:spacing w:after="0" w:line="240" w:lineRule="auto"/>
        <w:ind w:right="14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-разработку и утверждение календарного плана мероприятий;</w:t>
      </w:r>
    </w:p>
    <w:p w14:paraId="3BC8D733" w14:textId="77777777" w:rsidR="00EE1BF7" w:rsidRPr="00121A91" w:rsidRDefault="00EE1BF7" w:rsidP="00C74A44">
      <w:pPr>
        <w:spacing w:after="0" w:line="240" w:lineRule="auto"/>
        <w:ind w:right="14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уточнение перечня мероприятий подпрограммы с внесением изменений в муниципальную программу.</w:t>
      </w:r>
    </w:p>
    <w:p w14:paraId="22F49E50" w14:textId="77777777" w:rsidR="00EE1BF7" w:rsidRPr="00121A91" w:rsidRDefault="00EE1BF7" w:rsidP="00C74A44">
      <w:pPr>
        <w:spacing w:after="0" w:line="240" w:lineRule="auto"/>
        <w:ind w:right="14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Реализация подпрограммы осуществляется в рамках бюджетного финансирования, предусмотренного за соответствующий финансовый год.</w:t>
      </w:r>
    </w:p>
    <w:p w14:paraId="1D6A344A" w14:textId="77777777" w:rsidR="00EE1BF7" w:rsidRPr="00121A91" w:rsidRDefault="00EE1BF7" w:rsidP="00C74A44">
      <w:pPr>
        <w:spacing w:after="0" w:line="240" w:lineRule="auto"/>
        <w:ind w:right="14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Оценка эффективности реализованных мероприятий осуществляется по данным мониторинга, проводимого администрацией города Енисейска;</w:t>
      </w:r>
    </w:p>
    <w:p w14:paraId="0E64AA77" w14:textId="77777777" w:rsidR="00EE1BF7" w:rsidRPr="00121A91" w:rsidRDefault="00EE1BF7" w:rsidP="00C74A44">
      <w:pPr>
        <w:spacing w:after="0" w:line="240" w:lineRule="auto"/>
        <w:ind w:right="14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 6.3. «Управление подпрограммами и контроль за исполнением подпрограмм»</w:t>
      </w:r>
    </w:p>
    <w:p w14:paraId="46EC57D2" w14:textId="77777777" w:rsidR="00EE1BF7" w:rsidRPr="00121A91" w:rsidRDefault="00EE1BF7" w:rsidP="00C74A44">
      <w:pPr>
        <w:spacing w:after="0" w:line="240" w:lineRule="auto"/>
        <w:ind w:right="14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Ответственный исполнитель муниципальной программы в рамках своих полномочий разрабатывает проекты  нормативных правовых актов,  необходимых для реализации данной подпрограммы, осуществляет координацию деятельности исполнителей по реализации программных  мероприятий, формирует перечень мероприятий, необходимый для достижения  поставленной задачи, несет ответственность за своевременное и качественное выполнение мероприятий подпрограммы, эффективное использование бюджетных средств, направленных на реализацию подпрограмм.</w:t>
      </w:r>
    </w:p>
    <w:p w14:paraId="73F1DCCA" w14:textId="77777777" w:rsidR="00EE1BF7" w:rsidRPr="00121A91" w:rsidRDefault="00EE1BF7" w:rsidP="00C74A44">
      <w:pPr>
        <w:spacing w:after="0" w:line="240" w:lineRule="auto"/>
        <w:ind w:right="14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Соисполнители муниципальной программы: в рамках своих полномочий участвуют в разработке и осуществляют реализацию программных мероприятий,  предоставляют ответственному исполнителю муниципальной программы информацию, связанную с реализацией программных мероприятий, оценки эффективности реализации подпрограмм и подготовке годового отчета, а также копии актов выполненных работ и иных документов, подтверждающих исполнение обязательств по заключенным муниципальным контрактам.</w:t>
      </w:r>
    </w:p>
    <w:p w14:paraId="20B038DB" w14:textId="77777777" w:rsidR="00EE1BF7" w:rsidRPr="00121A91" w:rsidRDefault="00EE1BF7" w:rsidP="00C74A44">
      <w:pPr>
        <w:spacing w:after="0" w:line="240" w:lineRule="auto"/>
        <w:ind w:right="14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Ответственный исполнитель муниципальной программы осуществляет постоянный контроль за ходом реализации программных мероприятий, полнотой </w:t>
      </w:r>
      <w:proofErr w:type="gramStart"/>
      <w:r w:rsidRPr="00121A91">
        <w:rPr>
          <w:rFonts w:ascii="Times New Roman" w:eastAsia="Times New Roman" w:hAnsi="Times New Roman" w:cs="Times New Roman"/>
          <w:sz w:val="24"/>
          <w:szCs w:val="24"/>
          <w:lang w:eastAsia="ru-RU"/>
        </w:rPr>
        <w:t>освоения  и</w:t>
      </w:r>
      <w:proofErr w:type="gramEnd"/>
      <w:r w:rsidRPr="00121A91">
        <w:rPr>
          <w:rFonts w:ascii="Times New Roman" w:eastAsia="Times New Roman" w:hAnsi="Times New Roman" w:cs="Times New Roman"/>
          <w:sz w:val="24"/>
          <w:szCs w:val="24"/>
          <w:lang w:eastAsia="ru-RU"/>
        </w:rPr>
        <w:t xml:space="preserve"> целевым использованием финансовых средств, выделенных на реализацию соответствующих мероприятий, осуществляет анализ.</w:t>
      </w:r>
    </w:p>
    <w:p w14:paraId="2381EC9F" w14:textId="77777777" w:rsidR="00EE1BF7" w:rsidRPr="00121A91" w:rsidRDefault="00EE1BF7" w:rsidP="00C74A44">
      <w:pPr>
        <w:spacing w:after="0" w:line="240" w:lineRule="auto"/>
        <w:ind w:right="14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Внутренний муниципальный финансовый контроль в сфере бюджетных правоотношений в </w:t>
      </w:r>
      <w:proofErr w:type="gramStart"/>
      <w:r w:rsidRPr="00121A91">
        <w:rPr>
          <w:rFonts w:ascii="Times New Roman" w:eastAsia="Times New Roman" w:hAnsi="Times New Roman" w:cs="Times New Roman"/>
          <w:sz w:val="24"/>
          <w:szCs w:val="24"/>
          <w:lang w:eastAsia="ru-RU"/>
        </w:rPr>
        <w:t>соответствии  с</w:t>
      </w:r>
      <w:proofErr w:type="gramEnd"/>
      <w:r w:rsidRPr="00121A91">
        <w:rPr>
          <w:rFonts w:ascii="Times New Roman" w:eastAsia="Times New Roman" w:hAnsi="Times New Roman" w:cs="Times New Roman"/>
          <w:sz w:val="24"/>
          <w:szCs w:val="24"/>
          <w:lang w:eastAsia="ru-RU"/>
        </w:rPr>
        <w:t xml:space="preserve"> бюджетным законодательством Российской Федерации и иными нормативными правовыми актами, регулирующими бюджетные правоотношения осуществляется в соответствии с действующим Порядком, утвержденным соответствующим нормативным правовым актом администрации города Енисейска.</w:t>
      </w:r>
    </w:p>
    <w:p w14:paraId="4A5F590B" w14:textId="77777777" w:rsidR="00EE1BF7" w:rsidRPr="00121A91" w:rsidRDefault="00EE1BF7" w:rsidP="00C74A44">
      <w:pPr>
        <w:spacing w:after="0" w:line="240" w:lineRule="auto"/>
        <w:ind w:right="140"/>
        <w:jc w:val="both"/>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 xml:space="preserve">Внешний муниципальный финансовый контроль в сфере бюджетных правоотношений осуществляет контрольно-ревизионная служба Енисейского городского Совета депутатов в соответствии с федеральным законодательством, законами и иными нормативными </w:t>
      </w:r>
      <w:r w:rsidRPr="00121A91">
        <w:rPr>
          <w:rFonts w:ascii="Times New Roman" w:eastAsia="Times New Roman" w:hAnsi="Times New Roman" w:cs="Times New Roman"/>
          <w:sz w:val="24"/>
          <w:szCs w:val="24"/>
          <w:lang w:eastAsia="ru-RU"/>
        </w:rPr>
        <w:lastRenderedPageBreak/>
        <w:t>правовыми актами Красноярского края, а также нормативными правовыми актами муниципального образования г. Енисейск.</w:t>
      </w:r>
    </w:p>
    <w:p w14:paraId="00399801" w14:textId="3D975ECC" w:rsidR="00EE1BF7" w:rsidRPr="00121A91" w:rsidRDefault="00EE1BF7" w:rsidP="00C74A44">
      <w:pPr>
        <w:pStyle w:val="a3"/>
        <w:spacing w:after="0" w:line="240" w:lineRule="auto"/>
        <w:ind w:left="0"/>
        <w:jc w:val="both"/>
        <w:rPr>
          <w:rFonts w:ascii="Times New Roman" w:eastAsia="Times New Roman" w:hAnsi="Times New Roman" w:cs="Times New Roman"/>
          <w:sz w:val="24"/>
          <w:szCs w:val="24"/>
          <w:lang w:eastAsia="ru-RU"/>
        </w:rPr>
      </w:pPr>
    </w:p>
    <w:p w14:paraId="731C8EE0" w14:textId="29A20E41" w:rsidR="00EE1BF7" w:rsidRPr="00121A91" w:rsidRDefault="00EE1BF7" w:rsidP="00C74A44">
      <w:pPr>
        <w:pStyle w:val="a3"/>
        <w:spacing w:after="0" w:line="240" w:lineRule="auto"/>
        <w:ind w:left="0"/>
        <w:jc w:val="both"/>
        <w:rPr>
          <w:rFonts w:ascii="Times New Roman" w:eastAsia="Times New Roman" w:hAnsi="Times New Roman" w:cs="Times New Roman"/>
          <w:sz w:val="24"/>
          <w:szCs w:val="24"/>
          <w:lang w:eastAsia="ru-RU"/>
        </w:rPr>
      </w:pPr>
    </w:p>
    <w:p w14:paraId="49099639" w14:textId="0FD4F4E8" w:rsidR="00EE1BF7" w:rsidRPr="00121A91" w:rsidRDefault="00EE1BF7" w:rsidP="00C74A44">
      <w:pPr>
        <w:pStyle w:val="a3"/>
        <w:spacing w:after="0" w:line="240" w:lineRule="auto"/>
        <w:ind w:left="0"/>
        <w:jc w:val="both"/>
        <w:rPr>
          <w:rFonts w:ascii="Times New Roman" w:eastAsia="Times New Roman" w:hAnsi="Times New Roman" w:cs="Times New Roman"/>
          <w:sz w:val="24"/>
          <w:szCs w:val="24"/>
          <w:lang w:eastAsia="ru-RU"/>
        </w:rPr>
      </w:pPr>
    </w:p>
    <w:p w14:paraId="77C426D8" w14:textId="3B132002" w:rsidR="00EE1BF7" w:rsidRPr="00121A91" w:rsidRDefault="00EE1BF7" w:rsidP="00C74A44">
      <w:pPr>
        <w:pStyle w:val="a3"/>
        <w:spacing w:after="0" w:line="240" w:lineRule="auto"/>
        <w:ind w:left="0"/>
        <w:jc w:val="both"/>
        <w:rPr>
          <w:rFonts w:ascii="Times New Roman" w:eastAsia="Times New Roman" w:hAnsi="Times New Roman" w:cs="Times New Roman"/>
          <w:sz w:val="24"/>
          <w:szCs w:val="24"/>
          <w:lang w:eastAsia="ru-RU"/>
        </w:rPr>
      </w:pPr>
    </w:p>
    <w:p w14:paraId="67BFCA29" w14:textId="43BB7424" w:rsidR="00EE1BF7" w:rsidRPr="00121A91" w:rsidRDefault="00EE1BF7" w:rsidP="00C74A44">
      <w:pPr>
        <w:pStyle w:val="a3"/>
        <w:spacing w:after="0" w:line="240" w:lineRule="auto"/>
        <w:ind w:left="0"/>
        <w:jc w:val="both"/>
        <w:rPr>
          <w:rFonts w:ascii="Times New Roman" w:eastAsia="Times New Roman" w:hAnsi="Times New Roman" w:cs="Times New Roman"/>
          <w:sz w:val="24"/>
          <w:szCs w:val="24"/>
          <w:lang w:eastAsia="ru-RU"/>
        </w:rPr>
      </w:pPr>
    </w:p>
    <w:p w14:paraId="09635C7A" w14:textId="43DF6E2A" w:rsidR="00EE1BF7" w:rsidRPr="00121A91" w:rsidRDefault="00EE1BF7" w:rsidP="00C74A44">
      <w:pPr>
        <w:pStyle w:val="a3"/>
        <w:spacing w:after="0" w:line="240" w:lineRule="auto"/>
        <w:ind w:left="0"/>
        <w:jc w:val="both"/>
        <w:rPr>
          <w:rFonts w:ascii="Times New Roman" w:eastAsia="Times New Roman" w:hAnsi="Times New Roman" w:cs="Times New Roman"/>
          <w:sz w:val="24"/>
          <w:szCs w:val="24"/>
          <w:lang w:eastAsia="ru-RU"/>
        </w:rPr>
      </w:pPr>
    </w:p>
    <w:p w14:paraId="6D9223C9" w14:textId="1A73D0C1" w:rsidR="00EE1BF7" w:rsidRPr="00121A91" w:rsidRDefault="00EE1BF7" w:rsidP="00C74A44">
      <w:pPr>
        <w:pStyle w:val="a3"/>
        <w:spacing w:after="0" w:line="240" w:lineRule="auto"/>
        <w:ind w:left="0"/>
        <w:jc w:val="both"/>
        <w:rPr>
          <w:rFonts w:ascii="Times New Roman" w:eastAsia="Times New Roman" w:hAnsi="Times New Roman" w:cs="Times New Roman"/>
          <w:sz w:val="24"/>
          <w:szCs w:val="24"/>
          <w:lang w:eastAsia="ru-RU"/>
        </w:rPr>
      </w:pPr>
    </w:p>
    <w:p w14:paraId="681C43F8" w14:textId="1F68625A" w:rsidR="00EE1BF7" w:rsidRPr="00121A91" w:rsidRDefault="00EE1BF7" w:rsidP="00C74A44">
      <w:pPr>
        <w:pStyle w:val="a3"/>
        <w:spacing w:after="0" w:line="240" w:lineRule="auto"/>
        <w:ind w:left="0"/>
        <w:jc w:val="both"/>
        <w:rPr>
          <w:rFonts w:ascii="Times New Roman" w:eastAsia="Times New Roman" w:hAnsi="Times New Roman" w:cs="Times New Roman"/>
          <w:sz w:val="24"/>
          <w:szCs w:val="24"/>
          <w:lang w:eastAsia="ru-RU"/>
        </w:rPr>
      </w:pPr>
    </w:p>
    <w:p w14:paraId="0291E7B2" w14:textId="327258B4" w:rsidR="00EE1BF7" w:rsidRPr="00121A91" w:rsidRDefault="00EE1BF7" w:rsidP="00C74A44">
      <w:pPr>
        <w:pStyle w:val="a3"/>
        <w:spacing w:after="0" w:line="240" w:lineRule="auto"/>
        <w:ind w:left="0"/>
        <w:jc w:val="both"/>
        <w:rPr>
          <w:rFonts w:ascii="Times New Roman" w:eastAsia="Times New Roman" w:hAnsi="Times New Roman" w:cs="Times New Roman"/>
          <w:sz w:val="24"/>
          <w:szCs w:val="24"/>
          <w:lang w:eastAsia="ru-RU"/>
        </w:rPr>
      </w:pPr>
    </w:p>
    <w:p w14:paraId="67C1BE58" w14:textId="0EB0155B" w:rsidR="00EE1BF7" w:rsidRPr="00121A91" w:rsidRDefault="00EE1BF7" w:rsidP="00C74A44">
      <w:pPr>
        <w:pStyle w:val="a3"/>
        <w:spacing w:after="0" w:line="240" w:lineRule="auto"/>
        <w:ind w:left="0"/>
        <w:jc w:val="both"/>
        <w:rPr>
          <w:rFonts w:ascii="Times New Roman" w:eastAsia="Times New Roman" w:hAnsi="Times New Roman" w:cs="Times New Roman"/>
          <w:sz w:val="24"/>
          <w:szCs w:val="24"/>
          <w:lang w:eastAsia="ru-RU"/>
        </w:rPr>
      </w:pPr>
    </w:p>
    <w:p w14:paraId="1430004E" w14:textId="10886550" w:rsidR="00EE1BF7" w:rsidRPr="00121A91" w:rsidRDefault="00EE1BF7" w:rsidP="00C74A44">
      <w:pPr>
        <w:pStyle w:val="a3"/>
        <w:spacing w:after="0" w:line="240" w:lineRule="auto"/>
        <w:ind w:left="0"/>
        <w:jc w:val="both"/>
        <w:rPr>
          <w:rFonts w:ascii="Times New Roman" w:eastAsia="Times New Roman" w:hAnsi="Times New Roman" w:cs="Times New Roman"/>
          <w:sz w:val="24"/>
          <w:szCs w:val="24"/>
          <w:lang w:eastAsia="ru-RU"/>
        </w:rPr>
      </w:pPr>
    </w:p>
    <w:p w14:paraId="5BA371A5" w14:textId="28BB21E8" w:rsidR="00EE1BF7" w:rsidRPr="00121A91" w:rsidRDefault="00EE1BF7" w:rsidP="00C74A44">
      <w:pPr>
        <w:pStyle w:val="a3"/>
        <w:spacing w:after="0" w:line="240" w:lineRule="auto"/>
        <w:ind w:left="0"/>
        <w:jc w:val="both"/>
        <w:rPr>
          <w:rFonts w:ascii="Times New Roman" w:eastAsia="Times New Roman" w:hAnsi="Times New Roman" w:cs="Times New Roman"/>
          <w:sz w:val="24"/>
          <w:szCs w:val="24"/>
          <w:lang w:eastAsia="ru-RU"/>
        </w:rPr>
      </w:pPr>
    </w:p>
    <w:p w14:paraId="2E10840B" w14:textId="4AA66DC4" w:rsidR="00EE1BF7" w:rsidRPr="00121A91" w:rsidRDefault="00EE1BF7" w:rsidP="00C74A44">
      <w:pPr>
        <w:pStyle w:val="a3"/>
        <w:spacing w:after="0" w:line="240" w:lineRule="auto"/>
        <w:ind w:left="0"/>
        <w:jc w:val="both"/>
        <w:rPr>
          <w:rFonts w:ascii="Times New Roman" w:eastAsia="Times New Roman" w:hAnsi="Times New Roman" w:cs="Times New Roman"/>
          <w:sz w:val="24"/>
          <w:szCs w:val="24"/>
          <w:lang w:eastAsia="ru-RU"/>
        </w:rPr>
      </w:pPr>
    </w:p>
    <w:p w14:paraId="6DCDD4E3" w14:textId="0C6CFCC2" w:rsidR="00EE1BF7" w:rsidRPr="00121A91" w:rsidRDefault="00EE1BF7" w:rsidP="00C74A44">
      <w:pPr>
        <w:pStyle w:val="a3"/>
        <w:spacing w:after="0" w:line="240" w:lineRule="auto"/>
        <w:ind w:left="0"/>
        <w:jc w:val="both"/>
        <w:rPr>
          <w:rFonts w:ascii="Times New Roman" w:eastAsia="Times New Roman" w:hAnsi="Times New Roman" w:cs="Times New Roman"/>
          <w:sz w:val="24"/>
          <w:szCs w:val="24"/>
          <w:lang w:eastAsia="ru-RU"/>
        </w:rPr>
      </w:pPr>
    </w:p>
    <w:p w14:paraId="4C294E5B" w14:textId="67AFD585" w:rsidR="00EE1BF7" w:rsidRPr="00121A91" w:rsidRDefault="00EE1BF7" w:rsidP="00C74A44">
      <w:pPr>
        <w:pStyle w:val="a3"/>
        <w:spacing w:after="0" w:line="240" w:lineRule="auto"/>
        <w:ind w:left="0"/>
        <w:jc w:val="both"/>
        <w:rPr>
          <w:rFonts w:ascii="Times New Roman" w:eastAsia="Times New Roman" w:hAnsi="Times New Roman" w:cs="Times New Roman"/>
          <w:sz w:val="24"/>
          <w:szCs w:val="24"/>
          <w:lang w:eastAsia="ru-RU"/>
        </w:rPr>
      </w:pPr>
    </w:p>
    <w:p w14:paraId="5F9F2EB3" w14:textId="78CF6BA1" w:rsidR="00EE1BF7" w:rsidRPr="00121A91" w:rsidRDefault="00EE1BF7" w:rsidP="00C74A44">
      <w:pPr>
        <w:pStyle w:val="a3"/>
        <w:spacing w:after="0" w:line="240" w:lineRule="auto"/>
        <w:ind w:left="0"/>
        <w:jc w:val="both"/>
        <w:rPr>
          <w:rFonts w:ascii="Times New Roman" w:eastAsia="Times New Roman" w:hAnsi="Times New Roman" w:cs="Times New Roman"/>
          <w:sz w:val="24"/>
          <w:szCs w:val="24"/>
          <w:lang w:eastAsia="ru-RU"/>
        </w:rPr>
      </w:pPr>
    </w:p>
    <w:p w14:paraId="48610130" w14:textId="4C777876" w:rsidR="00EE1BF7" w:rsidRPr="00121A91" w:rsidRDefault="00EE1BF7" w:rsidP="00C74A44">
      <w:pPr>
        <w:pStyle w:val="a3"/>
        <w:spacing w:after="0" w:line="240" w:lineRule="auto"/>
        <w:ind w:left="0"/>
        <w:jc w:val="both"/>
        <w:rPr>
          <w:rFonts w:ascii="Times New Roman" w:eastAsia="Times New Roman" w:hAnsi="Times New Roman" w:cs="Times New Roman"/>
          <w:sz w:val="24"/>
          <w:szCs w:val="24"/>
          <w:lang w:eastAsia="ru-RU"/>
        </w:rPr>
      </w:pPr>
    </w:p>
    <w:p w14:paraId="1E552188" w14:textId="42F43001" w:rsidR="00EE1BF7" w:rsidRPr="00121A91" w:rsidRDefault="00EE1BF7" w:rsidP="00C74A44">
      <w:pPr>
        <w:pStyle w:val="a3"/>
        <w:spacing w:after="0" w:line="240" w:lineRule="auto"/>
        <w:ind w:left="0"/>
        <w:jc w:val="both"/>
        <w:rPr>
          <w:rFonts w:ascii="Times New Roman" w:eastAsia="Times New Roman" w:hAnsi="Times New Roman" w:cs="Times New Roman"/>
          <w:sz w:val="24"/>
          <w:szCs w:val="24"/>
          <w:lang w:eastAsia="ru-RU"/>
        </w:rPr>
      </w:pPr>
    </w:p>
    <w:p w14:paraId="2CE268C9" w14:textId="4C8B8057" w:rsidR="00EE1BF7" w:rsidRPr="00121A91" w:rsidRDefault="00EE1BF7" w:rsidP="00C74A44">
      <w:pPr>
        <w:pStyle w:val="a3"/>
        <w:spacing w:after="0" w:line="240" w:lineRule="auto"/>
        <w:ind w:left="0"/>
        <w:jc w:val="both"/>
        <w:rPr>
          <w:rFonts w:ascii="Times New Roman" w:eastAsia="Times New Roman" w:hAnsi="Times New Roman" w:cs="Times New Roman"/>
          <w:sz w:val="24"/>
          <w:szCs w:val="24"/>
          <w:lang w:eastAsia="ru-RU"/>
        </w:rPr>
      </w:pPr>
    </w:p>
    <w:p w14:paraId="1EC75B6E" w14:textId="610B4BEC" w:rsidR="00E929C7" w:rsidRPr="00121A91" w:rsidRDefault="00E929C7" w:rsidP="00C74A44">
      <w:pPr>
        <w:pStyle w:val="a3"/>
        <w:spacing w:after="0" w:line="240" w:lineRule="auto"/>
        <w:ind w:left="0"/>
        <w:jc w:val="both"/>
        <w:rPr>
          <w:rFonts w:ascii="Times New Roman" w:eastAsia="Times New Roman" w:hAnsi="Times New Roman" w:cs="Times New Roman"/>
          <w:sz w:val="24"/>
          <w:szCs w:val="24"/>
          <w:lang w:eastAsia="ru-RU"/>
        </w:rPr>
      </w:pPr>
    </w:p>
    <w:p w14:paraId="096C8916" w14:textId="23D3B722" w:rsidR="00E929C7" w:rsidRPr="00121A91" w:rsidRDefault="00E929C7" w:rsidP="00C74A44">
      <w:pPr>
        <w:pStyle w:val="a3"/>
        <w:spacing w:after="0" w:line="240" w:lineRule="auto"/>
        <w:ind w:left="0"/>
        <w:jc w:val="both"/>
        <w:rPr>
          <w:rFonts w:ascii="Times New Roman" w:eastAsia="Times New Roman" w:hAnsi="Times New Roman" w:cs="Times New Roman"/>
          <w:sz w:val="24"/>
          <w:szCs w:val="24"/>
          <w:lang w:eastAsia="ru-RU"/>
        </w:rPr>
      </w:pPr>
    </w:p>
    <w:p w14:paraId="0C25584A" w14:textId="0FB8C68F" w:rsidR="00E929C7" w:rsidRPr="00121A91" w:rsidRDefault="00E929C7" w:rsidP="00C74A44">
      <w:pPr>
        <w:pStyle w:val="a3"/>
        <w:spacing w:after="0" w:line="240" w:lineRule="auto"/>
        <w:ind w:left="0"/>
        <w:jc w:val="both"/>
        <w:rPr>
          <w:rFonts w:ascii="Times New Roman" w:eastAsia="Times New Roman" w:hAnsi="Times New Roman" w:cs="Times New Roman"/>
          <w:sz w:val="24"/>
          <w:szCs w:val="24"/>
          <w:lang w:eastAsia="ru-RU"/>
        </w:rPr>
      </w:pPr>
    </w:p>
    <w:p w14:paraId="3EA60DDA" w14:textId="036E3CFD" w:rsidR="00E929C7" w:rsidRPr="00121A91" w:rsidRDefault="00E929C7" w:rsidP="00C74A44">
      <w:pPr>
        <w:pStyle w:val="a3"/>
        <w:spacing w:after="0" w:line="240" w:lineRule="auto"/>
        <w:ind w:left="0"/>
        <w:jc w:val="both"/>
        <w:rPr>
          <w:rFonts w:ascii="Times New Roman" w:eastAsia="Times New Roman" w:hAnsi="Times New Roman" w:cs="Times New Roman"/>
          <w:sz w:val="24"/>
          <w:szCs w:val="24"/>
          <w:lang w:eastAsia="ru-RU"/>
        </w:rPr>
      </w:pPr>
    </w:p>
    <w:p w14:paraId="372672C1" w14:textId="590D1C78" w:rsidR="00E929C7" w:rsidRPr="00121A91" w:rsidRDefault="00E929C7" w:rsidP="00C74A44">
      <w:pPr>
        <w:pStyle w:val="a3"/>
        <w:spacing w:after="0" w:line="240" w:lineRule="auto"/>
        <w:ind w:left="0"/>
        <w:jc w:val="both"/>
        <w:rPr>
          <w:rFonts w:ascii="Times New Roman" w:eastAsia="Times New Roman" w:hAnsi="Times New Roman" w:cs="Times New Roman"/>
          <w:sz w:val="24"/>
          <w:szCs w:val="24"/>
          <w:lang w:eastAsia="ru-RU"/>
        </w:rPr>
      </w:pPr>
    </w:p>
    <w:p w14:paraId="670A16EF" w14:textId="091ECBE2" w:rsidR="00E929C7" w:rsidRPr="00121A91" w:rsidRDefault="00E929C7" w:rsidP="00C74A44">
      <w:pPr>
        <w:pStyle w:val="a3"/>
        <w:spacing w:after="0" w:line="240" w:lineRule="auto"/>
        <w:ind w:left="0"/>
        <w:jc w:val="both"/>
        <w:rPr>
          <w:rFonts w:ascii="Times New Roman" w:eastAsia="Times New Roman" w:hAnsi="Times New Roman" w:cs="Times New Roman"/>
          <w:sz w:val="24"/>
          <w:szCs w:val="24"/>
          <w:lang w:eastAsia="ru-RU"/>
        </w:rPr>
      </w:pPr>
    </w:p>
    <w:p w14:paraId="7D8056A5" w14:textId="3F88E4F6" w:rsidR="00E929C7" w:rsidRPr="00121A91" w:rsidRDefault="00E929C7" w:rsidP="00C74A44">
      <w:pPr>
        <w:pStyle w:val="a3"/>
        <w:spacing w:after="0" w:line="240" w:lineRule="auto"/>
        <w:ind w:left="0"/>
        <w:jc w:val="both"/>
        <w:rPr>
          <w:rFonts w:ascii="Times New Roman" w:eastAsia="Times New Roman" w:hAnsi="Times New Roman" w:cs="Times New Roman"/>
          <w:sz w:val="24"/>
          <w:szCs w:val="24"/>
          <w:lang w:eastAsia="ru-RU"/>
        </w:rPr>
      </w:pPr>
    </w:p>
    <w:p w14:paraId="01C4964D" w14:textId="6DC6AEC8" w:rsidR="00E929C7" w:rsidRPr="00121A91" w:rsidRDefault="00E929C7" w:rsidP="00C74A44">
      <w:pPr>
        <w:pStyle w:val="a3"/>
        <w:spacing w:after="0" w:line="240" w:lineRule="auto"/>
        <w:ind w:left="0"/>
        <w:jc w:val="both"/>
        <w:rPr>
          <w:rFonts w:ascii="Times New Roman" w:eastAsia="Times New Roman" w:hAnsi="Times New Roman" w:cs="Times New Roman"/>
          <w:sz w:val="24"/>
          <w:szCs w:val="24"/>
          <w:lang w:eastAsia="ru-RU"/>
        </w:rPr>
      </w:pPr>
    </w:p>
    <w:p w14:paraId="7A2C324E" w14:textId="0C92D0A7" w:rsidR="00E929C7" w:rsidRPr="00121A91" w:rsidRDefault="00E929C7" w:rsidP="00C74A44">
      <w:pPr>
        <w:pStyle w:val="a3"/>
        <w:spacing w:after="0" w:line="240" w:lineRule="auto"/>
        <w:ind w:left="0"/>
        <w:jc w:val="both"/>
        <w:rPr>
          <w:rFonts w:ascii="Times New Roman" w:eastAsia="Times New Roman" w:hAnsi="Times New Roman" w:cs="Times New Roman"/>
          <w:sz w:val="24"/>
          <w:szCs w:val="24"/>
          <w:lang w:eastAsia="ru-RU"/>
        </w:rPr>
      </w:pPr>
    </w:p>
    <w:p w14:paraId="775B42F3" w14:textId="03244B88" w:rsidR="00E929C7" w:rsidRPr="00121A91" w:rsidRDefault="00E929C7" w:rsidP="00C74A44">
      <w:pPr>
        <w:pStyle w:val="a3"/>
        <w:spacing w:after="0" w:line="240" w:lineRule="auto"/>
        <w:ind w:left="0"/>
        <w:jc w:val="both"/>
        <w:rPr>
          <w:rFonts w:ascii="Times New Roman" w:eastAsia="Times New Roman" w:hAnsi="Times New Roman" w:cs="Times New Roman"/>
          <w:sz w:val="24"/>
          <w:szCs w:val="24"/>
          <w:lang w:eastAsia="ru-RU"/>
        </w:rPr>
      </w:pPr>
    </w:p>
    <w:p w14:paraId="22725F93" w14:textId="18C9429B" w:rsidR="00E929C7" w:rsidRPr="00121A91" w:rsidRDefault="00E929C7" w:rsidP="00C74A44">
      <w:pPr>
        <w:pStyle w:val="a3"/>
        <w:spacing w:after="0" w:line="240" w:lineRule="auto"/>
        <w:ind w:left="0"/>
        <w:jc w:val="both"/>
        <w:rPr>
          <w:rFonts w:ascii="Times New Roman" w:eastAsia="Times New Roman" w:hAnsi="Times New Roman" w:cs="Times New Roman"/>
          <w:sz w:val="24"/>
          <w:szCs w:val="24"/>
          <w:lang w:eastAsia="ru-RU"/>
        </w:rPr>
      </w:pPr>
    </w:p>
    <w:p w14:paraId="7C0CE143" w14:textId="152AC6F2" w:rsidR="00E929C7" w:rsidRPr="00121A91" w:rsidRDefault="00E929C7" w:rsidP="00C74A44">
      <w:pPr>
        <w:pStyle w:val="a3"/>
        <w:spacing w:after="0" w:line="240" w:lineRule="auto"/>
        <w:ind w:left="0"/>
        <w:jc w:val="both"/>
        <w:rPr>
          <w:rFonts w:ascii="Times New Roman" w:eastAsia="Times New Roman" w:hAnsi="Times New Roman" w:cs="Times New Roman"/>
          <w:sz w:val="24"/>
          <w:szCs w:val="24"/>
          <w:lang w:eastAsia="ru-RU"/>
        </w:rPr>
      </w:pPr>
    </w:p>
    <w:p w14:paraId="251EF248" w14:textId="2F4168C2" w:rsidR="00E929C7" w:rsidRPr="00121A91" w:rsidRDefault="00E929C7" w:rsidP="00C74A44">
      <w:pPr>
        <w:pStyle w:val="a3"/>
        <w:spacing w:after="0" w:line="240" w:lineRule="auto"/>
        <w:ind w:left="0"/>
        <w:jc w:val="both"/>
        <w:rPr>
          <w:rFonts w:ascii="Times New Roman" w:eastAsia="Times New Roman" w:hAnsi="Times New Roman" w:cs="Times New Roman"/>
          <w:sz w:val="24"/>
          <w:szCs w:val="24"/>
          <w:lang w:eastAsia="ru-RU"/>
        </w:rPr>
      </w:pPr>
    </w:p>
    <w:p w14:paraId="7B5CA195" w14:textId="2BAFB96E" w:rsidR="00E929C7" w:rsidRPr="00121A91" w:rsidRDefault="00E929C7" w:rsidP="00C74A44">
      <w:pPr>
        <w:pStyle w:val="a3"/>
        <w:spacing w:after="0" w:line="240" w:lineRule="auto"/>
        <w:ind w:left="0"/>
        <w:jc w:val="both"/>
        <w:rPr>
          <w:rFonts w:ascii="Times New Roman" w:eastAsia="Times New Roman" w:hAnsi="Times New Roman" w:cs="Times New Roman"/>
          <w:sz w:val="24"/>
          <w:szCs w:val="24"/>
          <w:lang w:eastAsia="ru-RU"/>
        </w:rPr>
      </w:pPr>
    </w:p>
    <w:p w14:paraId="0F6984CF" w14:textId="5E18B67D" w:rsidR="00E929C7" w:rsidRPr="00121A91" w:rsidRDefault="00E929C7" w:rsidP="00C74A44">
      <w:pPr>
        <w:pStyle w:val="a3"/>
        <w:spacing w:after="0" w:line="240" w:lineRule="auto"/>
        <w:ind w:left="0"/>
        <w:jc w:val="both"/>
        <w:rPr>
          <w:rFonts w:ascii="Times New Roman" w:eastAsia="Times New Roman" w:hAnsi="Times New Roman" w:cs="Times New Roman"/>
          <w:sz w:val="24"/>
          <w:szCs w:val="24"/>
          <w:lang w:eastAsia="ru-RU"/>
        </w:rPr>
      </w:pPr>
    </w:p>
    <w:p w14:paraId="751DC993" w14:textId="12CB0963" w:rsidR="00E929C7" w:rsidRPr="00121A91" w:rsidRDefault="00E929C7" w:rsidP="00C74A44">
      <w:pPr>
        <w:pStyle w:val="a3"/>
        <w:spacing w:after="0" w:line="240" w:lineRule="auto"/>
        <w:ind w:left="0"/>
        <w:jc w:val="both"/>
        <w:rPr>
          <w:rFonts w:ascii="Times New Roman" w:eastAsia="Times New Roman" w:hAnsi="Times New Roman" w:cs="Times New Roman"/>
          <w:sz w:val="24"/>
          <w:szCs w:val="24"/>
          <w:lang w:eastAsia="ru-RU"/>
        </w:rPr>
      </w:pPr>
    </w:p>
    <w:p w14:paraId="1233CD8B" w14:textId="68611846" w:rsidR="00E929C7" w:rsidRPr="00121A91" w:rsidRDefault="00E929C7" w:rsidP="00C74A44">
      <w:pPr>
        <w:pStyle w:val="a3"/>
        <w:spacing w:after="0" w:line="240" w:lineRule="auto"/>
        <w:ind w:left="0"/>
        <w:jc w:val="both"/>
        <w:rPr>
          <w:rFonts w:ascii="Times New Roman" w:eastAsia="Times New Roman" w:hAnsi="Times New Roman" w:cs="Times New Roman"/>
          <w:sz w:val="24"/>
          <w:szCs w:val="24"/>
          <w:lang w:eastAsia="ru-RU"/>
        </w:rPr>
      </w:pPr>
    </w:p>
    <w:p w14:paraId="6FED19E8" w14:textId="7607C95F" w:rsidR="00E929C7" w:rsidRPr="00121A91" w:rsidRDefault="00E929C7" w:rsidP="00C74A44">
      <w:pPr>
        <w:pStyle w:val="a3"/>
        <w:spacing w:after="0" w:line="240" w:lineRule="auto"/>
        <w:ind w:left="0"/>
        <w:jc w:val="both"/>
        <w:rPr>
          <w:rFonts w:ascii="Times New Roman" w:eastAsia="Times New Roman" w:hAnsi="Times New Roman" w:cs="Times New Roman"/>
          <w:sz w:val="24"/>
          <w:szCs w:val="24"/>
          <w:lang w:eastAsia="ru-RU"/>
        </w:rPr>
      </w:pPr>
    </w:p>
    <w:p w14:paraId="23C53787" w14:textId="5FEFECD0" w:rsidR="00E929C7" w:rsidRPr="00121A91" w:rsidRDefault="00E929C7" w:rsidP="00C74A44">
      <w:pPr>
        <w:pStyle w:val="a3"/>
        <w:spacing w:after="0" w:line="240" w:lineRule="auto"/>
        <w:ind w:left="0"/>
        <w:jc w:val="both"/>
        <w:rPr>
          <w:rFonts w:ascii="Times New Roman" w:eastAsia="Times New Roman" w:hAnsi="Times New Roman" w:cs="Times New Roman"/>
          <w:sz w:val="24"/>
          <w:szCs w:val="24"/>
          <w:lang w:eastAsia="ru-RU"/>
        </w:rPr>
      </w:pPr>
    </w:p>
    <w:p w14:paraId="125CDF4D" w14:textId="0FEF4A7E" w:rsidR="00E929C7" w:rsidRPr="00121A91" w:rsidRDefault="00E929C7" w:rsidP="00C74A44">
      <w:pPr>
        <w:pStyle w:val="a3"/>
        <w:spacing w:after="0" w:line="240" w:lineRule="auto"/>
        <w:ind w:left="0"/>
        <w:jc w:val="both"/>
        <w:rPr>
          <w:rFonts w:ascii="Times New Roman" w:eastAsia="Times New Roman" w:hAnsi="Times New Roman" w:cs="Times New Roman"/>
          <w:sz w:val="24"/>
          <w:szCs w:val="24"/>
          <w:lang w:eastAsia="ru-RU"/>
        </w:rPr>
      </w:pPr>
    </w:p>
    <w:p w14:paraId="6A097C1E" w14:textId="08EB7B85" w:rsidR="00E929C7" w:rsidRPr="00121A91" w:rsidRDefault="00E929C7" w:rsidP="00C74A44">
      <w:pPr>
        <w:pStyle w:val="a3"/>
        <w:spacing w:after="0" w:line="240" w:lineRule="auto"/>
        <w:ind w:left="0"/>
        <w:jc w:val="both"/>
        <w:rPr>
          <w:rFonts w:ascii="Times New Roman" w:eastAsia="Times New Roman" w:hAnsi="Times New Roman" w:cs="Times New Roman"/>
          <w:sz w:val="24"/>
          <w:szCs w:val="24"/>
          <w:lang w:eastAsia="ru-RU"/>
        </w:rPr>
      </w:pPr>
    </w:p>
    <w:p w14:paraId="4CEE5104" w14:textId="6DA6ED07" w:rsidR="00E929C7" w:rsidRPr="00121A91" w:rsidRDefault="00E929C7" w:rsidP="00C74A44">
      <w:pPr>
        <w:pStyle w:val="a3"/>
        <w:spacing w:after="0" w:line="240" w:lineRule="auto"/>
        <w:ind w:left="0"/>
        <w:jc w:val="both"/>
        <w:rPr>
          <w:rFonts w:ascii="Times New Roman" w:eastAsia="Times New Roman" w:hAnsi="Times New Roman" w:cs="Times New Roman"/>
          <w:sz w:val="24"/>
          <w:szCs w:val="24"/>
          <w:lang w:eastAsia="ru-RU"/>
        </w:rPr>
      </w:pPr>
    </w:p>
    <w:p w14:paraId="37E018EF" w14:textId="2B29582D" w:rsidR="00E929C7" w:rsidRPr="00121A91" w:rsidRDefault="00E929C7" w:rsidP="00C74A44">
      <w:pPr>
        <w:pStyle w:val="a3"/>
        <w:spacing w:after="0" w:line="240" w:lineRule="auto"/>
        <w:ind w:left="0"/>
        <w:jc w:val="both"/>
        <w:rPr>
          <w:rFonts w:ascii="Times New Roman" w:eastAsia="Times New Roman" w:hAnsi="Times New Roman" w:cs="Times New Roman"/>
          <w:sz w:val="24"/>
          <w:szCs w:val="24"/>
          <w:lang w:eastAsia="ru-RU"/>
        </w:rPr>
      </w:pPr>
    </w:p>
    <w:p w14:paraId="6C287788" w14:textId="677E9DA8" w:rsidR="00E929C7" w:rsidRPr="00121A91" w:rsidRDefault="00E929C7" w:rsidP="00C74A44">
      <w:pPr>
        <w:pStyle w:val="a3"/>
        <w:spacing w:after="0" w:line="240" w:lineRule="auto"/>
        <w:ind w:left="0"/>
        <w:jc w:val="both"/>
        <w:rPr>
          <w:rFonts w:ascii="Times New Roman" w:eastAsia="Times New Roman" w:hAnsi="Times New Roman" w:cs="Times New Roman"/>
          <w:sz w:val="24"/>
          <w:szCs w:val="24"/>
          <w:lang w:eastAsia="ru-RU"/>
        </w:rPr>
      </w:pPr>
    </w:p>
    <w:p w14:paraId="7F731C9B" w14:textId="7E1D59B2" w:rsidR="00E929C7" w:rsidRPr="00121A91" w:rsidRDefault="00E929C7" w:rsidP="00C74A44">
      <w:pPr>
        <w:pStyle w:val="a3"/>
        <w:spacing w:after="0" w:line="240" w:lineRule="auto"/>
        <w:ind w:left="0"/>
        <w:jc w:val="both"/>
        <w:rPr>
          <w:rFonts w:ascii="Times New Roman" w:eastAsia="Times New Roman" w:hAnsi="Times New Roman" w:cs="Times New Roman"/>
          <w:sz w:val="24"/>
          <w:szCs w:val="24"/>
          <w:lang w:eastAsia="ru-RU"/>
        </w:rPr>
      </w:pPr>
    </w:p>
    <w:p w14:paraId="4706F760" w14:textId="714D0580" w:rsidR="00E929C7" w:rsidRPr="00121A91" w:rsidRDefault="00E929C7" w:rsidP="00C74A44">
      <w:pPr>
        <w:pStyle w:val="a3"/>
        <w:spacing w:after="0" w:line="240" w:lineRule="auto"/>
        <w:ind w:left="0"/>
        <w:jc w:val="both"/>
        <w:rPr>
          <w:rFonts w:ascii="Times New Roman" w:eastAsia="Times New Roman" w:hAnsi="Times New Roman" w:cs="Times New Roman"/>
          <w:sz w:val="24"/>
          <w:szCs w:val="24"/>
          <w:lang w:eastAsia="ru-RU"/>
        </w:rPr>
      </w:pPr>
    </w:p>
    <w:p w14:paraId="32D8E15C" w14:textId="454A4297" w:rsidR="00E929C7" w:rsidRPr="00121A91" w:rsidRDefault="00E929C7" w:rsidP="00C74A44">
      <w:pPr>
        <w:pStyle w:val="a3"/>
        <w:spacing w:after="0" w:line="240" w:lineRule="auto"/>
        <w:ind w:left="0"/>
        <w:jc w:val="both"/>
        <w:rPr>
          <w:rFonts w:ascii="Times New Roman" w:eastAsia="Times New Roman" w:hAnsi="Times New Roman" w:cs="Times New Roman"/>
          <w:sz w:val="24"/>
          <w:szCs w:val="24"/>
          <w:lang w:eastAsia="ru-RU"/>
        </w:rPr>
      </w:pPr>
    </w:p>
    <w:p w14:paraId="4CE96F39" w14:textId="77777777" w:rsidR="00E929C7" w:rsidRPr="00121A91" w:rsidRDefault="00E929C7" w:rsidP="00C74A44">
      <w:pPr>
        <w:pStyle w:val="a3"/>
        <w:spacing w:after="0" w:line="240" w:lineRule="auto"/>
        <w:ind w:left="0"/>
        <w:jc w:val="both"/>
        <w:rPr>
          <w:rFonts w:ascii="Times New Roman" w:eastAsia="Times New Roman" w:hAnsi="Times New Roman" w:cs="Times New Roman"/>
          <w:sz w:val="24"/>
          <w:szCs w:val="24"/>
          <w:lang w:eastAsia="ru-RU"/>
        </w:rPr>
      </w:pPr>
    </w:p>
    <w:p w14:paraId="7D37F2B7" w14:textId="65EBC8F7" w:rsidR="00EE1BF7" w:rsidRDefault="00EE1BF7" w:rsidP="00C74A44">
      <w:pPr>
        <w:pStyle w:val="a3"/>
        <w:spacing w:after="0" w:line="240" w:lineRule="auto"/>
        <w:ind w:left="0"/>
        <w:jc w:val="both"/>
        <w:rPr>
          <w:rFonts w:ascii="Times New Roman" w:eastAsia="Times New Roman" w:hAnsi="Times New Roman" w:cs="Times New Roman"/>
          <w:sz w:val="24"/>
          <w:szCs w:val="24"/>
          <w:lang w:eastAsia="ru-RU"/>
        </w:rPr>
      </w:pPr>
    </w:p>
    <w:p w14:paraId="21899EAC" w14:textId="3798F863" w:rsidR="008015EC" w:rsidRDefault="008015EC" w:rsidP="00C74A44">
      <w:pPr>
        <w:pStyle w:val="a3"/>
        <w:spacing w:after="0" w:line="240" w:lineRule="auto"/>
        <w:ind w:left="0"/>
        <w:jc w:val="both"/>
        <w:rPr>
          <w:rFonts w:ascii="Times New Roman" w:eastAsia="Times New Roman" w:hAnsi="Times New Roman" w:cs="Times New Roman"/>
          <w:sz w:val="24"/>
          <w:szCs w:val="24"/>
          <w:lang w:eastAsia="ru-RU"/>
        </w:rPr>
      </w:pPr>
    </w:p>
    <w:p w14:paraId="027DC7E2" w14:textId="2E69DB61" w:rsidR="008015EC" w:rsidRDefault="008015EC" w:rsidP="00C74A44">
      <w:pPr>
        <w:pStyle w:val="a3"/>
        <w:spacing w:after="0" w:line="240" w:lineRule="auto"/>
        <w:ind w:left="0"/>
        <w:jc w:val="both"/>
        <w:rPr>
          <w:rFonts w:ascii="Times New Roman" w:eastAsia="Times New Roman" w:hAnsi="Times New Roman" w:cs="Times New Roman"/>
          <w:sz w:val="24"/>
          <w:szCs w:val="24"/>
          <w:lang w:eastAsia="ru-RU"/>
        </w:rPr>
      </w:pPr>
    </w:p>
    <w:p w14:paraId="2E11ED83" w14:textId="77777777" w:rsidR="008015EC" w:rsidRPr="00121A91" w:rsidRDefault="008015EC" w:rsidP="00C74A44">
      <w:pPr>
        <w:pStyle w:val="a3"/>
        <w:spacing w:after="0" w:line="240" w:lineRule="auto"/>
        <w:ind w:left="0"/>
        <w:jc w:val="both"/>
        <w:rPr>
          <w:rFonts w:ascii="Times New Roman" w:eastAsia="Times New Roman" w:hAnsi="Times New Roman" w:cs="Times New Roman"/>
          <w:sz w:val="24"/>
          <w:szCs w:val="24"/>
          <w:lang w:eastAsia="ru-RU"/>
        </w:rPr>
      </w:pPr>
    </w:p>
    <w:p w14:paraId="244A56C6" w14:textId="52EFAA84" w:rsidR="00EE1BF7" w:rsidRPr="00121A91" w:rsidRDefault="00EE1BF7" w:rsidP="00C74A44">
      <w:pPr>
        <w:pStyle w:val="a3"/>
        <w:spacing w:after="0" w:line="240" w:lineRule="auto"/>
        <w:ind w:left="0"/>
        <w:jc w:val="both"/>
        <w:rPr>
          <w:rFonts w:ascii="Times New Roman" w:eastAsia="Times New Roman" w:hAnsi="Times New Roman" w:cs="Times New Roman"/>
          <w:sz w:val="24"/>
          <w:szCs w:val="24"/>
          <w:lang w:eastAsia="ru-RU"/>
        </w:rPr>
      </w:pPr>
    </w:p>
    <w:p w14:paraId="4F6D79D2" w14:textId="77777777" w:rsidR="00EE1BF7" w:rsidRPr="00121A91" w:rsidRDefault="00EE1BF7" w:rsidP="00C74A44">
      <w:pPr>
        <w:pStyle w:val="a3"/>
        <w:spacing w:after="0" w:line="240" w:lineRule="auto"/>
        <w:ind w:left="0"/>
        <w:jc w:val="both"/>
        <w:rPr>
          <w:rFonts w:ascii="Times New Roman" w:eastAsia="Times New Roman" w:hAnsi="Times New Roman" w:cs="Times New Roman"/>
          <w:sz w:val="24"/>
          <w:szCs w:val="24"/>
          <w:lang w:eastAsia="ru-RU"/>
        </w:rPr>
      </w:pPr>
    </w:p>
    <w:tbl>
      <w:tblPr>
        <w:tblW w:w="10359" w:type="dxa"/>
        <w:tblLook w:val="04A0" w:firstRow="1" w:lastRow="0" w:firstColumn="1" w:lastColumn="0" w:noHBand="0" w:noVBand="1"/>
      </w:tblPr>
      <w:tblGrid>
        <w:gridCol w:w="461"/>
        <w:gridCol w:w="2658"/>
        <w:gridCol w:w="1308"/>
        <w:gridCol w:w="995"/>
        <w:gridCol w:w="995"/>
        <w:gridCol w:w="14"/>
        <w:gridCol w:w="1649"/>
        <w:gridCol w:w="2279"/>
      </w:tblGrid>
      <w:tr w:rsidR="00E929C7" w:rsidRPr="00121A91" w14:paraId="2263175D" w14:textId="77777777" w:rsidTr="00E929C7">
        <w:trPr>
          <w:trHeight w:val="300"/>
        </w:trPr>
        <w:tc>
          <w:tcPr>
            <w:tcW w:w="461" w:type="dxa"/>
            <w:tcBorders>
              <w:top w:val="nil"/>
              <w:left w:val="nil"/>
              <w:bottom w:val="nil"/>
              <w:right w:val="nil"/>
            </w:tcBorders>
            <w:shd w:val="clear" w:color="auto" w:fill="auto"/>
            <w:noWrap/>
            <w:vAlign w:val="bottom"/>
            <w:hideMark/>
          </w:tcPr>
          <w:p w14:paraId="5B326B55" w14:textId="77777777" w:rsidR="00E929C7" w:rsidRPr="00121A91" w:rsidRDefault="00E929C7" w:rsidP="00C74A44">
            <w:pPr>
              <w:spacing w:after="0" w:line="240" w:lineRule="auto"/>
              <w:rPr>
                <w:rFonts w:ascii="Times New Roman" w:eastAsia="Times New Roman" w:hAnsi="Times New Roman" w:cs="Times New Roman"/>
                <w:sz w:val="24"/>
                <w:szCs w:val="24"/>
                <w:lang w:eastAsia="ru-RU"/>
              </w:rPr>
            </w:pPr>
            <w:bookmarkStart w:id="9" w:name="RANGE!A1:G29"/>
            <w:bookmarkEnd w:id="9"/>
          </w:p>
        </w:tc>
        <w:tc>
          <w:tcPr>
            <w:tcW w:w="2658" w:type="dxa"/>
            <w:tcBorders>
              <w:top w:val="nil"/>
              <w:left w:val="nil"/>
              <w:bottom w:val="nil"/>
              <w:right w:val="nil"/>
            </w:tcBorders>
            <w:shd w:val="clear" w:color="auto" w:fill="auto"/>
            <w:noWrap/>
            <w:vAlign w:val="bottom"/>
            <w:hideMark/>
          </w:tcPr>
          <w:p w14:paraId="384C94BD"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1308" w:type="dxa"/>
            <w:tcBorders>
              <w:top w:val="nil"/>
              <w:left w:val="nil"/>
              <w:bottom w:val="nil"/>
              <w:right w:val="nil"/>
            </w:tcBorders>
            <w:shd w:val="clear" w:color="auto" w:fill="auto"/>
            <w:noWrap/>
            <w:vAlign w:val="bottom"/>
            <w:hideMark/>
          </w:tcPr>
          <w:p w14:paraId="6CF2EFF9"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hideMark/>
          </w:tcPr>
          <w:p w14:paraId="3EED1114"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hideMark/>
          </w:tcPr>
          <w:p w14:paraId="27B4FC37"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shd w:val="clear" w:color="auto" w:fill="auto"/>
            <w:noWrap/>
            <w:vAlign w:val="bottom"/>
            <w:hideMark/>
          </w:tcPr>
          <w:p w14:paraId="653C9C8D"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2272" w:type="dxa"/>
            <w:tcBorders>
              <w:top w:val="nil"/>
              <w:left w:val="nil"/>
              <w:bottom w:val="nil"/>
              <w:right w:val="nil"/>
            </w:tcBorders>
            <w:shd w:val="clear" w:color="auto" w:fill="auto"/>
            <w:noWrap/>
            <w:vAlign w:val="center"/>
            <w:hideMark/>
          </w:tcPr>
          <w:p w14:paraId="614EAD81" w14:textId="77777777" w:rsidR="00E929C7" w:rsidRPr="00121A91" w:rsidRDefault="00E929C7" w:rsidP="00C74A44">
            <w:pPr>
              <w:spacing w:after="0" w:line="240" w:lineRule="auto"/>
              <w:jc w:val="right"/>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Приложение 1</w:t>
            </w:r>
          </w:p>
        </w:tc>
      </w:tr>
      <w:tr w:rsidR="00E929C7" w:rsidRPr="00121A91" w14:paraId="2516D8C6" w14:textId="77777777" w:rsidTr="00E929C7">
        <w:trPr>
          <w:trHeight w:val="195"/>
        </w:trPr>
        <w:tc>
          <w:tcPr>
            <w:tcW w:w="461" w:type="dxa"/>
            <w:tcBorders>
              <w:top w:val="nil"/>
              <w:left w:val="nil"/>
              <w:bottom w:val="nil"/>
              <w:right w:val="nil"/>
            </w:tcBorders>
            <w:shd w:val="clear" w:color="auto" w:fill="auto"/>
            <w:noWrap/>
            <w:vAlign w:val="bottom"/>
            <w:hideMark/>
          </w:tcPr>
          <w:p w14:paraId="4E841B08" w14:textId="77777777" w:rsidR="00E929C7" w:rsidRPr="00121A91" w:rsidRDefault="00E929C7" w:rsidP="00C74A44">
            <w:pPr>
              <w:spacing w:after="0" w:line="240" w:lineRule="auto"/>
              <w:jc w:val="right"/>
              <w:rPr>
                <w:rFonts w:ascii="Times New Roman" w:eastAsia="Times New Roman" w:hAnsi="Times New Roman" w:cs="Times New Roman"/>
                <w:color w:val="000000"/>
                <w:sz w:val="20"/>
                <w:szCs w:val="20"/>
                <w:lang w:eastAsia="ru-RU"/>
              </w:rPr>
            </w:pPr>
          </w:p>
        </w:tc>
        <w:tc>
          <w:tcPr>
            <w:tcW w:w="2658" w:type="dxa"/>
            <w:tcBorders>
              <w:top w:val="nil"/>
              <w:left w:val="nil"/>
              <w:bottom w:val="nil"/>
              <w:right w:val="nil"/>
            </w:tcBorders>
            <w:shd w:val="clear" w:color="auto" w:fill="auto"/>
            <w:noWrap/>
            <w:vAlign w:val="bottom"/>
            <w:hideMark/>
          </w:tcPr>
          <w:p w14:paraId="3D0DF05A"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7240" w:type="dxa"/>
            <w:gridSpan w:val="6"/>
            <w:vMerge w:val="restart"/>
            <w:tcBorders>
              <w:top w:val="nil"/>
              <w:left w:val="nil"/>
              <w:bottom w:val="nil"/>
              <w:right w:val="nil"/>
            </w:tcBorders>
            <w:shd w:val="clear" w:color="auto" w:fill="auto"/>
            <w:vAlign w:val="center"/>
            <w:hideMark/>
          </w:tcPr>
          <w:p w14:paraId="5ACA7C7E" w14:textId="77777777" w:rsidR="00E929C7" w:rsidRPr="00121A91" w:rsidRDefault="00E929C7" w:rsidP="00C74A44">
            <w:pPr>
              <w:spacing w:after="0" w:line="240" w:lineRule="auto"/>
              <w:jc w:val="right"/>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к муниципальной программе "</w:t>
            </w:r>
            <w:r w:rsidRPr="00121A91">
              <w:rPr>
                <w:rFonts w:ascii="Calibri" w:eastAsia="Times New Roman" w:hAnsi="Calibri" w:cs="Calibri"/>
                <w:color w:val="000000"/>
                <w:lang w:eastAsia="ru-RU"/>
              </w:rPr>
              <w:t xml:space="preserve"> </w:t>
            </w:r>
            <w:r w:rsidRPr="00121A91">
              <w:rPr>
                <w:rFonts w:ascii="Times New Roman" w:eastAsia="Times New Roman" w:hAnsi="Times New Roman" w:cs="Times New Roman"/>
                <w:color w:val="000000"/>
                <w:sz w:val="20"/>
                <w:szCs w:val="20"/>
                <w:lang w:eastAsia="ru-RU"/>
              </w:rPr>
              <w:t>Модернизация, реконструкция и капитальный ремонт объектов коммунальной инфраструктуры, благоустройство территории в г. Енисейске, 2023-2025 годы "</w:t>
            </w:r>
          </w:p>
        </w:tc>
      </w:tr>
      <w:tr w:rsidR="00E929C7" w:rsidRPr="00121A91" w14:paraId="7A43D81D" w14:textId="77777777" w:rsidTr="00FA3570">
        <w:trPr>
          <w:trHeight w:val="210"/>
        </w:trPr>
        <w:tc>
          <w:tcPr>
            <w:tcW w:w="461" w:type="dxa"/>
            <w:tcBorders>
              <w:top w:val="nil"/>
              <w:left w:val="nil"/>
              <w:bottom w:val="nil"/>
              <w:right w:val="nil"/>
            </w:tcBorders>
            <w:shd w:val="clear" w:color="auto" w:fill="auto"/>
            <w:noWrap/>
            <w:vAlign w:val="bottom"/>
            <w:hideMark/>
          </w:tcPr>
          <w:p w14:paraId="7886E617" w14:textId="77777777" w:rsidR="00E929C7" w:rsidRPr="00121A91" w:rsidRDefault="00E929C7" w:rsidP="00C74A44">
            <w:pPr>
              <w:spacing w:after="0" w:line="240" w:lineRule="auto"/>
              <w:jc w:val="right"/>
              <w:rPr>
                <w:rFonts w:ascii="Times New Roman" w:eastAsia="Times New Roman" w:hAnsi="Times New Roman" w:cs="Times New Roman"/>
                <w:color w:val="000000"/>
                <w:sz w:val="20"/>
                <w:szCs w:val="20"/>
                <w:lang w:eastAsia="ru-RU"/>
              </w:rPr>
            </w:pPr>
          </w:p>
        </w:tc>
        <w:tc>
          <w:tcPr>
            <w:tcW w:w="2658" w:type="dxa"/>
            <w:tcBorders>
              <w:top w:val="nil"/>
              <w:left w:val="nil"/>
              <w:bottom w:val="nil"/>
              <w:right w:val="nil"/>
            </w:tcBorders>
            <w:shd w:val="clear" w:color="auto" w:fill="auto"/>
            <w:noWrap/>
            <w:vAlign w:val="bottom"/>
            <w:hideMark/>
          </w:tcPr>
          <w:p w14:paraId="6A35E91A"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7240" w:type="dxa"/>
            <w:gridSpan w:val="6"/>
            <w:vMerge/>
            <w:tcBorders>
              <w:top w:val="nil"/>
              <w:left w:val="nil"/>
              <w:bottom w:val="nil"/>
              <w:right w:val="nil"/>
            </w:tcBorders>
            <w:shd w:val="clear" w:color="auto" w:fill="auto"/>
            <w:vAlign w:val="center"/>
            <w:hideMark/>
          </w:tcPr>
          <w:p w14:paraId="313C8840" w14:textId="77777777" w:rsidR="00E929C7" w:rsidRPr="00121A91" w:rsidRDefault="00E929C7" w:rsidP="00C74A44">
            <w:pPr>
              <w:spacing w:after="0" w:line="240" w:lineRule="auto"/>
              <w:rPr>
                <w:rFonts w:ascii="Times New Roman" w:eastAsia="Times New Roman" w:hAnsi="Times New Roman" w:cs="Times New Roman"/>
                <w:color w:val="000000"/>
                <w:sz w:val="20"/>
                <w:szCs w:val="20"/>
                <w:lang w:eastAsia="ru-RU"/>
              </w:rPr>
            </w:pPr>
          </w:p>
        </w:tc>
      </w:tr>
      <w:tr w:rsidR="00E929C7" w:rsidRPr="00121A91" w14:paraId="2C8C4592" w14:textId="77777777" w:rsidTr="00FA3570">
        <w:trPr>
          <w:trHeight w:val="240"/>
        </w:trPr>
        <w:tc>
          <w:tcPr>
            <w:tcW w:w="461" w:type="dxa"/>
            <w:tcBorders>
              <w:top w:val="nil"/>
              <w:left w:val="nil"/>
              <w:bottom w:val="nil"/>
              <w:right w:val="nil"/>
            </w:tcBorders>
            <w:shd w:val="clear" w:color="auto" w:fill="auto"/>
            <w:vAlign w:val="bottom"/>
            <w:hideMark/>
          </w:tcPr>
          <w:p w14:paraId="17C6BAB6"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2658" w:type="dxa"/>
            <w:tcBorders>
              <w:top w:val="nil"/>
              <w:left w:val="nil"/>
              <w:bottom w:val="nil"/>
              <w:right w:val="nil"/>
            </w:tcBorders>
            <w:shd w:val="clear" w:color="auto" w:fill="auto"/>
            <w:vAlign w:val="bottom"/>
            <w:hideMark/>
          </w:tcPr>
          <w:p w14:paraId="3DF59A6E"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7240" w:type="dxa"/>
            <w:gridSpan w:val="6"/>
            <w:vMerge/>
            <w:tcBorders>
              <w:top w:val="nil"/>
              <w:left w:val="nil"/>
              <w:bottom w:val="nil"/>
              <w:right w:val="nil"/>
            </w:tcBorders>
            <w:shd w:val="clear" w:color="auto" w:fill="auto"/>
            <w:vAlign w:val="center"/>
            <w:hideMark/>
          </w:tcPr>
          <w:p w14:paraId="12323E4A" w14:textId="77777777" w:rsidR="00E929C7" w:rsidRPr="00121A91" w:rsidRDefault="00E929C7" w:rsidP="00C74A44">
            <w:pPr>
              <w:spacing w:after="0" w:line="240" w:lineRule="auto"/>
              <w:rPr>
                <w:rFonts w:ascii="Times New Roman" w:eastAsia="Times New Roman" w:hAnsi="Times New Roman" w:cs="Times New Roman"/>
                <w:color w:val="000000"/>
                <w:sz w:val="20"/>
                <w:szCs w:val="20"/>
                <w:lang w:eastAsia="ru-RU"/>
              </w:rPr>
            </w:pPr>
          </w:p>
        </w:tc>
      </w:tr>
      <w:tr w:rsidR="00E929C7" w:rsidRPr="00121A91" w14:paraId="205C00DB" w14:textId="77777777" w:rsidTr="00E929C7">
        <w:trPr>
          <w:trHeight w:val="300"/>
        </w:trPr>
        <w:tc>
          <w:tcPr>
            <w:tcW w:w="10359" w:type="dxa"/>
            <w:gridSpan w:val="8"/>
            <w:tcBorders>
              <w:top w:val="nil"/>
              <w:left w:val="nil"/>
              <w:bottom w:val="nil"/>
              <w:right w:val="nil"/>
            </w:tcBorders>
            <w:shd w:val="clear" w:color="auto" w:fill="auto"/>
            <w:vAlign w:val="center"/>
            <w:hideMark/>
          </w:tcPr>
          <w:p w14:paraId="1C55BDB8"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r>
      <w:tr w:rsidR="00E929C7" w:rsidRPr="00121A91" w14:paraId="123DC8AD" w14:textId="77777777" w:rsidTr="00E929C7">
        <w:trPr>
          <w:trHeight w:val="300"/>
        </w:trPr>
        <w:tc>
          <w:tcPr>
            <w:tcW w:w="10359" w:type="dxa"/>
            <w:gridSpan w:val="8"/>
            <w:tcBorders>
              <w:top w:val="nil"/>
              <w:left w:val="nil"/>
              <w:bottom w:val="nil"/>
              <w:right w:val="nil"/>
            </w:tcBorders>
            <w:shd w:val="clear" w:color="auto" w:fill="auto"/>
            <w:vAlign w:val="center"/>
            <w:hideMark/>
          </w:tcPr>
          <w:p w14:paraId="04999034" w14:textId="77777777" w:rsidR="00E929C7" w:rsidRPr="00121A91" w:rsidRDefault="00E929C7" w:rsidP="00C74A44">
            <w:pPr>
              <w:spacing w:after="0" w:line="240" w:lineRule="auto"/>
              <w:jc w:val="center"/>
              <w:rPr>
                <w:rFonts w:ascii="Times New Roman" w:eastAsia="Times New Roman" w:hAnsi="Times New Roman" w:cs="Times New Roman"/>
                <w:b/>
                <w:bCs/>
                <w:color w:val="000000"/>
                <w:lang w:eastAsia="ru-RU"/>
              </w:rPr>
            </w:pPr>
            <w:r w:rsidRPr="00121A91">
              <w:rPr>
                <w:rFonts w:ascii="Times New Roman" w:eastAsia="Times New Roman" w:hAnsi="Times New Roman" w:cs="Times New Roman"/>
                <w:b/>
                <w:bCs/>
                <w:color w:val="000000"/>
                <w:lang w:eastAsia="ru-RU"/>
              </w:rPr>
              <w:t>Перечень мероприятий муниципальной программы</w:t>
            </w:r>
          </w:p>
        </w:tc>
      </w:tr>
      <w:tr w:rsidR="00E929C7" w:rsidRPr="00121A91" w14:paraId="756EF51B" w14:textId="77777777" w:rsidTr="00E929C7">
        <w:trPr>
          <w:trHeight w:val="300"/>
        </w:trPr>
        <w:tc>
          <w:tcPr>
            <w:tcW w:w="461" w:type="dxa"/>
            <w:tcBorders>
              <w:top w:val="nil"/>
              <w:left w:val="nil"/>
              <w:bottom w:val="nil"/>
              <w:right w:val="nil"/>
            </w:tcBorders>
            <w:shd w:val="clear" w:color="auto" w:fill="auto"/>
            <w:vAlign w:val="bottom"/>
            <w:hideMark/>
          </w:tcPr>
          <w:p w14:paraId="674847A6" w14:textId="77777777" w:rsidR="00E929C7" w:rsidRPr="00121A91" w:rsidRDefault="00E929C7" w:rsidP="00C74A44">
            <w:pPr>
              <w:spacing w:after="0" w:line="240" w:lineRule="auto"/>
              <w:jc w:val="center"/>
              <w:rPr>
                <w:rFonts w:ascii="Times New Roman" w:eastAsia="Times New Roman" w:hAnsi="Times New Roman" w:cs="Times New Roman"/>
                <w:b/>
                <w:bCs/>
                <w:color w:val="000000"/>
                <w:lang w:eastAsia="ru-RU"/>
              </w:rPr>
            </w:pPr>
          </w:p>
        </w:tc>
        <w:tc>
          <w:tcPr>
            <w:tcW w:w="2658" w:type="dxa"/>
            <w:tcBorders>
              <w:top w:val="nil"/>
              <w:left w:val="nil"/>
              <w:bottom w:val="nil"/>
              <w:right w:val="nil"/>
            </w:tcBorders>
            <w:shd w:val="clear" w:color="auto" w:fill="auto"/>
            <w:vAlign w:val="bottom"/>
            <w:hideMark/>
          </w:tcPr>
          <w:p w14:paraId="5AF18AFD"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1308" w:type="dxa"/>
            <w:tcBorders>
              <w:top w:val="nil"/>
              <w:left w:val="nil"/>
              <w:bottom w:val="nil"/>
              <w:right w:val="nil"/>
            </w:tcBorders>
            <w:shd w:val="clear" w:color="auto" w:fill="auto"/>
            <w:vAlign w:val="bottom"/>
            <w:hideMark/>
          </w:tcPr>
          <w:p w14:paraId="7F6DE406"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vAlign w:val="bottom"/>
            <w:hideMark/>
          </w:tcPr>
          <w:p w14:paraId="35D1AB66"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vAlign w:val="bottom"/>
            <w:hideMark/>
          </w:tcPr>
          <w:p w14:paraId="47A92D37"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single" w:sz="4" w:space="0" w:color="auto"/>
              <w:right w:val="nil"/>
            </w:tcBorders>
            <w:shd w:val="clear" w:color="auto" w:fill="auto"/>
            <w:vAlign w:val="bottom"/>
            <w:hideMark/>
          </w:tcPr>
          <w:p w14:paraId="4038638F" w14:textId="77777777" w:rsidR="00E929C7" w:rsidRPr="00121A91" w:rsidRDefault="00E929C7"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c>
          <w:tcPr>
            <w:tcW w:w="2272" w:type="dxa"/>
            <w:tcBorders>
              <w:top w:val="nil"/>
              <w:left w:val="nil"/>
              <w:bottom w:val="nil"/>
              <w:right w:val="nil"/>
            </w:tcBorders>
            <w:shd w:val="clear" w:color="auto" w:fill="auto"/>
            <w:vAlign w:val="bottom"/>
            <w:hideMark/>
          </w:tcPr>
          <w:p w14:paraId="4E5030DA" w14:textId="77777777" w:rsidR="00E929C7" w:rsidRPr="00121A91" w:rsidRDefault="00E929C7" w:rsidP="00C74A44">
            <w:pPr>
              <w:spacing w:after="0" w:line="240" w:lineRule="auto"/>
              <w:rPr>
                <w:rFonts w:ascii="Calibri" w:eastAsia="Times New Roman" w:hAnsi="Calibri" w:cs="Calibri"/>
                <w:color w:val="000000"/>
                <w:lang w:eastAsia="ru-RU"/>
              </w:rPr>
            </w:pPr>
          </w:p>
        </w:tc>
      </w:tr>
      <w:tr w:rsidR="00E929C7" w:rsidRPr="00121A91" w14:paraId="429DFDF9" w14:textId="77777777" w:rsidTr="00E929C7">
        <w:trPr>
          <w:trHeight w:val="450"/>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BE0BD0"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 п/п</w:t>
            </w:r>
          </w:p>
        </w:tc>
        <w:tc>
          <w:tcPr>
            <w:tcW w:w="2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D7FFE7"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Наименование мероприятия</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813CDA"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Ответственный исполнитель мероприятия</w:t>
            </w:r>
          </w:p>
        </w:tc>
        <w:tc>
          <w:tcPr>
            <w:tcW w:w="2004" w:type="dxa"/>
            <w:gridSpan w:val="3"/>
            <w:tcBorders>
              <w:top w:val="single" w:sz="4" w:space="0" w:color="auto"/>
              <w:left w:val="nil"/>
              <w:bottom w:val="single" w:sz="4" w:space="0" w:color="auto"/>
              <w:right w:val="single" w:sz="4" w:space="0" w:color="000000"/>
            </w:tcBorders>
            <w:shd w:val="clear" w:color="auto" w:fill="auto"/>
            <w:vAlign w:val="center"/>
            <w:hideMark/>
          </w:tcPr>
          <w:p w14:paraId="17083B4F"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Срок</w:t>
            </w:r>
          </w:p>
        </w:tc>
        <w:tc>
          <w:tcPr>
            <w:tcW w:w="1649"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31D7FD72"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Ожидаемый результат (краткое описание)</w:t>
            </w:r>
          </w:p>
        </w:tc>
        <w:tc>
          <w:tcPr>
            <w:tcW w:w="227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622DDA6"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Связь с показателями муниципальной программы</w:t>
            </w:r>
          </w:p>
        </w:tc>
      </w:tr>
      <w:tr w:rsidR="00E929C7" w:rsidRPr="00121A91" w14:paraId="27E506A6" w14:textId="77777777" w:rsidTr="00FA3570">
        <w:trPr>
          <w:trHeight w:val="450"/>
        </w:trPr>
        <w:tc>
          <w:tcPr>
            <w:tcW w:w="461" w:type="dxa"/>
            <w:vMerge/>
            <w:tcBorders>
              <w:top w:val="single" w:sz="4" w:space="0" w:color="auto"/>
              <w:left w:val="single" w:sz="4" w:space="0" w:color="auto"/>
              <w:bottom w:val="single" w:sz="4" w:space="0" w:color="auto"/>
              <w:right w:val="single" w:sz="4" w:space="0" w:color="auto"/>
            </w:tcBorders>
            <w:vAlign w:val="center"/>
            <w:hideMark/>
          </w:tcPr>
          <w:p w14:paraId="42251D09"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p>
        </w:tc>
        <w:tc>
          <w:tcPr>
            <w:tcW w:w="26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D7CB79"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p>
        </w:tc>
        <w:tc>
          <w:tcPr>
            <w:tcW w:w="13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A59556"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p>
        </w:tc>
        <w:tc>
          <w:tcPr>
            <w:tcW w:w="995" w:type="dxa"/>
            <w:tcBorders>
              <w:top w:val="nil"/>
              <w:left w:val="nil"/>
              <w:bottom w:val="single" w:sz="4" w:space="0" w:color="auto"/>
              <w:right w:val="single" w:sz="4" w:space="0" w:color="auto"/>
            </w:tcBorders>
            <w:shd w:val="clear" w:color="auto" w:fill="auto"/>
            <w:vAlign w:val="center"/>
            <w:hideMark/>
          </w:tcPr>
          <w:p w14:paraId="3C5EB672"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начала реализации</w:t>
            </w:r>
          </w:p>
        </w:tc>
        <w:tc>
          <w:tcPr>
            <w:tcW w:w="995" w:type="dxa"/>
            <w:tcBorders>
              <w:top w:val="nil"/>
              <w:left w:val="nil"/>
              <w:bottom w:val="single" w:sz="4" w:space="0" w:color="auto"/>
              <w:right w:val="single" w:sz="4" w:space="0" w:color="auto"/>
            </w:tcBorders>
            <w:shd w:val="clear" w:color="auto" w:fill="auto"/>
            <w:vAlign w:val="center"/>
            <w:hideMark/>
          </w:tcPr>
          <w:p w14:paraId="188A01B8"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окончания реализации</w:t>
            </w:r>
          </w:p>
        </w:tc>
        <w:tc>
          <w:tcPr>
            <w:tcW w:w="1663" w:type="dxa"/>
            <w:gridSpan w:val="2"/>
            <w:tcBorders>
              <w:top w:val="nil"/>
              <w:left w:val="nil"/>
              <w:bottom w:val="single" w:sz="4" w:space="0" w:color="auto"/>
              <w:right w:val="single" w:sz="4" w:space="0" w:color="auto"/>
            </w:tcBorders>
            <w:shd w:val="clear" w:color="auto" w:fill="auto"/>
            <w:vAlign w:val="center"/>
            <w:hideMark/>
          </w:tcPr>
          <w:p w14:paraId="01709C35"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p>
        </w:tc>
        <w:tc>
          <w:tcPr>
            <w:tcW w:w="227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8253EBF"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p>
        </w:tc>
      </w:tr>
      <w:tr w:rsidR="00E929C7" w:rsidRPr="00121A91" w14:paraId="45DD6F1F" w14:textId="77777777" w:rsidTr="00E929C7">
        <w:trPr>
          <w:trHeight w:val="300"/>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183CC468"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1</w:t>
            </w:r>
          </w:p>
        </w:tc>
        <w:tc>
          <w:tcPr>
            <w:tcW w:w="2658" w:type="dxa"/>
            <w:tcBorders>
              <w:top w:val="nil"/>
              <w:left w:val="nil"/>
              <w:bottom w:val="single" w:sz="4" w:space="0" w:color="auto"/>
              <w:right w:val="single" w:sz="4" w:space="0" w:color="auto"/>
            </w:tcBorders>
            <w:shd w:val="clear" w:color="auto" w:fill="auto"/>
            <w:vAlign w:val="center"/>
            <w:hideMark/>
          </w:tcPr>
          <w:p w14:paraId="6E4782CD"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2</w:t>
            </w:r>
          </w:p>
        </w:tc>
        <w:tc>
          <w:tcPr>
            <w:tcW w:w="1308" w:type="dxa"/>
            <w:tcBorders>
              <w:top w:val="nil"/>
              <w:left w:val="nil"/>
              <w:bottom w:val="single" w:sz="4" w:space="0" w:color="auto"/>
              <w:right w:val="single" w:sz="4" w:space="0" w:color="auto"/>
            </w:tcBorders>
            <w:shd w:val="clear" w:color="auto" w:fill="auto"/>
            <w:vAlign w:val="center"/>
            <w:hideMark/>
          </w:tcPr>
          <w:p w14:paraId="4871D514"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3</w:t>
            </w:r>
          </w:p>
        </w:tc>
        <w:tc>
          <w:tcPr>
            <w:tcW w:w="995" w:type="dxa"/>
            <w:tcBorders>
              <w:top w:val="nil"/>
              <w:left w:val="nil"/>
              <w:bottom w:val="single" w:sz="4" w:space="0" w:color="auto"/>
              <w:right w:val="single" w:sz="4" w:space="0" w:color="auto"/>
            </w:tcBorders>
            <w:shd w:val="clear" w:color="auto" w:fill="auto"/>
            <w:vAlign w:val="center"/>
            <w:hideMark/>
          </w:tcPr>
          <w:p w14:paraId="52083B9A"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4</w:t>
            </w:r>
          </w:p>
        </w:tc>
        <w:tc>
          <w:tcPr>
            <w:tcW w:w="995" w:type="dxa"/>
            <w:tcBorders>
              <w:top w:val="nil"/>
              <w:left w:val="nil"/>
              <w:bottom w:val="single" w:sz="4" w:space="0" w:color="auto"/>
              <w:right w:val="single" w:sz="4" w:space="0" w:color="auto"/>
            </w:tcBorders>
            <w:shd w:val="clear" w:color="auto" w:fill="auto"/>
            <w:vAlign w:val="center"/>
            <w:hideMark/>
          </w:tcPr>
          <w:p w14:paraId="20E36CE5"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5</w:t>
            </w:r>
          </w:p>
        </w:tc>
        <w:tc>
          <w:tcPr>
            <w:tcW w:w="1663" w:type="dxa"/>
            <w:gridSpan w:val="2"/>
            <w:tcBorders>
              <w:top w:val="single" w:sz="4" w:space="0" w:color="auto"/>
              <w:left w:val="nil"/>
              <w:bottom w:val="single" w:sz="4" w:space="0" w:color="auto"/>
              <w:right w:val="single" w:sz="4" w:space="0" w:color="000000"/>
            </w:tcBorders>
            <w:shd w:val="clear" w:color="auto" w:fill="auto"/>
            <w:vAlign w:val="center"/>
            <w:hideMark/>
          </w:tcPr>
          <w:p w14:paraId="4FD560E3"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6</w:t>
            </w:r>
          </w:p>
        </w:tc>
        <w:tc>
          <w:tcPr>
            <w:tcW w:w="2272" w:type="dxa"/>
            <w:tcBorders>
              <w:top w:val="nil"/>
              <w:left w:val="nil"/>
              <w:bottom w:val="single" w:sz="4" w:space="0" w:color="auto"/>
              <w:right w:val="single" w:sz="4" w:space="0" w:color="auto"/>
            </w:tcBorders>
            <w:shd w:val="clear" w:color="auto" w:fill="auto"/>
            <w:vAlign w:val="center"/>
            <w:hideMark/>
          </w:tcPr>
          <w:p w14:paraId="47F2BA2F"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7</w:t>
            </w:r>
          </w:p>
        </w:tc>
      </w:tr>
      <w:tr w:rsidR="00E929C7" w:rsidRPr="00121A91" w14:paraId="5C44C915" w14:textId="77777777" w:rsidTr="00E929C7">
        <w:trPr>
          <w:trHeight w:val="300"/>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5AFCCE21"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 </w:t>
            </w:r>
          </w:p>
        </w:tc>
        <w:tc>
          <w:tcPr>
            <w:tcW w:w="9898" w:type="dxa"/>
            <w:gridSpan w:val="7"/>
            <w:tcBorders>
              <w:top w:val="single" w:sz="4" w:space="0" w:color="auto"/>
              <w:left w:val="nil"/>
              <w:bottom w:val="single" w:sz="4" w:space="0" w:color="auto"/>
              <w:right w:val="single" w:sz="4" w:space="0" w:color="auto"/>
            </w:tcBorders>
            <w:shd w:val="clear" w:color="auto" w:fill="auto"/>
            <w:vAlign w:val="center"/>
            <w:hideMark/>
          </w:tcPr>
          <w:p w14:paraId="2F7CA7F9" w14:textId="77777777" w:rsidR="00E929C7" w:rsidRPr="00121A91" w:rsidRDefault="00E929C7" w:rsidP="00C74A44">
            <w:pPr>
              <w:spacing w:after="0" w:line="240" w:lineRule="auto"/>
              <w:rPr>
                <w:rFonts w:ascii="Times New Roman" w:eastAsia="Times New Roman" w:hAnsi="Times New Roman" w:cs="Times New Roman"/>
                <w:b/>
                <w:bCs/>
                <w:color w:val="000000"/>
                <w:sz w:val="16"/>
                <w:szCs w:val="16"/>
                <w:lang w:eastAsia="ru-RU"/>
              </w:rPr>
            </w:pPr>
            <w:r w:rsidRPr="00121A91">
              <w:rPr>
                <w:rFonts w:ascii="Times New Roman" w:eastAsia="Times New Roman" w:hAnsi="Times New Roman" w:cs="Times New Roman"/>
                <w:b/>
                <w:bCs/>
                <w:color w:val="000000"/>
                <w:sz w:val="16"/>
                <w:szCs w:val="16"/>
                <w:lang w:eastAsia="ru-RU"/>
              </w:rPr>
              <w:t xml:space="preserve"> Подпрограмма 1 "</w:t>
            </w:r>
            <w:r w:rsidRPr="00121A91">
              <w:rPr>
                <w:rFonts w:ascii="Calibri" w:eastAsia="Times New Roman" w:hAnsi="Calibri" w:cs="Calibri"/>
                <w:color w:val="000000"/>
                <w:lang w:eastAsia="ru-RU"/>
              </w:rPr>
              <w:t xml:space="preserve"> </w:t>
            </w:r>
            <w:r w:rsidRPr="00121A91">
              <w:rPr>
                <w:rFonts w:ascii="Times New Roman" w:eastAsia="Times New Roman" w:hAnsi="Times New Roman" w:cs="Times New Roman"/>
                <w:b/>
                <w:bCs/>
                <w:color w:val="000000"/>
                <w:sz w:val="16"/>
                <w:szCs w:val="16"/>
                <w:lang w:eastAsia="ru-RU"/>
              </w:rPr>
              <w:t>Развитие, модернизация и капитальный ремонт объектов коммунальной инфраструктуры г. Енисейска "</w:t>
            </w:r>
          </w:p>
        </w:tc>
      </w:tr>
      <w:tr w:rsidR="00E929C7" w:rsidRPr="00121A91" w14:paraId="5616FD6D" w14:textId="77777777" w:rsidTr="00E929C7">
        <w:trPr>
          <w:trHeight w:val="450"/>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55E30B5C"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1</w:t>
            </w:r>
          </w:p>
        </w:tc>
        <w:tc>
          <w:tcPr>
            <w:tcW w:w="2658" w:type="dxa"/>
            <w:tcBorders>
              <w:top w:val="nil"/>
              <w:left w:val="nil"/>
              <w:bottom w:val="single" w:sz="4" w:space="0" w:color="auto"/>
              <w:right w:val="single" w:sz="4" w:space="0" w:color="auto"/>
            </w:tcBorders>
            <w:shd w:val="clear" w:color="auto" w:fill="auto"/>
            <w:vAlign w:val="center"/>
            <w:hideMark/>
          </w:tcPr>
          <w:p w14:paraId="0237B55F"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 xml:space="preserve">Мероприятие1.1 Проведение актуализации схемы теплоснабжения города Енисейска  </w:t>
            </w:r>
          </w:p>
        </w:tc>
        <w:tc>
          <w:tcPr>
            <w:tcW w:w="1308" w:type="dxa"/>
            <w:tcBorders>
              <w:top w:val="nil"/>
              <w:left w:val="nil"/>
              <w:bottom w:val="single" w:sz="4" w:space="0" w:color="auto"/>
              <w:right w:val="single" w:sz="4" w:space="0" w:color="auto"/>
            </w:tcBorders>
            <w:shd w:val="clear" w:color="auto" w:fill="auto"/>
            <w:vAlign w:val="center"/>
            <w:hideMark/>
          </w:tcPr>
          <w:p w14:paraId="2E35B509"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Администрация г. Енисейска</w:t>
            </w:r>
          </w:p>
        </w:tc>
        <w:tc>
          <w:tcPr>
            <w:tcW w:w="995" w:type="dxa"/>
            <w:tcBorders>
              <w:top w:val="nil"/>
              <w:left w:val="nil"/>
              <w:bottom w:val="single" w:sz="4" w:space="0" w:color="auto"/>
              <w:right w:val="single" w:sz="4" w:space="0" w:color="auto"/>
            </w:tcBorders>
            <w:shd w:val="clear" w:color="auto" w:fill="auto"/>
            <w:vAlign w:val="center"/>
            <w:hideMark/>
          </w:tcPr>
          <w:p w14:paraId="5D6EE499"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2023</w:t>
            </w:r>
          </w:p>
        </w:tc>
        <w:tc>
          <w:tcPr>
            <w:tcW w:w="995" w:type="dxa"/>
            <w:tcBorders>
              <w:top w:val="nil"/>
              <w:left w:val="nil"/>
              <w:bottom w:val="single" w:sz="4" w:space="0" w:color="auto"/>
              <w:right w:val="single" w:sz="4" w:space="0" w:color="auto"/>
            </w:tcBorders>
            <w:shd w:val="clear" w:color="auto" w:fill="auto"/>
            <w:vAlign w:val="center"/>
            <w:hideMark/>
          </w:tcPr>
          <w:p w14:paraId="0244B99F"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2025</w:t>
            </w:r>
          </w:p>
        </w:tc>
        <w:tc>
          <w:tcPr>
            <w:tcW w:w="1663" w:type="dxa"/>
            <w:gridSpan w:val="2"/>
            <w:tcBorders>
              <w:top w:val="single" w:sz="4" w:space="0" w:color="auto"/>
              <w:left w:val="nil"/>
              <w:bottom w:val="single" w:sz="4" w:space="0" w:color="auto"/>
              <w:right w:val="single" w:sz="4" w:space="0" w:color="000000"/>
            </w:tcBorders>
            <w:shd w:val="clear" w:color="auto" w:fill="auto"/>
            <w:vAlign w:val="center"/>
            <w:hideMark/>
          </w:tcPr>
          <w:p w14:paraId="2191BBCA"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Наличие актуализированной    схемы</w:t>
            </w:r>
          </w:p>
        </w:tc>
        <w:tc>
          <w:tcPr>
            <w:tcW w:w="2272" w:type="dxa"/>
            <w:tcBorders>
              <w:top w:val="nil"/>
              <w:left w:val="nil"/>
              <w:bottom w:val="single" w:sz="4" w:space="0" w:color="auto"/>
              <w:right w:val="single" w:sz="4" w:space="0" w:color="auto"/>
            </w:tcBorders>
            <w:shd w:val="clear" w:color="auto" w:fill="auto"/>
            <w:vAlign w:val="center"/>
            <w:hideMark/>
          </w:tcPr>
          <w:p w14:paraId="6EDE029C"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Наличие актуализированной схемы - 1 ед.</w:t>
            </w:r>
          </w:p>
        </w:tc>
      </w:tr>
      <w:tr w:rsidR="00E929C7" w:rsidRPr="00121A91" w14:paraId="38A23EAD" w14:textId="77777777" w:rsidTr="00E929C7">
        <w:trPr>
          <w:trHeight w:val="885"/>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4B052805"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2</w:t>
            </w:r>
          </w:p>
        </w:tc>
        <w:tc>
          <w:tcPr>
            <w:tcW w:w="2658" w:type="dxa"/>
            <w:tcBorders>
              <w:top w:val="nil"/>
              <w:left w:val="nil"/>
              <w:bottom w:val="single" w:sz="4" w:space="0" w:color="auto"/>
              <w:right w:val="single" w:sz="4" w:space="0" w:color="auto"/>
            </w:tcBorders>
            <w:shd w:val="clear" w:color="auto" w:fill="auto"/>
            <w:vAlign w:val="center"/>
            <w:hideMark/>
          </w:tcPr>
          <w:p w14:paraId="1FDD3776"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Мероприятие 1.2. Капитальный ремонт объектов системы коммунальной инфраструктуры с высокой степенью износа.</w:t>
            </w:r>
          </w:p>
        </w:tc>
        <w:tc>
          <w:tcPr>
            <w:tcW w:w="1308" w:type="dxa"/>
            <w:tcBorders>
              <w:top w:val="nil"/>
              <w:left w:val="nil"/>
              <w:bottom w:val="single" w:sz="4" w:space="0" w:color="auto"/>
              <w:right w:val="single" w:sz="4" w:space="0" w:color="auto"/>
            </w:tcBorders>
            <w:shd w:val="clear" w:color="auto" w:fill="auto"/>
            <w:vAlign w:val="center"/>
            <w:hideMark/>
          </w:tcPr>
          <w:p w14:paraId="04A57613"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Администрация г. Енисейска</w:t>
            </w:r>
          </w:p>
        </w:tc>
        <w:tc>
          <w:tcPr>
            <w:tcW w:w="995" w:type="dxa"/>
            <w:tcBorders>
              <w:top w:val="nil"/>
              <w:left w:val="nil"/>
              <w:bottom w:val="single" w:sz="4" w:space="0" w:color="auto"/>
              <w:right w:val="single" w:sz="4" w:space="0" w:color="auto"/>
            </w:tcBorders>
            <w:shd w:val="clear" w:color="auto" w:fill="auto"/>
            <w:vAlign w:val="center"/>
            <w:hideMark/>
          </w:tcPr>
          <w:p w14:paraId="5AAF5FF6"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2023</w:t>
            </w:r>
          </w:p>
        </w:tc>
        <w:tc>
          <w:tcPr>
            <w:tcW w:w="995" w:type="dxa"/>
            <w:tcBorders>
              <w:top w:val="nil"/>
              <w:left w:val="nil"/>
              <w:bottom w:val="single" w:sz="4" w:space="0" w:color="auto"/>
              <w:right w:val="single" w:sz="4" w:space="0" w:color="auto"/>
            </w:tcBorders>
            <w:shd w:val="clear" w:color="auto" w:fill="auto"/>
            <w:vAlign w:val="center"/>
            <w:hideMark/>
          </w:tcPr>
          <w:p w14:paraId="15014EE4"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2025</w:t>
            </w:r>
          </w:p>
        </w:tc>
        <w:tc>
          <w:tcPr>
            <w:tcW w:w="1663" w:type="dxa"/>
            <w:gridSpan w:val="2"/>
            <w:tcBorders>
              <w:top w:val="single" w:sz="4" w:space="0" w:color="auto"/>
              <w:left w:val="nil"/>
              <w:bottom w:val="single" w:sz="4" w:space="0" w:color="auto"/>
              <w:right w:val="single" w:sz="4" w:space="0" w:color="000000"/>
            </w:tcBorders>
            <w:shd w:val="clear" w:color="auto" w:fill="auto"/>
            <w:vAlign w:val="center"/>
            <w:hideMark/>
          </w:tcPr>
          <w:p w14:paraId="6E3C313B"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Повышение эксплуатационной надежности объектов коммунальной инфраструктуры города</w:t>
            </w:r>
          </w:p>
        </w:tc>
        <w:tc>
          <w:tcPr>
            <w:tcW w:w="2272" w:type="dxa"/>
            <w:tcBorders>
              <w:top w:val="nil"/>
              <w:left w:val="nil"/>
              <w:bottom w:val="single" w:sz="4" w:space="0" w:color="auto"/>
              <w:right w:val="single" w:sz="4" w:space="0" w:color="auto"/>
            </w:tcBorders>
            <w:shd w:val="clear" w:color="auto" w:fill="auto"/>
            <w:vAlign w:val="center"/>
            <w:hideMark/>
          </w:tcPr>
          <w:p w14:paraId="16398B50"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 Протяженность реконструированных и модернизированных сетей водоснабжения, водоотведения, теплоснабжения, метров.</w:t>
            </w:r>
          </w:p>
        </w:tc>
      </w:tr>
      <w:tr w:rsidR="00E929C7" w:rsidRPr="00121A91" w14:paraId="5A6E6D60" w14:textId="77777777" w:rsidTr="00FA3570">
        <w:trPr>
          <w:trHeight w:val="990"/>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434B38AE"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3</w:t>
            </w:r>
          </w:p>
        </w:tc>
        <w:tc>
          <w:tcPr>
            <w:tcW w:w="2658" w:type="dxa"/>
            <w:tcBorders>
              <w:top w:val="nil"/>
              <w:left w:val="nil"/>
              <w:bottom w:val="single" w:sz="4" w:space="0" w:color="auto"/>
              <w:right w:val="single" w:sz="4" w:space="0" w:color="auto"/>
            </w:tcBorders>
            <w:shd w:val="clear" w:color="auto" w:fill="auto"/>
            <w:vAlign w:val="center"/>
            <w:hideMark/>
          </w:tcPr>
          <w:p w14:paraId="37CA5024" w14:textId="1A0B923A"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 xml:space="preserve">Мероприятие 1.3. </w:t>
            </w:r>
            <w:r w:rsidR="00B25F29" w:rsidRPr="00121A91">
              <w:rPr>
                <w:rFonts w:ascii="Times New Roman" w:eastAsia="Times New Roman" w:hAnsi="Times New Roman" w:cs="Times New Roman"/>
                <w:color w:val="000000"/>
                <w:sz w:val="16"/>
                <w:szCs w:val="16"/>
                <w:lang w:eastAsia="ru-RU"/>
              </w:rPr>
              <w:t>Организация о</w:t>
            </w:r>
            <w:r w:rsidRPr="00121A91">
              <w:rPr>
                <w:rFonts w:ascii="Times New Roman" w:eastAsia="Times New Roman" w:hAnsi="Times New Roman" w:cs="Times New Roman"/>
                <w:color w:val="000000"/>
                <w:sz w:val="16"/>
                <w:szCs w:val="16"/>
                <w:lang w:eastAsia="ru-RU"/>
              </w:rPr>
              <w:t>тпуск</w:t>
            </w:r>
            <w:r w:rsidR="00B25F29" w:rsidRPr="00121A91">
              <w:rPr>
                <w:rFonts w:ascii="Times New Roman" w:eastAsia="Times New Roman" w:hAnsi="Times New Roman" w:cs="Times New Roman"/>
                <w:color w:val="000000"/>
                <w:sz w:val="16"/>
                <w:szCs w:val="16"/>
                <w:lang w:eastAsia="ru-RU"/>
              </w:rPr>
              <w:t>а</w:t>
            </w:r>
            <w:r w:rsidRPr="00121A91">
              <w:rPr>
                <w:rFonts w:ascii="Times New Roman" w:eastAsia="Times New Roman" w:hAnsi="Times New Roman" w:cs="Times New Roman"/>
                <w:color w:val="000000"/>
                <w:sz w:val="16"/>
                <w:szCs w:val="16"/>
                <w:lang w:eastAsia="ru-RU"/>
              </w:rPr>
              <w:t xml:space="preserve"> питьевой воды от водопроводной сети из источника водоснабжения - водозаборной колонки г. Енисейск ул. </w:t>
            </w:r>
            <w:proofErr w:type="gramStart"/>
            <w:r w:rsidRPr="00121A91">
              <w:rPr>
                <w:rFonts w:ascii="Times New Roman" w:eastAsia="Times New Roman" w:hAnsi="Times New Roman" w:cs="Times New Roman"/>
                <w:color w:val="000000"/>
                <w:sz w:val="16"/>
                <w:szCs w:val="16"/>
                <w:lang w:eastAsia="ru-RU"/>
              </w:rPr>
              <w:t>Ленина ,</w:t>
            </w:r>
            <w:proofErr w:type="gramEnd"/>
            <w:r w:rsidRPr="00121A91">
              <w:rPr>
                <w:rFonts w:ascii="Times New Roman" w:eastAsia="Times New Roman" w:hAnsi="Times New Roman" w:cs="Times New Roman"/>
                <w:color w:val="000000"/>
                <w:sz w:val="16"/>
                <w:szCs w:val="16"/>
                <w:lang w:eastAsia="ru-RU"/>
              </w:rPr>
              <w:t xml:space="preserve"> д.156</w:t>
            </w:r>
          </w:p>
        </w:tc>
        <w:tc>
          <w:tcPr>
            <w:tcW w:w="1308" w:type="dxa"/>
            <w:tcBorders>
              <w:top w:val="nil"/>
              <w:left w:val="nil"/>
              <w:bottom w:val="single" w:sz="4" w:space="0" w:color="auto"/>
              <w:right w:val="single" w:sz="4" w:space="0" w:color="auto"/>
            </w:tcBorders>
            <w:shd w:val="clear" w:color="auto" w:fill="auto"/>
            <w:vAlign w:val="center"/>
            <w:hideMark/>
          </w:tcPr>
          <w:p w14:paraId="67714241"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Администрация г. Енисейска</w:t>
            </w:r>
          </w:p>
        </w:tc>
        <w:tc>
          <w:tcPr>
            <w:tcW w:w="995" w:type="dxa"/>
            <w:tcBorders>
              <w:top w:val="nil"/>
              <w:left w:val="nil"/>
              <w:bottom w:val="single" w:sz="4" w:space="0" w:color="auto"/>
              <w:right w:val="single" w:sz="4" w:space="0" w:color="auto"/>
            </w:tcBorders>
            <w:shd w:val="clear" w:color="auto" w:fill="auto"/>
            <w:vAlign w:val="center"/>
            <w:hideMark/>
          </w:tcPr>
          <w:p w14:paraId="7F0794E5"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2023</w:t>
            </w:r>
          </w:p>
        </w:tc>
        <w:tc>
          <w:tcPr>
            <w:tcW w:w="995" w:type="dxa"/>
            <w:tcBorders>
              <w:top w:val="nil"/>
              <w:left w:val="nil"/>
              <w:bottom w:val="single" w:sz="4" w:space="0" w:color="auto"/>
              <w:right w:val="single" w:sz="4" w:space="0" w:color="auto"/>
            </w:tcBorders>
            <w:shd w:val="clear" w:color="auto" w:fill="auto"/>
            <w:vAlign w:val="center"/>
            <w:hideMark/>
          </w:tcPr>
          <w:p w14:paraId="60E81ADD"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2025</w:t>
            </w:r>
          </w:p>
        </w:tc>
        <w:tc>
          <w:tcPr>
            <w:tcW w:w="1663" w:type="dxa"/>
            <w:gridSpan w:val="2"/>
            <w:tcBorders>
              <w:top w:val="single" w:sz="4" w:space="0" w:color="auto"/>
              <w:left w:val="nil"/>
              <w:bottom w:val="single" w:sz="4" w:space="0" w:color="auto"/>
              <w:right w:val="single" w:sz="4" w:space="0" w:color="000000"/>
            </w:tcBorders>
            <w:shd w:val="clear" w:color="auto" w:fill="auto"/>
            <w:vAlign w:val="center"/>
            <w:hideMark/>
          </w:tcPr>
          <w:p w14:paraId="435B6BEC"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proofErr w:type="gramStart"/>
            <w:r w:rsidRPr="00121A91">
              <w:rPr>
                <w:rFonts w:ascii="Times New Roman" w:eastAsia="Times New Roman" w:hAnsi="Times New Roman" w:cs="Times New Roman"/>
                <w:color w:val="000000"/>
                <w:sz w:val="16"/>
                <w:szCs w:val="16"/>
                <w:lang w:eastAsia="ru-RU"/>
              </w:rPr>
              <w:t>Обеспечение  водой</w:t>
            </w:r>
            <w:proofErr w:type="gramEnd"/>
            <w:r w:rsidRPr="00121A91">
              <w:rPr>
                <w:rFonts w:ascii="Times New Roman" w:eastAsia="Times New Roman" w:hAnsi="Times New Roman" w:cs="Times New Roman"/>
                <w:color w:val="000000"/>
                <w:sz w:val="16"/>
                <w:szCs w:val="16"/>
                <w:lang w:eastAsia="ru-RU"/>
              </w:rPr>
              <w:t xml:space="preserve"> население, не имеющего централизованного водоснабжения</w:t>
            </w:r>
          </w:p>
        </w:tc>
        <w:tc>
          <w:tcPr>
            <w:tcW w:w="2272" w:type="dxa"/>
            <w:tcBorders>
              <w:top w:val="nil"/>
              <w:left w:val="nil"/>
              <w:bottom w:val="single" w:sz="4" w:space="0" w:color="auto"/>
              <w:right w:val="single" w:sz="4" w:space="0" w:color="auto"/>
            </w:tcBorders>
            <w:shd w:val="clear" w:color="auto" w:fill="auto"/>
            <w:vAlign w:val="center"/>
            <w:hideMark/>
          </w:tcPr>
          <w:p w14:paraId="25481C32" w14:textId="623E05DF" w:rsidR="00E929C7" w:rsidRPr="00121A91" w:rsidRDefault="00302966"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Организован отпуск</w:t>
            </w:r>
            <w:r w:rsidR="00E929C7" w:rsidRPr="00121A91">
              <w:rPr>
                <w:rFonts w:ascii="Times New Roman" w:eastAsia="Times New Roman" w:hAnsi="Times New Roman" w:cs="Times New Roman"/>
                <w:color w:val="000000"/>
                <w:sz w:val="16"/>
                <w:szCs w:val="16"/>
                <w:lang w:eastAsia="ru-RU"/>
              </w:rPr>
              <w:t xml:space="preserve"> питьевой воды от водопроводной сети из источника водоснабжения - водозаборной колонки г. Енисейск ул. </w:t>
            </w:r>
            <w:proofErr w:type="gramStart"/>
            <w:r w:rsidR="00E929C7" w:rsidRPr="00121A91">
              <w:rPr>
                <w:rFonts w:ascii="Times New Roman" w:eastAsia="Times New Roman" w:hAnsi="Times New Roman" w:cs="Times New Roman"/>
                <w:color w:val="000000"/>
                <w:sz w:val="16"/>
                <w:szCs w:val="16"/>
                <w:lang w:eastAsia="ru-RU"/>
              </w:rPr>
              <w:t>Ленина ,</w:t>
            </w:r>
            <w:proofErr w:type="gramEnd"/>
            <w:r w:rsidR="00E929C7" w:rsidRPr="00121A91">
              <w:rPr>
                <w:rFonts w:ascii="Times New Roman" w:eastAsia="Times New Roman" w:hAnsi="Times New Roman" w:cs="Times New Roman"/>
                <w:color w:val="000000"/>
                <w:sz w:val="16"/>
                <w:szCs w:val="16"/>
                <w:lang w:eastAsia="ru-RU"/>
              </w:rPr>
              <w:t xml:space="preserve"> д.156, м3</w:t>
            </w:r>
          </w:p>
        </w:tc>
      </w:tr>
      <w:tr w:rsidR="00E929C7" w:rsidRPr="00121A91" w14:paraId="6642FA62" w14:textId="77777777" w:rsidTr="00E929C7">
        <w:trPr>
          <w:trHeight w:val="300"/>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5966D317"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 </w:t>
            </w:r>
          </w:p>
        </w:tc>
        <w:tc>
          <w:tcPr>
            <w:tcW w:w="9898" w:type="dxa"/>
            <w:gridSpan w:val="7"/>
            <w:tcBorders>
              <w:top w:val="single" w:sz="4" w:space="0" w:color="auto"/>
              <w:left w:val="nil"/>
              <w:bottom w:val="single" w:sz="4" w:space="0" w:color="auto"/>
              <w:right w:val="single" w:sz="4" w:space="0" w:color="auto"/>
            </w:tcBorders>
            <w:shd w:val="clear" w:color="auto" w:fill="auto"/>
            <w:vAlign w:val="center"/>
            <w:hideMark/>
          </w:tcPr>
          <w:p w14:paraId="58BD03AD" w14:textId="77777777" w:rsidR="00E929C7" w:rsidRPr="00121A91" w:rsidRDefault="00E929C7" w:rsidP="00C74A44">
            <w:pPr>
              <w:spacing w:after="0" w:line="240" w:lineRule="auto"/>
              <w:rPr>
                <w:rFonts w:ascii="Times New Roman" w:eastAsia="Times New Roman" w:hAnsi="Times New Roman" w:cs="Times New Roman"/>
                <w:b/>
                <w:bCs/>
                <w:color w:val="000000"/>
                <w:sz w:val="16"/>
                <w:szCs w:val="16"/>
                <w:lang w:eastAsia="ru-RU"/>
              </w:rPr>
            </w:pPr>
            <w:r w:rsidRPr="00121A91">
              <w:rPr>
                <w:rFonts w:ascii="Times New Roman" w:eastAsia="Times New Roman" w:hAnsi="Times New Roman" w:cs="Times New Roman"/>
                <w:b/>
                <w:bCs/>
                <w:color w:val="000000"/>
                <w:sz w:val="16"/>
                <w:szCs w:val="16"/>
                <w:lang w:eastAsia="ru-RU"/>
              </w:rPr>
              <w:t>Подпрограмма 2 "</w:t>
            </w:r>
            <w:r w:rsidRPr="00121A91">
              <w:rPr>
                <w:rFonts w:ascii="Calibri" w:eastAsia="Times New Roman" w:hAnsi="Calibri" w:cs="Calibri"/>
                <w:color w:val="000000"/>
                <w:lang w:eastAsia="ru-RU"/>
              </w:rPr>
              <w:t xml:space="preserve"> </w:t>
            </w:r>
            <w:r w:rsidRPr="00121A91">
              <w:rPr>
                <w:rFonts w:ascii="Times New Roman" w:eastAsia="Times New Roman" w:hAnsi="Times New Roman" w:cs="Times New Roman"/>
                <w:b/>
                <w:bCs/>
                <w:color w:val="000000"/>
                <w:sz w:val="16"/>
                <w:szCs w:val="16"/>
                <w:lang w:eastAsia="ru-RU"/>
              </w:rPr>
              <w:t>Повышение доступности транспортных услуг для населения "</w:t>
            </w:r>
          </w:p>
        </w:tc>
      </w:tr>
      <w:tr w:rsidR="00E929C7" w:rsidRPr="00121A91" w14:paraId="732F86F9" w14:textId="77777777" w:rsidTr="00F429A8">
        <w:trPr>
          <w:trHeight w:val="1200"/>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328C6914"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4</w:t>
            </w:r>
          </w:p>
        </w:tc>
        <w:tc>
          <w:tcPr>
            <w:tcW w:w="2658" w:type="dxa"/>
            <w:tcBorders>
              <w:top w:val="nil"/>
              <w:left w:val="nil"/>
              <w:bottom w:val="single" w:sz="4" w:space="0" w:color="auto"/>
              <w:right w:val="single" w:sz="4" w:space="0" w:color="auto"/>
            </w:tcBorders>
            <w:shd w:val="clear" w:color="auto" w:fill="auto"/>
            <w:vAlign w:val="center"/>
            <w:hideMark/>
          </w:tcPr>
          <w:p w14:paraId="4FA7F82F" w14:textId="0A8115A4"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 xml:space="preserve"> Мероприятие 2.1. </w:t>
            </w:r>
            <w:r w:rsidR="00302966" w:rsidRPr="00121A91">
              <w:rPr>
                <w:rFonts w:ascii="Times New Roman" w:eastAsia="Times New Roman" w:hAnsi="Times New Roman" w:cs="Times New Roman"/>
                <w:color w:val="000000"/>
                <w:sz w:val="16"/>
                <w:szCs w:val="16"/>
                <w:lang w:eastAsia="ru-RU"/>
              </w:rPr>
              <w:t>Возмещение убытков от осуществления регулярных пассажирских перевозок</w:t>
            </w:r>
          </w:p>
        </w:tc>
        <w:tc>
          <w:tcPr>
            <w:tcW w:w="1308" w:type="dxa"/>
            <w:tcBorders>
              <w:top w:val="nil"/>
              <w:left w:val="nil"/>
              <w:bottom w:val="single" w:sz="4" w:space="0" w:color="auto"/>
              <w:right w:val="single" w:sz="4" w:space="0" w:color="auto"/>
            </w:tcBorders>
            <w:shd w:val="clear" w:color="auto" w:fill="auto"/>
            <w:vAlign w:val="center"/>
            <w:hideMark/>
          </w:tcPr>
          <w:p w14:paraId="79E90DB2"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Администрация г. Енисейска</w:t>
            </w:r>
          </w:p>
        </w:tc>
        <w:tc>
          <w:tcPr>
            <w:tcW w:w="995" w:type="dxa"/>
            <w:tcBorders>
              <w:top w:val="nil"/>
              <w:left w:val="nil"/>
              <w:bottom w:val="single" w:sz="4" w:space="0" w:color="auto"/>
              <w:right w:val="single" w:sz="4" w:space="0" w:color="auto"/>
            </w:tcBorders>
            <w:shd w:val="clear" w:color="auto" w:fill="auto"/>
            <w:vAlign w:val="center"/>
            <w:hideMark/>
          </w:tcPr>
          <w:p w14:paraId="7CBF51B5"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2023</w:t>
            </w:r>
          </w:p>
        </w:tc>
        <w:tc>
          <w:tcPr>
            <w:tcW w:w="995" w:type="dxa"/>
            <w:tcBorders>
              <w:top w:val="nil"/>
              <w:left w:val="nil"/>
              <w:bottom w:val="single" w:sz="4" w:space="0" w:color="auto"/>
              <w:right w:val="single" w:sz="4" w:space="0" w:color="auto"/>
            </w:tcBorders>
            <w:shd w:val="clear" w:color="auto" w:fill="auto"/>
            <w:vAlign w:val="center"/>
            <w:hideMark/>
          </w:tcPr>
          <w:p w14:paraId="52AE8A42"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2025</w:t>
            </w:r>
          </w:p>
        </w:tc>
        <w:tc>
          <w:tcPr>
            <w:tcW w:w="1663" w:type="dxa"/>
            <w:gridSpan w:val="2"/>
            <w:tcBorders>
              <w:top w:val="single" w:sz="4" w:space="0" w:color="auto"/>
              <w:left w:val="nil"/>
              <w:bottom w:val="single" w:sz="4" w:space="0" w:color="auto"/>
              <w:right w:val="single" w:sz="4" w:space="0" w:color="000000"/>
            </w:tcBorders>
            <w:shd w:val="clear" w:color="auto" w:fill="auto"/>
            <w:vAlign w:val="center"/>
            <w:hideMark/>
          </w:tcPr>
          <w:p w14:paraId="0CFAE969"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 Движение автомобильного пассажирского транспорта по городским маршрутам с низкой интенсивностью пассажиропотока</w:t>
            </w:r>
          </w:p>
        </w:tc>
        <w:tc>
          <w:tcPr>
            <w:tcW w:w="2272" w:type="dxa"/>
            <w:tcBorders>
              <w:top w:val="nil"/>
              <w:left w:val="nil"/>
              <w:bottom w:val="single" w:sz="4" w:space="0" w:color="auto"/>
              <w:right w:val="single" w:sz="4" w:space="0" w:color="auto"/>
            </w:tcBorders>
            <w:shd w:val="clear" w:color="auto" w:fill="auto"/>
            <w:vAlign w:val="center"/>
            <w:hideMark/>
          </w:tcPr>
          <w:p w14:paraId="10D9160C" w14:textId="23F42A0C" w:rsidR="00E929C7" w:rsidRPr="00121A91" w:rsidRDefault="00302966"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 xml:space="preserve">Количество рейсов по социально-значимым маршрутам, </w:t>
            </w:r>
            <w:proofErr w:type="spellStart"/>
            <w:r w:rsidRPr="00121A91">
              <w:rPr>
                <w:rFonts w:ascii="Times New Roman" w:eastAsia="Times New Roman" w:hAnsi="Times New Roman" w:cs="Times New Roman"/>
                <w:color w:val="000000"/>
                <w:sz w:val="16"/>
                <w:szCs w:val="16"/>
                <w:lang w:eastAsia="ru-RU"/>
              </w:rPr>
              <w:t>ед</w:t>
            </w:r>
            <w:proofErr w:type="spellEnd"/>
          </w:p>
        </w:tc>
      </w:tr>
      <w:tr w:rsidR="00E929C7" w:rsidRPr="00121A91" w14:paraId="71F3869A" w14:textId="77777777" w:rsidTr="00FA3570">
        <w:trPr>
          <w:trHeight w:val="1350"/>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0159FCA4"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5</w:t>
            </w:r>
          </w:p>
        </w:tc>
        <w:tc>
          <w:tcPr>
            <w:tcW w:w="2658" w:type="dxa"/>
            <w:tcBorders>
              <w:top w:val="nil"/>
              <w:left w:val="nil"/>
              <w:bottom w:val="single" w:sz="4" w:space="0" w:color="auto"/>
              <w:right w:val="single" w:sz="4" w:space="0" w:color="auto"/>
            </w:tcBorders>
            <w:shd w:val="clear" w:color="auto" w:fill="auto"/>
            <w:vAlign w:val="center"/>
            <w:hideMark/>
          </w:tcPr>
          <w:p w14:paraId="743DCE8E"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 xml:space="preserve">Мероприятие 2.2. Реконструкция автомобильной дороги в г. Енисейске по ул. </w:t>
            </w:r>
            <w:proofErr w:type="spellStart"/>
            <w:r w:rsidRPr="00121A91">
              <w:rPr>
                <w:rFonts w:ascii="Times New Roman" w:eastAsia="Times New Roman" w:hAnsi="Times New Roman" w:cs="Times New Roman"/>
                <w:color w:val="000000"/>
                <w:sz w:val="16"/>
                <w:szCs w:val="16"/>
                <w:lang w:eastAsia="ru-RU"/>
              </w:rPr>
              <w:t>Ульяны</w:t>
            </w:r>
            <w:proofErr w:type="spellEnd"/>
            <w:r w:rsidRPr="00121A91">
              <w:rPr>
                <w:rFonts w:ascii="Times New Roman" w:eastAsia="Times New Roman" w:hAnsi="Times New Roman" w:cs="Times New Roman"/>
                <w:color w:val="000000"/>
                <w:sz w:val="16"/>
                <w:szCs w:val="16"/>
                <w:lang w:eastAsia="ru-RU"/>
              </w:rPr>
              <w:t xml:space="preserve"> Громовой со строительством автостоянки на 80 автомобилей» протяженностью 0,8 км.</w:t>
            </w:r>
          </w:p>
        </w:tc>
        <w:tc>
          <w:tcPr>
            <w:tcW w:w="1308" w:type="dxa"/>
            <w:tcBorders>
              <w:top w:val="nil"/>
              <w:left w:val="nil"/>
              <w:bottom w:val="single" w:sz="4" w:space="0" w:color="auto"/>
              <w:right w:val="single" w:sz="4" w:space="0" w:color="auto"/>
            </w:tcBorders>
            <w:shd w:val="clear" w:color="auto" w:fill="auto"/>
            <w:vAlign w:val="center"/>
            <w:hideMark/>
          </w:tcPr>
          <w:p w14:paraId="022A1986"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Администрация г. Енисейска</w:t>
            </w:r>
          </w:p>
        </w:tc>
        <w:tc>
          <w:tcPr>
            <w:tcW w:w="995" w:type="dxa"/>
            <w:tcBorders>
              <w:top w:val="nil"/>
              <w:left w:val="nil"/>
              <w:bottom w:val="single" w:sz="4" w:space="0" w:color="auto"/>
              <w:right w:val="single" w:sz="4" w:space="0" w:color="auto"/>
            </w:tcBorders>
            <w:shd w:val="clear" w:color="auto" w:fill="auto"/>
            <w:vAlign w:val="center"/>
            <w:hideMark/>
          </w:tcPr>
          <w:p w14:paraId="2421D2F8"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2023</w:t>
            </w:r>
          </w:p>
        </w:tc>
        <w:tc>
          <w:tcPr>
            <w:tcW w:w="995" w:type="dxa"/>
            <w:tcBorders>
              <w:top w:val="nil"/>
              <w:left w:val="nil"/>
              <w:bottom w:val="single" w:sz="4" w:space="0" w:color="auto"/>
              <w:right w:val="single" w:sz="4" w:space="0" w:color="auto"/>
            </w:tcBorders>
            <w:shd w:val="clear" w:color="auto" w:fill="auto"/>
            <w:vAlign w:val="center"/>
            <w:hideMark/>
          </w:tcPr>
          <w:p w14:paraId="40A72ACB"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2023</w:t>
            </w:r>
          </w:p>
        </w:tc>
        <w:tc>
          <w:tcPr>
            <w:tcW w:w="1663" w:type="dxa"/>
            <w:gridSpan w:val="2"/>
            <w:tcBorders>
              <w:top w:val="single" w:sz="4" w:space="0" w:color="auto"/>
              <w:left w:val="nil"/>
              <w:bottom w:val="single" w:sz="4" w:space="0" w:color="auto"/>
              <w:right w:val="single" w:sz="4" w:space="0" w:color="000000"/>
            </w:tcBorders>
            <w:shd w:val="clear" w:color="auto" w:fill="auto"/>
            <w:vAlign w:val="center"/>
            <w:hideMark/>
          </w:tcPr>
          <w:p w14:paraId="68218F27"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Обеспечение стабильного функционирования улично-дорожной сети города</w:t>
            </w:r>
          </w:p>
        </w:tc>
        <w:tc>
          <w:tcPr>
            <w:tcW w:w="2272" w:type="dxa"/>
            <w:tcBorders>
              <w:top w:val="nil"/>
              <w:left w:val="nil"/>
              <w:bottom w:val="single" w:sz="4" w:space="0" w:color="auto"/>
              <w:right w:val="single" w:sz="4" w:space="0" w:color="auto"/>
            </w:tcBorders>
            <w:shd w:val="clear" w:color="auto" w:fill="auto"/>
            <w:vAlign w:val="center"/>
            <w:hideMark/>
          </w:tcPr>
          <w:p w14:paraId="6A7DAA1A"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Доля протяженности автомобильных дорог общего пользования местного значения, отвечающих нормативным требованиям, в общей протяжённости автомобильных дорог общего пользования местного значения, процентов</w:t>
            </w:r>
          </w:p>
        </w:tc>
      </w:tr>
      <w:tr w:rsidR="00E929C7" w:rsidRPr="00121A91" w14:paraId="3247E84B" w14:textId="77777777" w:rsidTr="00E929C7">
        <w:trPr>
          <w:trHeight w:val="300"/>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267FB603"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 </w:t>
            </w:r>
          </w:p>
        </w:tc>
        <w:tc>
          <w:tcPr>
            <w:tcW w:w="9898" w:type="dxa"/>
            <w:gridSpan w:val="7"/>
            <w:tcBorders>
              <w:top w:val="single" w:sz="4" w:space="0" w:color="auto"/>
              <w:left w:val="nil"/>
              <w:bottom w:val="single" w:sz="4" w:space="0" w:color="auto"/>
              <w:right w:val="single" w:sz="4" w:space="0" w:color="auto"/>
            </w:tcBorders>
            <w:shd w:val="clear" w:color="auto" w:fill="auto"/>
            <w:vAlign w:val="center"/>
            <w:hideMark/>
          </w:tcPr>
          <w:p w14:paraId="0C765281" w14:textId="77777777" w:rsidR="00E929C7" w:rsidRPr="00121A91" w:rsidRDefault="00E929C7" w:rsidP="00C74A44">
            <w:pPr>
              <w:spacing w:after="0" w:line="240" w:lineRule="auto"/>
              <w:rPr>
                <w:rFonts w:ascii="Times New Roman" w:eastAsia="Times New Roman" w:hAnsi="Times New Roman" w:cs="Times New Roman"/>
                <w:b/>
                <w:bCs/>
                <w:color w:val="000000"/>
                <w:sz w:val="16"/>
                <w:szCs w:val="16"/>
                <w:lang w:eastAsia="ru-RU"/>
              </w:rPr>
            </w:pPr>
            <w:r w:rsidRPr="00121A91">
              <w:rPr>
                <w:rFonts w:ascii="Times New Roman" w:eastAsia="Times New Roman" w:hAnsi="Times New Roman" w:cs="Times New Roman"/>
                <w:b/>
                <w:bCs/>
                <w:color w:val="000000"/>
                <w:sz w:val="16"/>
                <w:szCs w:val="16"/>
                <w:lang w:eastAsia="ru-RU"/>
              </w:rPr>
              <w:t>Подпрограмма 3 "</w:t>
            </w:r>
            <w:r w:rsidRPr="00121A91">
              <w:rPr>
                <w:rFonts w:ascii="Calibri" w:eastAsia="Times New Roman" w:hAnsi="Calibri" w:cs="Calibri"/>
                <w:color w:val="000000"/>
                <w:lang w:eastAsia="ru-RU"/>
              </w:rPr>
              <w:t xml:space="preserve"> </w:t>
            </w:r>
            <w:r w:rsidRPr="00121A91">
              <w:rPr>
                <w:rFonts w:ascii="Times New Roman" w:eastAsia="Times New Roman" w:hAnsi="Times New Roman" w:cs="Times New Roman"/>
                <w:b/>
                <w:bCs/>
                <w:color w:val="000000"/>
                <w:sz w:val="16"/>
                <w:szCs w:val="16"/>
                <w:lang w:eastAsia="ru-RU"/>
              </w:rPr>
              <w:t>Обеспечение сохранности, модернизация и развитие сети автомобильных дорог местного значения г. Енисейска"</w:t>
            </w:r>
          </w:p>
        </w:tc>
      </w:tr>
      <w:tr w:rsidR="00E929C7" w:rsidRPr="00121A91" w14:paraId="324177E7" w14:textId="77777777" w:rsidTr="00E929C7">
        <w:trPr>
          <w:trHeight w:val="675"/>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0BA75F63"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6</w:t>
            </w:r>
          </w:p>
        </w:tc>
        <w:tc>
          <w:tcPr>
            <w:tcW w:w="2658" w:type="dxa"/>
            <w:tcBorders>
              <w:top w:val="nil"/>
              <w:left w:val="nil"/>
              <w:bottom w:val="single" w:sz="4" w:space="0" w:color="auto"/>
              <w:right w:val="single" w:sz="4" w:space="0" w:color="auto"/>
            </w:tcBorders>
            <w:shd w:val="clear" w:color="auto" w:fill="auto"/>
            <w:vAlign w:val="center"/>
            <w:hideMark/>
          </w:tcPr>
          <w:p w14:paraId="2F032026"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Мероприятие 3.1. Содержание автомобильных дорог и инженерных сооружений на них в границах городского округа</w:t>
            </w:r>
          </w:p>
        </w:tc>
        <w:tc>
          <w:tcPr>
            <w:tcW w:w="1308" w:type="dxa"/>
            <w:tcBorders>
              <w:top w:val="nil"/>
              <w:left w:val="nil"/>
              <w:bottom w:val="single" w:sz="4" w:space="0" w:color="auto"/>
              <w:right w:val="single" w:sz="4" w:space="0" w:color="auto"/>
            </w:tcBorders>
            <w:shd w:val="clear" w:color="auto" w:fill="auto"/>
            <w:vAlign w:val="center"/>
            <w:hideMark/>
          </w:tcPr>
          <w:p w14:paraId="25F51AB6"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Администрация г. Енисейска</w:t>
            </w:r>
          </w:p>
        </w:tc>
        <w:tc>
          <w:tcPr>
            <w:tcW w:w="995" w:type="dxa"/>
            <w:tcBorders>
              <w:top w:val="nil"/>
              <w:left w:val="nil"/>
              <w:bottom w:val="single" w:sz="4" w:space="0" w:color="auto"/>
              <w:right w:val="single" w:sz="4" w:space="0" w:color="auto"/>
            </w:tcBorders>
            <w:shd w:val="clear" w:color="auto" w:fill="auto"/>
            <w:vAlign w:val="center"/>
            <w:hideMark/>
          </w:tcPr>
          <w:p w14:paraId="470E87D7"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2023</w:t>
            </w:r>
          </w:p>
        </w:tc>
        <w:tc>
          <w:tcPr>
            <w:tcW w:w="995" w:type="dxa"/>
            <w:tcBorders>
              <w:top w:val="nil"/>
              <w:left w:val="nil"/>
              <w:bottom w:val="single" w:sz="4" w:space="0" w:color="auto"/>
              <w:right w:val="single" w:sz="4" w:space="0" w:color="auto"/>
            </w:tcBorders>
            <w:shd w:val="clear" w:color="auto" w:fill="auto"/>
            <w:vAlign w:val="center"/>
            <w:hideMark/>
          </w:tcPr>
          <w:p w14:paraId="137E2723"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2025</w:t>
            </w:r>
          </w:p>
        </w:tc>
        <w:tc>
          <w:tcPr>
            <w:tcW w:w="16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B02FFF"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Обеспечение стабильного функционирования улично-дорожной сети города</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14:paraId="272E3203"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Доля протяженности автомобильных дорог общего пользования местного значения, отвечающих нормативным требованиям, в общей протяжённости автомобильных дорог общего пользования местного значения, %</w:t>
            </w:r>
          </w:p>
        </w:tc>
      </w:tr>
      <w:tr w:rsidR="00E929C7" w:rsidRPr="00121A91" w14:paraId="1B4B7585" w14:textId="77777777" w:rsidTr="00E929C7">
        <w:trPr>
          <w:trHeight w:val="450"/>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14A1B874"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7</w:t>
            </w:r>
          </w:p>
        </w:tc>
        <w:tc>
          <w:tcPr>
            <w:tcW w:w="2658" w:type="dxa"/>
            <w:tcBorders>
              <w:top w:val="nil"/>
              <w:left w:val="nil"/>
              <w:bottom w:val="single" w:sz="4" w:space="0" w:color="auto"/>
              <w:right w:val="single" w:sz="4" w:space="0" w:color="auto"/>
            </w:tcBorders>
            <w:shd w:val="clear" w:color="auto" w:fill="auto"/>
            <w:vAlign w:val="center"/>
            <w:hideMark/>
          </w:tcPr>
          <w:p w14:paraId="1B2E0452"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Мероприятие 3.2. Расходы на реализацию мероприятий, направленных на повышение БДД</w:t>
            </w:r>
          </w:p>
        </w:tc>
        <w:tc>
          <w:tcPr>
            <w:tcW w:w="1308" w:type="dxa"/>
            <w:tcBorders>
              <w:top w:val="nil"/>
              <w:left w:val="nil"/>
              <w:bottom w:val="single" w:sz="4" w:space="0" w:color="auto"/>
              <w:right w:val="single" w:sz="4" w:space="0" w:color="auto"/>
            </w:tcBorders>
            <w:shd w:val="clear" w:color="auto" w:fill="auto"/>
            <w:vAlign w:val="center"/>
            <w:hideMark/>
          </w:tcPr>
          <w:p w14:paraId="4F6890E2"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Администрация г. Енисейска</w:t>
            </w:r>
          </w:p>
        </w:tc>
        <w:tc>
          <w:tcPr>
            <w:tcW w:w="995" w:type="dxa"/>
            <w:tcBorders>
              <w:top w:val="nil"/>
              <w:left w:val="nil"/>
              <w:bottom w:val="single" w:sz="4" w:space="0" w:color="auto"/>
              <w:right w:val="single" w:sz="4" w:space="0" w:color="auto"/>
            </w:tcBorders>
            <w:shd w:val="clear" w:color="auto" w:fill="auto"/>
            <w:vAlign w:val="center"/>
            <w:hideMark/>
          </w:tcPr>
          <w:p w14:paraId="798B18CC"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2023</w:t>
            </w:r>
          </w:p>
        </w:tc>
        <w:tc>
          <w:tcPr>
            <w:tcW w:w="995" w:type="dxa"/>
            <w:tcBorders>
              <w:top w:val="nil"/>
              <w:left w:val="nil"/>
              <w:bottom w:val="single" w:sz="4" w:space="0" w:color="auto"/>
              <w:right w:val="single" w:sz="4" w:space="0" w:color="auto"/>
            </w:tcBorders>
            <w:shd w:val="clear" w:color="auto" w:fill="auto"/>
            <w:vAlign w:val="center"/>
            <w:hideMark/>
          </w:tcPr>
          <w:p w14:paraId="68433D1F"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2025</w:t>
            </w:r>
          </w:p>
        </w:tc>
        <w:tc>
          <w:tcPr>
            <w:tcW w:w="1663" w:type="dxa"/>
            <w:gridSpan w:val="2"/>
            <w:vMerge/>
            <w:tcBorders>
              <w:top w:val="nil"/>
              <w:left w:val="nil"/>
              <w:bottom w:val="single" w:sz="4" w:space="0" w:color="auto"/>
              <w:right w:val="single" w:sz="4" w:space="0" w:color="auto"/>
            </w:tcBorders>
            <w:vAlign w:val="center"/>
            <w:hideMark/>
          </w:tcPr>
          <w:p w14:paraId="768CC791"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p>
        </w:tc>
        <w:tc>
          <w:tcPr>
            <w:tcW w:w="2272" w:type="dxa"/>
            <w:vMerge/>
            <w:tcBorders>
              <w:top w:val="nil"/>
              <w:left w:val="single" w:sz="4" w:space="0" w:color="auto"/>
              <w:bottom w:val="single" w:sz="4" w:space="0" w:color="auto"/>
              <w:right w:val="single" w:sz="4" w:space="0" w:color="auto"/>
            </w:tcBorders>
            <w:vAlign w:val="center"/>
            <w:hideMark/>
          </w:tcPr>
          <w:p w14:paraId="11D108CE"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p>
        </w:tc>
      </w:tr>
      <w:tr w:rsidR="00E929C7" w:rsidRPr="00121A91" w14:paraId="664CBDAC" w14:textId="77777777" w:rsidTr="00E929C7">
        <w:trPr>
          <w:trHeight w:val="1140"/>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38E82903"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8</w:t>
            </w:r>
          </w:p>
        </w:tc>
        <w:tc>
          <w:tcPr>
            <w:tcW w:w="2658" w:type="dxa"/>
            <w:tcBorders>
              <w:top w:val="nil"/>
              <w:left w:val="nil"/>
              <w:bottom w:val="single" w:sz="4" w:space="0" w:color="auto"/>
              <w:right w:val="single" w:sz="4" w:space="0" w:color="auto"/>
            </w:tcBorders>
            <w:shd w:val="clear" w:color="auto" w:fill="auto"/>
            <w:vAlign w:val="center"/>
            <w:hideMark/>
          </w:tcPr>
          <w:p w14:paraId="3D7A2CAF"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Мероприятие 3.3. Капитальный ремонт и ремонт дорог общего пользования местного значения</w:t>
            </w:r>
          </w:p>
        </w:tc>
        <w:tc>
          <w:tcPr>
            <w:tcW w:w="1308" w:type="dxa"/>
            <w:tcBorders>
              <w:top w:val="nil"/>
              <w:left w:val="nil"/>
              <w:bottom w:val="single" w:sz="4" w:space="0" w:color="auto"/>
              <w:right w:val="single" w:sz="4" w:space="0" w:color="auto"/>
            </w:tcBorders>
            <w:shd w:val="clear" w:color="auto" w:fill="auto"/>
            <w:vAlign w:val="center"/>
            <w:hideMark/>
          </w:tcPr>
          <w:p w14:paraId="13111230"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Администрация г. Енисейска</w:t>
            </w:r>
          </w:p>
        </w:tc>
        <w:tc>
          <w:tcPr>
            <w:tcW w:w="995" w:type="dxa"/>
            <w:tcBorders>
              <w:top w:val="nil"/>
              <w:left w:val="nil"/>
              <w:bottom w:val="single" w:sz="4" w:space="0" w:color="auto"/>
              <w:right w:val="single" w:sz="4" w:space="0" w:color="auto"/>
            </w:tcBorders>
            <w:shd w:val="clear" w:color="auto" w:fill="auto"/>
            <w:vAlign w:val="center"/>
            <w:hideMark/>
          </w:tcPr>
          <w:p w14:paraId="10F38266"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2023</w:t>
            </w:r>
          </w:p>
        </w:tc>
        <w:tc>
          <w:tcPr>
            <w:tcW w:w="995" w:type="dxa"/>
            <w:tcBorders>
              <w:top w:val="nil"/>
              <w:left w:val="nil"/>
              <w:bottom w:val="single" w:sz="4" w:space="0" w:color="auto"/>
              <w:right w:val="single" w:sz="4" w:space="0" w:color="auto"/>
            </w:tcBorders>
            <w:shd w:val="clear" w:color="auto" w:fill="auto"/>
            <w:vAlign w:val="center"/>
            <w:hideMark/>
          </w:tcPr>
          <w:p w14:paraId="68DE370E"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2025</w:t>
            </w:r>
          </w:p>
        </w:tc>
        <w:tc>
          <w:tcPr>
            <w:tcW w:w="1663" w:type="dxa"/>
            <w:gridSpan w:val="2"/>
            <w:tcBorders>
              <w:top w:val="single" w:sz="4" w:space="0" w:color="auto"/>
              <w:left w:val="nil"/>
              <w:bottom w:val="single" w:sz="4" w:space="0" w:color="auto"/>
              <w:right w:val="single" w:sz="4" w:space="0" w:color="000000"/>
            </w:tcBorders>
            <w:shd w:val="clear" w:color="auto" w:fill="auto"/>
            <w:vAlign w:val="center"/>
            <w:hideMark/>
          </w:tcPr>
          <w:p w14:paraId="2FF2F02D"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Обеспечение стабильного функционирования улично-дорожной сети города</w:t>
            </w:r>
          </w:p>
        </w:tc>
        <w:tc>
          <w:tcPr>
            <w:tcW w:w="2272" w:type="dxa"/>
            <w:tcBorders>
              <w:top w:val="nil"/>
              <w:left w:val="nil"/>
              <w:bottom w:val="single" w:sz="4" w:space="0" w:color="auto"/>
              <w:right w:val="single" w:sz="4" w:space="0" w:color="auto"/>
            </w:tcBorders>
            <w:shd w:val="clear" w:color="auto" w:fill="auto"/>
            <w:vAlign w:val="center"/>
            <w:hideMark/>
          </w:tcPr>
          <w:p w14:paraId="15F4AAE5"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Доля протяженности автомобильных дорог общего пользования местного значения, отвечающих нормативным требованиям, в общей протяжённости автомобильных дорог общего пользования местного значения, %</w:t>
            </w:r>
          </w:p>
        </w:tc>
      </w:tr>
      <w:tr w:rsidR="00E929C7" w:rsidRPr="00121A91" w14:paraId="080E1C9D" w14:textId="77777777" w:rsidTr="00E929C7">
        <w:trPr>
          <w:trHeight w:val="300"/>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29156F50"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 </w:t>
            </w:r>
          </w:p>
        </w:tc>
        <w:tc>
          <w:tcPr>
            <w:tcW w:w="9898" w:type="dxa"/>
            <w:gridSpan w:val="7"/>
            <w:tcBorders>
              <w:top w:val="single" w:sz="4" w:space="0" w:color="auto"/>
              <w:left w:val="nil"/>
              <w:bottom w:val="single" w:sz="4" w:space="0" w:color="auto"/>
              <w:right w:val="single" w:sz="4" w:space="0" w:color="auto"/>
            </w:tcBorders>
            <w:shd w:val="clear" w:color="auto" w:fill="auto"/>
            <w:vAlign w:val="center"/>
            <w:hideMark/>
          </w:tcPr>
          <w:p w14:paraId="365C2542" w14:textId="77777777" w:rsidR="00E929C7" w:rsidRPr="00121A91" w:rsidRDefault="00E929C7" w:rsidP="00C74A44">
            <w:pPr>
              <w:spacing w:after="0" w:line="240" w:lineRule="auto"/>
              <w:rPr>
                <w:rFonts w:ascii="Times New Roman" w:eastAsia="Times New Roman" w:hAnsi="Times New Roman" w:cs="Times New Roman"/>
                <w:b/>
                <w:bCs/>
                <w:color w:val="000000"/>
                <w:sz w:val="16"/>
                <w:szCs w:val="16"/>
                <w:lang w:eastAsia="ru-RU"/>
              </w:rPr>
            </w:pPr>
            <w:r w:rsidRPr="00121A91">
              <w:rPr>
                <w:rFonts w:ascii="Times New Roman" w:eastAsia="Times New Roman" w:hAnsi="Times New Roman" w:cs="Times New Roman"/>
                <w:b/>
                <w:bCs/>
                <w:color w:val="000000"/>
                <w:sz w:val="16"/>
                <w:szCs w:val="16"/>
                <w:lang w:eastAsia="ru-RU"/>
              </w:rPr>
              <w:t>Подпрограмма 4 "</w:t>
            </w:r>
            <w:r w:rsidRPr="00121A91">
              <w:rPr>
                <w:rFonts w:ascii="Calibri" w:eastAsia="Times New Roman" w:hAnsi="Calibri" w:cs="Calibri"/>
                <w:color w:val="000000"/>
                <w:lang w:eastAsia="ru-RU"/>
              </w:rPr>
              <w:t xml:space="preserve"> </w:t>
            </w:r>
            <w:r w:rsidRPr="00121A91">
              <w:rPr>
                <w:rFonts w:ascii="Times New Roman" w:eastAsia="Times New Roman" w:hAnsi="Times New Roman" w:cs="Times New Roman"/>
                <w:b/>
                <w:bCs/>
                <w:color w:val="000000"/>
                <w:sz w:val="16"/>
                <w:szCs w:val="16"/>
                <w:lang w:eastAsia="ru-RU"/>
              </w:rPr>
              <w:t>Повышение энергоэффективности»</w:t>
            </w:r>
          </w:p>
        </w:tc>
      </w:tr>
      <w:tr w:rsidR="00E929C7" w:rsidRPr="00121A91" w14:paraId="72924482" w14:textId="77777777" w:rsidTr="00E929C7">
        <w:trPr>
          <w:trHeight w:val="900"/>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206C5907"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9</w:t>
            </w:r>
          </w:p>
        </w:tc>
        <w:tc>
          <w:tcPr>
            <w:tcW w:w="2658" w:type="dxa"/>
            <w:tcBorders>
              <w:top w:val="nil"/>
              <w:left w:val="nil"/>
              <w:bottom w:val="single" w:sz="4" w:space="0" w:color="auto"/>
              <w:right w:val="single" w:sz="4" w:space="0" w:color="auto"/>
            </w:tcBorders>
            <w:shd w:val="clear" w:color="auto" w:fill="auto"/>
            <w:vAlign w:val="center"/>
            <w:hideMark/>
          </w:tcPr>
          <w:p w14:paraId="77A0188A"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Мероприятие 4.1. Содержание и ремонт уличного освещения. Замена светильников уличного освещения на современные энергоэффективные модели</w:t>
            </w:r>
          </w:p>
        </w:tc>
        <w:tc>
          <w:tcPr>
            <w:tcW w:w="1308" w:type="dxa"/>
            <w:tcBorders>
              <w:top w:val="nil"/>
              <w:left w:val="nil"/>
              <w:bottom w:val="single" w:sz="4" w:space="0" w:color="auto"/>
              <w:right w:val="single" w:sz="4" w:space="0" w:color="auto"/>
            </w:tcBorders>
            <w:shd w:val="clear" w:color="auto" w:fill="auto"/>
            <w:vAlign w:val="center"/>
            <w:hideMark/>
          </w:tcPr>
          <w:p w14:paraId="53DA4C69"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Администрация г. Енисейска</w:t>
            </w:r>
          </w:p>
        </w:tc>
        <w:tc>
          <w:tcPr>
            <w:tcW w:w="995" w:type="dxa"/>
            <w:tcBorders>
              <w:top w:val="nil"/>
              <w:left w:val="nil"/>
              <w:bottom w:val="single" w:sz="4" w:space="0" w:color="auto"/>
              <w:right w:val="single" w:sz="4" w:space="0" w:color="auto"/>
            </w:tcBorders>
            <w:shd w:val="clear" w:color="auto" w:fill="auto"/>
            <w:vAlign w:val="center"/>
            <w:hideMark/>
          </w:tcPr>
          <w:p w14:paraId="78B22FBC"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2023</w:t>
            </w:r>
          </w:p>
        </w:tc>
        <w:tc>
          <w:tcPr>
            <w:tcW w:w="995" w:type="dxa"/>
            <w:tcBorders>
              <w:top w:val="nil"/>
              <w:left w:val="nil"/>
              <w:bottom w:val="single" w:sz="4" w:space="0" w:color="auto"/>
              <w:right w:val="single" w:sz="4" w:space="0" w:color="auto"/>
            </w:tcBorders>
            <w:shd w:val="clear" w:color="auto" w:fill="auto"/>
            <w:vAlign w:val="center"/>
            <w:hideMark/>
          </w:tcPr>
          <w:p w14:paraId="66DE2619"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2025</w:t>
            </w:r>
          </w:p>
        </w:tc>
        <w:tc>
          <w:tcPr>
            <w:tcW w:w="1663" w:type="dxa"/>
            <w:gridSpan w:val="2"/>
            <w:tcBorders>
              <w:top w:val="single" w:sz="4" w:space="0" w:color="auto"/>
              <w:left w:val="nil"/>
              <w:bottom w:val="single" w:sz="4" w:space="0" w:color="auto"/>
              <w:right w:val="single" w:sz="4" w:space="0" w:color="000000"/>
            </w:tcBorders>
            <w:shd w:val="clear" w:color="auto" w:fill="auto"/>
            <w:vAlign w:val="center"/>
            <w:hideMark/>
          </w:tcPr>
          <w:p w14:paraId="73686F03"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Бесперебойное освещение улиц города, снижение удельного расхода затрат на содержание сети уличного освещения</w:t>
            </w:r>
          </w:p>
        </w:tc>
        <w:tc>
          <w:tcPr>
            <w:tcW w:w="2272" w:type="dxa"/>
            <w:tcBorders>
              <w:top w:val="nil"/>
              <w:left w:val="nil"/>
              <w:bottom w:val="single" w:sz="4" w:space="0" w:color="auto"/>
              <w:right w:val="single" w:sz="4" w:space="0" w:color="auto"/>
            </w:tcBorders>
            <w:shd w:val="clear" w:color="auto" w:fill="auto"/>
            <w:vAlign w:val="center"/>
            <w:hideMark/>
          </w:tcPr>
          <w:p w14:paraId="0877AF71"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proofErr w:type="gramStart"/>
            <w:r w:rsidRPr="00121A91">
              <w:rPr>
                <w:rFonts w:ascii="Times New Roman" w:eastAsia="Times New Roman" w:hAnsi="Times New Roman" w:cs="Times New Roman"/>
                <w:color w:val="000000"/>
                <w:sz w:val="16"/>
                <w:szCs w:val="16"/>
                <w:lang w:eastAsia="ru-RU"/>
              </w:rPr>
              <w:t>Доля  линий</w:t>
            </w:r>
            <w:proofErr w:type="gramEnd"/>
            <w:r w:rsidRPr="00121A91">
              <w:rPr>
                <w:rFonts w:ascii="Times New Roman" w:eastAsia="Times New Roman" w:hAnsi="Times New Roman" w:cs="Times New Roman"/>
                <w:color w:val="000000"/>
                <w:sz w:val="16"/>
                <w:szCs w:val="16"/>
                <w:lang w:eastAsia="ru-RU"/>
              </w:rPr>
              <w:t xml:space="preserve"> городского уличного освещения в технически исправном состоянии от общей протяженности городских линий уличного освещения</w:t>
            </w:r>
          </w:p>
        </w:tc>
      </w:tr>
      <w:tr w:rsidR="00E929C7" w:rsidRPr="00121A91" w14:paraId="52C3279B" w14:textId="77777777" w:rsidTr="00E929C7">
        <w:trPr>
          <w:trHeight w:val="300"/>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705B33D9"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lastRenderedPageBreak/>
              <w:t> </w:t>
            </w:r>
          </w:p>
        </w:tc>
        <w:tc>
          <w:tcPr>
            <w:tcW w:w="9898" w:type="dxa"/>
            <w:gridSpan w:val="7"/>
            <w:tcBorders>
              <w:top w:val="single" w:sz="4" w:space="0" w:color="auto"/>
              <w:left w:val="nil"/>
              <w:bottom w:val="single" w:sz="4" w:space="0" w:color="auto"/>
              <w:right w:val="single" w:sz="4" w:space="0" w:color="auto"/>
            </w:tcBorders>
            <w:shd w:val="clear" w:color="auto" w:fill="auto"/>
            <w:vAlign w:val="center"/>
            <w:hideMark/>
          </w:tcPr>
          <w:p w14:paraId="75E0F926" w14:textId="77777777" w:rsidR="00E929C7" w:rsidRPr="00121A91" w:rsidRDefault="00E929C7" w:rsidP="00C74A44">
            <w:pPr>
              <w:spacing w:after="0" w:line="240" w:lineRule="auto"/>
              <w:rPr>
                <w:rFonts w:ascii="Times New Roman" w:eastAsia="Times New Roman" w:hAnsi="Times New Roman" w:cs="Times New Roman"/>
                <w:b/>
                <w:bCs/>
                <w:color w:val="000000"/>
                <w:sz w:val="16"/>
                <w:szCs w:val="16"/>
                <w:lang w:eastAsia="ru-RU"/>
              </w:rPr>
            </w:pPr>
            <w:r w:rsidRPr="00121A91">
              <w:rPr>
                <w:rFonts w:ascii="Times New Roman" w:eastAsia="Times New Roman" w:hAnsi="Times New Roman" w:cs="Times New Roman"/>
                <w:b/>
                <w:bCs/>
                <w:color w:val="000000"/>
                <w:sz w:val="16"/>
                <w:szCs w:val="16"/>
                <w:lang w:eastAsia="ru-RU"/>
              </w:rPr>
              <w:t>Подпрограмма 5 "</w:t>
            </w:r>
            <w:r w:rsidRPr="00121A91">
              <w:rPr>
                <w:rFonts w:ascii="Calibri" w:eastAsia="Times New Roman" w:hAnsi="Calibri" w:cs="Calibri"/>
                <w:color w:val="000000"/>
                <w:lang w:eastAsia="ru-RU"/>
              </w:rPr>
              <w:t xml:space="preserve"> </w:t>
            </w:r>
            <w:r w:rsidRPr="00121A91">
              <w:rPr>
                <w:rFonts w:ascii="Times New Roman" w:eastAsia="Times New Roman" w:hAnsi="Times New Roman" w:cs="Times New Roman"/>
                <w:b/>
                <w:bCs/>
                <w:color w:val="000000"/>
                <w:sz w:val="16"/>
                <w:szCs w:val="16"/>
                <w:lang w:eastAsia="ru-RU"/>
              </w:rPr>
              <w:t>Повышение уровня благоустройства территории г. Енисейска "</w:t>
            </w:r>
          </w:p>
        </w:tc>
      </w:tr>
      <w:tr w:rsidR="00E929C7" w:rsidRPr="00121A91" w14:paraId="05F9AF5C" w14:textId="77777777" w:rsidTr="00E929C7">
        <w:trPr>
          <w:trHeight w:val="675"/>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23D34871"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10</w:t>
            </w:r>
          </w:p>
        </w:tc>
        <w:tc>
          <w:tcPr>
            <w:tcW w:w="2658" w:type="dxa"/>
            <w:tcBorders>
              <w:top w:val="nil"/>
              <w:left w:val="nil"/>
              <w:bottom w:val="single" w:sz="4" w:space="0" w:color="auto"/>
              <w:right w:val="single" w:sz="4" w:space="0" w:color="auto"/>
            </w:tcBorders>
            <w:shd w:val="clear" w:color="auto" w:fill="auto"/>
            <w:vAlign w:val="center"/>
            <w:hideMark/>
          </w:tcPr>
          <w:p w14:paraId="7B8ED670"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Мероприятие 5.1. Содержание Общественных пространств на территории г. Енисейска</w:t>
            </w:r>
          </w:p>
        </w:tc>
        <w:tc>
          <w:tcPr>
            <w:tcW w:w="1308" w:type="dxa"/>
            <w:tcBorders>
              <w:top w:val="nil"/>
              <w:left w:val="nil"/>
              <w:bottom w:val="single" w:sz="4" w:space="0" w:color="auto"/>
              <w:right w:val="single" w:sz="4" w:space="0" w:color="auto"/>
            </w:tcBorders>
            <w:shd w:val="clear" w:color="auto" w:fill="auto"/>
            <w:vAlign w:val="center"/>
            <w:hideMark/>
          </w:tcPr>
          <w:p w14:paraId="31C57A27"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Администрация г. Енисейска</w:t>
            </w:r>
          </w:p>
        </w:tc>
        <w:tc>
          <w:tcPr>
            <w:tcW w:w="995" w:type="dxa"/>
            <w:tcBorders>
              <w:top w:val="nil"/>
              <w:left w:val="nil"/>
              <w:bottom w:val="single" w:sz="4" w:space="0" w:color="auto"/>
              <w:right w:val="single" w:sz="4" w:space="0" w:color="auto"/>
            </w:tcBorders>
            <w:shd w:val="clear" w:color="auto" w:fill="auto"/>
            <w:vAlign w:val="center"/>
            <w:hideMark/>
          </w:tcPr>
          <w:p w14:paraId="7FEC008F"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2023</w:t>
            </w:r>
          </w:p>
        </w:tc>
        <w:tc>
          <w:tcPr>
            <w:tcW w:w="995" w:type="dxa"/>
            <w:tcBorders>
              <w:top w:val="nil"/>
              <w:left w:val="nil"/>
              <w:bottom w:val="single" w:sz="4" w:space="0" w:color="auto"/>
              <w:right w:val="single" w:sz="4" w:space="0" w:color="auto"/>
            </w:tcBorders>
            <w:shd w:val="clear" w:color="auto" w:fill="auto"/>
            <w:vAlign w:val="center"/>
            <w:hideMark/>
          </w:tcPr>
          <w:p w14:paraId="1BDE585A"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2025</w:t>
            </w:r>
          </w:p>
        </w:tc>
        <w:tc>
          <w:tcPr>
            <w:tcW w:w="1663" w:type="dxa"/>
            <w:gridSpan w:val="2"/>
            <w:tcBorders>
              <w:top w:val="single" w:sz="4" w:space="0" w:color="auto"/>
              <w:left w:val="nil"/>
              <w:bottom w:val="single" w:sz="4" w:space="0" w:color="auto"/>
              <w:right w:val="single" w:sz="4" w:space="0" w:color="000000"/>
            </w:tcBorders>
            <w:shd w:val="clear" w:color="auto" w:fill="auto"/>
            <w:vAlign w:val="center"/>
            <w:hideMark/>
          </w:tcPr>
          <w:p w14:paraId="3BF02579"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благоустройство</w:t>
            </w:r>
          </w:p>
        </w:tc>
        <w:tc>
          <w:tcPr>
            <w:tcW w:w="2272" w:type="dxa"/>
            <w:tcBorders>
              <w:top w:val="nil"/>
              <w:left w:val="nil"/>
              <w:bottom w:val="single" w:sz="4" w:space="0" w:color="auto"/>
              <w:right w:val="single" w:sz="4" w:space="0" w:color="auto"/>
            </w:tcBorders>
            <w:shd w:val="clear" w:color="auto" w:fill="auto"/>
            <w:vAlign w:val="center"/>
            <w:hideMark/>
          </w:tcPr>
          <w:p w14:paraId="06DA7651"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Доля содержания общественных пространств на территории города в общей площади пространств, 100%</w:t>
            </w:r>
          </w:p>
        </w:tc>
      </w:tr>
      <w:tr w:rsidR="00E929C7" w:rsidRPr="00121A91" w14:paraId="40719359" w14:textId="77777777" w:rsidTr="00E929C7">
        <w:trPr>
          <w:trHeight w:val="450"/>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56C91D29"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11</w:t>
            </w:r>
          </w:p>
        </w:tc>
        <w:tc>
          <w:tcPr>
            <w:tcW w:w="2658" w:type="dxa"/>
            <w:tcBorders>
              <w:top w:val="nil"/>
              <w:left w:val="nil"/>
              <w:bottom w:val="single" w:sz="4" w:space="0" w:color="auto"/>
              <w:right w:val="single" w:sz="4" w:space="0" w:color="auto"/>
            </w:tcBorders>
            <w:shd w:val="clear" w:color="auto" w:fill="auto"/>
            <w:vAlign w:val="center"/>
            <w:hideMark/>
          </w:tcPr>
          <w:p w14:paraId="7C708555"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Мероприятие 5.2 Обустройство и восстановление воинских захоронений</w:t>
            </w:r>
          </w:p>
        </w:tc>
        <w:tc>
          <w:tcPr>
            <w:tcW w:w="1308" w:type="dxa"/>
            <w:tcBorders>
              <w:top w:val="nil"/>
              <w:left w:val="nil"/>
              <w:bottom w:val="single" w:sz="4" w:space="0" w:color="auto"/>
              <w:right w:val="single" w:sz="4" w:space="0" w:color="auto"/>
            </w:tcBorders>
            <w:shd w:val="clear" w:color="auto" w:fill="auto"/>
            <w:vAlign w:val="center"/>
            <w:hideMark/>
          </w:tcPr>
          <w:p w14:paraId="03B80D1C"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Администрация г. Енисейска</w:t>
            </w:r>
          </w:p>
        </w:tc>
        <w:tc>
          <w:tcPr>
            <w:tcW w:w="995" w:type="dxa"/>
            <w:tcBorders>
              <w:top w:val="nil"/>
              <w:left w:val="nil"/>
              <w:bottom w:val="single" w:sz="4" w:space="0" w:color="auto"/>
              <w:right w:val="single" w:sz="4" w:space="0" w:color="auto"/>
            </w:tcBorders>
            <w:shd w:val="clear" w:color="auto" w:fill="auto"/>
            <w:vAlign w:val="center"/>
            <w:hideMark/>
          </w:tcPr>
          <w:p w14:paraId="46DBAF22"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2023</w:t>
            </w:r>
          </w:p>
        </w:tc>
        <w:tc>
          <w:tcPr>
            <w:tcW w:w="995" w:type="dxa"/>
            <w:tcBorders>
              <w:top w:val="nil"/>
              <w:left w:val="nil"/>
              <w:bottom w:val="single" w:sz="4" w:space="0" w:color="auto"/>
              <w:right w:val="single" w:sz="4" w:space="0" w:color="auto"/>
            </w:tcBorders>
            <w:shd w:val="clear" w:color="auto" w:fill="auto"/>
            <w:vAlign w:val="center"/>
            <w:hideMark/>
          </w:tcPr>
          <w:p w14:paraId="74DA7B86"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2025</w:t>
            </w:r>
          </w:p>
        </w:tc>
        <w:tc>
          <w:tcPr>
            <w:tcW w:w="1663" w:type="dxa"/>
            <w:gridSpan w:val="2"/>
            <w:tcBorders>
              <w:top w:val="single" w:sz="4" w:space="0" w:color="auto"/>
              <w:left w:val="nil"/>
              <w:bottom w:val="single" w:sz="4" w:space="0" w:color="auto"/>
              <w:right w:val="single" w:sz="4" w:space="0" w:color="000000"/>
            </w:tcBorders>
            <w:shd w:val="clear" w:color="auto" w:fill="auto"/>
            <w:vAlign w:val="center"/>
            <w:hideMark/>
          </w:tcPr>
          <w:p w14:paraId="7CC1AB27"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Увековечение памяти</w:t>
            </w:r>
          </w:p>
        </w:tc>
        <w:tc>
          <w:tcPr>
            <w:tcW w:w="2272" w:type="dxa"/>
            <w:tcBorders>
              <w:top w:val="nil"/>
              <w:left w:val="nil"/>
              <w:bottom w:val="single" w:sz="4" w:space="0" w:color="auto"/>
              <w:right w:val="single" w:sz="4" w:space="0" w:color="auto"/>
            </w:tcBorders>
            <w:shd w:val="clear" w:color="auto" w:fill="auto"/>
            <w:vAlign w:val="center"/>
            <w:hideMark/>
          </w:tcPr>
          <w:p w14:paraId="2CCFF187"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Количество восстановленных воинских захоронений, ед.</w:t>
            </w:r>
          </w:p>
        </w:tc>
      </w:tr>
      <w:tr w:rsidR="00E929C7" w:rsidRPr="00121A91" w14:paraId="644F2DAD" w14:textId="77777777" w:rsidTr="00E929C7">
        <w:trPr>
          <w:trHeight w:val="300"/>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602E85DC"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 </w:t>
            </w:r>
          </w:p>
        </w:tc>
        <w:tc>
          <w:tcPr>
            <w:tcW w:w="9898" w:type="dxa"/>
            <w:gridSpan w:val="7"/>
            <w:tcBorders>
              <w:top w:val="single" w:sz="4" w:space="0" w:color="auto"/>
              <w:left w:val="nil"/>
              <w:bottom w:val="single" w:sz="4" w:space="0" w:color="auto"/>
              <w:right w:val="single" w:sz="4" w:space="0" w:color="auto"/>
            </w:tcBorders>
            <w:shd w:val="clear" w:color="auto" w:fill="auto"/>
            <w:vAlign w:val="center"/>
            <w:hideMark/>
          </w:tcPr>
          <w:p w14:paraId="73D24287" w14:textId="77777777" w:rsidR="00E929C7" w:rsidRPr="00121A91" w:rsidRDefault="00E929C7" w:rsidP="00C74A44">
            <w:pPr>
              <w:spacing w:after="0" w:line="240" w:lineRule="auto"/>
              <w:rPr>
                <w:rFonts w:ascii="Times New Roman" w:eastAsia="Times New Roman" w:hAnsi="Times New Roman" w:cs="Times New Roman"/>
                <w:b/>
                <w:bCs/>
                <w:color w:val="000000"/>
                <w:sz w:val="16"/>
                <w:szCs w:val="16"/>
                <w:lang w:eastAsia="ru-RU"/>
              </w:rPr>
            </w:pPr>
            <w:r w:rsidRPr="00121A91">
              <w:rPr>
                <w:rFonts w:ascii="Times New Roman" w:eastAsia="Times New Roman" w:hAnsi="Times New Roman" w:cs="Times New Roman"/>
                <w:b/>
                <w:bCs/>
                <w:color w:val="000000"/>
                <w:sz w:val="16"/>
                <w:szCs w:val="16"/>
                <w:lang w:eastAsia="ru-RU"/>
              </w:rPr>
              <w:t xml:space="preserve"> Подпрограмма 6. "Снижение негативного воздействия отходов на окружающую среду и здоровье населения г. Енисейска"</w:t>
            </w:r>
          </w:p>
        </w:tc>
      </w:tr>
      <w:tr w:rsidR="00E929C7" w:rsidRPr="00121A91" w14:paraId="646E8333" w14:textId="77777777" w:rsidTr="00E929C7">
        <w:trPr>
          <w:trHeight w:val="450"/>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4C9830C5"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12</w:t>
            </w:r>
          </w:p>
        </w:tc>
        <w:tc>
          <w:tcPr>
            <w:tcW w:w="2658" w:type="dxa"/>
            <w:tcBorders>
              <w:top w:val="nil"/>
              <w:left w:val="nil"/>
              <w:bottom w:val="single" w:sz="4" w:space="0" w:color="auto"/>
              <w:right w:val="single" w:sz="4" w:space="0" w:color="auto"/>
            </w:tcBorders>
            <w:shd w:val="clear" w:color="auto" w:fill="auto"/>
            <w:vAlign w:val="center"/>
            <w:hideMark/>
          </w:tcPr>
          <w:p w14:paraId="0593D720"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Мероприятие 6.1. Обустройство мест (площадок) накопления отходов потребления</w:t>
            </w:r>
          </w:p>
        </w:tc>
        <w:tc>
          <w:tcPr>
            <w:tcW w:w="1308" w:type="dxa"/>
            <w:tcBorders>
              <w:top w:val="nil"/>
              <w:left w:val="nil"/>
              <w:bottom w:val="single" w:sz="4" w:space="0" w:color="auto"/>
              <w:right w:val="single" w:sz="4" w:space="0" w:color="auto"/>
            </w:tcBorders>
            <w:shd w:val="clear" w:color="auto" w:fill="auto"/>
            <w:vAlign w:val="center"/>
            <w:hideMark/>
          </w:tcPr>
          <w:p w14:paraId="13B0AD23"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Администрация г. Енисейска</w:t>
            </w:r>
          </w:p>
        </w:tc>
        <w:tc>
          <w:tcPr>
            <w:tcW w:w="995" w:type="dxa"/>
            <w:tcBorders>
              <w:top w:val="nil"/>
              <w:left w:val="nil"/>
              <w:bottom w:val="single" w:sz="4" w:space="0" w:color="auto"/>
              <w:right w:val="single" w:sz="4" w:space="0" w:color="auto"/>
            </w:tcBorders>
            <w:shd w:val="clear" w:color="auto" w:fill="auto"/>
            <w:vAlign w:val="center"/>
            <w:hideMark/>
          </w:tcPr>
          <w:p w14:paraId="7BEEC844"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2023</w:t>
            </w:r>
          </w:p>
        </w:tc>
        <w:tc>
          <w:tcPr>
            <w:tcW w:w="995" w:type="dxa"/>
            <w:tcBorders>
              <w:top w:val="nil"/>
              <w:left w:val="nil"/>
              <w:bottom w:val="single" w:sz="4" w:space="0" w:color="auto"/>
              <w:right w:val="single" w:sz="4" w:space="0" w:color="auto"/>
            </w:tcBorders>
            <w:shd w:val="clear" w:color="auto" w:fill="auto"/>
            <w:vAlign w:val="center"/>
            <w:hideMark/>
          </w:tcPr>
          <w:p w14:paraId="1285CD85"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2025</w:t>
            </w:r>
          </w:p>
        </w:tc>
        <w:tc>
          <w:tcPr>
            <w:tcW w:w="16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2A21B0"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комплексная система обращения с твердыми коммунальными отходами, предусматривающая минимизацию их вреда для населения и окружающей среды</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14:paraId="155B2386"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Доля ТКО, переданных на специализированный полигон ТБО от общего количества образующихся ТКО</w:t>
            </w:r>
          </w:p>
        </w:tc>
      </w:tr>
      <w:tr w:rsidR="00E929C7" w:rsidRPr="00121A91" w14:paraId="5251D8F9" w14:textId="77777777" w:rsidTr="00E929C7">
        <w:trPr>
          <w:trHeight w:val="675"/>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7EAC2C37"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13</w:t>
            </w:r>
          </w:p>
        </w:tc>
        <w:tc>
          <w:tcPr>
            <w:tcW w:w="2658" w:type="dxa"/>
            <w:tcBorders>
              <w:top w:val="nil"/>
              <w:left w:val="nil"/>
              <w:bottom w:val="single" w:sz="4" w:space="0" w:color="auto"/>
              <w:right w:val="single" w:sz="4" w:space="0" w:color="auto"/>
            </w:tcBorders>
            <w:shd w:val="clear" w:color="auto" w:fill="auto"/>
            <w:vAlign w:val="center"/>
            <w:hideMark/>
          </w:tcPr>
          <w:p w14:paraId="2E294161"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Мероприятие 6.2. Приобретение контейнерного оборудования на обустраиваемые места накопления ТКО</w:t>
            </w:r>
          </w:p>
        </w:tc>
        <w:tc>
          <w:tcPr>
            <w:tcW w:w="1308" w:type="dxa"/>
            <w:tcBorders>
              <w:top w:val="nil"/>
              <w:left w:val="nil"/>
              <w:bottom w:val="single" w:sz="4" w:space="0" w:color="auto"/>
              <w:right w:val="single" w:sz="4" w:space="0" w:color="auto"/>
            </w:tcBorders>
            <w:shd w:val="clear" w:color="auto" w:fill="auto"/>
            <w:vAlign w:val="center"/>
            <w:hideMark/>
          </w:tcPr>
          <w:p w14:paraId="7FBDE267"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Администрация г. Енисейска</w:t>
            </w:r>
          </w:p>
        </w:tc>
        <w:tc>
          <w:tcPr>
            <w:tcW w:w="995" w:type="dxa"/>
            <w:tcBorders>
              <w:top w:val="nil"/>
              <w:left w:val="nil"/>
              <w:bottom w:val="single" w:sz="4" w:space="0" w:color="auto"/>
              <w:right w:val="single" w:sz="4" w:space="0" w:color="auto"/>
            </w:tcBorders>
            <w:shd w:val="clear" w:color="auto" w:fill="auto"/>
            <w:vAlign w:val="center"/>
            <w:hideMark/>
          </w:tcPr>
          <w:p w14:paraId="32A38427"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2023</w:t>
            </w:r>
          </w:p>
        </w:tc>
        <w:tc>
          <w:tcPr>
            <w:tcW w:w="995" w:type="dxa"/>
            <w:tcBorders>
              <w:top w:val="nil"/>
              <w:left w:val="nil"/>
              <w:bottom w:val="single" w:sz="4" w:space="0" w:color="auto"/>
              <w:right w:val="single" w:sz="4" w:space="0" w:color="auto"/>
            </w:tcBorders>
            <w:shd w:val="clear" w:color="auto" w:fill="auto"/>
            <w:vAlign w:val="center"/>
            <w:hideMark/>
          </w:tcPr>
          <w:p w14:paraId="46119406"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2025</w:t>
            </w:r>
          </w:p>
        </w:tc>
        <w:tc>
          <w:tcPr>
            <w:tcW w:w="1663" w:type="dxa"/>
            <w:gridSpan w:val="2"/>
            <w:vMerge/>
            <w:tcBorders>
              <w:top w:val="nil"/>
              <w:left w:val="nil"/>
              <w:bottom w:val="single" w:sz="4" w:space="0" w:color="auto"/>
              <w:right w:val="single" w:sz="4" w:space="0" w:color="auto"/>
            </w:tcBorders>
            <w:vAlign w:val="center"/>
            <w:hideMark/>
          </w:tcPr>
          <w:p w14:paraId="2B688B70"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p>
        </w:tc>
        <w:tc>
          <w:tcPr>
            <w:tcW w:w="2272" w:type="dxa"/>
            <w:vMerge/>
            <w:tcBorders>
              <w:top w:val="nil"/>
              <w:left w:val="single" w:sz="4" w:space="0" w:color="auto"/>
              <w:bottom w:val="single" w:sz="4" w:space="0" w:color="auto"/>
              <w:right w:val="single" w:sz="4" w:space="0" w:color="auto"/>
            </w:tcBorders>
            <w:vAlign w:val="center"/>
            <w:hideMark/>
          </w:tcPr>
          <w:p w14:paraId="64BA18AF"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p>
        </w:tc>
      </w:tr>
      <w:tr w:rsidR="00E929C7" w:rsidRPr="00121A91" w14:paraId="4E03B95F" w14:textId="77777777" w:rsidTr="00E929C7">
        <w:trPr>
          <w:trHeight w:val="300"/>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28FDBBC6"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 </w:t>
            </w:r>
          </w:p>
        </w:tc>
        <w:tc>
          <w:tcPr>
            <w:tcW w:w="9898" w:type="dxa"/>
            <w:gridSpan w:val="7"/>
            <w:tcBorders>
              <w:top w:val="single" w:sz="4" w:space="0" w:color="auto"/>
              <w:left w:val="nil"/>
              <w:bottom w:val="single" w:sz="4" w:space="0" w:color="auto"/>
              <w:right w:val="single" w:sz="4" w:space="0" w:color="auto"/>
            </w:tcBorders>
            <w:shd w:val="clear" w:color="auto" w:fill="auto"/>
            <w:vAlign w:val="center"/>
            <w:hideMark/>
          </w:tcPr>
          <w:p w14:paraId="29196350" w14:textId="77777777" w:rsidR="00E929C7" w:rsidRPr="00121A91" w:rsidRDefault="00E929C7" w:rsidP="00C74A44">
            <w:pPr>
              <w:spacing w:after="0" w:line="240" w:lineRule="auto"/>
              <w:rPr>
                <w:rFonts w:ascii="Times New Roman" w:eastAsia="Times New Roman" w:hAnsi="Times New Roman" w:cs="Times New Roman"/>
                <w:b/>
                <w:bCs/>
                <w:color w:val="000000"/>
                <w:sz w:val="16"/>
                <w:szCs w:val="16"/>
                <w:lang w:eastAsia="ru-RU"/>
              </w:rPr>
            </w:pPr>
            <w:r w:rsidRPr="00121A91">
              <w:rPr>
                <w:rFonts w:ascii="Times New Roman" w:eastAsia="Times New Roman" w:hAnsi="Times New Roman" w:cs="Times New Roman"/>
                <w:b/>
                <w:bCs/>
                <w:color w:val="000000"/>
                <w:sz w:val="16"/>
                <w:szCs w:val="16"/>
                <w:lang w:eastAsia="ru-RU"/>
              </w:rPr>
              <w:t>Подпрограмма 7 "Обеспечение реализации муниципальной программы"</w:t>
            </w:r>
          </w:p>
        </w:tc>
      </w:tr>
      <w:tr w:rsidR="00E929C7" w:rsidRPr="00121A91" w14:paraId="701047E5" w14:textId="77777777" w:rsidTr="00E929C7">
        <w:trPr>
          <w:trHeight w:val="675"/>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7FEB4C06"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14</w:t>
            </w:r>
          </w:p>
        </w:tc>
        <w:tc>
          <w:tcPr>
            <w:tcW w:w="2658" w:type="dxa"/>
            <w:tcBorders>
              <w:top w:val="nil"/>
              <w:left w:val="nil"/>
              <w:bottom w:val="single" w:sz="4" w:space="0" w:color="auto"/>
              <w:right w:val="single" w:sz="4" w:space="0" w:color="auto"/>
            </w:tcBorders>
            <w:shd w:val="clear" w:color="auto" w:fill="auto"/>
            <w:vAlign w:val="center"/>
            <w:hideMark/>
          </w:tcPr>
          <w:p w14:paraId="00D06C35"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Мероприятие 7.1. Обеспечение деятельности МКУ «Управление городского хозяйства города Енисейска».</w:t>
            </w:r>
          </w:p>
        </w:tc>
        <w:tc>
          <w:tcPr>
            <w:tcW w:w="1308" w:type="dxa"/>
            <w:tcBorders>
              <w:top w:val="nil"/>
              <w:left w:val="nil"/>
              <w:bottom w:val="single" w:sz="4" w:space="0" w:color="auto"/>
              <w:right w:val="single" w:sz="4" w:space="0" w:color="auto"/>
            </w:tcBorders>
            <w:shd w:val="clear" w:color="auto" w:fill="auto"/>
            <w:vAlign w:val="center"/>
            <w:hideMark/>
          </w:tcPr>
          <w:p w14:paraId="56D3E1A1"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Администрация г. Енисейска</w:t>
            </w:r>
          </w:p>
        </w:tc>
        <w:tc>
          <w:tcPr>
            <w:tcW w:w="995" w:type="dxa"/>
            <w:tcBorders>
              <w:top w:val="nil"/>
              <w:left w:val="nil"/>
              <w:bottom w:val="single" w:sz="4" w:space="0" w:color="auto"/>
              <w:right w:val="single" w:sz="4" w:space="0" w:color="auto"/>
            </w:tcBorders>
            <w:shd w:val="clear" w:color="auto" w:fill="auto"/>
            <w:vAlign w:val="center"/>
            <w:hideMark/>
          </w:tcPr>
          <w:p w14:paraId="1983B60F"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2023</w:t>
            </w:r>
          </w:p>
        </w:tc>
        <w:tc>
          <w:tcPr>
            <w:tcW w:w="995" w:type="dxa"/>
            <w:tcBorders>
              <w:top w:val="nil"/>
              <w:left w:val="nil"/>
              <w:bottom w:val="single" w:sz="4" w:space="0" w:color="auto"/>
              <w:right w:val="single" w:sz="4" w:space="0" w:color="auto"/>
            </w:tcBorders>
            <w:shd w:val="clear" w:color="auto" w:fill="auto"/>
            <w:vAlign w:val="center"/>
            <w:hideMark/>
          </w:tcPr>
          <w:p w14:paraId="6CEC10D9"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2025</w:t>
            </w:r>
          </w:p>
        </w:tc>
        <w:tc>
          <w:tcPr>
            <w:tcW w:w="1663" w:type="dxa"/>
            <w:gridSpan w:val="2"/>
            <w:tcBorders>
              <w:top w:val="single" w:sz="4" w:space="0" w:color="auto"/>
              <w:left w:val="nil"/>
              <w:bottom w:val="single" w:sz="4" w:space="0" w:color="auto"/>
              <w:right w:val="single" w:sz="4" w:space="0" w:color="000000"/>
            </w:tcBorders>
            <w:shd w:val="clear" w:color="auto" w:fill="auto"/>
            <w:vAlign w:val="center"/>
            <w:hideMark/>
          </w:tcPr>
          <w:p w14:paraId="374F45E6"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Исполнение муниципальных функций в сфере коммунальной инфраструктуры и благоустройства города</w:t>
            </w:r>
          </w:p>
        </w:tc>
        <w:tc>
          <w:tcPr>
            <w:tcW w:w="2272" w:type="dxa"/>
            <w:tcBorders>
              <w:top w:val="nil"/>
              <w:left w:val="nil"/>
              <w:bottom w:val="single" w:sz="4" w:space="0" w:color="auto"/>
              <w:right w:val="single" w:sz="4" w:space="0" w:color="auto"/>
            </w:tcBorders>
            <w:shd w:val="clear" w:color="auto" w:fill="auto"/>
            <w:vAlign w:val="center"/>
            <w:hideMark/>
          </w:tcPr>
          <w:p w14:paraId="77396623"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 xml:space="preserve"> Доля исполненных бюджетных ассигнований, предусмотренных в муниципальной программе</w:t>
            </w:r>
          </w:p>
        </w:tc>
      </w:tr>
      <w:tr w:rsidR="00E929C7" w:rsidRPr="00121A91" w14:paraId="4F51367A" w14:textId="77777777" w:rsidTr="00E929C7">
        <w:trPr>
          <w:trHeight w:val="300"/>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3BA30DB5"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 </w:t>
            </w:r>
          </w:p>
        </w:tc>
        <w:tc>
          <w:tcPr>
            <w:tcW w:w="9898" w:type="dxa"/>
            <w:gridSpan w:val="7"/>
            <w:tcBorders>
              <w:top w:val="single" w:sz="4" w:space="0" w:color="auto"/>
              <w:left w:val="nil"/>
              <w:bottom w:val="single" w:sz="4" w:space="0" w:color="auto"/>
              <w:right w:val="single" w:sz="4" w:space="0" w:color="auto"/>
            </w:tcBorders>
            <w:shd w:val="clear" w:color="auto" w:fill="auto"/>
            <w:vAlign w:val="center"/>
            <w:hideMark/>
          </w:tcPr>
          <w:p w14:paraId="7951B9C8" w14:textId="77777777" w:rsidR="00E929C7" w:rsidRPr="00121A91" w:rsidRDefault="00E929C7" w:rsidP="00C74A44">
            <w:pPr>
              <w:spacing w:after="0" w:line="240" w:lineRule="auto"/>
              <w:rPr>
                <w:rFonts w:ascii="Times New Roman" w:eastAsia="Times New Roman" w:hAnsi="Times New Roman" w:cs="Times New Roman"/>
                <w:b/>
                <w:bCs/>
                <w:color w:val="000000"/>
                <w:sz w:val="16"/>
                <w:szCs w:val="16"/>
                <w:lang w:eastAsia="ru-RU"/>
              </w:rPr>
            </w:pPr>
            <w:r w:rsidRPr="00121A91">
              <w:rPr>
                <w:rFonts w:ascii="Times New Roman" w:eastAsia="Times New Roman" w:hAnsi="Times New Roman" w:cs="Times New Roman"/>
                <w:b/>
                <w:bCs/>
                <w:color w:val="000000"/>
                <w:sz w:val="16"/>
                <w:szCs w:val="16"/>
                <w:lang w:eastAsia="ru-RU"/>
              </w:rPr>
              <w:t>Подпрограмма 8. «Обеспечение доступности предоставляемых коммунальных услуг»</w:t>
            </w:r>
          </w:p>
        </w:tc>
      </w:tr>
      <w:tr w:rsidR="00E929C7" w:rsidRPr="00121A91" w14:paraId="7CED5631" w14:textId="77777777" w:rsidTr="00E929C7">
        <w:trPr>
          <w:trHeight w:val="900"/>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79A3B3DE"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15</w:t>
            </w:r>
          </w:p>
        </w:tc>
        <w:tc>
          <w:tcPr>
            <w:tcW w:w="2658" w:type="dxa"/>
            <w:tcBorders>
              <w:top w:val="nil"/>
              <w:left w:val="nil"/>
              <w:bottom w:val="single" w:sz="4" w:space="0" w:color="auto"/>
              <w:right w:val="single" w:sz="4" w:space="0" w:color="auto"/>
            </w:tcBorders>
            <w:shd w:val="clear" w:color="auto" w:fill="auto"/>
            <w:vAlign w:val="center"/>
            <w:hideMark/>
          </w:tcPr>
          <w:p w14:paraId="18384BC7"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Мероприятие 9.1. Реализация отдельных мер по обеспечению ограничения платы граждан за коммунальные услуги</w:t>
            </w:r>
          </w:p>
        </w:tc>
        <w:tc>
          <w:tcPr>
            <w:tcW w:w="1308" w:type="dxa"/>
            <w:tcBorders>
              <w:top w:val="nil"/>
              <w:left w:val="nil"/>
              <w:bottom w:val="single" w:sz="4" w:space="0" w:color="auto"/>
              <w:right w:val="single" w:sz="4" w:space="0" w:color="auto"/>
            </w:tcBorders>
            <w:shd w:val="clear" w:color="auto" w:fill="auto"/>
            <w:vAlign w:val="center"/>
            <w:hideMark/>
          </w:tcPr>
          <w:p w14:paraId="42BFDC26"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Администрация г. Енисейска</w:t>
            </w:r>
          </w:p>
        </w:tc>
        <w:tc>
          <w:tcPr>
            <w:tcW w:w="995" w:type="dxa"/>
            <w:tcBorders>
              <w:top w:val="nil"/>
              <w:left w:val="nil"/>
              <w:bottom w:val="single" w:sz="4" w:space="0" w:color="auto"/>
              <w:right w:val="single" w:sz="4" w:space="0" w:color="auto"/>
            </w:tcBorders>
            <w:shd w:val="clear" w:color="auto" w:fill="auto"/>
            <w:vAlign w:val="center"/>
            <w:hideMark/>
          </w:tcPr>
          <w:p w14:paraId="556D62E3"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2023</w:t>
            </w:r>
          </w:p>
        </w:tc>
        <w:tc>
          <w:tcPr>
            <w:tcW w:w="995" w:type="dxa"/>
            <w:tcBorders>
              <w:top w:val="nil"/>
              <w:left w:val="nil"/>
              <w:bottom w:val="single" w:sz="4" w:space="0" w:color="auto"/>
              <w:right w:val="single" w:sz="4" w:space="0" w:color="auto"/>
            </w:tcBorders>
            <w:shd w:val="clear" w:color="auto" w:fill="auto"/>
            <w:vAlign w:val="center"/>
            <w:hideMark/>
          </w:tcPr>
          <w:p w14:paraId="60778A6F" w14:textId="77777777" w:rsidR="00E929C7" w:rsidRPr="00121A91" w:rsidRDefault="00E929C7" w:rsidP="00C74A44">
            <w:pPr>
              <w:spacing w:after="0" w:line="240" w:lineRule="auto"/>
              <w:jc w:val="center"/>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2025</w:t>
            </w:r>
          </w:p>
        </w:tc>
        <w:tc>
          <w:tcPr>
            <w:tcW w:w="1663" w:type="dxa"/>
            <w:gridSpan w:val="2"/>
            <w:tcBorders>
              <w:top w:val="single" w:sz="4" w:space="0" w:color="auto"/>
              <w:left w:val="nil"/>
              <w:bottom w:val="single" w:sz="4" w:space="0" w:color="auto"/>
              <w:right w:val="single" w:sz="4" w:space="0" w:color="000000"/>
            </w:tcBorders>
            <w:shd w:val="clear" w:color="auto" w:fill="auto"/>
            <w:vAlign w:val="center"/>
            <w:hideMark/>
          </w:tcPr>
          <w:p w14:paraId="6506BAB5"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Доступность коммунальных услуг для населения</w:t>
            </w:r>
          </w:p>
        </w:tc>
        <w:tc>
          <w:tcPr>
            <w:tcW w:w="2272" w:type="dxa"/>
            <w:tcBorders>
              <w:top w:val="nil"/>
              <w:left w:val="nil"/>
              <w:bottom w:val="single" w:sz="4" w:space="0" w:color="auto"/>
              <w:right w:val="single" w:sz="4" w:space="0" w:color="auto"/>
            </w:tcBorders>
            <w:shd w:val="clear" w:color="auto" w:fill="auto"/>
            <w:vAlign w:val="center"/>
            <w:hideMark/>
          </w:tcPr>
          <w:p w14:paraId="4E35B1A8" w14:textId="77777777" w:rsidR="00E929C7" w:rsidRPr="00121A91" w:rsidRDefault="00E929C7" w:rsidP="00C74A44">
            <w:pPr>
              <w:spacing w:after="0" w:line="240" w:lineRule="auto"/>
              <w:rPr>
                <w:rFonts w:ascii="Times New Roman" w:eastAsia="Times New Roman" w:hAnsi="Times New Roman" w:cs="Times New Roman"/>
                <w:color w:val="000000"/>
                <w:sz w:val="16"/>
                <w:szCs w:val="16"/>
                <w:lang w:eastAsia="ru-RU"/>
              </w:rPr>
            </w:pPr>
            <w:r w:rsidRPr="00121A91">
              <w:rPr>
                <w:rFonts w:ascii="Times New Roman" w:eastAsia="Times New Roman" w:hAnsi="Times New Roman" w:cs="Times New Roman"/>
                <w:color w:val="000000"/>
                <w:sz w:val="16"/>
                <w:szCs w:val="16"/>
                <w:lang w:eastAsia="ru-RU"/>
              </w:rPr>
              <w:t>Доля исполнения бюджетных ассигнований, предусмотренных на реализацию временны мер поддержки населения</w:t>
            </w:r>
          </w:p>
        </w:tc>
      </w:tr>
    </w:tbl>
    <w:p w14:paraId="0AA93F43" w14:textId="77777777" w:rsidR="00234D76" w:rsidRPr="00121A91" w:rsidRDefault="00234D76" w:rsidP="00C74A44">
      <w:pPr>
        <w:shd w:val="clear" w:color="auto" w:fill="FFFFFF"/>
        <w:tabs>
          <w:tab w:val="left" w:pos="0"/>
        </w:tabs>
        <w:spacing w:after="0" w:line="240" w:lineRule="auto"/>
        <w:ind w:right="-1134"/>
        <w:jc w:val="center"/>
        <w:rPr>
          <w:rFonts w:ascii="Times New Roman" w:eastAsia="Times New Roman" w:hAnsi="Times New Roman" w:cs="Times New Roman"/>
          <w:sz w:val="24"/>
          <w:szCs w:val="24"/>
          <w:lang w:eastAsia="ru-RU"/>
        </w:rPr>
      </w:pPr>
    </w:p>
    <w:p w14:paraId="71C62F66" w14:textId="77777777" w:rsidR="00EE3F2C" w:rsidRPr="00121A91" w:rsidRDefault="00EE3F2C" w:rsidP="00C74A44">
      <w:pPr>
        <w:widowControl w:val="0"/>
        <w:autoSpaceDE w:val="0"/>
        <w:autoSpaceDN w:val="0"/>
        <w:spacing w:after="0" w:line="240" w:lineRule="auto"/>
        <w:jc w:val="right"/>
        <w:outlineLvl w:val="2"/>
        <w:rPr>
          <w:rFonts w:ascii="Times New Roman" w:eastAsia="Times New Roman" w:hAnsi="Times New Roman" w:cs="Times New Roman"/>
          <w:sz w:val="20"/>
          <w:szCs w:val="20"/>
          <w:lang w:eastAsia="ru-RU"/>
        </w:rPr>
      </w:pPr>
      <w:r w:rsidRPr="00121A91">
        <w:rPr>
          <w:rFonts w:ascii="Times New Roman" w:eastAsia="Times New Roman" w:hAnsi="Times New Roman" w:cs="Times New Roman"/>
          <w:sz w:val="20"/>
          <w:szCs w:val="20"/>
          <w:lang w:eastAsia="ru-RU"/>
        </w:rPr>
        <w:t>Приложение 2</w:t>
      </w:r>
    </w:p>
    <w:p w14:paraId="355FE538" w14:textId="77777777" w:rsidR="00E12795" w:rsidRPr="00121A91" w:rsidRDefault="000031B1" w:rsidP="00C74A44">
      <w:pPr>
        <w:widowControl w:val="0"/>
        <w:autoSpaceDE w:val="0"/>
        <w:autoSpaceDN w:val="0"/>
        <w:spacing w:after="0" w:line="240" w:lineRule="auto"/>
        <w:jc w:val="right"/>
        <w:rPr>
          <w:rFonts w:ascii="Times New Roman" w:eastAsia="Times New Roman" w:hAnsi="Times New Roman" w:cs="Times New Roman"/>
          <w:color w:val="000000"/>
          <w:sz w:val="20"/>
          <w:szCs w:val="20"/>
          <w:lang w:eastAsia="ru-RU"/>
        </w:rPr>
      </w:pPr>
      <w:bookmarkStart w:id="10" w:name="P516"/>
      <w:bookmarkEnd w:id="10"/>
      <w:r w:rsidRPr="00121A91">
        <w:rPr>
          <w:rFonts w:ascii="Times New Roman" w:eastAsia="Times New Roman" w:hAnsi="Times New Roman" w:cs="Times New Roman"/>
          <w:color w:val="000000"/>
          <w:sz w:val="20"/>
          <w:szCs w:val="20"/>
          <w:lang w:eastAsia="ru-RU"/>
        </w:rPr>
        <w:t>к муниципальной программ</w:t>
      </w:r>
      <w:r w:rsidR="00E12795" w:rsidRPr="00121A91">
        <w:rPr>
          <w:rFonts w:ascii="Times New Roman" w:eastAsia="Times New Roman" w:hAnsi="Times New Roman" w:cs="Times New Roman"/>
          <w:color w:val="000000"/>
          <w:sz w:val="20"/>
          <w:szCs w:val="20"/>
          <w:lang w:eastAsia="ru-RU"/>
        </w:rPr>
        <w:t>е</w:t>
      </w:r>
      <w:r w:rsidRPr="00121A91">
        <w:rPr>
          <w:rFonts w:ascii="Times New Roman" w:eastAsia="Times New Roman" w:hAnsi="Times New Roman" w:cs="Times New Roman"/>
          <w:color w:val="000000"/>
          <w:sz w:val="20"/>
          <w:szCs w:val="20"/>
          <w:lang w:eastAsia="ru-RU"/>
        </w:rPr>
        <w:t xml:space="preserve"> "</w:t>
      </w:r>
      <w:r w:rsidR="00A00F52" w:rsidRPr="00121A91">
        <w:t xml:space="preserve"> </w:t>
      </w:r>
      <w:r w:rsidR="00245790" w:rsidRPr="00121A91">
        <w:rPr>
          <w:rFonts w:ascii="Times New Roman" w:eastAsia="Times New Roman" w:hAnsi="Times New Roman" w:cs="Times New Roman"/>
          <w:color w:val="000000"/>
          <w:sz w:val="20"/>
          <w:szCs w:val="20"/>
          <w:lang w:eastAsia="ru-RU"/>
        </w:rPr>
        <w:t xml:space="preserve">Модернизация, реконструкция и капитальный ремонт </w:t>
      </w:r>
    </w:p>
    <w:p w14:paraId="281BF298" w14:textId="77777777" w:rsidR="00E12795" w:rsidRPr="00121A91" w:rsidRDefault="00245790" w:rsidP="00C74A44">
      <w:pPr>
        <w:widowControl w:val="0"/>
        <w:autoSpaceDE w:val="0"/>
        <w:autoSpaceDN w:val="0"/>
        <w:spacing w:after="0" w:line="240" w:lineRule="auto"/>
        <w:jc w:val="right"/>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xml:space="preserve">объектов коммунальной инфраструктуры, благоустройство </w:t>
      </w:r>
    </w:p>
    <w:p w14:paraId="28A053ED" w14:textId="3AE96D89" w:rsidR="00EE3F2C" w:rsidRPr="00121A91" w:rsidRDefault="00245790" w:rsidP="00C74A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21A91">
        <w:rPr>
          <w:rFonts w:ascii="Times New Roman" w:eastAsia="Times New Roman" w:hAnsi="Times New Roman" w:cs="Times New Roman"/>
          <w:color w:val="000000"/>
          <w:sz w:val="20"/>
          <w:szCs w:val="20"/>
          <w:lang w:eastAsia="ru-RU"/>
        </w:rPr>
        <w:t xml:space="preserve">территории в г. Енисейске, 2023-2025 годы </w:t>
      </w:r>
      <w:r w:rsidR="000031B1" w:rsidRPr="00121A91">
        <w:rPr>
          <w:rFonts w:ascii="Times New Roman" w:eastAsia="Times New Roman" w:hAnsi="Times New Roman" w:cs="Times New Roman"/>
          <w:color w:val="000000"/>
          <w:sz w:val="20"/>
          <w:szCs w:val="20"/>
          <w:lang w:eastAsia="ru-RU"/>
        </w:rPr>
        <w:t>"</w:t>
      </w:r>
    </w:p>
    <w:p w14:paraId="29C06D90" w14:textId="77777777" w:rsidR="00EE3F2C" w:rsidRPr="00121A91" w:rsidRDefault="00EE3F2C" w:rsidP="00C74A44">
      <w:pPr>
        <w:widowControl w:val="0"/>
        <w:autoSpaceDE w:val="0"/>
        <w:autoSpaceDN w:val="0"/>
        <w:spacing w:after="0" w:line="240" w:lineRule="auto"/>
        <w:rPr>
          <w:rFonts w:ascii="Times New Roman" w:eastAsia="Times New Roman" w:hAnsi="Times New Roman" w:cs="Times New Roman"/>
          <w:sz w:val="24"/>
          <w:szCs w:val="24"/>
          <w:lang w:eastAsia="ru-RU"/>
        </w:rPr>
      </w:pPr>
    </w:p>
    <w:p w14:paraId="5637E535" w14:textId="77777777" w:rsidR="00EE3F2C" w:rsidRPr="00121A91" w:rsidRDefault="00EE3F2C" w:rsidP="00C74A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Перечень</w:t>
      </w:r>
    </w:p>
    <w:p w14:paraId="39610F6D" w14:textId="77777777" w:rsidR="00EE3F2C" w:rsidRPr="00121A91" w:rsidRDefault="00EE3F2C" w:rsidP="00C74A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нормативных правовых актов администрации города,</w:t>
      </w:r>
    </w:p>
    <w:p w14:paraId="5B999506" w14:textId="77777777" w:rsidR="00EE3F2C" w:rsidRPr="00121A91" w:rsidRDefault="00EE3F2C" w:rsidP="00C74A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которые необходимо принять в целях реализации мероприятий</w:t>
      </w:r>
    </w:p>
    <w:p w14:paraId="7B08D37D" w14:textId="63DAAEC5" w:rsidR="00EE3F2C" w:rsidRPr="00121A91" w:rsidRDefault="00EE3F2C" w:rsidP="00C74A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4"/>
          <w:szCs w:val="24"/>
          <w:lang w:eastAsia="ru-RU"/>
        </w:rPr>
        <w:t>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268"/>
        <w:gridCol w:w="2472"/>
        <w:gridCol w:w="1984"/>
        <w:gridCol w:w="2268"/>
      </w:tblGrid>
      <w:tr w:rsidR="00EE3F2C" w:rsidRPr="00121A91" w14:paraId="0F316BA1" w14:textId="77777777" w:rsidTr="00C705E1">
        <w:tc>
          <w:tcPr>
            <w:tcW w:w="709" w:type="dxa"/>
          </w:tcPr>
          <w:p w14:paraId="1CA6652A" w14:textId="77777777" w:rsidR="00EE3F2C" w:rsidRPr="00121A91" w:rsidRDefault="00EE3F2C" w:rsidP="00C74A4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21A91">
              <w:rPr>
                <w:rFonts w:ascii="Times New Roman" w:eastAsia="Times New Roman" w:hAnsi="Times New Roman" w:cs="Times New Roman"/>
                <w:sz w:val="20"/>
                <w:szCs w:val="20"/>
                <w:lang w:eastAsia="ru-RU"/>
              </w:rPr>
              <w:t>№</w:t>
            </w:r>
          </w:p>
          <w:p w14:paraId="3683AE63" w14:textId="77777777" w:rsidR="00EE3F2C" w:rsidRPr="00121A91" w:rsidRDefault="00EE3F2C" w:rsidP="00C74A4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21A91">
              <w:rPr>
                <w:rFonts w:ascii="Times New Roman" w:eastAsia="Times New Roman" w:hAnsi="Times New Roman" w:cs="Times New Roman"/>
                <w:sz w:val="20"/>
                <w:szCs w:val="20"/>
                <w:lang w:eastAsia="ru-RU"/>
              </w:rPr>
              <w:t xml:space="preserve"> п/п</w:t>
            </w:r>
          </w:p>
        </w:tc>
        <w:tc>
          <w:tcPr>
            <w:tcW w:w="2268" w:type="dxa"/>
          </w:tcPr>
          <w:p w14:paraId="74C5D34B" w14:textId="77777777" w:rsidR="00EE3F2C" w:rsidRPr="00121A91" w:rsidRDefault="00EE3F2C" w:rsidP="00C74A4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21A91">
              <w:rPr>
                <w:rFonts w:ascii="Times New Roman" w:eastAsia="Times New Roman" w:hAnsi="Times New Roman" w:cs="Times New Roman"/>
                <w:sz w:val="20"/>
                <w:szCs w:val="20"/>
                <w:lang w:eastAsia="ru-RU"/>
              </w:rPr>
              <w:t>Наименование нормативного правового акта</w:t>
            </w:r>
          </w:p>
        </w:tc>
        <w:tc>
          <w:tcPr>
            <w:tcW w:w="2472" w:type="dxa"/>
          </w:tcPr>
          <w:p w14:paraId="6447E173" w14:textId="77777777" w:rsidR="00EE3F2C" w:rsidRPr="00121A91" w:rsidRDefault="00EE3F2C" w:rsidP="00C74A4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21A91">
              <w:rPr>
                <w:rFonts w:ascii="Times New Roman" w:eastAsia="Times New Roman" w:hAnsi="Times New Roman" w:cs="Times New Roman"/>
                <w:sz w:val="20"/>
                <w:szCs w:val="20"/>
                <w:lang w:eastAsia="ru-RU"/>
              </w:rPr>
              <w:t>Предмет регулирования, основное содержание</w:t>
            </w:r>
          </w:p>
        </w:tc>
        <w:tc>
          <w:tcPr>
            <w:tcW w:w="1984" w:type="dxa"/>
          </w:tcPr>
          <w:p w14:paraId="34A0E6B3" w14:textId="77777777" w:rsidR="00EE3F2C" w:rsidRPr="00121A91" w:rsidRDefault="00EE3F2C" w:rsidP="00C74A4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21A91">
              <w:rPr>
                <w:rFonts w:ascii="Times New Roman" w:eastAsia="Times New Roman" w:hAnsi="Times New Roman" w:cs="Times New Roman"/>
                <w:sz w:val="20"/>
                <w:szCs w:val="20"/>
                <w:lang w:eastAsia="ru-RU"/>
              </w:rPr>
              <w:t>Ответственный исполнитель и соисполнители</w:t>
            </w:r>
          </w:p>
        </w:tc>
        <w:tc>
          <w:tcPr>
            <w:tcW w:w="2268" w:type="dxa"/>
          </w:tcPr>
          <w:p w14:paraId="1BBF266A" w14:textId="77777777" w:rsidR="00EE3F2C" w:rsidRPr="00121A91" w:rsidRDefault="00EE3F2C" w:rsidP="00C74A4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21A91">
              <w:rPr>
                <w:rFonts w:ascii="Times New Roman" w:eastAsia="Times New Roman" w:hAnsi="Times New Roman" w:cs="Times New Roman"/>
                <w:sz w:val="20"/>
                <w:szCs w:val="20"/>
                <w:lang w:eastAsia="ru-RU"/>
              </w:rPr>
              <w:t xml:space="preserve">Ожидаемые сроки принятия                </w:t>
            </w:r>
            <w:proofErr w:type="gramStart"/>
            <w:r w:rsidRPr="00121A91">
              <w:rPr>
                <w:rFonts w:ascii="Times New Roman" w:eastAsia="Times New Roman" w:hAnsi="Times New Roman" w:cs="Times New Roman"/>
                <w:sz w:val="20"/>
                <w:szCs w:val="20"/>
                <w:lang w:eastAsia="ru-RU"/>
              </w:rPr>
              <w:t xml:space="preserve">   (</w:t>
            </w:r>
            <w:proofErr w:type="gramEnd"/>
            <w:r w:rsidRPr="00121A91">
              <w:rPr>
                <w:rFonts w:ascii="Times New Roman" w:eastAsia="Times New Roman" w:hAnsi="Times New Roman" w:cs="Times New Roman"/>
                <w:sz w:val="20"/>
                <w:szCs w:val="20"/>
                <w:lang w:eastAsia="ru-RU"/>
              </w:rPr>
              <w:t>год, квартал)</w:t>
            </w:r>
          </w:p>
        </w:tc>
      </w:tr>
      <w:tr w:rsidR="00EE3F2C" w:rsidRPr="00121A91" w14:paraId="185F6BD1" w14:textId="77777777" w:rsidTr="00C705E1">
        <w:tc>
          <w:tcPr>
            <w:tcW w:w="709" w:type="dxa"/>
          </w:tcPr>
          <w:p w14:paraId="75FABF06" w14:textId="77777777" w:rsidR="00EE3F2C" w:rsidRPr="00121A91" w:rsidRDefault="00EE3F2C" w:rsidP="00C74A4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21A91">
              <w:rPr>
                <w:rFonts w:ascii="Times New Roman" w:eastAsia="Times New Roman" w:hAnsi="Times New Roman" w:cs="Times New Roman"/>
                <w:sz w:val="20"/>
                <w:szCs w:val="20"/>
                <w:lang w:eastAsia="ru-RU"/>
              </w:rPr>
              <w:t>1</w:t>
            </w:r>
          </w:p>
        </w:tc>
        <w:tc>
          <w:tcPr>
            <w:tcW w:w="2268" w:type="dxa"/>
          </w:tcPr>
          <w:p w14:paraId="2F7F4A95" w14:textId="77777777" w:rsidR="00EE3F2C" w:rsidRPr="00121A91" w:rsidRDefault="00EE3F2C" w:rsidP="00C74A4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21A91">
              <w:rPr>
                <w:rFonts w:ascii="Times New Roman" w:eastAsia="Times New Roman" w:hAnsi="Times New Roman" w:cs="Times New Roman"/>
                <w:sz w:val="20"/>
                <w:szCs w:val="20"/>
                <w:lang w:eastAsia="ru-RU"/>
              </w:rPr>
              <w:t>2</w:t>
            </w:r>
          </w:p>
        </w:tc>
        <w:tc>
          <w:tcPr>
            <w:tcW w:w="2472" w:type="dxa"/>
          </w:tcPr>
          <w:p w14:paraId="415D0448" w14:textId="77777777" w:rsidR="00EE3F2C" w:rsidRPr="00121A91" w:rsidRDefault="00EE3F2C" w:rsidP="00C74A4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21A91">
              <w:rPr>
                <w:rFonts w:ascii="Times New Roman" w:eastAsia="Times New Roman" w:hAnsi="Times New Roman" w:cs="Times New Roman"/>
                <w:sz w:val="20"/>
                <w:szCs w:val="20"/>
                <w:lang w:eastAsia="ru-RU"/>
              </w:rPr>
              <w:t>3</w:t>
            </w:r>
          </w:p>
        </w:tc>
        <w:tc>
          <w:tcPr>
            <w:tcW w:w="1984" w:type="dxa"/>
          </w:tcPr>
          <w:p w14:paraId="287A02F1" w14:textId="77777777" w:rsidR="00EE3F2C" w:rsidRPr="00121A91" w:rsidRDefault="00EE3F2C" w:rsidP="00C74A4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21A91">
              <w:rPr>
                <w:rFonts w:ascii="Times New Roman" w:eastAsia="Times New Roman" w:hAnsi="Times New Roman" w:cs="Times New Roman"/>
                <w:sz w:val="20"/>
                <w:szCs w:val="20"/>
                <w:lang w:eastAsia="ru-RU"/>
              </w:rPr>
              <w:t>4</w:t>
            </w:r>
          </w:p>
        </w:tc>
        <w:tc>
          <w:tcPr>
            <w:tcW w:w="2268" w:type="dxa"/>
          </w:tcPr>
          <w:p w14:paraId="6BCFA7A6" w14:textId="77777777" w:rsidR="00EE3F2C" w:rsidRPr="00121A91" w:rsidRDefault="00EE3F2C" w:rsidP="00C74A4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21A91">
              <w:rPr>
                <w:rFonts w:ascii="Times New Roman" w:eastAsia="Times New Roman" w:hAnsi="Times New Roman" w:cs="Times New Roman"/>
                <w:sz w:val="20"/>
                <w:szCs w:val="20"/>
                <w:lang w:eastAsia="ru-RU"/>
              </w:rPr>
              <w:t>5</w:t>
            </w:r>
          </w:p>
        </w:tc>
      </w:tr>
      <w:tr w:rsidR="00EE3F2C" w:rsidRPr="00121A91" w14:paraId="5008307F" w14:textId="77777777" w:rsidTr="00C84653">
        <w:trPr>
          <w:trHeight w:val="1375"/>
        </w:trPr>
        <w:tc>
          <w:tcPr>
            <w:tcW w:w="709" w:type="dxa"/>
          </w:tcPr>
          <w:p w14:paraId="1FB7E29B" w14:textId="77777777" w:rsidR="00EE3F2C" w:rsidRPr="00121A91" w:rsidRDefault="00EE3F2C" w:rsidP="00C74A4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21A91">
              <w:rPr>
                <w:rFonts w:ascii="Times New Roman" w:eastAsia="Times New Roman" w:hAnsi="Times New Roman" w:cs="Times New Roman"/>
                <w:sz w:val="20"/>
                <w:szCs w:val="20"/>
                <w:lang w:eastAsia="ru-RU"/>
              </w:rPr>
              <w:t>1</w:t>
            </w:r>
          </w:p>
        </w:tc>
        <w:tc>
          <w:tcPr>
            <w:tcW w:w="2268" w:type="dxa"/>
          </w:tcPr>
          <w:p w14:paraId="6C7D1831" w14:textId="1A9808CC" w:rsidR="00EE3F2C" w:rsidRPr="00121A91" w:rsidRDefault="00C84653" w:rsidP="00C74A44">
            <w:pPr>
              <w:widowControl w:val="0"/>
              <w:autoSpaceDE w:val="0"/>
              <w:autoSpaceDN w:val="0"/>
              <w:spacing w:after="0" w:line="240" w:lineRule="auto"/>
              <w:rPr>
                <w:rFonts w:ascii="Times New Roman" w:eastAsia="Times New Roman" w:hAnsi="Times New Roman" w:cs="Times New Roman"/>
                <w:sz w:val="20"/>
                <w:szCs w:val="20"/>
                <w:lang w:eastAsia="ru-RU"/>
              </w:rPr>
            </w:pPr>
            <w:r w:rsidRPr="00121A91">
              <w:rPr>
                <w:rFonts w:ascii="Times New Roman" w:eastAsia="Times New Roman" w:hAnsi="Times New Roman" w:cs="Times New Roman"/>
                <w:sz w:val="20"/>
                <w:szCs w:val="20"/>
                <w:lang w:eastAsia="ru-RU"/>
              </w:rPr>
              <w:t>Распоряжение</w:t>
            </w:r>
          </w:p>
        </w:tc>
        <w:tc>
          <w:tcPr>
            <w:tcW w:w="2472" w:type="dxa"/>
          </w:tcPr>
          <w:p w14:paraId="158A7A5A" w14:textId="77777777" w:rsidR="00C84653" w:rsidRPr="00121A91" w:rsidRDefault="00C84653" w:rsidP="00C74A44">
            <w:pPr>
              <w:pStyle w:val="11"/>
              <w:rPr>
                <w:rFonts w:ascii="Times New Roman" w:hAnsi="Times New Roman"/>
                <w:sz w:val="18"/>
                <w:szCs w:val="18"/>
              </w:rPr>
            </w:pPr>
            <w:r w:rsidRPr="00121A91">
              <w:rPr>
                <w:rFonts w:ascii="Times New Roman" w:hAnsi="Times New Roman"/>
                <w:sz w:val="18"/>
                <w:szCs w:val="18"/>
              </w:rPr>
              <w:t>О создании рабочей группы по организации и контролю</w:t>
            </w:r>
          </w:p>
          <w:p w14:paraId="7C848E15" w14:textId="77777777" w:rsidR="00C84653" w:rsidRPr="00121A91" w:rsidRDefault="00C84653" w:rsidP="00C74A44">
            <w:pPr>
              <w:pStyle w:val="11"/>
              <w:rPr>
                <w:rFonts w:ascii="Times New Roman" w:hAnsi="Times New Roman"/>
                <w:sz w:val="18"/>
                <w:szCs w:val="18"/>
              </w:rPr>
            </w:pPr>
            <w:r w:rsidRPr="00121A91">
              <w:rPr>
                <w:rFonts w:ascii="Times New Roman" w:hAnsi="Times New Roman"/>
                <w:sz w:val="18"/>
                <w:szCs w:val="18"/>
              </w:rPr>
              <w:t xml:space="preserve">за вывозкой твердых коммунальных отходов </w:t>
            </w:r>
          </w:p>
          <w:p w14:paraId="1615FF5F" w14:textId="1A5F74D1" w:rsidR="00EE3F2C" w:rsidRPr="00121A91" w:rsidRDefault="00C84653" w:rsidP="00C74A44">
            <w:pPr>
              <w:pStyle w:val="11"/>
              <w:rPr>
                <w:color w:val="333333"/>
                <w:sz w:val="18"/>
                <w:szCs w:val="18"/>
              </w:rPr>
            </w:pPr>
            <w:r w:rsidRPr="00121A91">
              <w:rPr>
                <w:rFonts w:ascii="Times New Roman" w:hAnsi="Times New Roman"/>
                <w:sz w:val="18"/>
                <w:szCs w:val="18"/>
              </w:rPr>
              <w:t>на территории города Енисейска.</w:t>
            </w:r>
          </w:p>
        </w:tc>
        <w:tc>
          <w:tcPr>
            <w:tcW w:w="1984" w:type="dxa"/>
          </w:tcPr>
          <w:p w14:paraId="64F2A4D2" w14:textId="72C481F7" w:rsidR="00EE3F2C" w:rsidRPr="00121A91" w:rsidRDefault="00DD016D" w:rsidP="00C74A44">
            <w:pPr>
              <w:widowControl w:val="0"/>
              <w:autoSpaceDE w:val="0"/>
              <w:autoSpaceDN w:val="0"/>
              <w:spacing w:after="0" w:line="240" w:lineRule="auto"/>
              <w:rPr>
                <w:rFonts w:ascii="Times New Roman" w:eastAsia="Times New Roman" w:hAnsi="Times New Roman" w:cs="Times New Roman"/>
                <w:sz w:val="20"/>
                <w:szCs w:val="20"/>
                <w:lang w:eastAsia="ru-RU"/>
              </w:rPr>
            </w:pPr>
            <w:proofErr w:type="spellStart"/>
            <w:r w:rsidRPr="00121A91">
              <w:rPr>
                <w:rFonts w:ascii="Times New Roman" w:eastAsia="Times New Roman" w:hAnsi="Times New Roman" w:cs="Times New Roman"/>
                <w:sz w:val="20"/>
                <w:szCs w:val="20"/>
                <w:lang w:eastAsia="ru-RU"/>
              </w:rPr>
              <w:t>Мейский</w:t>
            </w:r>
            <w:proofErr w:type="spellEnd"/>
            <w:r w:rsidRPr="00121A91">
              <w:rPr>
                <w:rFonts w:ascii="Times New Roman" w:eastAsia="Times New Roman" w:hAnsi="Times New Roman" w:cs="Times New Roman"/>
                <w:sz w:val="20"/>
                <w:szCs w:val="20"/>
                <w:lang w:eastAsia="ru-RU"/>
              </w:rPr>
              <w:t xml:space="preserve"> Андрей Юрьевич</w:t>
            </w:r>
          </w:p>
        </w:tc>
        <w:tc>
          <w:tcPr>
            <w:tcW w:w="2268" w:type="dxa"/>
          </w:tcPr>
          <w:p w14:paraId="4BA9E6CD" w14:textId="31DCC870" w:rsidR="00EE3F2C" w:rsidRPr="00121A91" w:rsidRDefault="00C84653" w:rsidP="00C74A4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21A91">
              <w:rPr>
                <w:rFonts w:ascii="Times New Roman" w:eastAsia="Times New Roman" w:hAnsi="Times New Roman" w:cs="Times New Roman"/>
                <w:sz w:val="20"/>
                <w:szCs w:val="20"/>
                <w:lang w:val="en-US" w:eastAsia="ru-RU"/>
              </w:rPr>
              <w:t>II</w:t>
            </w:r>
            <w:r w:rsidRPr="00121A91">
              <w:rPr>
                <w:rFonts w:ascii="Times New Roman" w:eastAsia="Times New Roman" w:hAnsi="Times New Roman" w:cs="Times New Roman"/>
                <w:sz w:val="20"/>
                <w:szCs w:val="20"/>
                <w:lang w:eastAsia="ru-RU"/>
              </w:rPr>
              <w:t xml:space="preserve"> квартал</w:t>
            </w:r>
            <w:r w:rsidRPr="00121A91">
              <w:rPr>
                <w:rFonts w:ascii="Times New Roman" w:eastAsia="Times New Roman" w:hAnsi="Times New Roman" w:cs="Times New Roman"/>
                <w:sz w:val="20"/>
                <w:szCs w:val="20"/>
                <w:lang w:val="en-US" w:eastAsia="ru-RU"/>
              </w:rPr>
              <w:t xml:space="preserve"> 202</w:t>
            </w:r>
            <w:r w:rsidR="00DD016D" w:rsidRPr="00121A91">
              <w:rPr>
                <w:rFonts w:ascii="Times New Roman" w:eastAsia="Times New Roman" w:hAnsi="Times New Roman" w:cs="Times New Roman"/>
                <w:sz w:val="20"/>
                <w:szCs w:val="20"/>
                <w:lang w:eastAsia="ru-RU"/>
              </w:rPr>
              <w:t>3</w:t>
            </w:r>
            <w:r w:rsidRPr="00121A91">
              <w:rPr>
                <w:rFonts w:ascii="Times New Roman" w:eastAsia="Times New Roman" w:hAnsi="Times New Roman" w:cs="Times New Roman"/>
                <w:sz w:val="20"/>
                <w:szCs w:val="20"/>
                <w:lang w:eastAsia="ru-RU"/>
              </w:rPr>
              <w:t>г.</w:t>
            </w:r>
          </w:p>
        </w:tc>
      </w:tr>
      <w:tr w:rsidR="00EE3F2C" w:rsidRPr="00121A91" w14:paraId="79F1516B" w14:textId="77777777" w:rsidTr="00C705E1">
        <w:tc>
          <w:tcPr>
            <w:tcW w:w="709" w:type="dxa"/>
          </w:tcPr>
          <w:p w14:paraId="653952CC" w14:textId="77777777" w:rsidR="00EE3F2C" w:rsidRPr="00121A91" w:rsidRDefault="00EE3F2C" w:rsidP="00C74A4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21A91">
              <w:rPr>
                <w:rFonts w:ascii="Times New Roman" w:eastAsia="Times New Roman" w:hAnsi="Times New Roman" w:cs="Times New Roman"/>
                <w:sz w:val="20"/>
                <w:szCs w:val="20"/>
                <w:lang w:eastAsia="ru-RU"/>
              </w:rPr>
              <w:t>2</w:t>
            </w:r>
          </w:p>
        </w:tc>
        <w:tc>
          <w:tcPr>
            <w:tcW w:w="2268" w:type="dxa"/>
          </w:tcPr>
          <w:p w14:paraId="632A5411" w14:textId="713B36D4" w:rsidR="00EE3F2C" w:rsidRPr="00121A91" w:rsidRDefault="00C84653" w:rsidP="00C74A44">
            <w:pPr>
              <w:widowControl w:val="0"/>
              <w:autoSpaceDE w:val="0"/>
              <w:autoSpaceDN w:val="0"/>
              <w:spacing w:after="0" w:line="240" w:lineRule="auto"/>
              <w:rPr>
                <w:rFonts w:ascii="Times New Roman" w:eastAsia="Times New Roman" w:hAnsi="Times New Roman" w:cs="Times New Roman"/>
                <w:sz w:val="20"/>
                <w:szCs w:val="20"/>
                <w:lang w:eastAsia="ru-RU"/>
              </w:rPr>
            </w:pPr>
            <w:r w:rsidRPr="00121A91">
              <w:rPr>
                <w:rFonts w:ascii="Times New Roman" w:eastAsia="Times New Roman" w:hAnsi="Times New Roman" w:cs="Times New Roman"/>
                <w:sz w:val="20"/>
                <w:szCs w:val="20"/>
                <w:lang w:eastAsia="ru-RU"/>
              </w:rPr>
              <w:t>Постановление</w:t>
            </w:r>
          </w:p>
        </w:tc>
        <w:tc>
          <w:tcPr>
            <w:tcW w:w="2472" w:type="dxa"/>
          </w:tcPr>
          <w:p w14:paraId="69E808F5" w14:textId="309D89B3" w:rsidR="00EE3F2C" w:rsidRPr="00121A91" w:rsidRDefault="00C84653" w:rsidP="00C74A44">
            <w:pPr>
              <w:widowControl w:val="0"/>
              <w:autoSpaceDE w:val="0"/>
              <w:autoSpaceDN w:val="0"/>
              <w:spacing w:after="0" w:line="240" w:lineRule="auto"/>
              <w:rPr>
                <w:rFonts w:ascii="Times New Roman" w:eastAsia="Times New Roman" w:hAnsi="Times New Roman" w:cs="Times New Roman"/>
                <w:sz w:val="20"/>
                <w:szCs w:val="20"/>
                <w:lang w:eastAsia="ru-RU"/>
              </w:rPr>
            </w:pPr>
            <w:r w:rsidRPr="00121A91">
              <w:rPr>
                <w:rFonts w:ascii="Times New Roman" w:eastAsia="Times New Roman" w:hAnsi="Times New Roman" w:cs="Times New Roman"/>
                <w:sz w:val="20"/>
                <w:szCs w:val="20"/>
                <w:lang w:eastAsia="ru-RU"/>
              </w:rPr>
              <w:t>Об утверждении паспортизации дорог</w:t>
            </w:r>
          </w:p>
        </w:tc>
        <w:tc>
          <w:tcPr>
            <w:tcW w:w="1984" w:type="dxa"/>
          </w:tcPr>
          <w:p w14:paraId="05AC97B8" w14:textId="644CF39B" w:rsidR="00EE3F2C" w:rsidRPr="00121A91" w:rsidRDefault="00C84653" w:rsidP="00C74A44">
            <w:pPr>
              <w:widowControl w:val="0"/>
              <w:autoSpaceDE w:val="0"/>
              <w:autoSpaceDN w:val="0"/>
              <w:spacing w:after="0" w:line="240" w:lineRule="auto"/>
              <w:rPr>
                <w:rFonts w:ascii="Times New Roman" w:eastAsia="Times New Roman" w:hAnsi="Times New Roman" w:cs="Times New Roman"/>
                <w:sz w:val="20"/>
                <w:szCs w:val="20"/>
                <w:lang w:eastAsia="ru-RU"/>
              </w:rPr>
            </w:pPr>
            <w:r w:rsidRPr="00121A91">
              <w:rPr>
                <w:rFonts w:ascii="Times New Roman" w:eastAsia="Times New Roman" w:hAnsi="Times New Roman" w:cs="Times New Roman"/>
                <w:sz w:val="20"/>
                <w:szCs w:val="20"/>
                <w:lang w:eastAsia="ru-RU"/>
              </w:rPr>
              <w:t xml:space="preserve">Исмагилов </w:t>
            </w:r>
            <w:proofErr w:type="spellStart"/>
            <w:r w:rsidRPr="00121A91">
              <w:rPr>
                <w:rFonts w:ascii="Times New Roman" w:eastAsia="Times New Roman" w:hAnsi="Times New Roman" w:cs="Times New Roman"/>
                <w:sz w:val="20"/>
                <w:szCs w:val="20"/>
                <w:lang w:eastAsia="ru-RU"/>
              </w:rPr>
              <w:t>Шакур</w:t>
            </w:r>
            <w:proofErr w:type="spellEnd"/>
            <w:r w:rsidRPr="00121A91">
              <w:rPr>
                <w:rFonts w:ascii="Times New Roman" w:eastAsia="Times New Roman" w:hAnsi="Times New Roman" w:cs="Times New Roman"/>
                <w:sz w:val="20"/>
                <w:szCs w:val="20"/>
                <w:lang w:eastAsia="ru-RU"/>
              </w:rPr>
              <w:t xml:space="preserve"> </w:t>
            </w:r>
            <w:proofErr w:type="spellStart"/>
            <w:r w:rsidRPr="00121A91">
              <w:rPr>
                <w:rFonts w:ascii="Times New Roman" w:eastAsia="Times New Roman" w:hAnsi="Times New Roman" w:cs="Times New Roman"/>
                <w:sz w:val="20"/>
                <w:szCs w:val="20"/>
                <w:lang w:eastAsia="ru-RU"/>
              </w:rPr>
              <w:t>Гельфанович</w:t>
            </w:r>
            <w:proofErr w:type="spellEnd"/>
          </w:p>
        </w:tc>
        <w:tc>
          <w:tcPr>
            <w:tcW w:w="2268" w:type="dxa"/>
          </w:tcPr>
          <w:p w14:paraId="494512DC" w14:textId="19668596" w:rsidR="00EE3F2C" w:rsidRPr="00121A91" w:rsidRDefault="00C84653" w:rsidP="00C74A4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21A91">
              <w:rPr>
                <w:rFonts w:ascii="Times New Roman" w:eastAsia="Times New Roman" w:hAnsi="Times New Roman" w:cs="Times New Roman"/>
                <w:sz w:val="20"/>
                <w:szCs w:val="20"/>
                <w:lang w:eastAsia="ru-RU"/>
              </w:rPr>
              <w:t>202</w:t>
            </w:r>
            <w:r w:rsidR="00DD016D" w:rsidRPr="00121A91">
              <w:rPr>
                <w:rFonts w:ascii="Times New Roman" w:eastAsia="Times New Roman" w:hAnsi="Times New Roman" w:cs="Times New Roman"/>
                <w:sz w:val="20"/>
                <w:szCs w:val="20"/>
                <w:lang w:eastAsia="ru-RU"/>
              </w:rPr>
              <w:t>3</w:t>
            </w:r>
            <w:r w:rsidRPr="00121A91">
              <w:rPr>
                <w:rFonts w:ascii="Times New Roman" w:eastAsia="Times New Roman" w:hAnsi="Times New Roman" w:cs="Times New Roman"/>
                <w:sz w:val="20"/>
                <w:szCs w:val="20"/>
                <w:lang w:eastAsia="ru-RU"/>
              </w:rPr>
              <w:t>г.</w:t>
            </w:r>
          </w:p>
        </w:tc>
      </w:tr>
      <w:tr w:rsidR="00EE3F2C" w:rsidRPr="00121A91" w14:paraId="6612D8F9" w14:textId="77777777" w:rsidTr="00C705E1">
        <w:tc>
          <w:tcPr>
            <w:tcW w:w="709" w:type="dxa"/>
          </w:tcPr>
          <w:p w14:paraId="39CD6B5C" w14:textId="713E95D1" w:rsidR="00C84653" w:rsidRPr="00121A91" w:rsidRDefault="00C84653" w:rsidP="00C74A4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21A91">
              <w:rPr>
                <w:rFonts w:ascii="Times New Roman" w:eastAsia="Times New Roman" w:hAnsi="Times New Roman" w:cs="Times New Roman"/>
                <w:sz w:val="20"/>
                <w:szCs w:val="20"/>
                <w:lang w:eastAsia="ru-RU"/>
              </w:rPr>
              <w:t>3</w:t>
            </w:r>
          </w:p>
        </w:tc>
        <w:tc>
          <w:tcPr>
            <w:tcW w:w="2268" w:type="dxa"/>
          </w:tcPr>
          <w:p w14:paraId="189C7B12" w14:textId="3C567FAA" w:rsidR="00EE3F2C" w:rsidRPr="00121A91" w:rsidRDefault="00C84653" w:rsidP="00C74A44">
            <w:pPr>
              <w:widowControl w:val="0"/>
              <w:autoSpaceDE w:val="0"/>
              <w:autoSpaceDN w:val="0"/>
              <w:spacing w:after="0" w:line="240" w:lineRule="auto"/>
              <w:rPr>
                <w:rFonts w:ascii="Times New Roman" w:eastAsia="Times New Roman" w:hAnsi="Times New Roman" w:cs="Times New Roman"/>
                <w:sz w:val="20"/>
                <w:szCs w:val="20"/>
                <w:lang w:eastAsia="ru-RU"/>
              </w:rPr>
            </w:pPr>
            <w:r w:rsidRPr="00121A91">
              <w:rPr>
                <w:rFonts w:ascii="Times New Roman" w:eastAsia="Times New Roman" w:hAnsi="Times New Roman" w:cs="Times New Roman"/>
                <w:sz w:val="20"/>
                <w:szCs w:val="20"/>
                <w:lang w:eastAsia="ru-RU"/>
              </w:rPr>
              <w:t>Постановление</w:t>
            </w:r>
          </w:p>
        </w:tc>
        <w:tc>
          <w:tcPr>
            <w:tcW w:w="2472" w:type="dxa"/>
          </w:tcPr>
          <w:p w14:paraId="462A226D" w14:textId="73F1C253" w:rsidR="00EE3F2C" w:rsidRPr="00121A91" w:rsidRDefault="00C84653" w:rsidP="00C74A44">
            <w:pPr>
              <w:widowControl w:val="0"/>
              <w:autoSpaceDE w:val="0"/>
              <w:autoSpaceDN w:val="0"/>
              <w:spacing w:after="0" w:line="240" w:lineRule="auto"/>
              <w:rPr>
                <w:rFonts w:ascii="Times New Roman" w:eastAsia="Times New Roman" w:hAnsi="Times New Roman" w:cs="Times New Roman"/>
                <w:sz w:val="20"/>
                <w:szCs w:val="20"/>
                <w:lang w:eastAsia="ru-RU"/>
              </w:rPr>
            </w:pPr>
            <w:r w:rsidRPr="00121A91">
              <w:rPr>
                <w:rFonts w:ascii="Times New Roman" w:eastAsia="Times New Roman" w:hAnsi="Times New Roman" w:cs="Times New Roman"/>
                <w:sz w:val="20"/>
                <w:szCs w:val="20"/>
                <w:lang w:eastAsia="ru-RU"/>
              </w:rPr>
              <w:t>Об утверждении актуализации схемы теплоснабжения</w:t>
            </w:r>
          </w:p>
        </w:tc>
        <w:tc>
          <w:tcPr>
            <w:tcW w:w="1984" w:type="dxa"/>
          </w:tcPr>
          <w:p w14:paraId="597794F9" w14:textId="3FE47DCD" w:rsidR="00EE3F2C" w:rsidRPr="00121A91" w:rsidRDefault="00DD016D" w:rsidP="00C74A44">
            <w:pPr>
              <w:widowControl w:val="0"/>
              <w:autoSpaceDE w:val="0"/>
              <w:autoSpaceDN w:val="0"/>
              <w:spacing w:after="0" w:line="240" w:lineRule="auto"/>
              <w:rPr>
                <w:rFonts w:ascii="Times New Roman" w:eastAsia="Times New Roman" w:hAnsi="Times New Roman" w:cs="Times New Roman"/>
                <w:sz w:val="20"/>
                <w:szCs w:val="20"/>
                <w:lang w:eastAsia="ru-RU"/>
              </w:rPr>
            </w:pPr>
            <w:proofErr w:type="spellStart"/>
            <w:r w:rsidRPr="00121A91">
              <w:rPr>
                <w:rFonts w:ascii="Times New Roman" w:eastAsia="Times New Roman" w:hAnsi="Times New Roman" w:cs="Times New Roman"/>
                <w:sz w:val="20"/>
                <w:szCs w:val="20"/>
                <w:lang w:eastAsia="ru-RU"/>
              </w:rPr>
              <w:t>Вихман</w:t>
            </w:r>
            <w:proofErr w:type="spellEnd"/>
            <w:r w:rsidRPr="00121A91">
              <w:rPr>
                <w:rFonts w:ascii="Times New Roman" w:eastAsia="Times New Roman" w:hAnsi="Times New Roman" w:cs="Times New Roman"/>
                <w:sz w:val="20"/>
                <w:szCs w:val="20"/>
                <w:lang w:eastAsia="ru-RU"/>
              </w:rPr>
              <w:t xml:space="preserve"> </w:t>
            </w:r>
            <w:r w:rsidR="00E702E7" w:rsidRPr="00121A91">
              <w:rPr>
                <w:rFonts w:ascii="Times New Roman" w:eastAsia="Times New Roman" w:hAnsi="Times New Roman" w:cs="Times New Roman"/>
                <w:sz w:val="20"/>
                <w:szCs w:val="20"/>
                <w:lang w:eastAsia="ru-RU"/>
              </w:rPr>
              <w:t>Н</w:t>
            </w:r>
            <w:r w:rsidRPr="00121A91">
              <w:rPr>
                <w:rFonts w:ascii="Times New Roman" w:eastAsia="Times New Roman" w:hAnsi="Times New Roman" w:cs="Times New Roman"/>
                <w:sz w:val="20"/>
                <w:szCs w:val="20"/>
                <w:lang w:eastAsia="ru-RU"/>
              </w:rPr>
              <w:t>ина Александровна</w:t>
            </w:r>
          </w:p>
        </w:tc>
        <w:tc>
          <w:tcPr>
            <w:tcW w:w="2268" w:type="dxa"/>
          </w:tcPr>
          <w:p w14:paraId="5B9B0B71" w14:textId="0BB00945" w:rsidR="00EE3F2C" w:rsidRPr="00121A91" w:rsidRDefault="00C84653" w:rsidP="00C74A4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21A91">
              <w:rPr>
                <w:rFonts w:ascii="Times New Roman" w:eastAsia="Times New Roman" w:hAnsi="Times New Roman" w:cs="Times New Roman"/>
                <w:sz w:val="20"/>
                <w:szCs w:val="20"/>
                <w:lang w:val="en-US" w:eastAsia="ru-RU"/>
              </w:rPr>
              <w:t>I</w:t>
            </w:r>
            <w:r w:rsidRPr="00121A91">
              <w:rPr>
                <w:rFonts w:ascii="Times New Roman" w:eastAsia="Times New Roman" w:hAnsi="Times New Roman" w:cs="Times New Roman"/>
                <w:sz w:val="20"/>
                <w:szCs w:val="20"/>
                <w:lang w:eastAsia="ru-RU"/>
              </w:rPr>
              <w:t xml:space="preserve"> квартал 202</w:t>
            </w:r>
            <w:r w:rsidR="00DD016D" w:rsidRPr="00121A91">
              <w:rPr>
                <w:rFonts w:ascii="Times New Roman" w:eastAsia="Times New Roman" w:hAnsi="Times New Roman" w:cs="Times New Roman"/>
                <w:sz w:val="20"/>
                <w:szCs w:val="20"/>
                <w:lang w:eastAsia="ru-RU"/>
              </w:rPr>
              <w:t>3</w:t>
            </w:r>
            <w:r w:rsidRPr="00121A91">
              <w:rPr>
                <w:rFonts w:ascii="Times New Roman" w:eastAsia="Times New Roman" w:hAnsi="Times New Roman" w:cs="Times New Roman"/>
                <w:sz w:val="20"/>
                <w:szCs w:val="20"/>
                <w:lang w:eastAsia="ru-RU"/>
              </w:rPr>
              <w:t>г.</w:t>
            </w:r>
          </w:p>
        </w:tc>
      </w:tr>
      <w:tr w:rsidR="00C84653" w:rsidRPr="00121A91" w14:paraId="7F7D20E3" w14:textId="77777777" w:rsidTr="00C705E1">
        <w:tc>
          <w:tcPr>
            <w:tcW w:w="709" w:type="dxa"/>
          </w:tcPr>
          <w:p w14:paraId="05C1C97C" w14:textId="7E63A856" w:rsidR="00C84653" w:rsidRPr="00121A91" w:rsidRDefault="00C84653" w:rsidP="00C74A4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21A91">
              <w:rPr>
                <w:rFonts w:ascii="Times New Roman" w:eastAsia="Times New Roman" w:hAnsi="Times New Roman" w:cs="Times New Roman"/>
                <w:sz w:val="20"/>
                <w:szCs w:val="20"/>
                <w:lang w:eastAsia="ru-RU"/>
              </w:rPr>
              <w:t>4</w:t>
            </w:r>
          </w:p>
        </w:tc>
        <w:tc>
          <w:tcPr>
            <w:tcW w:w="2268" w:type="dxa"/>
          </w:tcPr>
          <w:p w14:paraId="765B407B" w14:textId="5D6C70FA" w:rsidR="00C84653" w:rsidRPr="00121A91" w:rsidRDefault="00C84653" w:rsidP="00C74A44">
            <w:pPr>
              <w:widowControl w:val="0"/>
              <w:autoSpaceDE w:val="0"/>
              <w:autoSpaceDN w:val="0"/>
              <w:spacing w:after="0" w:line="240" w:lineRule="auto"/>
              <w:rPr>
                <w:rFonts w:ascii="Times New Roman" w:eastAsia="Times New Roman" w:hAnsi="Times New Roman" w:cs="Times New Roman"/>
                <w:sz w:val="20"/>
                <w:szCs w:val="20"/>
                <w:lang w:eastAsia="ru-RU"/>
              </w:rPr>
            </w:pPr>
            <w:r w:rsidRPr="00121A91">
              <w:rPr>
                <w:rFonts w:ascii="Times New Roman" w:eastAsia="Times New Roman" w:hAnsi="Times New Roman" w:cs="Times New Roman"/>
                <w:sz w:val="20"/>
                <w:szCs w:val="20"/>
                <w:lang w:eastAsia="ru-RU"/>
              </w:rPr>
              <w:t>Постановление</w:t>
            </w:r>
          </w:p>
        </w:tc>
        <w:tc>
          <w:tcPr>
            <w:tcW w:w="2472" w:type="dxa"/>
          </w:tcPr>
          <w:p w14:paraId="25C5B5DB" w14:textId="4F22DC89" w:rsidR="00C84653" w:rsidRPr="00121A91" w:rsidRDefault="00BC34C3" w:rsidP="00C74A44">
            <w:pPr>
              <w:widowControl w:val="0"/>
              <w:autoSpaceDE w:val="0"/>
              <w:autoSpaceDN w:val="0"/>
              <w:spacing w:after="0" w:line="240" w:lineRule="auto"/>
              <w:rPr>
                <w:rFonts w:ascii="Times New Roman" w:eastAsia="Times New Roman" w:hAnsi="Times New Roman" w:cs="Times New Roman"/>
                <w:sz w:val="20"/>
                <w:szCs w:val="20"/>
                <w:lang w:eastAsia="ru-RU"/>
              </w:rPr>
            </w:pPr>
            <w:r w:rsidRPr="00121A91">
              <w:rPr>
                <w:rFonts w:ascii="Times New Roman" w:eastAsia="Times New Roman" w:hAnsi="Times New Roman" w:cs="Times New Roman"/>
                <w:sz w:val="20"/>
                <w:szCs w:val="20"/>
                <w:lang w:eastAsia="ru-RU"/>
              </w:rPr>
              <w:t xml:space="preserve">О </w:t>
            </w:r>
            <w:r w:rsidR="00C84653" w:rsidRPr="00121A91">
              <w:rPr>
                <w:rFonts w:ascii="Times New Roman" w:eastAsia="Times New Roman" w:hAnsi="Times New Roman" w:cs="Times New Roman"/>
                <w:sz w:val="20"/>
                <w:szCs w:val="20"/>
                <w:lang w:eastAsia="ru-RU"/>
              </w:rPr>
              <w:t>передач</w:t>
            </w:r>
            <w:r w:rsidRPr="00121A91">
              <w:rPr>
                <w:rFonts w:ascii="Times New Roman" w:eastAsia="Times New Roman" w:hAnsi="Times New Roman" w:cs="Times New Roman"/>
                <w:sz w:val="20"/>
                <w:szCs w:val="20"/>
                <w:lang w:eastAsia="ru-RU"/>
              </w:rPr>
              <w:t>е</w:t>
            </w:r>
            <w:r w:rsidR="00C84653" w:rsidRPr="00121A91">
              <w:rPr>
                <w:rFonts w:ascii="Times New Roman" w:eastAsia="Times New Roman" w:hAnsi="Times New Roman" w:cs="Times New Roman"/>
                <w:sz w:val="20"/>
                <w:szCs w:val="20"/>
                <w:lang w:eastAsia="ru-RU"/>
              </w:rPr>
              <w:t xml:space="preserve"> в концессию сетей холодного водоснабжения</w:t>
            </w:r>
          </w:p>
        </w:tc>
        <w:tc>
          <w:tcPr>
            <w:tcW w:w="1984" w:type="dxa"/>
          </w:tcPr>
          <w:p w14:paraId="2CDE601C" w14:textId="0C650F3B" w:rsidR="00C84653" w:rsidRPr="00121A91" w:rsidRDefault="009A50A2" w:rsidP="00C74A44">
            <w:pPr>
              <w:widowControl w:val="0"/>
              <w:autoSpaceDE w:val="0"/>
              <w:autoSpaceDN w:val="0"/>
              <w:spacing w:after="0" w:line="240" w:lineRule="auto"/>
              <w:rPr>
                <w:rFonts w:ascii="Times New Roman" w:eastAsia="Times New Roman" w:hAnsi="Times New Roman" w:cs="Times New Roman"/>
                <w:sz w:val="20"/>
                <w:szCs w:val="20"/>
                <w:lang w:eastAsia="ru-RU"/>
              </w:rPr>
            </w:pPr>
            <w:r w:rsidRPr="00121A91">
              <w:rPr>
                <w:rFonts w:ascii="Times New Roman" w:eastAsia="Times New Roman" w:hAnsi="Times New Roman" w:cs="Times New Roman"/>
                <w:sz w:val="20"/>
                <w:szCs w:val="20"/>
                <w:lang w:eastAsia="ru-RU"/>
              </w:rPr>
              <w:t>Юленкова Ольга Юрьевна</w:t>
            </w:r>
          </w:p>
        </w:tc>
        <w:tc>
          <w:tcPr>
            <w:tcW w:w="2268" w:type="dxa"/>
          </w:tcPr>
          <w:p w14:paraId="6A19EBEF" w14:textId="3A1A4AAF" w:rsidR="00C84653" w:rsidRPr="00121A91" w:rsidRDefault="00C84653" w:rsidP="00C74A4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21A91">
              <w:rPr>
                <w:rFonts w:ascii="Times New Roman" w:eastAsia="Times New Roman" w:hAnsi="Times New Roman" w:cs="Times New Roman"/>
                <w:sz w:val="20"/>
                <w:szCs w:val="20"/>
                <w:lang w:val="en-US" w:eastAsia="ru-RU"/>
              </w:rPr>
              <w:t>I</w:t>
            </w:r>
            <w:r w:rsidRPr="00121A91">
              <w:rPr>
                <w:rFonts w:ascii="Times New Roman" w:eastAsia="Times New Roman" w:hAnsi="Times New Roman" w:cs="Times New Roman"/>
                <w:sz w:val="20"/>
                <w:szCs w:val="20"/>
                <w:lang w:eastAsia="ru-RU"/>
              </w:rPr>
              <w:t xml:space="preserve"> квартал 202</w:t>
            </w:r>
            <w:r w:rsidR="00DD016D" w:rsidRPr="00121A91">
              <w:rPr>
                <w:rFonts w:ascii="Times New Roman" w:eastAsia="Times New Roman" w:hAnsi="Times New Roman" w:cs="Times New Roman"/>
                <w:sz w:val="20"/>
                <w:szCs w:val="20"/>
                <w:lang w:eastAsia="ru-RU"/>
              </w:rPr>
              <w:t>3</w:t>
            </w:r>
            <w:r w:rsidRPr="00121A91">
              <w:rPr>
                <w:rFonts w:ascii="Times New Roman" w:eastAsia="Times New Roman" w:hAnsi="Times New Roman" w:cs="Times New Roman"/>
                <w:sz w:val="20"/>
                <w:szCs w:val="20"/>
                <w:lang w:eastAsia="ru-RU"/>
              </w:rPr>
              <w:t>г.</w:t>
            </w:r>
          </w:p>
        </w:tc>
      </w:tr>
    </w:tbl>
    <w:p w14:paraId="34A32BE2" w14:textId="77777777" w:rsidR="00EE3F2C" w:rsidRPr="00121A91" w:rsidRDefault="00EE3F2C" w:rsidP="00C74A44">
      <w:pPr>
        <w:shd w:val="clear" w:color="auto" w:fill="FFFFFF"/>
        <w:tabs>
          <w:tab w:val="left" w:pos="0"/>
        </w:tabs>
        <w:spacing w:after="0" w:line="240" w:lineRule="auto"/>
        <w:ind w:right="-1134"/>
        <w:jc w:val="center"/>
        <w:rPr>
          <w:rFonts w:ascii="Times New Roman" w:eastAsia="Times New Roman" w:hAnsi="Times New Roman" w:cs="Times New Roman"/>
          <w:sz w:val="24"/>
          <w:szCs w:val="24"/>
          <w:lang w:eastAsia="ru-RU"/>
        </w:rPr>
        <w:sectPr w:rsidR="00EE3F2C" w:rsidRPr="00121A91" w:rsidSect="00C74A44">
          <w:pgSz w:w="11906" w:h="16838"/>
          <w:pgMar w:top="567" w:right="849" w:bottom="851" w:left="1418" w:header="709" w:footer="709" w:gutter="0"/>
          <w:cols w:space="708"/>
          <w:docGrid w:linePitch="360"/>
        </w:sectPr>
      </w:pPr>
    </w:p>
    <w:tbl>
      <w:tblPr>
        <w:tblW w:w="15240" w:type="dxa"/>
        <w:tblLook w:val="04A0" w:firstRow="1" w:lastRow="0" w:firstColumn="1" w:lastColumn="0" w:noHBand="0" w:noVBand="1"/>
      </w:tblPr>
      <w:tblGrid>
        <w:gridCol w:w="960"/>
        <w:gridCol w:w="6600"/>
        <w:gridCol w:w="1052"/>
        <w:gridCol w:w="960"/>
        <w:gridCol w:w="1026"/>
        <w:gridCol w:w="960"/>
        <w:gridCol w:w="960"/>
        <w:gridCol w:w="960"/>
        <w:gridCol w:w="960"/>
        <w:gridCol w:w="802"/>
      </w:tblGrid>
      <w:tr w:rsidR="00E929C7" w:rsidRPr="00121A91" w14:paraId="22547B18" w14:textId="77777777" w:rsidTr="00302966">
        <w:trPr>
          <w:trHeight w:val="300"/>
        </w:trPr>
        <w:tc>
          <w:tcPr>
            <w:tcW w:w="960" w:type="dxa"/>
            <w:tcBorders>
              <w:top w:val="nil"/>
              <w:left w:val="nil"/>
              <w:bottom w:val="nil"/>
              <w:right w:val="nil"/>
            </w:tcBorders>
            <w:shd w:val="clear" w:color="auto" w:fill="auto"/>
            <w:vAlign w:val="bottom"/>
            <w:hideMark/>
          </w:tcPr>
          <w:p w14:paraId="2487C4B2" w14:textId="77777777" w:rsidR="00E929C7" w:rsidRPr="00121A91" w:rsidRDefault="00E929C7" w:rsidP="00C74A44">
            <w:pPr>
              <w:spacing w:after="0" w:line="240" w:lineRule="auto"/>
              <w:rPr>
                <w:rFonts w:ascii="Times New Roman" w:eastAsia="Times New Roman" w:hAnsi="Times New Roman" w:cs="Times New Roman"/>
                <w:sz w:val="24"/>
                <w:szCs w:val="24"/>
                <w:lang w:eastAsia="ru-RU"/>
              </w:rPr>
            </w:pPr>
          </w:p>
        </w:tc>
        <w:tc>
          <w:tcPr>
            <w:tcW w:w="6600" w:type="dxa"/>
            <w:tcBorders>
              <w:top w:val="nil"/>
              <w:left w:val="nil"/>
              <w:bottom w:val="nil"/>
              <w:right w:val="nil"/>
            </w:tcBorders>
            <w:shd w:val="clear" w:color="auto" w:fill="auto"/>
            <w:vAlign w:val="bottom"/>
            <w:hideMark/>
          </w:tcPr>
          <w:p w14:paraId="079194BE"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1052" w:type="dxa"/>
            <w:tcBorders>
              <w:top w:val="nil"/>
              <w:left w:val="nil"/>
              <w:bottom w:val="nil"/>
              <w:right w:val="nil"/>
            </w:tcBorders>
            <w:shd w:val="clear" w:color="auto" w:fill="auto"/>
            <w:vAlign w:val="bottom"/>
            <w:hideMark/>
          </w:tcPr>
          <w:p w14:paraId="7703F9B6"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14:paraId="6E8FC043"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1026" w:type="dxa"/>
            <w:tcBorders>
              <w:top w:val="nil"/>
              <w:left w:val="nil"/>
              <w:bottom w:val="nil"/>
              <w:right w:val="nil"/>
            </w:tcBorders>
            <w:shd w:val="clear" w:color="auto" w:fill="auto"/>
            <w:vAlign w:val="bottom"/>
            <w:hideMark/>
          </w:tcPr>
          <w:p w14:paraId="1BCFC201"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14:paraId="0C5256FD"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3682" w:type="dxa"/>
            <w:gridSpan w:val="4"/>
            <w:tcBorders>
              <w:top w:val="nil"/>
              <w:left w:val="nil"/>
              <w:bottom w:val="nil"/>
              <w:right w:val="nil"/>
            </w:tcBorders>
            <w:shd w:val="clear" w:color="auto" w:fill="auto"/>
            <w:vAlign w:val="center"/>
            <w:hideMark/>
          </w:tcPr>
          <w:p w14:paraId="4DDFEB58" w14:textId="77777777" w:rsidR="00E929C7" w:rsidRPr="00121A91" w:rsidRDefault="00E929C7" w:rsidP="00C74A44">
            <w:pPr>
              <w:spacing w:after="0" w:line="240" w:lineRule="auto"/>
              <w:jc w:val="right"/>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xml:space="preserve"> приложение 3</w:t>
            </w:r>
          </w:p>
        </w:tc>
      </w:tr>
      <w:tr w:rsidR="00E929C7" w:rsidRPr="00121A91" w14:paraId="58166EBA" w14:textId="77777777" w:rsidTr="00E929C7">
        <w:trPr>
          <w:trHeight w:val="810"/>
        </w:trPr>
        <w:tc>
          <w:tcPr>
            <w:tcW w:w="960" w:type="dxa"/>
            <w:tcBorders>
              <w:top w:val="nil"/>
              <w:left w:val="nil"/>
              <w:bottom w:val="nil"/>
              <w:right w:val="nil"/>
            </w:tcBorders>
            <w:shd w:val="clear" w:color="auto" w:fill="auto"/>
            <w:vAlign w:val="bottom"/>
            <w:hideMark/>
          </w:tcPr>
          <w:p w14:paraId="1E02FF51" w14:textId="77777777" w:rsidR="00E929C7" w:rsidRPr="00121A91" w:rsidRDefault="00E929C7" w:rsidP="00C74A44">
            <w:pPr>
              <w:spacing w:after="0" w:line="240" w:lineRule="auto"/>
              <w:jc w:val="right"/>
              <w:rPr>
                <w:rFonts w:ascii="Times New Roman" w:eastAsia="Times New Roman" w:hAnsi="Times New Roman" w:cs="Times New Roman"/>
                <w:color w:val="000000"/>
                <w:sz w:val="20"/>
                <w:szCs w:val="20"/>
                <w:lang w:eastAsia="ru-RU"/>
              </w:rPr>
            </w:pPr>
          </w:p>
        </w:tc>
        <w:tc>
          <w:tcPr>
            <w:tcW w:w="6600" w:type="dxa"/>
            <w:tcBorders>
              <w:top w:val="nil"/>
              <w:left w:val="nil"/>
              <w:bottom w:val="nil"/>
              <w:right w:val="nil"/>
            </w:tcBorders>
            <w:shd w:val="clear" w:color="auto" w:fill="auto"/>
            <w:vAlign w:val="bottom"/>
            <w:hideMark/>
          </w:tcPr>
          <w:p w14:paraId="740997B8"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7680" w:type="dxa"/>
            <w:gridSpan w:val="8"/>
            <w:tcBorders>
              <w:top w:val="nil"/>
              <w:left w:val="nil"/>
              <w:bottom w:val="nil"/>
              <w:right w:val="nil"/>
            </w:tcBorders>
            <w:shd w:val="clear" w:color="auto" w:fill="auto"/>
            <w:vAlign w:val="center"/>
            <w:hideMark/>
          </w:tcPr>
          <w:p w14:paraId="2F0E711F" w14:textId="77777777" w:rsidR="00E929C7" w:rsidRPr="00121A91" w:rsidRDefault="00E929C7" w:rsidP="00C74A44">
            <w:pPr>
              <w:spacing w:after="0" w:line="240" w:lineRule="auto"/>
              <w:jc w:val="right"/>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к муниципальной программе "</w:t>
            </w:r>
            <w:r w:rsidRPr="00121A91">
              <w:rPr>
                <w:rFonts w:ascii="Calibri" w:eastAsia="Times New Roman" w:hAnsi="Calibri" w:cs="Calibri"/>
                <w:color w:val="000000"/>
                <w:lang w:eastAsia="ru-RU"/>
              </w:rPr>
              <w:t xml:space="preserve"> </w:t>
            </w:r>
            <w:r w:rsidRPr="00121A91">
              <w:rPr>
                <w:rFonts w:ascii="Times New Roman" w:eastAsia="Times New Roman" w:hAnsi="Times New Roman" w:cs="Times New Roman"/>
                <w:color w:val="000000"/>
                <w:sz w:val="20"/>
                <w:szCs w:val="20"/>
                <w:lang w:eastAsia="ru-RU"/>
              </w:rPr>
              <w:t>Модернизация, реконструкция и капитальный ремонт объектов коммунальной инфраструктуры, благоустройство территории в г. Енисейске, 2023-2025 годы "</w:t>
            </w:r>
          </w:p>
        </w:tc>
      </w:tr>
      <w:tr w:rsidR="00E929C7" w:rsidRPr="00121A91" w14:paraId="528B9A26" w14:textId="77777777" w:rsidTr="00E929C7">
        <w:trPr>
          <w:trHeight w:val="300"/>
        </w:trPr>
        <w:tc>
          <w:tcPr>
            <w:tcW w:w="15240" w:type="dxa"/>
            <w:gridSpan w:val="10"/>
            <w:tcBorders>
              <w:top w:val="nil"/>
              <w:left w:val="nil"/>
              <w:bottom w:val="nil"/>
              <w:right w:val="nil"/>
            </w:tcBorders>
            <w:shd w:val="clear" w:color="auto" w:fill="auto"/>
            <w:vAlign w:val="center"/>
            <w:hideMark/>
          </w:tcPr>
          <w:p w14:paraId="6FA2C5CF" w14:textId="77777777" w:rsidR="00E929C7" w:rsidRPr="00121A91" w:rsidRDefault="00E929C7" w:rsidP="00C74A44">
            <w:pPr>
              <w:spacing w:after="0" w:line="240" w:lineRule="auto"/>
              <w:jc w:val="center"/>
              <w:rPr>
                <w:rFonts w:ascii="Times New Roman" w:eastAsia="Times New Roman" w:hAnsi="Times New Roman" w:cs="Times New Roman"/>
                <w:b/>
                <w:bCs/>
                <w:color w:val="000000"/>
                <w:lang w:eastAsia="ru-RU"/>
              </w:rPr>
            </w:pPr>
            <w:r w:rsidRPr="00121A91">
              <w:rPr>
                <w:rFonts w:ascii="Times New Roman" w:eastAsia="Times New Roman" w:hAnsi="Times New Roman" w:cs="Times New Roman"/>
                <w:b/>
                <w:bCs/>
                <w:color w:val="000000"/>
                <w:lang w:eastAsia="ru-RU"/>
              </w:rPr>
              <w:t>Сведения о целевых индикаторах муниципальной программы и их значениях</w:t>
            </w:r>
          </w:p>
        </w:tc>
      </w:tr>
      <w:tr w:rsidR="00E929C7" w:rsidRPr="00121A91" w14:paraId="4397ECD9" w14:textId="77777777" w:rsidTr="00302966">
        <w:trPr>
          <w:trHeight w:val="300"/>
        </w:trPr>
        <w:tc>
          <w:tcPr>
            <w:tcW w:w="960" w:type="dxa"/>
            <w:tcBorders>
              <w:top w:val="nil"/>
              <w:left w:val="nil"/>
              <w:bottom w:val="nil"/>
              <w:right w:val="nil"/>
            </w:tcBorders>
            <w:shd w:val="clear" w:color="auto" w:fill="auto"/>
            <w:vAlign w:val="center"/>
            <w:hideMark/>
          </w:tcPr>
          <w:p w14:paraId="50A578B3" w14:textId="77777777" w:rsidR="00E929C7" w:rsidRPr="00121A91" w:rsidRDefault="00E929C7" w:rsidP="00C74A44">
            <w:pPr>
              <w:spacing w:after="0" w:line="240" w:lineRule="auto"/>
              <w:jc w:val="center"/>
              <w:rPr>
                <w:rFonts w:ascii="Times New Roman" w:eastAsia="Times New Roman" w:hAnsi="Times New Roman" w:cs="Times New Roman"/>
                <w:b/>
                <w:bCs/>
                <w:color w:val="000000"/>
                <w:lang w:eastAsia="ru-RU"/>
              </w:rPr>
            </w:pPr>
          </w:p>
        </w:tc>
        <w:tc>
          <w:tcPr>
            <w:tcW w:w="6600" w:type="dxa"/>
            <w:tcBorders>
              <w:top w:val="nil"/>
              <w:left w:val="nil"/>
              <w:bottom w:val="nil"/>
              <w:right w:val="nil"/>
            </w:tcBorders>
            <w:shd w:val="clear" w:color="auto" w:fill="auto"/>
            <w:vAlign w:val="center"/>
            <w:hideMark/>
          </w:tcPr>
          <w:p w14:paraId="77143D25"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1052" w:type="dxa"/>
            <w:tcBorders>
              <w:top w:val="nil"/>
              <w:left w:val="nil"/>
              <w:bottom w:val="nil"/>
              <w:right w:val="nil"/>
            </w:tcBorders>
            <w:shd w:val="clear" w:color="auto" w:fill="auto"/>
            <w:vAlign w:val="center"/>
            <w:hideMark/>
          </w:tcPr>
          <w:p w14:paraId="5E7AB7A4"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14:paraId="24E3EA84"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1026" w:type="dxa"/>
            <w:tcBorders>
              <w:top w:val="nil"/>
              <w:left w:val="nil"/>
              <w:bottom w:val="nil"/>
              <w:right w:val="nil"/>
            </w:tcBorders>
            <w:shd w:val="clear" w:color="auto" w:fill="auto"/>
            <w:vAlign w:val="center"/>
            <w:hideMark/>
          </w:tcPr>
          <w:p w14:paraId="56A89EEC"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14:paraId="1DE59CD4"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14:paraId="0CBE235F"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14:paraId="755FA962"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14:paraId="71F20571"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802" w:type="dxa"/>
            <w:tcBorders>
              <w:top w:val="nil"/>
              <w:left w:val="nil"/>
              <w:bottom w:val="nil"/>
              <w:right w:val="nil"/>
            </w:tcBorders>
            <w:shd w:val="clear" w:color="auto" w:fill="auto"/>
            <w:vAlign w:val="center"/>
            <w:hideMark/>
          </w:tcPr>
          <w:p w14:paraId="6CC7AF2B"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r>
      <w:tr w:rsidR="00E929C7" w:rsidRPr="00121A91" w14:paraId="2AE5286C" w14:textId="77777777" w:rsidTr="00302966">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660DC9"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w:t>
            </w:r>
          </w:p>
        </w:tc>
        <w:tc>
          <w:tcPr>
            <w:tcW w:w="6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2BA067"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Наименование показателя</w:t>
            </w:r>
          </w:p>
        </w:tc>
        <w:tc>
          <w:tcPr>
            <w:tcW w:w="10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B554BB"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тип показателя</w:t>
            </w:r>
          </w:p>
        </w:tc>
        <w:tc>
          <w:tcPr>
            <w:tcW w:w="19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03E15"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базовое значение</w:t>
            </w:r>
          </w:p>
        </w:tc>
        <w:tc>
          <w:tcPr>
            <w:tcW w:w="3840" w:type="dxa"/>
            <w:gridSpan w:val="4"/>
            <w:tcBorders>
              <w:top w:val="single" w:sz="4" w:space="0" w:color="auto"/>
              <w:left w:val="nil"/>
              <w:bottom w:val="single" w:sz="4" w:space="0" w:color="auto"/>
              <w:right w:val="single" w:sz="4" w:space="0" w:color="auto"/>
            </w:tcBorders>
            <w:shd w:val="clear" w:color="auto" w:fill="auto"/>
            <w:vAlign w:val="center"/>
            <w:hideMark/>
          </w:tcPr>
          <w:p w14:paraId="75DA95A6"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Значения показателей</w:t>
            </w:r>
          </w:p>
        </w:tc>
        <w:tc>
          <w:tcPr>
            <w:tcW w:w="802" w:type="dxa"/>
            <w:tcBorders>
              <w:top w:val="nil"/>
              <w:left w:val="single" w:sz="4" w:space="0" w:color="auto"/>
              <w:bottom w:val="nil"/>
              <w:right w:val="nil"/>
            </w:tcBorders>
            <w:shd w:val="clear" w:color="auto" w:fill="auto"/>
            <w:vAlign w:val="center"/>
            <w:hideMark/>
          </w:tcPr>
          <w:p w14:paraId="5DAC0268" w14:textId="77777777" w:rsidR="00E929C7" w:rsidRPr="00121A91" w:rsidRDefault="00E929C7"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r>
      <w:tr w:rsidR="00E929C7" w:rsidRPr="00121A91" w14:paraId="068E3836" w14:textId="77777777" w:rsidTr="00302966">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44C8C81" w14:textId="77777777" w:rsidR="00E929C7" w:rsidRPr="00121A91" w:rsidRDefault="00E929C7" w:rsidP="00C74A44">
            <w:pPr>
              <w:spacing w:after="0" w:line="240" w:lineRule="auto"/>
              <w:rPr>
                <w:rFonts w:ascii="Times New Roman" w:eastAsia="Times New Roman" w:hAnsi="Times New Roman" w:cs="Times New Roman"/>
                <w:color w:val="000000"/>
                <w:sz w:val="18"/>
                <w:szCs w:val="18"/>
                <w:lang w:eastAsia="ru-RU"/>
              </w:rPr>
            </w:pPr>
          </w:p>
        </w:tc>
        <w:tc>
          <w:tcPr>
            <w:tcW w:w="6600" w:type="dxa"/>
            <w:vMerge/>
            <w:tcBorders>
              <w:top w:val="single" w:sz="4" w:space="0" w:color="auto"/>
              <w:left w:val="single" w:sz="4" w:space="0" w:color="auto"/>
              <w:bottom w:val="single" w:sz="4" w:space="0" w:color="auto"/>
              <w:right w:val="single" w:sz="4" w:space="0" w:color="auto"/>
            </w:tcBorders>
            <w:vAlign w:val="center"/>
            <w:hideMark/>
          </w:tcPr>
          <w:p w14:paraId="77B6FF76" w14:textId="77777777" w:rsidR="00E929C7" w:rsidRPr="00121A91" w:rsidRDefault="00E929C7" w:rsidP="00C74A44">
            <w:pPr>
              <w:spacing w:after="0" w:line="240" w:lineRule="auto"/>
              <w:rPr>
                <w:rFonts w:ascii="Times New Roman" w:eastAsia="Times New Roman" w:hAnsi="Times New Roman" w:cs="Times New Roman"/>
                <w:color w:val="000000"/>
                <w:sz w:val="18"/>
                <w:szCs w:val="18"/>
                <w:lang w:eastAsia="ru-RU"/>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14:paraId="42734076" w14:textId="77777777" w:rsidR="00E929C7" w:rsidRPr="00121A91" w:rsidRDefault="00E929C7" w:rsidP="00C74A44">
            <w:pPr>
              <w:spacing w:after="0" w:line="240" w:lineRule="auto"/>
              <w:rPr>
                <w:rFonts w:ascii="Times New Roman" w:eastAsia="Times New Roman" w:hAnsi="Times New Roman" w:cs="Times New Roman"/>
                <w:color w:val="000000"/>
                <w:sz w:val="18"/>
                <w:szCs w:val="18"/>
                <w:lang w:eastAsia="ru-RU"/>
              </w:rPr>
            </w:pPr>
          </w:p>
        </w:tc>
        <w:tc>
          <w:tcPr>
            <w:tcW w:w="1986" w:type="dxa"/>
            <w:gridSpan w:val="2"/>
            <w:vMerge/>
            <w:tcBorders>
              <w:top w:val="single" w:sz="4" w:space="0" w:color="auto"/>
              <w:left w:val="single" w:sz="4" w:space="0" w:color="auto"/>
              <w:bottom w:val="single" w:sz="4" w:space="0" w:color="auto"/>
              <w:right w:val="single" w:sz="4" w:space="0" w:color="auto"/>
            </w:tcBorders>
            <w:vAlign w:val="center"/>
            <w:hideMark/>
          </w:tcPr>
          <w:p w14:paraId="5A7CCC9A" w14:textId="77777777" w:rsidR="00E929C7" w:rsidRPr="00121A91" w:rsidRDefault="00E929C7" w:rsidP="00C74A44">
            <w:pPr>
              <w:spacing w:after="0" w:line="240" w:lineRule="auto"/>
              <w:rPr>
                <w:rFonts w:ascii="Times New Roman" w:eastAsia="Times New Roman" w:hAnsi="Times New Roman" w:cs="Times New Roman"/>
                <w:color w:val="000000"/>
                <w:sz w:val="18"/>
                <w:szCs w:val="18"/>
                <w:lang w:eastAsia="ru-RU"/>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0C212B4"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2022</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054464E"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2023</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C19D9AF"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2024</w:t>
            </w:r>
          </w:p>
        </w:tc>
        <w:tc>
          <w:tcPr>
            <w:tcW w:w="960" w:type="dxa"/>
            <w:vMerge w:val="restart"/>
            <w:tcBorders>
              <w:top w:val="nil"/>
              <w:left w:val="single" w:sz="4" w:space="0" w:color="auto"/>
              <w:bottom w:val="single" w:sz="4" w:space="0" w:color="auto"/>
              <w:right w:val="nil"/>
            </w:tcBorders>
            <w:shd w:val="clear" w:color="auto" w:fill="auto"/>
            <w:vAlign w:val="center"/>
            <w:hideMark/>
          </w:tcPr>
          <w:p w14:paraId="76C0C827"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2025</w:t>
            </w:r>
          </w:p>
        </w:tc>
        <w:tc>
          <w:tcPr>
            <w:tcW w:w="802" w:type="dxa"/>
            <w:tcBorders>
              <w:top w:val="nil"/>
              <w:left w:val="single" w:sz="4" w:space="0" w:color="auto"/>
              <w:bottom w:val="nil"/>
              <w:right w:val="nil"/>
            </w:tcBorders>
            <w:shd w:val="clear" w:color="auto" w:fill="auto"/>
            <w:vAlign w:val="center"/>
            <w:hideMark/>
          </w:tcPr>
          <w:p w14:paraId="5CCB83DA" w14:textId="77777777" w:rsidR="00E929C7" w:rsidRPr="00121A91" w:rsidRDefault="00E929C7"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r>
      <w:tr w:rsidR="00E929C7" w:rsidRPr="00121A91" w14:paraId="1CA94251" w14:textId="77777777" w:rsidTr="00302966">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90F2651" w14:textId="77777777" w:rsidR="00E929C7" w:rsidRPr="00121A91" w:rsidRDefault="00E929C7" w:rsidP="00C74A44">
            <w:pPr>
              <w:spacing w:after="0" w:line="240" w:lineRule="auto"/>
              <w:rPr>
                <w:rFonts w:ascii="Times New Roman" w:eastAsia="Times New Roman" w:hAnsi="Times New Roman" w:cs="Times New Roman"/>
                <w:color w:val="000000"/>
                <w:sz w:val="18"/>
                <w:szCs w:val="18"/>
                <w:lang w:eastAsia="ru-RU"/>
              </w:rPr>
            </w:pPr>
          </w:p>
        </w:tc>
        <w:tc>
          <w:tcPr>
            <w:tcW w:w="6600" w:type="dxa"/>
            <w:vMerge/>
            <w:tcBorders>
              <w:top w:val="single" w:sz="4" w:space="0" w:color="auto"/>
              <w:left w:val="single" w:sz="4" w:space="0" w:color="auto"/>
              <w:bottom w:val="single" w:sz="4" w:space="0" w:color="auto"/>
              <w:right w:val="single" w:sz="4" w:space="0" w:color="auto"/>
            </w:tcBorders>
            <w:vAlign w:val="center"/>
            <w:hideMark/>
          </w:tcPr>
          <w:p w14:paraId="753DBBD4" w14:textId="77777777" w:rsidR="00E929C7" w:rsidRPr="00121A91" w:rsidRDefault="00E929C7" w:rsidP="00C74A44">
            <w:pPr>
              <w:spacing w:after="0" w:line="240" w:lineRule="auto"/>
              <w:rPr>
                <w:rFonts w:ascii="Times New Roman" w:eastAsia="Times New Roman" w:hAnsi="Times New Roman" w:cs="Times New Roman"/>
                <w:color w:val="000000"/>
                <w:sz w:val="18"/>
                <w:szCs w:val="18"/>
                <w:lang w:eastAsia="ru-RU"/>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14:paraId="5C5B9C04" w14:textId="77777777" w:rsidR="00E929C7" w:rsidRPr="00121A91" w:rsidRDefault="00E929C7" w:rsidP="00C74A44">
            <w:pPr>
              <w:spacing w:after="0" w:line="240" w:lineRule="auto"/>
              <w:rPr>
                <w:rFonts w:ascii="Times New Roman" w:eastAsia="Times New Roman" w:hAnsi="Times New Roman" w:cs="Times New Roman"/>
                <w:color w:val="000000"/>
                <w:sz w:val="18"/>
                <w:szCs w:val="18"/>
                <w:lang w:eastAsia="ru-RU"/>
              </w:rPr>
            </w:pPr>
          </w:p>
        </w:tc>
        <w:tc>
          <w:tcPr>
            <w:tcW w:w="960" w:type="dxa"/>
            <w:tcBorders>
              <w:top w:val="nil"/>
              <w:left w:val="nil"/>
              <w:bottom w:val="single" w:sz="4" w:space="0" w:color="auto"/>
              <w:right w:val="single" w:sz="4" w:space="0" w:color="auto"/>
            </w:tcBorders>
            <w:shd w:val="clear" w:color="auto" w:fill="auto"/>
            <w:vAlign w:val="center"/>
            <w:hideMark/>
          </w:tcPr>
          <w:p w14:paraId="417D23CA"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xml:space="preserve">значение </w:t>
            </w:r>
          </w:p>
        </w:tc>
        <w:tc>
          <w:tcPr>
            <w:tcW w:w="1026" w:type="dxa"/>
            <w:tcBorders>
              <w:top w:val="nil"/>
              <w:left w:val="nil"/>
              <w:bottom w:val="single" w:sz="4" w:space="0" w:color="auto"/>
              <w:right w:val="single" w:sz="4" w:space="0" w:color="auto"/>
            </w:tcBorders>
            <w:shd w:val="clear" w:color="auto" w:fill="auto"/>
            <w:vAlign w:val="center"/>
            <w:hideMark/>
          </w:tcPr>
          <w:p w14:paraId="78D2CA28"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дата</w:t>
            </w:r>
          </w:p>
        </w:tc>
        <w:tc>
          <w:tcPr>
            <w:tcW w:w="960" w:type="dxa"/>
            <w:vMerge/>
            <w:tcBorders>
              <w:top w:val="nil"/>
              <w:left w:val="single" w:sz="4" w:space="0" w:color="auto"/>
              <w:bottom w:val="single" w:sz="4" w:space="0" w:color="auto"/>
              <w:right w:val="single" w:sz="4" w:space="0" w:color="auto"/>
            </w:tcBorders>
            <w:vAlign w:val="center"/>
            <w:hideMark/>
          </w:tcPr>
          <w:p w14:paraId="49A24F33" w14:textId="77777777" w:rsidR="00E929C7" w:rsidRPr="00121A91" w:rsidRDefault="00E929C7" w:rsidP="00C74A44">
            <w:pPr>
              <w:spacing w:after="0" w:line="240" w:lineRule="auto"/>
              <w:rPr>
                <w:rFonts w:ascii="Times New Roman" w:eastAsia="Times New Roman" w:hAnsi="Times New Roman" w:cs="Times New Roman"/>
                <w:color w:val="000000"/>
                <w:sz w:val="18"/>
                <w:szCs w:val="18"/>
                <w:lang w:eastAsia="ru-RU"/>
              </w:rPr>
            </w:pPr>
          </w:p>
        </w:tc>
        <w:tc>
          <w:tcPr>
            <w:tcW w:w="960" w:type="dxa"/>
            <w:vMerge/>
            <w:tcBorders>
              <w:top w:val="nil"/>
              <w:left w:val="single" w:sz="4" w:space="0" w:color="auto"/>
              <w:bottom w:val="single" w:sz="4" w:space="0" w:color="auto"/>
              <w:right w:val="single" w:sz="4" w:space="0" w:color="auto"/>
            </w:tcBorders>
            <w:vAlign w:val="center"/>
            <w:hideMark/>
          </w:tcPr>
          <w:p w14:paraId="72C53C4E" w14:textId="77777777" w:rsidR="00E929C7" w:rsidRPr="00121A91" w:rsidRDefault="00E929C7" w:rsidP="00C74A44">
            <w:pPr>
              <w:spacing w:after="0" w:line="240" w:lineRule="auto"/>
              <w:rPr>
                <w:rFonts w:ascii="Times New Roman" w:eastAsia="Times New Roman" w:hAnsi="Times New Roman" w:cs="Times New Roman"/>
                <w:color w:val="000000"/>
                <w:sz w:val="18"/>
                <w:szCs w:val="18"/>
                <w:lang w:eastAsia="ru-RU"/>
              </w:rPr>
            </w:pPr>
          </w:p>
        </w:tc>
        <w:tc>
          <w:tcPr>
            <w:tcW w:w="960" w:type="dxa"/>
            <w:vMerge/>
            <w:tcBorders>
              <w:top w:val="nil"/>
              <w:left w:val="single" w:sz="4" w:space="0" w:color="auto"/>
              <w:bottom w:val="single" w:sz="4" w:space="0" w:color="auto"/>
              <w:right w:val="single" w:sz="4" w:space="0" w:color="auto"/>
            </w:tcBorders>
            <w:vAlign w:val="center"/>
            <w:hideMark/>
          </w:tcPr>
          <w:p w14:paraId="13A761F1" w14:textId="77777777" w:rsidR="00E929C7" w:rsidRPr="00121A91" w:rsidRDefault="00E929C7" w:rsidP="00C74A44">
            <w:pPr>
              <w:spacing w:after="0" w:line="240" w:lineRule="auto"/>
              <w:rPr>
                <w:rFonts w:ascii="Times New Roman" w:eastAsia="Times New Roman" w:hAnsi="Times New Roman" w:cs="Times New Roman"/>
                <w:color w:val="000000"/>
                <w:sz w:val="18"/>
                <w:szCs w:val="18"/>
                <w:lang w:eastAsia="ru-RU"/>
              </w:rPr>
            </w:pPr>
          </w:p>
        </w:tc>
        <w:tc>
          <w:tcPr>
            <w:tcW w:w="960" w:type="dxa"/>
            <w:vMerge/>
            <w:tcBorders>
              <w:top w:val="nil"/>
              <w:left w:val="single" w:sz="4" w:space="0" w:color="auto"/>
              <w:bottom w:val="single" w:sz="4" w:space="0" w:color="auto"/>
              <w:right w:val="nil"/>
            </w:tcBorders>
            <w:vAlign w:val="center"/>
            <w:hideMark/>
          </w:tcPr>
          <w:p w14:paraId="176519B8" w14:textId="77777777" w:rsidR="00E929C7" w:rsidRPr="00121A91" w:rsidRDefault="00E929C7" w:rsidP="00C74A44">
            <w:pPr>
              <w:spacing w:after="0" w:line="240" w:lineRule="auto"/>
              <w:rPr>
                <w:rFonts w:ascii="Times New Roman" w:eastAsia="Times New Roman" w:hAnsi="Times New Roman" w:cs="Times New Roman"/>
                <w:color w:val="000000"/>
                <w:sz w:val="18"/>
                <w:szCs w:val="18"/>
                <w:lang w:eastAsia="ru-RU"/>
              </w:rPr>
            </w:pPr>
          </w:p>
        </w:tc>
        <w:tc>
          <w:tcPr>
            <w:tcW w:w="802" w:type="dxa"/>
            <w:tcBorders>
              <w:top w:val="nil"/>
              <w:left w:val="single" w:sz="4" w:space="0" w:color="auto"/>
              <w:bottom w:val="nil"/>
              <w:right w:val="nil"/>
            </w:tcBorders>
            <w:shd w:val="clear" w:color="auto" w:fill="auto"/>
            <w:vAlign w:val="center"/>
            <w:hideMark/>
          </w:tcPr>
          <w:p w14:paraId="1C98600B" w14:textId="77777777" w:rsidR="00E929C7" w:rsidRPr="00121A91" w:rsidRDefault="00E929C7"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r>
      <w:tr w:rsidR="00E929C7" w:rsidRPr="00121A91" w14:paraId="2A49DAE4" w14:textId="77777777" w:rsidTr="00302966">
        <w:trPr>
          <w:trHeight w:val="510"/>
        </w:trPr>
        <w:tc>
          <w:tcPr>
            <w:tcW w:w="144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2461D95F"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Муниципальная программа "</w:t>
            </w:r>
            <w:r w:rsidRPr="00121A91">
              <w:rPr>
                <w:rFonts w:ascii="Times New Roman" w:eastAsia="Times New Roman" w:hAnsi="Times New Roman" w:cs="Times New Roman"/>
                <w:color w:val="000000"/>
                <w:sz w:val="20"/>
                <w:szCs w:val="20"/>
                <w:lang w:eastAsia="ru-RU"/>
              </w:rPr>
              <w:t xml:space="preserve"> Модернизация, реконструкция и капитальный ремонт объектов коммунальной инфраструктуры, благоустройство территории, 2023-2025</w:t>
            </w:r>
            <w:r w:rsidRPr="00121A91">
              <w:rPr>
                <w:rFonts w:ascii="Times New Roman" w:eastAsia="Times New Roman" w:hAnsi="Times New Roman" w:cs="Times New Roman"/>
                <w:color w:val="000000"/>
                <w:sz w:val="18"/>
                <w:szCs w:val="18"/>
                <w:lang w:eastAsia="ru-RU"/>
              </w:rPr>
              <w:t>"</w:t>
            </w:r>
          </w:p>
        </w:tc>
        <w:tc>
          <w:tcPr>
            <w:tcW w:w="802" w:type="dxa"/>
            <w:tcBorders>
              <w:top w:val="nil"/>
              <w:left w:val="nil"/>
              <w:bottom w:val="nil"/>
              <w:right w:val="nil"/>
            </w:tcBorders>
            <w:shd w:val="clear" w:color="auto" w:fill="auto"/>
            <w:vAlign w:val="center"/>
            <w:hideMark/>
          </w:tcPr>
          <w:p w14:paraId="58DCD0FA" w14:textId="77777777" w:rsidR="00E929C7" w:rsidRPr="00121A91" w:rsidRDefault="00E929C7"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r>
      <w:tr w:rsidR="00E929C7" w:rsidRPr="00121A91" w14:paraId="0CD111A9" w14:textId="77777777" w:rsidTr="0030296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5F2F06"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bookmarkStart w:id="11" w:name="RANGE!A11"/>
            <w:r w:rsidRPr="00121A91">
              <w:rPr>
                <w:rFonts w:ascii="Times New Roman" w:eastAsia="Times New Roman" w:hAnsi="Times New Roman" w:cs="Times New Roman"/>
                <w:color w:val="000000"/>
                <w:sz w:val="18"/>
                <w:szCs w:val="18"/>
                <w:lang w:eastAsia="ru-RU"/>
              </w:rPr>
              <w:t>1</w:t>
            </w:r>
            <w:bookmarkEnd w:id="11"/>
          </w:p>
        </w:tc>
        <w:tc>
          <w:tcPr>
            <w:tcW w:w="6600" w:type="dxa"/>
            <w:tcBorders>
              <w:top w:val="nil"/>
              <w:left w:val="nil"/>
              <w:bottom w:val="single" w:sz="4" w:space="0" w:color="auto"/>
              <w:right w:val="single" w:sz="4" w:space="0" w:color="auto"/>
            </w:tcBorders>
            <w:shd w:val="clear" w:color="auto" w:fill="auto"/>
            <w:vAlign w:val="center"/>
            <w:hideMark/>
          </w:tcPr>
          <w:p w14:paraId="549BDCFC" w14:textId="77777777" w:rsidR="00E929C7" w:rsidRPr="00121A91" w:rsidRDefault="00E929C7" w:rsidP="00C74A44">
            <w:pPr>
              <w:spacing w:after="0" w:line="240" w:lineRule="auto"/>
              <w:jc w:val="both"/>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Количество актуализированных схем теплоснабжения, ед.</w:t>
            </w:r>
          </w:p>
        </w:tc>
        <w:tc>
          <w:tcPr>
            <w:tcW w:w="1052" w:type="dxa"/>
            <w:tcBorders>
              <w:top w:val="nil"/>
              <w:left w:val="nil"/>
              <w:bottom w:val="single" w:sz="4" w:space="0" w:color="auto"/>
              <w:right w:val="single" w:sz="4" w:space="0" w:color="auto"/>
            </w:tcBorders>
            <w:shd w:val="clear" w:color="auto" w:fill="auto"/>
            <w:vAlign w:val="center"/>
            <w:hideMark/>
          </w:tcPr>
          <w:p w14:paraId="7A798749"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основной</w:t>
            </w:r>
          </w:p>
        </w:tc>
        <w:tc>
          <w:tcPr>
            <w:tcW w:w="960" w:type="dxa"/>
            <w:tcBorders>
              <w:top w:val="nil"/>
              <w:left w:val="nil"/>
              <w:bottom w:val="single" w:sz="4" w:space="0" w:color="auto"/>
              <w:right w:val="single" w:sz="4" w:space="0" w:color="auto"/>
            </w:tcBorders>
            <w:shd w:val="clear" w:color="auto" w:fill="auto"/>
            <w:vAlign w:val="center"/>
            <w:hideMark/>
          </w:tcPr>
          <w:p w14:paraId="2347F043"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w:t>
            </w:r>
          </w:p>
        </w:tc>
        <w:tc>
          <w:tcPr>
            <w:tcW w:w="1026" w:type="dxa"/>
            <w:tcBorders>
              <w:top w:val="nil"/>
              <w:left w:val="nil"/>
              <w:bottom w:val="single" w:sz="4" w:space="0" w:color="auto"/>
              <w:right w:val="single" w:sz="4" w:space="0" w:color="auto"/>
            </w:tcBorders>
            <w:shd w:val="clear" w:color="auto" w:fill="auto"/>
            <w:vAlign w:val="center"/>
            <w:hideMark/>
          </w:tcPr>
          <w:p w14:paraId="19D8EDD1"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01.01.2023</w:t>
            </w:r>
          </w:p>
        </w:tc>
        <w:tc>
          <w:tcPr>
            <w:tcW w:w="960" w:type="dxa"/>
            <w:tcBorders>
              <w:top w:val="nil"/>
              <w:left w:val="nil"/>
              <w:bottom w:val="single" w:sz="4" w:space="0" w:color="auto"/>
              <w:right w:val="single" w:sz="4" w:space="0" w:color="auto"/>
            </w:tcBorders>
            <w:shd w:val="clear" w:color="auto" w:fill="auto"/>
            <w:vAlign w:val="center"/>
            <w:hideMark/>
          </w:tcPr>
          <w:p w14:paraId="32283C99"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14:paraId="4CA992F9"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14:paraId="207828AF"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w:t>
            </w:r>
          </w:p>
        </w:tc>
        <w:tc>
          <w:tcPr>
            <w:tcW w:w="960" w:type="dxa"/>
            <w:tcBorders>
              <w:top w:val="nil"/>
              <w:left w:val="nil"/>
              <w:bottom w:val="single" w:sz="4" w:space="0" w:color="auto"/>
              <w:right w:val="nil"/>
            </w:tcBorders>
            <w:shd w:val="clear" w:color="auto" w:fill="auto"/>
            <w:vAlign w:val="center"/>
            <w:hideMark/>
          </w:tcPr>
          <w:p w14:paraId="3CBD8D54"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w:t>
            </w:r>
          </w:p>
        </w:tc>
        <w:tc>
          <w:tcPr>
            <w:tcW w:w="802" w:type="dxa"/>
            <w:tcBorders>
              <w:top w:val="nil"/>
              <w:left w:val="single" w:sz="4" w:space="0" w:color="auto"/>
              <w:bottom w:val="nil"/>
              <w:right w:val="nil"/>
            </w:tcBorders>
            <w:shd w:val="clear" w:color="auto" w:fill="auto"/>
            <w:vAlign w:val="center"/>
            <w:hideMark/>
          </w:tcPr>
          <w:p w14:paraId="4EE39B7E" w14:textId="77777777" w:rsidR="00E929C7" w:rsidRPr="00121A91" w:rsidRDefault="00E929C7"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r>
      <w:tr w:rsidR="00E929C7" w:rsidRPr="00121A91" w14:paraId="439CF8C2" w14:textId="77777777" w:rsidTr="00302966">
        <w:trPr>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9F2E8D"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w:t>
            </w:r>
          </w:p>
        </w:tc>
        <w:tc>
          <w:tcPr>
            <w:tcW w:w="6600" w:type="dxa"/>
            <w:tcBorders>
              <w:top w:val="nil"/>
              <w:left w:val="nil"/>
              <w:bottom w:val="single" w:sz="4" w:space="0" w:color="auto"/>
              <w:right w:val="single" w:sz="4" w:space="0" w:color="auto"/>
            </w:tcBorders>
            <w:shd w:val="clear" w:color="auto" w:fill="auto"/>
            <w:vAlign w:val="center"/>
            <w:hideMark/>
          </w:tcPr>
          <w:p w14:paraId="34C9ACDE" w14:textId="77777777" w:rsidR="00E929C7" w:rsidRPr="00121A91" w:rsidRDefault="00E929C7" w:rsidP="00C74A44">
            <w:pPr>
              <w:spacing w:after="0" w:line="240" w:lineRule="auto"/>
              <w:jc w:val="both"/>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xml:space="preserve">Доля реконструированных и модернизированных сетей водоснабжения, водоотведения, теплоснабжения, от общей протяженности соответствующих сетей, %                                                                                                                                                                                                                                                                                                                                                                                                                                                                                                                                                                                                                                                                                                                                                                                                                                                                                                                                                                                                                                                                                                                                                                                                                                                                                                                                                                                                                                                                                                                                                                                                                                                                                                                                                                                                                                                                                                                                                                                                                                                                                                                                                                                                                                                                                                                                                                                                                                                                                                                                                                                                                                                                                                                                                                                                                                                                                                                                                                                                                                                                                                                                                                                                                                                                                                                                                                                                                                                                                                                                                </w:t>
            </w:r>
          </w:p>
        </w:tc>
        <w:tc>
          <w:tcPr>
            <w:tcW w:w="1052" w:type="dxa"/>
            <w:tcBorders>
              <w:top w:val="nil"/>
              <w:left w:val="nil"/>
              <w:bottom w:val="single" w:sz="4" w:space="0" w:color="auto"/>
              <w:right w:val="single" w:sz="4" w:space="0" w:color="auto"/>
            </w:tcBorders>
            <w:shd w:val="clear" w:color="auto" w:fill="auto"/>
            <w:vAlign w:val="center"/>
            <w:hideMark/>
          </w:tcPr>
          <w:p w14:paraId="37F98BBA"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основной</w:t>
            </w:r>
          </w:p>
        </w:tc>
        <w:tc>
          <w:tcPr>
            <w:tcW w:w="960" w:type="dxa"/>
            <w:tcBorders>
              <w:top w:val="nil"/>
              <w:left w:val="nil"/>
              <w:bottom w:val="single" w:sz="4" w:space="0" w:color="auto"/>
              <w:right w:val="single" w:sz="4" w:space="0" w:color="auto"/>
            </w:tcBorders>
            <w:shd w:val="clear" w:color="auto" w:fill="auto"/>
            <w:vAlign w:val="center"/>
            <w:hideMark/>
          </w:tcPr>
          <w:p w14:paraId="7B72388E"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1,2</w:t>
            </w:r>
          </w:p>
        </w:tc>
        <w:tc>
          <w:tcPr>
            <w:tcW w:w="1026" w:type="dxa"/>
            <w:tcBorders>
              <w:top w:val="nil"/>
              <w:left w:val="nil"/>
              <w:bottom w:val="single" w:sz="4" w:space="0" w:color="auto"/>
              <w:right w:val="single" w:sz="4" w:space="0" w:color="auto"/>
            </w:tcBorders>
            <w:shd w:val="clear" w:color="auto" w:fill="auto"/>
            <w:vAlign w:val="center"/>
            <w:hideMark/>
          </w:tcPr>
          <w:p w14:paraId="67F0A58E"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01.01.2023</w:t>
            </w:r>
          </w:p>
        </w:tc>
        <w:tc>
          <w:tcPr>
            <w:tcW w:w="960" w:type="dxa"/>
            <w:tcBorders>
              <w:top w:val="nil"/>
              <w:left w:val="nil"/>
              <w:bottom w:val="single" w:sz="4" w:space="0" w:color="auto"/>
              <w:right w:val="single" w:sz="4" w:space="0" w:color="auto"/>
            </w:tcBorders>
            <w:shd w:val="clear" w:color="auto" w:fill="auto"/>
            <w:vAlign w:val="center"/>
            <w:hideMark/>
          </w:tcPr>
          <w:p w14:paraId="160C3019"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1,2</w:t>
            </w:r>
          </w:p>
        </w:tc>
        <w:tc>
          <w:tcPr>
            <w:tcW w:w="960" w:type="dxa"/>
            <w:tcBorders>
              <w:top w:val="nil"/>
              <w:left w:val="nil"/>
              <w:bottom w:val="single" w:sz="4" w:space="0" w:color="auto"/>
              <w:right w:val="single" w:sz="4" w:space="0" w:color="auto"/>
            </w:tcBorders>
            <w:shd w:val="clear" w:color="auto" w:fill="auto"/>
            <w:vAlign w:val="center"/>
            <w:hideMark/>
          </w:tcPr>
          <w:p w14:paraId="6C9DFE0E"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1,3</w:t>
            </w:r>
          </w:p>
        </w:tc>
        <w:tc>
          <w:tcPr>
            <w:tcW w:w="960" w:type="dxa"/>
            <w:tcBorders>
              <w:top w:val="nil"/>
              <w:left w:val="nil"/>
              <w:bottom w:val="single" w:sz="4" w:space="0" w:color="auto"/>
              <w:right w:val="single" w:sz="4" w:space="0" w:color="auto"/>
            </w:tcBorders>
            <w:shd w:val="clear" w:color="auto" w:fill="auto"/>
            <w:vAlign w:val="center"/>
            <w:hideMark/>
          </w:tcPr>
          <w:p w14:paraId="04284A2A"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1,5</w:t>
            </w:r>
          </w:p>
        </w:tc>
        <w:tc>
          <w:tcPr>
            <w:tcW w:w="960" w:type="dxa"/>
            <w:tcBorders>
              <w:top w:val="nil"/>
              <w:left w:val="nil"/>
              <w:bottom w:val="single" w:sz="4" w:space="0" w:color="auto"/>
              <w:right w:val="nil"/>
            </w:tcBorders>
            <w:shd w:val="clear" w:color="auto" w:fill="auto"/>
            <w:vAlign w:val="center"/>
            <w:hideMark/>
          </w:tcPr>
          <w:p w14:paraId="18B1D01A"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1,8</w:t>
            </w:r>
          </w:p>
        </w:tc>
        <w:tc>
          <w:tcPr>
            <w:tcW w:w="802" w:type="dxa"/>
            <w:tcBorders>
              <w:top w:val="nil"/>
              <w:left w:val="single" w:sz="4" w:space="0" w:color="auto"/>
              <w:bottom w:val="nil"/>
              <w:right w:val="nil"/>
            </w:tcBorders>
            <w:shd w:val="clear" w:color="auto" w:fill="auto"/>
            <w:vAlign w:val="center"/>
            <w:hideMark/>
          </w:tcPr>
          <w:p w14:paraId="78893AAD" w14:textId="77777777" w:rsidR="00E929C7" w:rsidRPr="00121A91" w:rsidRDefault="00E929C7"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r>
      <w:tr w:rsidR="00E929C7" w:rsidRPr="00121A91" w14:paraId="3EFC1066" w14:textId="77777777" w:rsidTr="00FA3570">
        <w:trPr>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FFF254"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3</w:t>
            </w:r>
          </w:p>
        </w:tc>
        <w:tc>
          <w:tcPr>
            <w:tcW w:w="6600" w:type="dxa"/>
            <w:tcBorders>
              <w:top w:val="nil"/>
              <w:left w:val="nil"/>
              <w:bottom w:val="single" w:sz="4" w:space="0" w:color="auto"/>
              <w:right w:val="single" w:sz="4" w:space="0" w:color="auto"/>
            </w:tcBorders>
            <w:shd w:val="clear" w:color="auto" w:fill="auto"/>
            <w:vAlign w:val="center"/>
            <w:hideMark/>
          </w:tcPr>
          <w:p w14:paraId="31008823" w14:textId="77777777" w:rsidR="00E929C7" w:rsidRPr="00121A91" w:rsidRDefault="00E929C7"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Протяженность реконструированных и модернизированных сетей водоснабжения, км</w:t>
            </w:r>
          </w:p>
        </w:tc>
        <w:tc>
          <w:tcPr>
            <w:tcW w:w="1052" w:type="dxa"/>
            <w:tcBorders>
              <w:top w:val="nil"/>
              <w:left w:val="nil"/>
              <w:bottom w:val="single" w:sz="4" w:space="0" w:color="auto"/>
              <w:right w:val="single" w:sz="4" w:space="0" w:color="auto"/>
            </w:tcBorders>
            <w:shd w:val="clear" w:color="auto" w:fill="auto"/>
            <w:vAlign w:val="center"/>
            <w:hideMark/>
          </w:tcPr>
          <w:p w14:paraId="7C7377DC"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14:paraId="74CA2842"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0,6</w:t>
            </w:r>
          </w:p>
        </w:tc>
        <w:tc>
          <w:tcPr>
            <w:tcW w:w="1026" w:type="dxa"/>
            <w:tcBorders>
              <w:top w:val="nil"/>
              <w:left w:val="nil"/>
              <w:bottom w:val="single" w:sz="4" w:space="0" w:color="auto"/>
              <w:right w:val="single" w:sz="4" w:space="0" w:color="auto"/>
            </w:tcBorders>
            <w:shd w:val="clear" w:color="auto" w:fill="auto"/>
            <w:vAlign w:val="center"/>
            <w:hideMark/>
          </w:tcPr>
          <w:p w14:paraId="0A775734"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02.01.2023</w:t>
            </w:r>
          </w:p>
        </w:tc>
        <w:tc>
          <w:tcPr>
            <w:tcW w:w="960" w:type="dxa"/>
            <w:tcBorders>
              <w:top w:val="nil"/>
              <w:left w:val="nil"/>
              <w:bottom w:val="single" w:sz="4" w:space="0" w:color="auto"/>
              <w:right w:val="single" w:sz="4" w:space="0" w:color="auto"/>
            </w:tcBorders>
            <w:shd w:val="clear" w:color="auto" w:fill="auto"/>
            <w:vAlign w:val="center"/>
            <w:hideMark/>
          </w:tcPr>
          <w:p w14:paraId="1F5916AC"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0,6</w:t>
            </w:r>
          </w:p>
        </w:tc>
        <w:tc>
          <w:tcPr>
            <w:tcW w:w="960" w:type="dxa"/>
            <w:tcBorders>
              <w:top w:val="nil"/>
              <w:left w:val="nil"/>
              <w:bottom w:val="single" w:sz="4" w:space="0" w:color="auto"/>
              <w:right w:val="single" w:sz="4" w:space="0" w:color="auto"/>
            </w:tcBorders>
            <w:shd w:val="clear" w:color="auto" w:fill="auto"/>
            <w:vAlign w:val="center"/>
            <w:hideMark/>
          </w:tcPr>
          <w:p w14:paraId="37C7817A"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0,95</w:t>
            </w:r>
          </w:p>
        </w:tc>
        <w:tc>
          <w:tcPr>
            <w:tcW w:w="960" w:type="dxa"/>
            <w:tcBorders>
              <w:top w:val="nil"/>
              <w:left w:val="nil"/>
              <w:bottom w:val="single" w:sz="4" w:space="0" w:color="auto"/>
              <w:right w:val="single" w:sz="4" w:space="0" w:color="auto"/>
            </w:tcBorders>
            <w:shd w:val="clear" w:color="auto" w:fill="auto"/>
            <w:vAlign w:val="center"/>
            <w:hideMark/>
          </w:tcPr>
          <w:p w14:paraId="7BBEF99C"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0,95</w:t>
            </w:r>
          </w:p>
        </w:tc>
        <w:tc>
          <w:tcPr>
            <w:tcW w:w="960" w:type="dxa"/>
            <w:tcBorders>
              <w:top w:val="nil"/>
              <w:left w:val="nil"/>
              <w:bottom w:val="single" w:sz="4" w:space="0" w:color="auto"/>
              <w:right w:val="single" w:sz="4" w:space="0" w:color="auto"/>
            </w:tcBorders>
            <w:shd w:val="clear" w:color="auto" w:fill="auto"/>
            <w:vAlign w:val="center"/>
            <w:hideMark/>
          </w:tcPr>
          <w:p w14:paraId="687AE322"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0,95</w:t>
            </w:r>
          </w:p>
        </w:tc>
        <w:tc>
          <w:tcPr>
            <w:tcW w:w="802" w:type="dxa"/>
            <w:tcBorders>
              <w:top w:val="nil"/>
              <w:left w:val="nil"/>
              <w:bottom w:val="nil"/>
              <w:right w:val="nil"/>
            </w:tcBorders>
            <w:shd w:val="clear" w:color="auto" w:fill="auto"/>
            <w:vAlign w:val="center"/>
            <w:hideMark/>
          </w:tcPr>
          <w:p w14:paraId="4D688D28" w14:textId="77777777" w:rsidR="00E929C7" w:rsidRPr="00121A91" w:rsidRDefault="00E929C7"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r>
      <w:tr w:rsidR="00E929C7" w:rsidRPr="00121A91" w14:paraId="44EB11F5" w14:textId="77777777" w:rsidTr="00FA3570">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0DDCDD"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4</w:t>
            </w:r>
          </w:p>
        </w:tc>
        <w:tc>
          <w:tcPr>
            <w:tcW w:w="6600" w:type="dxa"/>
            <w:tcBorders>
              <w:top w:val="nil"/>
              <w:left w:val="nil"/>
              <w:bottom w:val="single" w:sz="4" w:space="0" w:color="auto"/>
              <w:right w:val="single" w:sz="4" w:space="0" w:color="auto"/>
            </w:tcBorders>
            <w:shd w:val="clear" w:color="auto" w:fill="auto"/>
            <w:vAlign w:val="center"/>
            <w:hideMark/>
          </w:tcPr>
          <w:p w14:paraId="19DEF2E3" w14:textId="2F9C4374" w:rsidR="00E929C7" w:rsidRPr="00121A91" w:rsidRDefault="00244BB2" w:rsidP="00C74A44">
            <w:pPr>
              <w:spacing w:after="0" w:line="240" w:lineRule="auto"/>
              <w:rPr>
                <w:rFonts w:ascii="Times New Roman" w:eastAsia="Times New Roman" w:hAnsi="Times New Roman" w:cs="Times New Roman"/>
                <w:sz w:val="18"/>
                <w:szCs w:val="18"/>
                <w:lang w:eastAsia="ru-RU"/>
              </w:rPr>
            </w:pPr>
            <w:r w:rsidRPr="00121A91">
              <w:rPr>
                <w:rFonts w:ascii="Times New Roman" w:eastAsia="Times New Roman" w:hAnsi="Times New Roman" w:cs="Times New Roman"/>
                <w:sz w:val="18"/>
                <w:szCs w:val="18"/>
                <w:lang w:eastAsia="ru-RU"/>
              </w:rPr>
              <w:t>Объем</w:t>
            </w:r>
            <w:r w:rsidR="00302966" w:rsidRPr="00121A91">
              <w:rPr>
                <w:rFonts w:ascii="Times New Roman" w:eastAsia="Times New Roman" w:hAnsi="Times New Roman" w:cs="Times New Roman"/>
                <w:sz w:val="18"/>
                <w:szCs w:val="18"/>
                <w:lang w:eastAsia="ru-RU"/>
              </w:rPr>
              <w:t xml:space="preserve"> отпуск</w:t>
            </w:r>
            <w:r w:rsidRPr="00121A91">
              <w:rPr>
                <w:rFonts w:ascii="Times New Roman" w:eastAsia="Times New Roman" w:hAnsi="Times New Roman" w:cs="Times New Roman"/>
                <w:sz w:val="18"/>
                <w:szCs w:val="18"/>
                <w:lang w:eastAsia="ru-RU"/>
              </w:rPr>
              <w:t>а</w:t>
            </w:r>
            <w:r w:rsidR="00E929C7" w:rsidRPr="00121A91">
              <w:rPr>
                <w:rFonts w:ascii="Times New Roman" w:eastAsia="Times New Roman" w:hAnsi="Times New Roman" w:cs="Times New Roman"/>
                <w:sz w:val="18"/>
                <w:szCs w:val="18"/>
                <w:lang w:eastAsia="ru-RU"/>
              </w:rPr>
              <w:t xml:space="preserve"> питьевой воды от водопроводной сети из источника водоснабжения - водозаборной колонки г. Енисейск ул. Ленина, д.156, м3</w:t>
            </w:r>
          </w:p>
        </w:tc>
        <w:tc>
          <w:tcPr>
            <w:tcW w:w="1052" w:type="dxa"/>
            <w:tcBorders>
              <w:top w:val="nil"/>
              <w:left w:val="nil"/>
              <w:bottom w:val="single" w:sz="4" w:space="0" w:color="auto"/>
              <w:right w:val="single" w:sz="4" w:space="0" w:color="auto"/>
            </w:tcBorders>
            <w:shd w:val="clear" w:color="auto" w:fill="auto"/>
            <w:vAlign w:val="center"/>
            <w:hideMark/>
          </w:tcPr>
          <w:p w14:paraId="1918B7D3"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основной</w:t>
            </w:r>
          </w:p>
        </w:tc>
        <w:tc>
          <w:tcPr>
            <w:tcW w:w="960" w:type="dxa"/>
            <w:tcBorders>
              <w:top w:val="nil"/>
              <w:left w:val="nil"/>
              <w:bottom w:val="single" w:sz="4" w:space="0" w:color="auto"/>
              <w:right w:val="single" w:sz="4" w:space="0" w:color="auto"/>
            </w:tcBorders>
            <w:shd w:val="clear" w:color="auto" w:fill="auto"/>
            <w:vAlign w:val="center"/>
            <w:hideMark/>
          </w:tcPr>
          <w:p w14:paraId="6450C675"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640</w:t>
            </w:r>
          </w:p>
        </w:tc>
        <w:tc>
          <w:tcPr>
            <w:tcW w:w="1026" w:type="dxa"/>
            <w:tcBorders>
              <w:top w:val="nil"/>
              <w:left w:val="nil"/>
              <w:bottom w:val="single" w:sz="4" w:space="0" w:color="auto"/>
              <w:right w:val="single" w:sz="4" w:space="0" w:color="auto"/>
            </w:tcBorders>
            <w:shd w:val="clear" w:color="auto" w:fill="auto"/>
            <w:vAlign w:val="center"/>
            <w:hideMark/>
          </w:tcPr>
          <w:p w14:paraId="09DA682C"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01.01.2023</w:t>
            </w:r>
          </w:p>
        </w:tc>
        <w:tc>
          <w:tcPr>
            <w:tcW w:w="960" w:type="dxa"/>
            <w:tcBorders>
              <w:top w:val="nil"/>
              <w:left w:val="nil"/>
              <w:bottom w:val="single" w:sz="4" w:space="0" w:color="auto"/>
              <w:right w:val="single" w:sz="4" w:space="0" w:color="auto"/>
            </w:tcBorders>
            <w:shd w:val="clear" w:color="auto" w:fill="auto"/>
            <w:vAlign w:val="center"/>
            <w:hideMark/>
          </w:tcPr>
          <w:p w14:paraId="1ADB2884"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640</w:t>
            </w:r>
          </w:p>
        </w:tc>
        <w:tc>
          <w:tcPr>
            <w:tcW w:w="960" w:type="dxa"/>
            <w:tcBorders>
              <w:top w:val="nil"/>
              <w:left w:val="nil"/>
              <w:bottom w:val="single" w:sz="4" w:space="0" w:color="auto"/>
              <w:right w:val="single" w:sz="4" w:space="0" w:color="auto"/>
            </w:tcBorders>
            <w:shd w:val="clear" w:color="auto" w:fill="auto"/>
            <w:vAlign w:val="center"/>
            <w:hideMark/>
          </w:tcPr>
          <w:p w14:paraId="64AE2332"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640</w:t>
            </w:r>
          </w:p>
        </w:tc>
        <w:tc>
          <w:tcPr>
            <w:tcW w:w="960" w:type="dxa"/>
            <w:tcBorders>
              <w:top w:val="nil"/>
              <w:left w:val="nil"/>
              <w:bottom w:val="single" w:sz="4" w:space="0" w:color="auto"/>
              <w:right w:val="single" w:sz="4" w:space="0" w:color="auto"/>
            </w:tcBorders>
            <w:shd w:val="clear" w:color="auto" w:fill="auto"/>
            <w:vAlign w:val="center"/>
            <w:hideMark/>
          </w:tcPr>
          <w:p w14:paraId="07892DCD"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640</w:t>
            </w:r>
          </w:p>
        </w:tc>
        <w:tc>
          <w:tcPr>
            <w:tcW w:w="960" w:type="dxa"/>
            <w:tcBorders>
              <w:top w:val="nil"/>
              <w:left w:val="nil"/>
              <w:bottom w:val="single" w:sz="4" w:space="0" w:color="auto"/>
              <w:right w:val="nil"/>
            </w:tcBorders>
            <w:shd w:val="clear" w:color="auto" w:fill="auto"/>
            <w:vAlign w:val="center"/>
            <w:hideMark/>
          </w:tcPr>
          <w:p w14:paraId="34AED5E2"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640</w:t>
            </w:r>
          </w:p>
        </w:tc>
        <w:tc>
          <w:tcPr>
            <w:tcW w:w="802" w:type="dxa"/>
            <w:tcBorders>
              <w:top w:val="nil"/>
              <w:left w:val="single" w:sz="4" w:space="0" w:color="auto"/>
              <w:bottom w:val="nil"/>
              <w:right w:val="nil"/>
            </w:tcBorders>
            <w:shd w:val="clear" w:color="auto" w:fill="auto"/>
            <w:vAlign w:val="center"/>
            <w:hideMark/>
          </w:tcPr>
          <w:p w14:paraId="325012B9" w14:textId="77777777" w:rsidR="00E929C7" w:rsidRPr="00121A91" w:rsidRDefault="00E929C7"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r>
      <w:tr w:rsidR="00E929C7" w:rsidRPr="00121A91" w14:paraId="4B20CAAC" w14:textId="77777777" w:rsidTr="0030296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1CBA2D"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5</w:t>
            </w:r>
          </w:p>
        </w:tc>
        <w:tc>
          <w:tcPr>
            <w:tcW w:w="6600" w:type="dxa"/>
            <w:tcBorders>
              <w:top w:val="nil"/>
              <w:left w:val="nil"/>
              <w:bottom w:val="single" w:sz="4" w:space="0" w:color="auto"/>
              <w:right w:val="single" w:sz="4" w:space="0" w:color="auto"/>
            </w:tcBorders>
            <w:shd w:val="clear" w:color="auto" w:fill="auto"/>
            <w:vAlign w:val="center"/>
            <w:hideMark/>
          </w:tcPr>
          <w:p w14:paraId="2E1EFF7B" w14:textId="582EA41C" w:rsidR="00E929C7" w:rsidRPr="00121A91" w:rsidRDefault="00E929C7"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Количество рейсов по социально-значимым маршрутам, ед.</w:t>
            </w:r>
          </w:p>
        </w:tc>
        <w:tc>
          <w:tcPr>
            <w:tcW w:w="1052" w:type="dxa"/>
            <w:tcBorders>
              <w:top w:val="nil"/>
              <w:left w:val="nil"/>
              <w:bottom w:val="single" w:sz="4" w:space="0" w:color="auto"/>
              <w:right w:val="single" w:sz="4" w:space="0" w:color="auto"/>
            </w:tcBorders>
            <w:shd w:val="clear" w:color="auto" w:fill="auto"/>
            <w:vAlign w:val="center"/>
            <w:hideMark/>
          </w:tcPr>
          <w:p w14:paraId="763BCED2"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основной</w:t>
            </w:r>
          </w:p>
        </w:tc>
        <w:tc>
          <w:tcPr>
            <w:tcW w:w="960" w:type="dxa"/>
            <w:tcBorders>
              <w:top w:val="nil"/>
              <w:left w:val="nil"/>
              <w:bottom w:val="single" w:sz="4" w:space="0" w:color="auto"/>
              <w:right w:val="single" w:sz="4" w:space="0" w:color="auto"/>
            </w:tcBorders>
            <w:shd w:val="clear" w:color="auto" w:fill="auto"/>
            <w:vAlign w:val="center"/>
            <w:hideMark/>
          </w:tcPr>
          <w:p w14:paraId="6F7A56E1"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21 644</w:t>
            </w:r>
          </w:p>
        </w:tc>
        <w:tc>
          <w:tcPr>
            <w:tcW w:w="1026" w:type="dxa"/>
            <w:tcBorders>
              <w:top w:val="nil"/>
              <w:left w:val="nil"/>
              <w:bottom w:val="single" w:sz="4" w:space="0" w:color="auto"/>
              <w:right w:val="single" w:sz="4" w:space="0" w:color="auto"/>
            </w:tcBorders>
            <w:shd w:val="clear" w:color="auto" w:fill="auto"/>
            <w:vAlign w:val="center"/>
            <w:hideMark/>
          </w:tcPr>
          <w:p w14:paraId="4363FB09"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01.01.2023</w:t>
            </w:r>
          </w:p>
        </w:tc>
        <w:tc>
          <w:tcPr>
            <w:tcW w:w="960" w:type="dxa"/>
            <w:tcBorders>
              <w:top w:val="nil"/>
              <w:left w:val="nil"/>
              <w:bottom w:val="single" w:sz="4" w:space="0" w:color="auto"/>
              <w:right w:val="single" w:sz="4" w:space="0" w:color="auto"/>
            </w:tcBorders>
            <w:shd w:val="clear" w:color="auto" w:fill="auto"/>
            <w:vAlign w:val="center"/>
            <w:hideMark/>
          </w:tcPr>
          <w:p w14:paraId="6DA26780"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21644</w:t>
            </w:r>
          </w:p>
        </w:tc>
        <w:tc>
          <w:tcPr>
            <w:tcW w:w="960" w:type="dxa"/>
            <w:tcBorders>
              <w:top w:val="nil"/>
              <w:left w:val="nil"/>
              <w:bottom w:val="single" w:sz="4" w:space="0" w:color="auto"/>
              <w:right w:val="single" w:sz="4" w:space="0" w:color="auto"/>
            </w:tcBorders>
            <w:shd w:val="clear" w:color="auto" w:fill="auto"/>
            <w:vAlign w:val="center"/>
            <w:hideMark/>
          </w:tcPr>
          <w:p w14:paraId="0A699489"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21644</w:t>
            </w:r>
          </w:p>
        </w:tc>
        <w:tc>
          <w:tcPr>
            <w:tcW w:w="960" w:type="dxa"/>
            <w:tcBorders>
              <w:top w:val="nil"/>
              <w:left w:val="nil"/>
              <w:bottom w:val="single" w:sz="4" w:space="0" w:color="auto"/>
              <w:right w:val="single" w:sz="4" w:space="0" w:color="auto"/>
            </w:tcBorders>
            <w:shd w:val="clear" w:color="auto" w:fill="auto"/>
            <w:vAlign w:val="center"/>
            <w:hideMark/>
          </w:tcPr>
          <w:p w14:paraId="0F740924"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21644</w:t>
            </w:r>
          </w:p>
        </w:tc>
        <w:tc>
          <w:tcPr>
            <w:tcW w:w="960" w:type="dxa"/>
            <w:tcBorders>
              <w:top w:val="nil"/>
              <w:left w:val="nil"/>
              <w:bottom w:val="single" w:sz="4" w:space="0" w:color="auto"/>
              <w:right w:val="nil"/>
            </w:tcBorders>
            <w:shd w:val="clear" w:color="auto" w:fill="auto"/>
            <w:vAlign w:val="center"/>
            <w:hideMark/>
          </w:tcPr>
          <w:p w14:paraId="718F547C"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21644</w:t>
            </w:r>
          </w:p>
        </w:tc>
        <w:tc>
          <w:tcPr>
            <w:tcW w:w="802" w:type="dxa"/>
            <w:tcBorders>
              <w:top w:val="nil"/>
              <w:left w:val="single" w:sz="4" w:space="0" w:color="auto"/>
              <w:bottom w:val="nil"/>
              <w:right w:val="nil"/>
            </w:tcBorders>
            <w:shd w:val="clear" w:color="auto" w:fill="auto"/>
            <w:vAlign w:val="center"/>
            <w:hideMark/>
          </w:tcPr>
          <w:p w14:paraId="22A911E9" w14:textId="77777777" w:rsidR="00E929C7" w:rsidRPr="00121A91" w:rsidRDefault="00E929C7"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r>
      <w:tr w:rsidR="00E929C7" w:rsidRPr="00121A91" w14:paraId="13224436" w14:textId="77777777" w:rsidTr="00302966">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11B4C7" w14:textId="307550C9" w:rsidR="00E929C7" w:rsidRPr="00121A91" w:rsidRDefault="00302966"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6</w:t>
            </w:r>
          </w:p>
        </w:tc>
        <w:tc>
          <w:tcPr>
            <w:tcW w:w="6600" w:type="dxa"/>
            <w:tcBorders>
              <w:top w:val="nil"/>
              <w:left w:val="nil"/>
              <w:bottom w:val="single" w:sz="4" w:space="0" w:color="auto"/>
              <w:right w:val="single" w:sz="4" w:space="0" w:color="auto"/>
            </w:tcBorders>
            <w:shd w:val="clear" w:color="auto" w:fill="auto"/>
            <w:vAlign w:val="center"/>
            <w:hideMark/>
          </w:tcPr>
          <w:p w14:paraId="4E5135D2" w14:textId="77777777" w:rsidR="00E929C7" w:rsidRPr="00121A91" w:rsidRDefault="00E929C7"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Доля протяженности автомобильных дорог общего пользования местного значения, отвечающих нормативным требованиям, в общей протяжённости автомобильных дорог общего пользования местного значения, %</w:t>
            </w:r>
          </w:p>
        </w:tc>
        <w:tc>
          <w:tcPr>
            <w:tcW w:w="1052" w:type="dxa"/>
            <w:tcBorders>
              <w:top w:val="nil"/>
              <w:left w:val="nil"/>
              <w:bottom w:val="single" w:sz="4" w:space="0" w:color="auto"/>
              <w:right w:val="single" w:sz="4" w:space="0" w:color="auto"/>
            </w:tcBorders>
            <w:shd w:val="clear" w:color="auto" w:fill="auto"/>
            <w:vAlign w:val="center"/>
            <w:hideMark/>
          </w:tcPr>
          <w:p w14:paraId="1C8A9920"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основной</w:t>
            </w:r>
          </w:p>
        </w:tc>
        <w:tc>
          <w:tcPr>
            <w:tcW w:w="960" w:type="dxa"/>
            <w:tcBorders>
              <w:top w:val="nil"/>
              <w:left w:val="nil"/>
              <w:bottom w:val="single" w:sz="4" w:space="0" w:color="auto"/>
              <w:right w:val="single" w:sz="4" w:space="0" w:color="auto"/>
            </w:tcBorders>
            <w:shd w:val="clear" w:color="auto" w:fill="auto"/>
            <w:vAlign w:val="center"/>
            <w:hideMark/>
          </w:tcPr>
          <w:p w14:paraId="0C212051"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46</w:t>
            </w:r>
          </w:p>
        </w:tc>
        <w:tc>
          <w:tcPr>
            <w:tcW w:w="1026" w:type="dxa"/>
            <w:tcBorders>
              <w:top w:val="nil"/>
              <w:left w:val="nil"/>
              <w:bottom w:val="single" w:sz="4" w:space="0" w:color="auto"/>
              <w:right w:val="single" w:sz="4" w:space="0" w:color="auto"/>
            </w:tcBorders>
            <w:shd w:val="clear" w:color="auto" w:fill="auto"/>
            <w:vAlign w:val="center"/>
            <w:hideMark/>
          </w:tcPr>
          <w:p w14:paraId="6DE18609"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01.01.2023</w:t>
            </w:r>
          </w:p>
        </w:tc>
        <w:tc>
          <w:tcPr>
            <w:tcW w:w="960" w:type="dxa"/>
            <w:tcBorders>
              <w:top w:val="nil"/>
              <w:left w:val="nil"/>
              <w:bottom w:val="single" w:sz="4" w:space="0" w:color="auto"/>
              <w:right w:val="single" w:sz="4" w:space="0" w:color="auto"/>
            </w:tcBorders>
            <w:shd w:val="clear" w:color="auto" w:fill="auto"/>
            <w:vAlign w:val="center"/>
            <w:hideMark/>
          </w:tcPr>
          <w:p w14:paraId="7FDFF376"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46</w:t>
            </w:r>
          </w:p>
        </w:tc>
        <w:tc>
          <w:tcPr>
            <w:tcW w:w="960" w:type="dxa"/>
            <w:tcBorders>
              <w:top w:val="nil"/>
              <w:left w:val="nil"/>
              <w:bottom w:val="single" w:sz="4" w:space="0" w:color="auto"/>
              <w:right w:val="single" w:sz="4" w:space="0" w:color="auto"/>
            </w:tcBorders>
            <w:shd w:val="clear" w:color="auto" w:fill="auto"/>
            <w:vAlign w:val="center"/>
            <w:hideMark/>
          </w:tcPr>
          <w:p w14:paraId="4D8C0129"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46</w:t>
            </w:r>
          </w:p>
        </w:tc>
        <w:tc>
          <w:tcPr>
            <w:tcW w:w="960" w:type="dxa"/>
            <w:tcBorders>
              <w:top w:val="nil"/>
              <w:left w:val="nil"/>
              <w:bottom w:val="single" w:sz="4" w:space="0" w:color="auto"/>
              <w:right w:val="single" w:sz="4" w:space="0" w:color="auto"/>
            </w:tcBorders>
            <w:shd w:val="clear" w:color="auto" w:fill="auto"/>
            <w:vAlign w:val="center"/>
            <w:hideMark/>
          </w:tcPr>
          <w:p w14:paraId="0F154F26"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46</w:t>
            </w:r>
          </w:p>
        </w:tc>
        <w:tc>
          <w:tcPr>
            <w:tcW w:w="960" w:type="dxa"/>
            <w:tcBorders>
              <w:top w:val="nil"/>
              <w:left w:val="nil"/>
              <w:bottom w:val="single" w:sz="4" w:space="0" w:color="auto"/>
              <w:right w:val="nil"/>
            </w:tcBorders>
            <w:shd w:val="clear" w:color="auto" w:fill="auto"/>
            <w:vAlign w:val="center"/>
            <w:hideMark/>
          </w:tcPr>
          <w:p w14:paraId="3F8A22B2"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46</w:t>
            </w:r>
          </w:p>
        </w:tc>
        <w:tc>
          <w:tcPr>
            <w:tcW w:w="802" w:type="dxa"/>
            <w:tcBorders>
              <w:top w:val="nil"/>
              <w:left w:val="single" w:sz="4" w:space="0" w:color="auto"/>
              <w:bottom w:val="nil"/>
              <w:right w:val="nil"/>
            </w:tcBorders>
            <w:shd w:val="clear" w:color="auto" w:fill="auto"/>
            <w:vAlign w:val="center"/>
            <w:hideMark/>
          </w:tcPr>
          <w:p w14:paraId="3161E1DA" w14:textId="77777777" w:rsidR="00E929C7" w:rsidRPr="00121A91" w:rsidRDefault="00E929C7"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r>
      <w:tr w:rsidR="00E929C7" w:rsidRPr="00121A91" w14:paraId="2F8FEFDB" w14:textId="77777777" w:rsidTr="0030296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9F8131" w14:textId="3086CB76" w:rsidR="00E929C7" w:rsidRPr="00121A91" w:rsidRDefault="00302966"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7</w:t>
            </w:r>
          </w:p>
        </w:tc>
        <w:tc>
          <w:tcPr>
            <w:tcW w:w="6600" w:type="dxa"/>
            <w:tcBorders>
              <w:top w:val="nil"/>
              <w:left w:val="nil"/>
              <w:bottom w:val="single" w:sz="4" w:space="0" w:color="auto"/>
              <w:right w:val="single" w:sz="4" w:space="0" w:color="auto"/>
            </w:tcBorders>
            <w:shd w:val="clear" w:color="auto" w:fill="auto"/>
            <w:vAlign w:val="center"/>
            <w:hideMark/>
          </w:tcPr>
          <w:p w14:paraId="162C09C6" w14:textId="105A9D77" w:rsidR="00E929C7" w:rsidRPr="00121A91" w:rsidRDefault="00E929C7"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xml:space="preserve">Количества </w:t>
            </w:r>
            <w:proofErr w:type="spellStart"/>
            <w:r w:rsidRPr="00121A91">
              <w:rPr>
                <w:rFonts w:ascii="Times New Roman" w:eastAsia="Times New Roman" w:hAnsi="Times New Roman" w:cs="Times New Roman"/>
                <w:color w:val="000000"/>
                <w:sz w:val="18"/>
                <w:szCs w:val="18"/>
                <w:lang w:eastAsia="ru-RU"/>
              </w:rPr>
              <w:t>дорожно</w:t>
            </w:r>
            <w:proofErr w:type="spellEnd"/>
            <w:r w:rsidRPr="00121A91">
              <w:rPr>
                <w:rFonts w:ascii="Times New Roman" w:eastAsia="Times New Roman" w:hAnsi="Times New Roman" w:cs="Times New Roman"/>
                <w:color w:val="000000"/>
                <w:sz w:val="18"/>
                <w:szCs w:val="18"/>
                <w:lang w:eastAsia="ru-RU"/>
              </w:rPr>
              <w:t xml:space="preserve"> - </w:t>
            </w:r>
            <w:proofErr w:type="gramStart"/>
            <w:r w:rsidRPr="00121A91">
              <w:rPr>
                <w:rFonts w:ascii="Times New Roman" w:eastAsia="Times New Roman" w:hAnsi="Times New Roman" w:cs="Times New Roman"/>
                <w:color w:val="000000"/>
                <w:sz w:val="18"/>
                <w:szCs w:val="18"/>
                <w:lang w:eastAsia="ru-RU"/>
              </w:rPr>
              <w:t>транспортных  происшествий</w:t>
            </w:r>
            <w:proofErr w:type="gramEnd"/>
            <w:r w:rsidRPr="00121A91">
              <w:rPr>
                <w:rFonts w:ascii="Times New Roman" w:eastAsia="Times New Roman" w:hAnsi="Times New Roman" w:cs="Times New Roman"/>
                <w:color w:val="000000"/>
                <w:sz w:val="18"/>
                <w:szCs w:val="18"/>
                <w:lang w:eastAsia="ru-RU"/>
              </w:rPr>
              <w:t>, ед.</w:t>
            </w:r>
          </w:p>
        </w:tc>
        <w:tc>
          <w:tcPr>
            <w:tcW w:w="1052" w:type="dxa"/>
            <w:tcBorders>
              <w:top w:val="nil"/>
              <w:left w:val="nil"/>
              <w:bottom w:val="single" w:sz="4" w:space="0" w:color="auto"/>
              <w:right w:val="single" w:sz="4" w:space="0" w:color="auto"/>
            </w:tcBorders>
            <w:shd w:val="clear" w:color="auto" w:fill="auto"/>
            <w:vAlign w:val="center"/>
            <w:hideMark/>
          </w:tcPr>
          <w:p w14:paraId="327FA3A8"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14:paraId="65B63CBF"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160</w:t>
            </w:r>
          </w:p>
        </w:tc>
        <w:tc>
          <w:tcPr>
            <w:tcW w:w="1026" w:type="dxa"/>
            <w:tcBorders>
              <w:top w:val="nil"/>
              <w:left w:val="nil"/>
              <w:bottom w:val="single" w:sz="4" w:space="0" w:color="auto"/>
              <w:right w:val="single" w:sz="4" w:space="0" w:color="auto"/>
            </w:tcBorders>
            <w:shd w:val="clear" w:color="auto" w:fill="auto"/>
            <w:vAlign w:val="center"/>
            <w:hideMark/>
          </w:tcPr>
          <w:p w14:paraId="1B4547A0"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01.01.2023</w:t>
            </w:r>
          </w:p>
        </w:tc>
        <w:tc>
          <w:tcPr>
            <w:tcW w:w="960" w:type="dxa"/>
            <w:tcBorders>
              <w:top w:val="nil"/>
              <w:left w:val="nil"/>
              <w:bottom w:val="single" w:sz="4" w:space="0" w:color="auto"/>
              <w:right w:val="single" w:sz="4" w:space="0" w:color="auto"/>
            </w:tcBorders>
            <w:shd w:val="clear" w:color="auto" w:fill="auto"/>
            <w:vAlign w:val="center"/>
            <w:hideMark/>
          </w:tcPr>
          <w:p w14:paraId="4BD98F9A"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130</w:t>
            </w:r>
          </w:p>
        </w:tc>
        <w:tc>
          <w:tcPr>
            <w:tcW w:w="960" w:type="dxa"/>
            <w:tcBorders>
              <w:top w:val="nil"/>
              <w:left w:val="nil"/>
              <w:bottom w:val="single" w:sz="4" w:space="0" w:color="auto"/>
              <w:right w:val="single" w:sz="4" w:space="0" w:color="auto"/>
            </w:tcBorders>
            <w:shd w:val="clear" w:color="auto" w:fill="auto"/>
            <w:vAlign w:val="center"/>
            <w:hideMark/>
          </w:tcPr>
          <w:p w14:paraId="7466F5E9"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100</w:t>
            </w:r>
          </w:p>
        </w:tc>
        <w:tc>
          <w:tcPr>
            <w:tcW w:w="960" w:type="dxa"/>
            <w:tcBorders>
              <w:top w:val="nil"/>
              <w:left w:val="nil"/>
              <w:bottom w:val="single" w:sz="4" w:space="0" w:color="auto"/>
              <w:right w:val="single" w:sz="4" w:space="0" w:color="auto"/>
            </w:tcBorders>
            <w:shd w:val="clear" w:color="auto" w:fill="auto"/>
            <w:vAlign w:val="center"/>
            <w:hideMark/>
          </w:tcPr>
          <w:p w14:paraId="2CF4EC39"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90</w:t>
            </w:r>
          </w:p>
        </w:tc>
        <w:tc>
          <w:tcPr>
            <w:tcW w:w="960" w:type="dxa"/>
            <w:tcBorders>
              <w:top w:val="nil"/>
              <w:left w:val="nil"/>
              <w:bottom w:val="single" w:sz="4" w:space="0" w:color="auto"/>
              <w:right w:val="nil"/>
            </w:tcBorders>
            <w:shd w:val="clear" w:color="auto" w:fill="auto"/>
            <w:vAlign w:val="center"/>
            <w:hideMark/>
          </w:tcPr>
          <w:p w14:paraId="4B1714DB"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90</w:t>
            </w:r>
          </w:p>
        </w:tc>
        <w:tc>
          <w:tcPr>
            <w:tcW w:w="802" w:type="dxa"/>
            <w:tcBorders>
              <w:top w:val="nil"/>
              <w:left w:val="single" w:sz="4" w:space="0" w:color="auto"/>
              <w:bottom w:val="nil"/>
              <w:right w:val="nil"/>
            </w:tcBorders>
            <w:shd w:val="clear" w:color="auto" w:fill="auto"/>
            <w:vAlign w:val="center"/>
            <w:hideMark/>
          </w:tcPr>
          <w:p w14:paraId="4F8800B5" w14:textId="77777777" w:rsidR="00E929C7" w:rsidRPr="00121A91" w:rsidRDefault="00E929C7"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r>
      <w:tr w:rsidR="00E929C7" w:rsidRPr="00121A91" w14:paraId="0262E327" w14:textId="77777777" w:rsidTr="00302966">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F15EB4" w14:textId="0D1B9F59" w:rsidR="00E929C7" w:rsidRPr="00121A91" w:rsidRDefault="00302966"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8</w:t>
            </w:r>
          </w:p>
        </w:tc>
        <w:tc>
          <w:tcPr>
            <w:tcW w:w="6600" w:type="dxa"/>
            <w:tcBorders>
              <w:top w:val="nil"/>
              <w:left w:val="nil"/>
              <w:bottom w:val="single" w:sz="4" w:space="0" w:color="auto"/>
              <w:right w:val="single" w:sz="4" w:space="0" w:color="auto"/>
            </w:tcBorders>
            <w:shd w:val="clear" w:color="auto" w:fill="auto"/>
            <w:vAlign w:val="center"/>
            <w:hideMark/>
          </w:tcPr>
          <w:p w14:paraId="29CAF76F" w14:textId="77777777" w:rsidR="00E929C7" w:rsidRPr="00121A91" w:rsidRDefault="00E929C7"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Протяженность автомобильных дорог общего пользования местного значения, на которой проведены работы по ремонту и капитальному ремонту, км</w:t>
            </w:r>
          </w:p>
        </w:tc>
        <w:tc>
          <w:tcPr>
            <w:tcW w:w="1052" w:type="dxa"/>
            <w:tcBorders>
              <w:top w:val="nil"/>
              <w:left w:val="nil"/>
              <w:bottom w:val="single" w:sz="4" w:space="0" w:color="auto"/>
              <w:right w:val="single" w:sz="4" w:space="0" w:color="auto"/>
            </w:tcBorders>
            <w:shd w:val="clear" w:color="auto" w:fill="auto"/>
            <w:vAlign w:val="center"/>
            <w:hideMark/>
          </w:tcPr>
          <w:p w14:paraId="6A832135"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14:paraId="439DDDD2"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1,4</w:t>
            </w:r>
          </w:p>
        </w:tc>
        <w:tc>
          <w:tcPr>
            <w:tcW w:w="1026" w:type="dxa"/>
            <w:tcBorders>
              <w:top w:val="nil"/>
              <w:left w:val="nil"/>
              <w:bottom w:val="single" w:sz="4" w:space="0" w:color="auto"/>
              <w:right w:val="single" w:sz="4" w:space="0" w:color="auto"/>
            </w:tcBorders>
            <w:shd w:val="clear" w:color="auto" w:fill="auto"/>
            <w:vAlign w:val="center"/>
            <w:hideMark/>
          </w:tcPr>
          <w:p w14:paraId="1A53ACE4"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01.01.2023</w:t>
            </w:r>
          </w:p>
        </w:tc>
        <w:tc>
          <w:tcPr>
            <w:tcW w:w="960" w:type="dxa"/>
            <w:tcBorders>
              <w:top w:val="nil"/>
              <w:left w:val="nil"/>
              <w:bottom w:val="single" w:sz="4" w:space="0" w:color="auto"/>
              <w:right w:val="single" w:sz="4" w:space="0" w:color="auto"/>
            </w:tcBorders>
            <w:shd w:val="clear" w:color="auto" w:fill="auto"/>
            <w:vAlign w:val="center"/>
            <w:hideMark/>
          </w:tcPr>
          <w:p w14:paraId="171C5403"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1,4</w:t>
            </w:r>
          </w:p>
        </w:tc>
        <w:tc>
          <w:tcPr>
            <w:tcW w:w="960" w:type="dxa"/>
            <w:tcBorders>
              <w:top w:val="nil"/>
              <w:left w:val="nil"/>
              <w:bottom w:val="single" w:sz="4" w:space="0" w:color="auto"/>
              <w:right w:val="single" w:sz="4" w:space="0" w:color="auto"/>
            </w:tcBorders>
            <w:shd w:val="clear" w:color="auto" w:fill="auto"/>
            <w:vAlign w:val="center"/>
            <w:hideMark/>
          </w:tcPr>
          <w:p w14:paraId="34CFBEDF"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1,2</w:t>
            </w:r>
          </w:p>
        </w:tc>
        <w:tc>
          <w:tcPr>
            <w:tcW w:w="960" w:type="dxa"/>
            <w:tcBorders>
              <w:top w:val="nil"/>
              <w:left w:val="nil"/>
              <w:bottom w:val="single" w:sz="4" w:space="0" w:color="auto"/>
              <w:right w:val="single" w:sz="4" w:space="0" w:color="auto"/>
            </w:tcBorders>
            <w:shd w:val="clear" w:color="auto" w:fill="auto"/>
            <w:vAlign w:val="center"/>
            <w:hideMark/>
          </w:tcPr>
          <w:p w14:paraId="20DA4B4D"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1,2</w:t>
            </w:r>
          </w:p>
        </w:tc>
        <w:tc>
          <w:tcPr>
            <w:tcW w:w="960" w:type="dxa"/>
            <w:tcBorders>
              <w:top w:val="nil"/>
              <w:left w:val="nil"/>
              <w:bottom w:val="single" w:sz="4" w:space="0" w:color="auto"/>
              <w:right w:val="nil"/>
            </w:tcBorders>
            <w:shd w:val="clear" w:color="auto" w:fill="auto"/>
            <w:vAlign w:val="center"/>
            <w:hideMark/>
          </w:tcPr>
          <w:p w14:paraId="71879E17"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1,5</w:t>
            </w:r>
          </w:p>
        </w:tc>
        <w:tc>
          <w:tcPr>
            <w:tcW w:w="802" w:type="dxa"/>
            <w:tcBorders>
              <w:top w:val="nil"/>
              <w:left w:val="single" w:sz="4" w:space="0" w:color="auto"/>
              <w:bottom w:val="nil"/>
              <w:right w:val="nil"/>
            </w:tcBorders>
            <w:shd w:val="clear" w:color="auto" w:fill="auto"/>
            <w:vAlign w:val="center"/>
            <w:hideMark/>
          </w:tcPr>
          <w:p w14:paraId="7AC8BF61" w14:textId="77777777" w:rsidR="00E929C7" w:rsidRPr="00121A91" w:rsidRDefault="00E929C7"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r>
      <w:tr w:rsidR="00E929C7" w:rsidRPr="00121A91" w14:paraId="3EAD462C" w14:textId="77777777" w:rsidTr="0030296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B10CD6" w14:textId="20FE7364" w:rsidR="00E929C7" w:rsidRPr="00121A91" w:rsidRDefault="00302966"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9</w:t>
            </w:r>
          </w:p>
        </w:tc>
        <w:tc>
          <w:tcPr>
            <w:tcW w:w="6600" w:type="dxa"/>
            <w:tcBorders>
              <w:top w:val="nil"/>
              <w:left w:val="nil"/>
              <w:bottom w:val="single" w:sz="4" w:space="0" w:color="auto"/>
              <w:right w:val="single" w:sz="4" w:space="0" w:color="auto"/>
            </w:tcBorders>
            <w:shd w:val="clear" w:color="auto" w:fill="auto"/>
            <w:vAlign w:val="center"/>
            <w:hideMark/>
          </w:tcPr>
          <w:p w14:paraId="71463406" w14:textId="77777777" w:rsidR="00E929C7" w:rsidRPr="00121A91" w:rsidRDefault="00E929C7" w:rsidP="00C74A44">
            <w:pPr>
              <w:spacing w:after="0" w:line="240" w:lineRule="auto"/>
              <w:rPr>
                <w:rFonts w:ascii="Times New Roman" w:eastAsia="Times New Roman" w:hAnsi="Times New Roman" w:cs="Times New Roman"/>
                <w:color w:val="000000"/>
                <w:sz w:val="18"/>
                <w:szCs w:val="18"/>
                <w:lang w:eastAsia="ru-RU"/>
              </w:rPr>
            </w:pPr>
            <w:proofErr w:type="gramStart"/>
            <w:r w:rsidRPr="00121A91">
              <w:rPr>
                <w:rFonts w:ascii="Times New Roman" w:eastAsia="Times New Roman" w:hAnsi="Times New Roman" w:cs="Times New Roman"/>
                <w:color w:val="000000"/>
                <w:sz w:val="18"/>
                <w:szCs w:val="18"/>
                <w:lang w:eastAsia="ru-RU"/>
              </w:rPr>
              <w:t>Доля  линий</w:t>
            </w:r>
            <w:proofErr w:type="gramEnd"/>
            <w:r w:rsidRPr="00121A91">
              <w:rPr>
                <w:rFonts w:ascii="Times New Roman" w:eastAsia="Times New Roman" w:hAnsi="Times New Roman" w:cs="Times New Roman"/>
                <w:color w:val="000000"/>
                <w:sz w:val="18"/>
                <w:szCs w:val="18"/>
                <w:lang w:eastAsia="ru-RU"/>
              </w:rPr>
              <w:t xml:space="preserve"> городского уличного освещения в технически исправном состоянии от общей протяженности городских линий уличного освещения, %</w:t>
            </w:r>
          </w:p>
        </w:tc>
        <w:tc>
          <w:tcPr>
            <w:tcW w:w="1052" w:type="dxa"/>
            <w:tcBorders>
              <w:top w:val="nil"/>
              <w:left w:val="nil"/>
              <w:bottom w:val="single" w:sz="4" w:space="0" w:color="auto"/>
              <w:right w:val="single" w:sz="4" w:space="0" w:color="auto"/>
            </w:tcBorders>
            <w:shd w:val="clear" w:color="auto" w:fill="auto"/>
            <w:vAlign w:val="center"/>
            <w:hideMark/>
          </w:tcPr>
          <w:p w14:paraId="2D46C98F"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основной</w:t>
            </w:r>
          </w:p>
        </w:tc>
        <w:tc>
          <w:tcPr>
            <w:tcW w:w="960" w:type="dxa"/>
            <w:tcBorders>
              <w:top w:val="nil"/>
              <w:left w:val="nil"/>
              <w:bottom w:val="single" w:sz="4" w:space="0" w:color="auto"/>
              <w:right w:val="single" w:sz="4" w:space="0" w:color="auto"/>
            </w:tcBorders>
            <w:shd w:val="clear" w:color="auto" w:fill="auto"/>
            <w:vAlign w:val="center"/>
            <w:hideMark/>
          </w:tcPr>
          <w:p w14:paraId="0FAF44B3"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100</w:t>
            </w:r>
          </w:p>
        </w:tc>
        <w:tc>
          <w:tcPr>
            <w:tcW w:w="1026" w:type="dxa"/>
            <w:tcBorders>
              <w:top w:val="nil"/>
              <w:left w:val="nil"/>
              <w:bottom w:val="single" w:sz="4" w:space="0" w:color="auto"/>
              <w:right w:val="single" w:sz="4" w:space="0" w:color="auto"/>
            </w:tcBorders>
            <w:shd w:val="clear" w:color="auto" w:fill="auto"/>
            <w:vAlign w:val="center"/>
            <w:hideMark/>
          </w:tcPr>
          <w:p w14:paraId="51EB4105"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01.01.2023</w:t>
            </w:r>
          </w:p>
        </w:tc>
        <w:tc>
          <w:tcPr>
            <w:tcW w:w="960" w:type="dxa"/>
            <w:tcBorders>
              <w:top w:val="nil"/>
              <w:left w:val="nil"/>
              <w:bottom w:val="single" w:sz="4" w:space="0" w:color="auto"/>
              <w:right w:val="single" w:sz="4" w:space="0" w:color="auto"/>
            </w:tcBorders>
            <w:shd w:val="clear" w:color="auto" w:fill="auto"/>
            <w:vAlign w:val="center"/>
            <w:hideMark/>
          </w:tcPr>
          <w:p w14:paraId="492A4D49"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100</w:t>
            </w:r>
          </w:p>
        </w:tc>
        <w:tc>
          <w:tcPr>
            <w:tcW w:w="960" w:type="dxa"/>
            <w:tcBorders>
              <w:top w:val="nil"/>
              <w:left w:val="nil"/>
              <w:bottom w:val="single" w:sz="4" w:space="0" w:color="auto"/>
              <w:right w:val="single" w:sz="4" w:space="0" w:color="auto"/>
            </w:tcBorders>
            <w:shd w:val="clear" w:color="auto" w:fill="auto"/>
            <w:vAlign w:val="center"/>
            <w:hideMark/>
          </w:tcPr>
          <w:p w14:paraId="76E3B5A5"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100</w:t>
            </w:r>
          </w:p>
        </w:tc>
        <w:tc>
          <w:tcPr>
            <w:tcW w:w="960" w:type="dxa"/>
            <w:tcBorders>
              <w:top w:val="nil"/>
              <w:left w:val="nil"/>
              <w:bottom w:val="single" w:sz="4" w:space="0" w:color="auto"/>
              <w:right w:val="single" w:sz="4" w:space="0" w:color="auto"/>
            </w:tcBorders>
            <w:shd w:val="clear" w:color="auto" w:fill="auto"/>
            <w:vAlign w:val="center"/>
            <w:hideMark/>
          </w:tcPr>
          <w:p w14:paraId="18BC69C3"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100</w:t>
            </w:r>
          </w:p>
        </w:tc>
        <w:tc>
          <w:tcPr>
            <w:tcW w:w="960" w:type="dxa"/>
            <w:tcBorders>
              <w:top w:val="nil"/>
              <w:left w:val="nil"/>
              <w:bottom w:val="single" w:sz="4" w:space="0" w:color="auto"/>
              <w:right w:val="nil"/>
            </w:tcBorders>
            <w:shd w:val="clear" w:color="auto" w:fill="auto"/>
            <w:vAlign w:val="center"/>
            <w:hideMark/>
          </w:tcPr>
          <w:p w14:paraId="0F322A32"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100</w:t>
            </w:r>
          </w:p>
        </w:tc>
        <w:tc>
          <w:tcPr>
            <w:tcW w:w="802" w:type="dxa"/>
            <w:tcBorders>
              <w:top w:val="nil"/>
              <w:left w:val="single" w:sz="4" w:space="0" w:color="auto"/>
              <w:bottom w:val="nil"/>
              <w:right w:val="nil"/>
            </w:tcBorders>
            <w:shd w:val="clear" w:color="auto" w:fill="auto"/>
            <w:vAlign w:val="center"/>
            <w:hideMark/>
          </w:tcPr>
          <w:p w14:paraId="1289772A" w14:textId="77777777" w:rsidR="00E929C7" w:rsidRPr="00121A91" w:rsidRDefault="00E929C7"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r>
      <w:tr w:rsidR="00E929C7" w:rsidRPr="00121A91" w14:paraId="1E109D41" w14:textId="77777777" w:rsidTr="0030296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69DD81" w14:textId="03484301" w:rsidR="00E929C7" w:rsidRPr="00121A91" w:rsidRDefault="00302966"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10</w:t>
            </w:r>
          </w:p>
        </w:tc>
        <w:tc>
          <w:tcPr>
            <w:tcW w:w="6600" w:type="dxa"/>
            <w:tcBorders>
              <w:top w:val="nil"/>
              <w:left w:val="nil"/>
              <w:bottom w:val="single" w:sz="4" w:space="0" w:color="auto"/>
              <w:right w:val="single" w:sz="4" w:space="0" w:color="auto"/>
            </w:tcBorders>
            <w:shd w:val="clear" w:color="auto" w:fill="auto"/>
            <w:vAlign w:val="center"/>
            <w:hideMark/>
          </w:tcPr>
          <w:p w14:paraId="30635756" w14:textId="77777777" w:rsidR="00E929C7" w:rsidRPr="00121A91" w:rsidRDefault="00E929C7"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xml:space="preserve">Доля современных энергоэффективных светильников в общем количестве светильников наружного </w:t>
            </w:r>
            <w:proofErr w:type="gramStart"/>
            <w:r w:rsidRPr="00121A91">
              <w:rPr>
                <w:rFonts w:ascii="Times New Roman" w:eastAsia="Times New Roman" w:hAnsi="Times New Roman" w:cs="Times New Roman"/>
                <w:color w:val="000000"/>
                <w:sz w:val="18"/>
                <w:szCs w:val="18"/>
                <w:lang w:eastAsia="ru-RU"/>
              </w:rPr>
              <w:t>освещения,%</w:t>
            </w:r>
            <w:proofErr w:type="gramEnd"/>
          </w:p>
        </w:tc>
        <w:tc>
          <w:tcPr>
            <w:tcW w:w="1052" w:type="dxa"/>
            <w:tcBorders>
              <w:top w:val="nil"/>
              <w:left w:val="nil"/>
              <w:bottom w:val="single" w:sz="4" w:space="0" w:color="auto"/>
              <w:right w:val="single" w:sz="4" w:space="0" w:color="auto"/>
            </w:tcBorders>
            <w:shd w:val="clear" w:color="auto" w:fill="auto"/>
            <w:vAlign w:val="center"/>
            <w:hideMark/>
          </w:tcPr>
          <w:p w14:paraId="6E1A3DEE"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7FC6BC6F"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25</w:t>
            </w:r>
          </w:p>
        </w:tc>
        <w:tc>
          <w:tcPr>
            <w:tcW w:w="1026" w:type="dxa"/>
            <w:tcBorders>
              <w:top w:val="nil"/>
              <w:left w:val="nil"/>
              <w:bottom w:val="single" w:sz="4" w:space="0" w:color="auto"/>
              <w:right w:val="single" w:sz="4" w:space="0" w:color="auto"/>
            </w:tcBorders>
            <w:shd w:val="clear" w:color="auto" w:fill="auto"/>
            <w:vAlign w:val="center"/>
            <w:hideMark/>
          </w:tcPr>
          <w:p w14:paraId="0637DA99"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01.01.2023</w:t>
            </w:r>
          </w:p>
        </w:tc>
        <w:tc>
          <w:tcPr>
            <w:tcW w:w="960" w:type="dxa"/>
            <w:tcBorders>
              <w:top w:val="nil"/>
              <w:left w:val="nil"/>
              <w:bottom w:val="single" w:sz="4" w:space="0" w:color="auto"/>
              <w:right w:val="single" w:sz="4" w:space="0" w:color="auto"/>
            </w:tcBorders>
            <w:shd w:val="clear" w:color="auto" w:fill="auto"/>
            <w:noWrap/>
            <w:vAlign w:val="center"/>
            <w:hideMark/>
          </w:tcPr>
          <w:p w14:paraId="27C9E531"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28</w:t>
            </w:r>
          </w:p>
        </w:tc>
        <w:tc>
          <w:tcPr>
            <w:tcW w:w="960" w:type="dxa"/>
            <w:tcBorders>
              <w:top w:val="nil"/>
              <w:left w:val="nil"/>
              <w:bottom w:val="single" w:sz="4" w:space="0" w:color="auto"/>
              <w:right w:val="single" w:sz="4" w:space="0" w:color="auto"/>
            </w:tcBorders>
            <w:shd w:val="clear" w:color="auto" w:fill="auto"/>
            <w:noWrap/>
            <w:vAlign w:val="center"/>
            <w:hideMark/>
          </w:tcPr>
          <w:p w14:paraId="076A58D4"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31</w:t>
            </w:r>
          </w:p>
        </w:tc>
        <w:tc>
          <w:tcPr>
            <w:tcW w:w="960" w:type="dxa"/>
            <w:tcBorders>
              <w:top w:val="nil"/>
              <w:left w:val="nil"/>
              <w:bottom w:val="single" w:sz="4" w:space="0" w:color="auto"/>
              <w:right w:val="single" w:sz="4" w:space="0" w:color="auto"/>
            </w:tcBorders>
            <w:shd w:val="clear" w:color="auto" w:fill="auto"/>
            <w:noWrap/>
            <w:vAlign w:val="center"/>
            <w:hideMark/>
          </w:tcPr>
          <w:p w14:paraId="15DE7032"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34</w:t>
            </w:r>
          </w:p>
        </w:tc>
        <w:tc>
          <w:tcPr>
            <w:tcW w:w="960" w:type="dxa"/>
            <w:tcBorders>
              <w:top w:val="nil"/>
              <w:left w:val="nil"/>
              <w:bottom w:val="single" w:sz="4" w:space="0" w:color="auto"/>
              <w:right w:val="nil"/>
            </w:tcBorders>
            <w:shd w:val="clear" w:color="auto" w:fill="auto"/>
            <w:noWrap/>
            <w:vAlign w:val="center"/>
            <w:hideMark/>
          </w:tcPr>
          <w:p w14:paraId="1182E3F7"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34</w:t>
            </w:r>
          </w:p>
        </w:tc>
        <w:tc>
          <w:tcPr>
            <w:tcW w:w="802" w:type="dxa"/>
            <w:tcBorders>
              <w:top w:val="nil"/>
              <w:left w:val="single" w:sz="4" w:space="0" w:color="auto"/>
              <w:bottom w:val="nil"/>
              <w:right w:val="nil"/>
            </w:tcBorders>
            <w:shd w:val="clear" w:color="auto" w:fill="auto"/>
            <w:vAlign w:val="center"/>
            <w:hideMark/>
          </w:tcPr>
          <w:p w14:paraId="65703E3D" w14:textId="77777777" w:rsidR="00E929C7" w:rsidRPr="00121A91" w:rsidRDefault="00E929C7"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r>
      <w:tr w:rsidR="00E929C7" w:rsidRPr="00121A91" w14:paraId="37F97F2D" w14:textId="77777777" w:rsidTr="0030296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6D7A16" w14:textId="62AEC480" w:rsidR="00E929C7" w:rsidRPr="00121A91" w:rsidRDefault="00302966"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11</w:t>
            </w:r>
          </w:p>
        </w:tc>
        <w:tc>
          <w:tcPr>
            <w:tcW w:w="6600" w:type="dxa"/>
            <w:tcBorders>
              <w:top w:val="nil"/>
              <w:left w:val="nil"/>
              <w:bottom w:val="single" w:sz="4" w:space="0" w:color="auto"/>
              <w:right w:val="single" w:sz="4" w:space="0" w:color="auto"/>
            </w:tcBorders>
            <w:shd w:val="clear" w:color="auto" w:fill="auto"/>
            <w:vAlign w:val="center"/>
            <w:hideMark/>
          </w:tcPr>
          <w:p w14:paraId="48F19607" w14:textId="77777777" w:rsidR="00E929C7" w:rsidRPr="00121A91" w:rsidRDefault="00E929C7"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Доля содержания общественных пространств на территории города в общей площади пространств, %</w:t>
            </w:r>
          </w:p>
        </w:tc>
        <w:tc>
          <w:tcPr>
            <w:tcW w:w="1052" w:type="dxa"/>
            <w:tcBorders>
              <w:top w:val="nil"/>
              <w:left w:val="nil"/>
              <w:bottom w:val="single" w:sz="4" w:space="0" w:color="auto"/>
              <w:right w:val="single" w:sz="4" w:space="0" w:color="auto"/>
            </w:tcBorders>
            <w:shd w:val="clear" w:color="auto" w:fill="auto"/>
            <w:vAlign w:val="center"/>
            <w:hideMark/>
          </w:tcPr>
          <w:p w14:paraId="77156414"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0AAD55CB"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100</w:t>
            </w:r>
          </w:p>
        </w:tc>
        <w:tc>
          <w:tcPr>
            <w:tcW w:w="1026" w:type="dxa"/>
            <w:tcBorders>
              <w:top w:val="nil"/>
              <w:left w:val="nil"/>
              <w:bottom w:val="single" w:sz="4" w:space="0" w:color="auto"/>
              <w:right w:val="single" w:sz="4" w:space="0" w:color="auto"/>
            </w:tcBorders>
            <w:shd w:val="clear" w:color="auto" w:fill="auto"/>
            <w:vAlign w:val="center"/>
            <w:hideMark/>
          </w:tcPr>
          <w:p w14:paraId="36C11068"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01.01.2023</w:t>
            </w:r>
          </w:p>
        </w:tc>
        <w:tc>
          <w:tcPr>
            <w:tcW w:w="960" w:type="dxa"/>
            <w:tcBorders>
              <w:top w:val="nil"/>
              <w:left w:val="nil"/>
              <w:bottom w:val="single" w:sz="4" w:space="0" w:color="auto"/>
              <w:right w:val="single" w:sz="4" w:space="0" w:color="auto"/>
            </w:tcBorders>
            <w:shd w:val="clear" w:color="auto" w:fill="auto"/>
            <w:noWrap/>
            <w:vAlign w:val="center"/>
            <w:hideMark/>
          </w:tcPr>
          <w:p w14:paraId="279F4072"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100</w:t>
            </w:r>
          </w:p>
        </w:tc>
        <w:tc>
          <w:tcPr>
            <w:tcW w:w="960" w:type="dxa"/>
            <w:tcBorders>
              <w:top w:val="nil"/>
              <w:left w:val="nil"/>
              <w:bottom w:val="single" w:sz="4" w:space="0" w:color="auto"/>
              <w:right w:val="single" w:sz="4" w:space="0" w:color="auto"/>
            </w:tcBorders>
            <w:shd w:val="clear" w:color="auto" w:fill="auto"/>
            <w:noWrap/>
            <w:vAlign w:val="center"/>
            <w:hideMark/>
          </w:tcPr>
          <w:p w14:paraId="23782703"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100</w:t>
            </w:r>
          </w:p>
        </w:tc>
        <w:tc>
          <w:tcPr>
            <w:tcW w:w="960" w:type="dxa"/>
            <w:tcBorders>
              <w:top w:val="nil"/>
              <w:left w:val="nil"/>
              <w:bottom w:val="single" w:sz="4" w:space="0" w:color="auto"/>
              <w:right w:val="single" w:sz="4" w:space="0" w:color="auto"/>
            </w:tcBorders>
            <w:shd w:val="clear" w:color="auto" w:fill="auto"/>
            <w:noWrap/>
            <w:vAlign w:val="center"/>
            <w:hideMark/>
          </w:tcPr>
          <w:p w14:paraId="537D7083"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100</w:t>
            </w:r>
          </w:p>
        </w:tc>
        <w:tc>
          <w:tcPr>
            <w:tcW w:w="960" w:type="dxa"/>
            <w:tcBorders>
              <w:top w:val="nil"/>
              <w:left w:val="nil"/>
              <w:bottom w:val="single" w:sz="4" w:space="0" w:color="auto"/>
              <w:right w:val="nil"/>
            </w:tcBorders>
            <w:shd w:val="clear" w:color="auto" w:fill="auto"/>
            <w:noWrap/>
            <w:vAlign w:val="center"/>
            <w:hideMark/>
          </w:tcPr>
          <w:p w14:paraId="0E5223F0"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100</w:t>
            </w:r>
          </w:p>
        </w:tc>
        <w:tc>
          <w:tcPr>
            <w:tcW w:w="802" w:type="dxa"/>
            <w:tcBorders>
              <w:top w:val="nil"/>
              <w:left w:val="single" w:sz="4" w:space="0" w:color="auto"/>
              <w:bottom w:val="nil"/>
              <w:right w:val="nil"/>
            </w:tcBorders>
            <w:shd w:val="clear" w:color="auto" w:fill="auto"/>
            <w:vAlign w:val="center"/>
            <w:hideMark/>
          </w:tcPr>
          <w:p w14:paraId="00397992" w14:textId="77777777" w:rsidR="00E929C7" w:rsidRPr="00121A91" w:rsidRDefault="00E929C7"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r>
      <w:tr w:rsidR="00E929C7" w:rsidRPr="00121A91" w14:paraId="26B90A98" w14:textId="77777777" w:rsidTr="0030296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90B078" w14:textId="52106CD3" w:rsidR="00E929C7" w:rsidRPr="00121A91" w:rsidRDefault="00302966"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12</w:t>
            </w:r>
          </w:p>
        </w:tc>
        <w:tc>
          <w:tcPr>
            <w:tcW w:w="6600" w:type="dxa"/>
            <w:tcBorders>
              <w:top w:val="nil"/>
              <w:left w:val="nil"/>
              <w:bottom w:val="single" w:sz="4" w:space="0" w:color="auto"/>
              <w:right w:val="single" w:sz="4" w:space="0" w:color="auto"/>
            </w:tcBorders>
            <w:shd w:val="clear" w:color="auto" w:fill="auto"/>
            <w:vAlign w:val="center"/>
            <w:hideMark/>
          </w:tcPr>
          <w:p w14:paraId="3ECEF2FD" w14:textId="4A152D60" w:rsidR="00E929C7" w:rsidRPr="00121A91" w:rsidRDefault="00E929C7"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xml:space="preserve">Доля спиленных </w:t>
            </w:r>
            <w:r w:rsidR="0036739F" w:rsidRPr="00121A91">
              <w:rPr>
                <w:rFonts w:ascii="Times New Roman" w:eastAsia="Times New Roman" w:hAnsi="Times New Roman" w:cs="Times New Roman"/>
                <w:color w:val="000000"/>
                <w:sz w:val="18"/>
                <w:szCs w:val="18"/>
                <w:lang w:eastAsia="ru-RU"/>
              </w:rPr>
              <w:t xml:space="preserve">и </w:t>
            </w:r>
            <w:proofErr w:type="spellStart"/>
            <w:r w:rsidR="0036739F" w:rsidRPr="00121A91">
              <w:rPr>
                <w:rFonts w:ascii="Times New Roman" w:eastAsia="Times New Roman" w:hAnsi="Times New Roman" w:cs="Times New Roman"/>
                <w:color w:val="000000"/>
                <w:sz w:val="18"/>
                <w:szCs w:val="18"/>
                <w:lang w:eastAsia="ru-RU"/>
              </w:rPr>
              <w:t>кронированных</w:t>
            </w:r>
            <w:proofErr w:type="spellEnd"/>
            <w:r w:rsidR="0036739F" w:rsidRPr="00121A91">
              <w:rPr>
                <w:rFonts w:ascii="Times New Roman" w:eastAsia="Times New Roman" w:hAnsi="Times New Roman" w:cs="Times New Roman"/>
                <w:color w:val="000000"/>
                <w:sz w:val="18"/>
                <w:szCs w:val="18"/>
                <w:lang w:eastAsia="ru-RU"/>
              </w:rPr>
              <w:t xml:space="preserve"> </w:t>
            </w:r>
            <w:r w:rsidRPr="00121A91">
              <w:rPr>
                <w:rFonts w:ascii="Times New Roman" w:eastAsia="Times New Roman" w:hAnsi="Times New Roman" w:cs="Times New Roman"/>
                <w:color w:val="000000"/>
                <w:sz w:val="18"/>
                <w:szCs w:val="18"/>
                <w:lang w:eastAsia="ru-RU"/>
              </w:rPr>
              <w:t xml:space="preserve">деревьев </w:t>
            </w:r>
            <w:proofErr w:type="gramStart"/>
            <w:r w:rsidRPr="00121A91">
              <w:rPr>
                <w:rFonts w:ascii="Times New Roman" w:eastAsia="Times New Roman" w:hAnsi="Times New Roman" w:cs="Times New Roman"/>
                <w:color w:val="000000"/>
                <w:sz w:val="18"/>
                <w:szCs w:val="18"/>
                <w:lang w:eastAsia="ru-RU"/>
              </w:rPr>
              <w:t>от общего числа</w:t>
            </w:r>
            <w:proofErr w:type="gramEnd"/>
            <w:r w:rsidRPr="00121A91">
              <w:rPr>
                <w:rFonts w:ascii="Times New Roman" w:eastAsia="Times New Roman" w:hAnsi="Times New Roman" w:cs="Times New Roman"/>
                <w:color w:val="000000"/>
                <w:sz w:val="18"/>
                <w:szCs w:val="18"/>
                <w:lang w:eastAsia="ru-RU"/>
              </w:rPr>
              <w:t xml:space="preserve"> представляющих опасность, %</w:t>
            </w:r>
          </w:p>
        </w:tc>
        <w:tc>
          <w:tcPr>
            <w:tcW w:w="1052" w:type="dxa"/>
            <w:tcBorders>
              <w:top w:val="nil"/>
              <w:left w:val="nil"/>
              <w:bottom w:val="single" w:sz="4" w:space="0" w:color="auto"/>
              <w:right w:val="single" w:sz="4" w:space="0" w:color="auto"/>
            </w:tcBorders>
            <w:shd w:val="clear" w:color="auto" w:fill="auto"/>
            <w:vAlign w:val="center"/>
            <w:hideMark/>
          </w:tcPr>
          <w:p w14:paraId="244CB671"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2DFFE16C"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20</w:t>
            </w:r>
          </w:p>
        </w:tc>
        <w:tc>
          <w:tcPr>
            <w:tcW w:w="1026" w:type="dxa"/>
            <w:tcBorders>
              <w:top w:val="nil"/>
              <w:left w:val="nil"/>
              <w:bottom w:val="single" w:sz="4" w:space="0" w:color="auto"/>
              <w:right w:val="single" w:sz="4" w:space="0" w:color="auto"/>
            </w:tcBorders>
            <w:shd w:val="clear" w:color="auto" w:fill="auto"/>
            <w:vAlign w:val="center"/>
            <w:hideMark/>
          </w:tcPr>
          <w:p w14:paraId="4C77B3F1"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01.01.2023</w:t>
            </w:r>
          </w:p>
        </w:tc>
        <w:tc>
          <w:tcPr>
            <w:tcW w:w="960" w:type="dxa"/>
            <w:tcBorders>
              <w:top w:val="nil"/>
              <w:left w:val="nil"/>
              <w:bottom w:val="single" w:sz="4" w:space="0" w:color="auto"/>
              <w:right w:val="single" w:sz="4" w:space="0" w:color="auto"/>
            </w:tcBorders>
            <w:shd w:val="clear" w:color="auto" w:fill="auto"/>
            <w:noWrap/>
            <w:vAlign w:val="center"/>
            <w:hideMark/>
          </w:tcPr>
          <w:p w14:paraId="273EF7DF"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20</w:t>
            </w:r>
          </w:p>
        </w:tc>
        <w:tc>
          <w:tcPr>
            <w:tcW w:w="960" w:type="dxa"/>
            <w:tcBorders>
              <w:top w:val="nil"/>
              <w:left w:val="nil"/>
              <w:bottom w:val="single" w:sz="4" w:space="0" w:color="auto"/>
              <w:right w:val="single" w:sz="4" w:space="0" w:color="auto"/>
            </w:tcBorders>
            <w:shd w:val="clear" w:color="auto" w:fill="auto"/>
            <w:noWrap/>
            <w:vAlign w:val="center"/>
            <w:hideMark/>
          </w:tcPr>
          <w:p w14:paraId="35B7FF41"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40</w:t>
            </w:r>
          </w:p>
        </w:tc>
        <w:tc>
          <w:tcPr>
            <w:tcW w:w="960" w:type="dxa"/>
            <w:tcBorders>
              <w:top w:val="nil"/>
              <w:left w:val="nil"/>
              <w:bottom w:val="single" w:sz="4" w:space="0" w:color="auto"/>
              <w:right w:val="single" w:sz="4" w:space="0" w:color="auto"/>
            </w:tcBorders>
            <w:shd w:val="clear" w:color="auto" w:fill="auto"/>
            <w:noWrap/>
            <w:vAlign w:val="center"/>
            <w:hideMark/>
          </w:tcPr>
          <w:p w14:paraId="6EC820E6"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60</w:t>
            </w:r>
          </w:p>
        </w:tc>
        <w:tc>
          <w:tcPr>
            <w:tcW w:w="960" w:type="dxa"/>
            <w:tcBorders>
              <w:top w:val="nil"/>
              <w:left w:val="nil"/>
              <w:bottom w:val="single" w:sz="4" w:space="0" w:color="auto"/>
              <w:right w:val="nil"/>
            </w:tcBorders>
            <w:shd w:val="clear" w:color="auto" w:fill="auto"/>
            <w:noWrap/>
            <w:vAlign w:val="center"/>
            <w:hideMark/>
          </w:tcPr>
          <w:p w14:paraId="0EA311EA"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60</w:t>
            </w:r>
          </w:p>
        </w:tc>
        <w:tc>
          <w:tcPr>
            <w:tcW w:w="802" w:type="dxa"/>
            <w:tcBorders>
              <w:top w:val="nil"/>
              <w:left w:val="single" w:sz="4" w:space="0" w:color="auto"/>
              <w:bottom w:val="nil"/>
              <w:right w:val="nil"/>
            </w:tcBorders>
            <w:shd w:val="clear" w:color="auto" w:fill="auto"/>
            <w:vAlign w:val="center"/>
            <w:hideMark/>
          </w:tcPr>
          <w:p w14:paraId="20F30950" w14:textId="77777777" w:rsidR="00E929C7" w:rsidRPr="00121A91" w:rsidRDefault="00E929C7"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r>
      <w:tr w:rsidR="00E929C7" w:rsidRPr="00121A91" w14:paraId="75811F2F" w14:textId="77777777" w:rsidTr="0030296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D83C77" w14:textId="70B657BE" w:rsidR="00E929C7" w:rsidRPr="00121A91" w:rsidRDefault="00302966"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13</w:t>
            </w:r>
          </w:p>
        </w:tc>
        <w:tc>
          <w:tcPr>
            <w:tcW w:w="6600" w:type="dxa"/>
            <w:tcBorders>
              <w:top w:val="nil"/>
              <w:left w:val="nil"/>
              <w:bottom w:val="single" w:sz="4" w:space="0" w:color="auto"/>
              <w:right w:val="single" w:sz="4" w:space="0" w:color="auto"/>
            </w:tcBorders>
            <w:shd w:val="clear" w:color="auto" w:fill="auto"/>
            <w:vAlign w:val="center"/>
            <w:hideMark/>
          </w:tcPr>
          <w:p w14:paraId="39947381" w14:textId="77777777" w:rsidR="00E929C7" w:rsidRPr="00121A91" w:rsidRDefault="00E929C7"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Доля обустроенных и восстановленных воинских захоронений, %</w:t>
            </w:r>
          </w:p>
        </w:tc>
        <w:tc>
          <w:tcPr>
            <w:tcW w:w="1052" w:type="dxa"/>
            <w:tcBorders>
              <w:top w:val="nil"/>
              <w:left w:val="nil"/>
              <w:bottom w:val="single" w:sz="4" w:space="0" w:color="auto"/>
              <w:right w:val="single" w:sz="4" w:space="0" w:color="auto"/>
            </w:tcBorders>
            <w:shd w:val="clear" w:color="auto" w:fill="auto"/>
            <w:vAlign w:val="center"/>
            <w:hideMark/>
          </w:tcPr>
          <w:p w14:paraId="0F1FE047"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14:paraId="54EBB10C"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20</w:t>
            </w:r>
          </w:p>
        </w:tc>
        <w:tc>
          <w:tcPr>
            <w:tcW w:w="1026" w:type="dxa"/>
            <w:tcBorders>
              <w:top w:val="nil"/>
              <w:left w:val="nil"/>
              <w:bottom w:val="single" w:sz="4" w:space="0" w:color="auto"/>
              <w:right w:val="single" w:sz="4" w:space="0" w:color="auto"/>
            </w:tcBorders>
            <w:shd w:val="clear" w:color="auto" w:fill="auto"/>
            <w:vAlign w:val="center"/>
            <w:hideMark/>
          </w:tcPr>
          <w:p w14:paraId="70F40E78"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01.01.2023</w:t>
            </w:r>
          </w:p>
        </w:tc>
        <w:tc>
          <w:tcPr>
            <w:tcW w:w="960" w:type="dxa"/>
            <w:tcBorders>
              <w:top w:val="nil"/>
              <w:left w:val="nil"/>
              <w:bottom w:val="single" w:sz="4" w:space="0" w:color="auto"/>
              <w:right w:val="single" w:sz="4" w:space="0" w:color="auto"/>
            </w:tcBorders>
            <w:shd w:val="clear" w:color="auto" w:fill="auto"/>
            <w:vAlign w:val="center"/>
            <w:hideMark/>
          </w:tcPr>
          <w:p w14:paraId="5DDC0E20"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20</w:t>
            </w:r>
          </w:p>
        </w:tc>
        <w:tc>
          <w:tcPr>
            <w:tcW w:w="960" w:type="dxa"/>
            <w:tcBorders>
              <w:top w:val="nil"/>
              <w:left w:val="nil"/>
              <w:bottom w:val="single" w:sz="4" w:space="0" w:color="auto"/>
              <w:right w:val="single" w:sz="4" w:space="0" w:color="auto"/>
            </w:tcBorders>
            <w:shd w:val="clear" w:color="auto" w:fill="auto"/>
            <w:vAlign w:val="center"/>
            <w:hideMark/>
          </w:tcPr>
          <w:p w14:paraId="5E16B744"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20</w:t>
            </w:r>
          </w:p>
        </w:tc>
        <w:tc>
          <w:tcPr>
            <w:tcW w:w="960" w:type="dxa"/>
            <w:tcBorders>
              <w:top w:val="nil"/>
              <w:left w:val="nil"/>
              <w:bottom w:val="single" w:sz="4" w:space="0" w:color="auto"/>
              <w:right w:val="single" w:sz="4" w:space="0" w:color="auto"/>
            </w:tcBorders>
            <w:shd w:val="clear" w:color="auto" w:fill="auto"/>
            <w:vAlign w:val="center"/>
            <w:hideMark/>
          </w:tcPr>
          <w:p w14:paraId="28819D25"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40</w:t>
            </w:r>
          </w:p>
        </w:tc>
        <w:tc>
          <w:tcPr>
            <w:tcW w:w="960" w:type="dxa"/>
            <w:tcBorders>
              <w:top w:val="nil"/>
              <w:left w:val="nil"/>
              <w:bottom w:val="single" w:sz="4" w:space="0" w:color="auto"/>
              <w:right w:val="nil"/>
            </w:tcBorders>
            <w:shd w:val="clear" w:color="auto" w:fill="auto"/>
            <w:vAlign w:val="center"/>
            <w:hideMark/>
          </w:tcPr>
          <w:p w14:paraId="0F766E6F"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40</w:t>
            </w:r>
          </w:p>
        </w:tc>
        <w:tc>
          <w:tcPr>
            <w:tcW w:w="802" w:type="dxa"/>
            <w:tcBorders>
              <w:top w:val="nil"/>
              <w:left w:val="single" w:sz="4" w:space="0" w:color="auto"/>
              <w:bottom w:val="nil"/>
              <w:right w:val="nil"/>
            </w:tcBorders>
            <w:shd w:val="clear" w:color="auto" w:fill="auto"/>
            <w:vAlign w:val="center"/>
            <w:hideMark/>
          </w:tcPr>
          <w:p w14:paraId="4D775192" w14:textId="77777777" w:rsidR="00E929C7" w:rsidRPr="00121A91" w:rsidRDefault="00E929C7"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r>
      <w:tr w:rsidR="00E929C7" w:rsidRPr="00121A91" w14:paraId="20E76020" w14:textId="77777777" w:rsidTr="0030296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964369" w14:textId="0DC2A10D" w:rsidR="00E929C7" w:rsidRPr="00121A91" w:rsidRDefault="00302966"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14</w:t>
            </w:r>
          </w:p>
        </w:tc>
        <w:tc>
          <w:tcPr>
            <w:tcW w:w="6600" w:type="dxa"/>
            <w:tcBorders>
              <w:top w:val="nil"/>
              <w:left w:val="nil"/>
              <w:bottom w:val="single" w:sz="4" w:space="0" w:color="auto"/>
              <w:right w:val="single" w:sz="4" w:space="0" w:color="auto"/>
            </w:tcBorders>
            <w:shd w:val="clear" w:color="auto" w:fill="auto"/>
            <w:vAlign w:val="center"/>
            <w:hideMark/>
          </w:tcPr>
          <w:p w14:paraId="20A4FE5F" w14:textId="77777777" w:rsidR="00E929C7" w:rsidRPr="00121A91" w:rsidRDefault="00E929C7"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xml:space="preserve">Доля </w:t>
            </w:r>
            <w:proofErr w:type="gramStart"/>
            <w:r w:rsidRPr="00121A91">
              <w:rPr>
                <w:rFonts w:ascii="Times New Roman" w:eastAsia="Times New Roman" w:hAnsi="Times New Roman" w:cs="Times New Roman"/>
                <w:color w:val="000000"/>
                <w:sz w:val="18"/>
                <w:szCs w:val="18"/>
                <w:lang w:eastAsia="ru-RU"/>
              </w:rPr>
              <w:t>ТКО,  переданных</w:t>
            </w:r>
            <w:proofErr w:type="gramEnd"/>
            <w:r w:rsidRPr="00121A91">
              <w:rPr>
                <w:rFonts w:ascii="Times New Roman" w:eastAsia="Times New Roman" w:hAnsi="Times New Roman" w:cs="Times New Roman"/>
                <w:color w:val="000000"/>
                <w:sz w:val="18"/>
                <w:szCs w:val="18"/>
                <w:lang w:eastAsia="ru-RU"/>
              </w:rPr>
              <w:t xml:space="preserve"> на специализированный полигон ТБО от общего количества образующихся ТКО </w:t>
            </w:r>
          </w:p>
        </w:tc>
        <w:tc>
          <w:tcPr>
            <w:tcW w:w="1052" w:type="dxa"/>
            <w:tcBorders>
              <w:top w:val="nil"/>
              <w:left w:val="nil"/>
              <w:bottom w:val="single" w:sz="4" w:space="0" w:color="auto"/>
              <w:right w:val="single" w:sz="4" w:space="0" w:color="auto"/>
            </w:tcBorders>
            <w:shd w:val="clear" w:color="auto" w:fill="auto"/>
            <w:vAlign w:val="center"/>
            <w:hideMark/>
          </w:tcPr>
          <w:p w14:paraId="74BF334A"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основной</w:t>
            </w:r>
          </w:p>
        </w:tc>
        <w:tc>
          <w:tcPr>
            <w:tcW w:w="960" w:type="dxa"/>
            <w:tcBorders>
              <w:top w:val="nil"/>
              <w:left w:val="nil"/>
              <w:bottom w:val="single" w:sz="4" w:space="0" w:color="auto"/>
              <w:right w:val="single" w:sz="4" w:space="0" w:color="auto"/>
            </w:tcBorders>
            <w:shd w:val="clear" w:color="auto" w:fill="auto"/>
            <w:vAlign w:val="center"/>
            <w:hideMark/>
          </w:tcPr>
          <w:p w14:paraId="661F813C"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95</w:t>
            </w:r>
          </w:p>
        </w:tc>
        <w:tc>
          <w:tcPr>
            <w:tcW w:w="1026" w:type="dxa"/>
            <w:tcBorders>
              <w:top w:val="nil"/>
              <w:left w:val="nil"/>
              <w:bottom w:val="single" w:sz="4" w:space="0" w:color="auto"/>
              <w:right w:val="single" w:sz="4" w:space="0" w:color="auto"/>
            </w:tcBorders>
            <w:shd w:val="clear" w:color="auto" w:fill="auto"/>
            <w:vAlign w:val="center"/>
            <w:hideMark/>
          </w:tcPr>
          <w:p w14:paraId="61ADD59A"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01.01.2023</w:t>
            </w:r>
          </w:p>
        </w:tc>
        <w:tc>
          <w:tcPr>
            <w:tcW w:w="960" w:type="dxa"/>
            <w:tcBorders>
              <w:top w:val="nil"/>
              <w:left w:val="nil"/>
              <w:bottom w:val="single" w:sz="4" w:space="0" w:color="auto"/>
              <w:right w:val="single" w:sz="4" w:space="0" w:color="auto"/>
            </w:tcBorders>
            <w:shd w:val="clear" w:color="auto" w:fill="auto"/>
            <w:vAlign w:val="center"/>
            <w:hideMark/>
          </w:tcPr>
          <w:p w14:paraId="64E869FB"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95</w:t>
            </w:r>
          </w:p>
        </w:tc>
        <w:tc>
          <w:tcPr>
            <w:tcW w:w="960" w:type="dxa"/>
            <w:tcBorders>
              <w:top w:val="nil"/>
              <w:left w:val="nil"/>
              <w:bottom w:val="single" w:sz="4" w:space="0" w:color="auto"/>
              <w:right w:val="single" w:sz="4" w:space="0" w:color="auto"/>
            </w:tcBorders>
            <w:shd w:val="clear" w:color="auto" w:fill="auto"/>
            <w:vAlign w:val="center"/>
            <w:hideMark/>
          </w:tcPr>
          <w:p w14:paraId="4336B7BF"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95</w:t>
            </w:r>
          </w:p>
        </w:tc>
        <w:tc>
          <w:tcPr>
            <w:tcW w:w="960" w:type="dxa"/>
            <w:tcBorders>
              <w:top w:val="nil"/>
              <w:left w:val="nil"/>
              <w:bottom w:val="single" w:sz="4" w:space="0" w:color="auto"/>
              <w:right w:val="single" w:sz="4" w:space="0" w:color="auto"/>
            </w:tcBorders>
            <w:shd w:val="clear" w:color="auto" w:fill="auto"/>
            <w:vAlign w:val="center"/>
            <w:hideMark/>
          </w:tcPr>
          <w:p w14:paraId="2533F401"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95</w:t>
            </w:r>
          </w:p>
        </w:tc>
        <w:tc>
          <w:tcPr>
            <w:tcW w:w="960" w:type="dxa"/>
            <w:tcBorders>
              <w:top w:val="nil"/>
              <w:left w:val="nil"/>
              <w:bottom w:val="single" w:sz="4" w:space="0" w:color="auto"/>
              <w:right w:val="nil"/>
            </w:tcBorders>
            <w:shd w:val="clear" w:color="auto" w:fill="auto"/>
            <w:vAlign w:val="center"/>
            <w:hideMark/>
          </w:tcPr>
          <w:p w14:paraId="55248721"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95</w:t>
            </w:r>
          </w:p>
        </w:tc>
        <w:tc>
          <w:tcPr>
            <w:tcW w:w="802" w:type="dxa"/>
            <w:tcBorders>
              <w:top w:val="nil"/>
              <w:left w:val="single" w:sz="4" w:space="0" w:color="auto"/>
              <w:bottom w:val="nil"/>
              <w:right w:val="nil"/>
            </w:tcBorders>
            <w:shd w:val="clear" w:color="auto" w:fill="auto"/>
            <w:vAlign w:val="center"/>
            <w:hideMark/>
          </w:tcPr>
          <w:p w14:paraId="7560E2BD" w14:textId="77777777" w:rsidR="00E929C7" w:rsidRPr="00121A91" w:rsidRDefault="00E929C7"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r>
      <w:tr w:rsidR="00E929C7" w:rsidRPr="00121A91" w14:paraId="699BAC4F" w14:textId="77777777" w:rsidTr="0030296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5F8204" w14:textId="68022D11" w:rsidR="00E929C7" w:rsidRPr="00121A91" w:rsidRDefault="00302966"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lastRenderedPageBreak/>
              <w:t>15</w:t>
            </w:r>
          </w:p>
        </w:tc>
        <w:tc>
          <w:tcPr>
            <w:tcW w:w="6600" w:type="dxa"/>
            <w:tcBorders>
              <w:top w:val="nil"/>
              <w:left w:val="nil"/>
              <w:bottom w:val="single" w:sz="4" w:space="0" w:color="auto"/>
              <w:right w:val="single" w:sz="4" w:space="0" w:color="auto"/>
            </w:tcBorders>
            <w:shd w:val="clear" w:color="auto" w:fill="auto"/>
            <w:vAlign w:val="center"/>
            <w:hideMark/>
          </w:tcPr>
          <w:p w14:paraId="560BBDDA" w14:textId="7CB8CA1D" w:rsidR="00E929C7" w:rsidRPr="00121A91" w:rsidRDefault="00E929C7"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Доля исполненных бюджетных ассигнований, предусмотренных в муниципальной программе, %</w:t>
            </w:r>
          </w:p>
        </w:tc>
        <w:tc>
          <w:tcPr>
            <w:tcW w:w="1052" w:type="dxa"/>
            <w:tcBorders>
              <w:top w:val="nil"/>
              <w:left w:val="nil"/>
              <w:bottom w:val="single" w:sz="4" w:space="0" w:color="auto"/>
              <w:right w:val="single" w:sz="4" w:space="0" w:color="auto"/>
            </w:tcBorders>
            <w:shd w:val="clear" w:color="auto" w:fill="auto"/>
            <w:vAlign w:val="center"/>
            <w:hideMark/>
          </w:tcPr>
          <w:p w14:paraId="1B7F2B57"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основной</w:t>
            </w:r>
          </w:p>
        </w:tc>
        <w:tc>
          <w:tcPr>
            <w:tcW w:w="960" w:type="dxa"/>
            <w:tcBorders>
              <w:top w:val="nil"/>
              <w:left w:val="nil"/>
              <w:bottom w:val="single" w:sz="4" w:space="0" w:color="auto"/>
              <w:right w:val="single" w:sz="4" w:space="0" w:color="auto"/>
            </w:tcBorders>
            <w:shd w:val="clear" w:color="auto" w:fill="auto"/>
            <w:vAlign w:val="center"/>
            <w:hideMark/>
          </w:tcPr>
          <w:p w14:paraId="78AE6598"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100</w:t>
            </w:r>
          </w:p>
        </w:tc>
        <w:tc>
          <w:tcPr>
            <w:tcW w:w="1026" w:type="dxa"/>
            <w:tcBorders>
              <w:top w:val="nil"/>
              <w:left w:val="nil"/>
              <w:bottom w:val="single" w:sz="4" w:space="0" w:color="auto"/>
              <w:right w:val="single" w:sz="4" w:space="0" w:color="auto"/>
            </w:tcBorders>
            <w:shd w:val="clear" w:color="auto" w:fill="auto"/>
            <w:vAlign w:val="center"/>
            <w:hideMark/>
          </w:tcPr>
          <w:p w14:paraId="557C72E0"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01.01.2023</w:t>
            </w:r>
          </w:p>
        </w:tc>
        <w:tc>
          <w:tcPr>
            <w:tcW w:w="960" w:type="dxa"/>
            <w:tcBorders>
              <w:top w:val="nil"/>
              <w:left w:val="nil"/>
              <w:bottom w:val="single" w:sz="4" w:space="0" w:color="auto"/>
              <w:right w:val="single" w:sz="4" w:space="0" w:color="auto"/>
            </w:tcBorders>
            <w:shd w:val="clear" w:color="auto" w:fill="auto"/>
            <w:vAlign w:val="center"/>
            <w:hideMark/>
          </w:tcPr>
          <w:p w14:paraId="224FE28E"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100</w:t>
            </w:r>
          </w:p>
        </w:tc>
        <w:tc>
          <w:tcPr>
            <w:tcW w:w="960" w:type="dxa"/>
            <w:tcBorders>
              <w:top w:val="nil"/>
              <w:left w:val="nil"/>
              <w:bottom w:val="single" w:sz="4" w:space="0" w:color="auto"/>
              <w:right w:val="single" w:sz="4" w:space="0" w:color="auto"/>
            </w:tcBorders>
            <w:shd w:val="clear" w:color="auto" w:fill="auto"/>
            <w:vAlign w:val="center"/>
            <w:hideMark/>
          </w:tcPr>
          <w:p w14:paraId="6DB319A1"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100</w:t>
            </w:r>
          </w:p>
        </w:tc>
        <w:tc>
          <w:tcPr>
            <w:tcW w:w="960" w:type="dxa"/>
            <w:tcBorders>
              <w:top w:val="nil"/>
              <w:left w:val="nil"/>
              <w:bottom w:val="single" w:sz="4" w:space="0" w:color="auto"/>
              <w:right w:val="single" w:sz="4" w:space="0" w:color="auto"/>
            </w:tcBorders>
            <w:shd w:val="clear" w:color="auto" w:fill="auto"/>
            <w:vAlign w:val="center"/>
            <w:hideMark/>
          </w:tcPr>
          <w:p w14:paraId="0AEB3099"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100</w:t>
            </w:r>
          </w:p>
        </w:tc>
        <w:tc>
          <w:tcPr>
            <w:tcW w:w="960" w:type="dxa"/>
            <w:tcBorders>
              <w:top w:val="nil"/>
              <w:left w:val="nil"/>
              <w:bottom w:val="single" w:sz="4" w:space="0" w:color="auto"/>
              <w:right w:val="nil"/>
            </w:tcBorders>
            <w:shd w:val="clear" w:color="auto" w:fill="auto"/>
            <w:vAlign w:val="center"/>
            <w:hideMark/>
          </w:tcPr>
          <w:p w14:paraId="7BB421D7"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100</w:t>
            </w:r>
          </w:p>
        </w:tc>
        <w:tc>
          <w:tcPr>
            <w:tcW w:w="802" w:type="dxa"/>
            <w:tcBorders>
              <w:top w:val="nil"/>
              <w:left w:val="single" w:sz="4" w:space="0" w:color="auto"/>
              <w:bottom w:val="nil"/>
              <w:right w:val="nil"/>
            </w:tcBorders>
            <w:shd w:val="clear" w:color="auto" w:fill="auto"/>
            <w:vAlign w:val="center"/>
            <w:hideMark/>
          </w:tcPr>
          <w:p w14:paraId="48832127" w14:textId="77777777" w:rsidR="00E929C7" w:rsidRPr="00121A91" w:rsidRDefault="00E929C7"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r>
      <w:tr w:rsidR="00E929C7" w:rsidRPr="00121A91" w14:paraId="0243B539" w14:textId="77777777" w:rsidTr="00302966">
        <w:trPr>
          <w:trHeight w:val="480"/>
        </w:trPr>
        <w:tc>
          <w:tcPr>
            <w:tcW w:w="960" w:type="dxa"/>
            <w:tcBorders>
              <w:top w:val="nil"/>
              <w:left w:val="single" w:sz="4" w:space="0" w:color="auto"/>
              <w:bottom w:val="nil"/>
              <w:right w:val="single" w:sz="4" w:space="0" w:color="auto"/>
            </w:tcBorders>
            <w:shd w:val="clear" w:color="auto" w:fill="auto"/>
            <w:vAlign w:val="center"/>
            <w:hideMark/>
          </w:tcPr>
          <w:p w14:paraId="142E360F" w14:textId="43259CC0" w:rsidR="00E929C7" w:rsidRPr="00121A91" w:rsidRDefault="00302966"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16</w:t>
            </w:r>
          </w:p>
        </w:tc>
        <w:tc>
          <w:tcPr>
            <w:tcW w:w="6600" w:type="dxa"/>
            <w:tcBorders>
              <w:top w:val="nil"/>
              <w:left w:val="nil"/>
              <w:bottom w:val="nil"/>
              <w:right w:val="single" w:sz="4" w:space="0" w:color="auto"/>
            </w:tcBorders>
            <w:shd w:val="clear" w:color="auto" w:fill="auto"/>
            <w:vAlign w:val="center"/>
            <w:hideMark/>
          </w:tcPr>
          <w:p w14:paraId="4BDC8B61" w14:textId="77777777" w:rsidR="00E929C7" w:rsidRPr="00121A91" w:rsidRDefault="00E929C7"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xml:space="preserve">Доля исполнения бюджетных ассигнований, предусмотренных </w:t>
            </w:r>
            <w:proofErr w:type="gramStart"/>
            <w:r w:rsidRPr="00121A91">
              <w:rPr>
                <w:rFonts w:ascii="Times New Roman" w:eastAsia="Times New Roman" w:hAnsi="Times New Roman" w:cs="Times New Roman"/>
                <w:color w:val="000000"/>
                <w:sz w:val="18"/>
                <w:szCs w:val="18"/>
                <w:lang w:eastAsia="ru-RU"/>
              </w:rPr>
              <w:t>на реализацию</w:t>
            </w:r>
            <w:proofErr w:type="gramEnd"/>
            <w:r w:rsidRPr="00121A91">
              <w:rPr>
                <w:rFonts w:ascii="Times New Roman" w:eastAsia="Times New Roman" w:hAnsi="Times New Roman" w:cs="Times New Roman"/>
                <w:color w:val="000000"/>
                <w:sz w:val="18"/>
                <w:szCs w:val="18"/>
                <w:lang w:eastAsia="ru-RU"/>
              </w:rPr>
              <w:t xml:space="preserve"> мер по обеспечению ограничения платы граждан за коммунальные услуги, %</w:t>
            </w:r>
          </w:p>
        </w:tc>
        <w:tc>
          <w:tcPr>
            <w:tcW w:w="1052" w:type="dxa"/>
            <w:tcBorders>
              <w:top w:val="nil"/>
              <w:left w:val="nil"/>
              <w:bottom w:val="nil"/>
              <w:right w:val="single" w:sz="4" w:space="0" w:color="auto"/>
            </w:tcBorders>
            <w:shd w:val="clear" w:color="auto" w:fill="auto"/>
            <w:vAlign w:val="center"/>
            <w:hideMark/>
          </w:tcPr>
          <w:p w14:paraId="66DBEF56"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основной</w:t>
            </w:r>
          </w:p>
        </w:tc>
        <w:tc>
          <w:tcPr>
            <w:tcW w:w="960" w:type="dxa"/>
            <w:tcBorders>
              <w:top w:val="nil"/>
              <w:left w:val="nil"/>
              <w:bottom w:val="nil"/>
              <w:right w:val="single" w:sz="4" w:space="0" w:color="auto"/>
            </w:tcBorders>
            <w:shd w:val="clear" w:color="auto" w:fill="auto"/>
            <w:vAlign w:val="center"/>
            <w:hideMark/>
          </w:tcPr>
          <w:p w14:paraId="1E79B40D"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100</w:t>
            </w:r>
          </w:p>
        </w:tc>
        <w:tc>
          <w:tcPr>
            <w:tcW w:w="1026" w:type="dxa"/>
            <w:tcBorders>
              <w:top w:val="nil"/>
              <w:left w:val="nil"/>
              <w:bottom w:val="nil"/>
              <w:right w:val="single" w:sz="4" w:space="0" w:color="auto"/>
            </w:tcBorders>
            <w:shd w:val="clear" w:color="auto" w:fill="auto"/>
            <w:vAlign w:val="center"/>
            <w:hideMark/>
          </w:tcPr>
          <w:p w14:paraId="3DFD093A"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01.01.2023</w:t>
            </w:r>
          </w:p>
        </w:tc>
        <w:tc>
          <w:tcPr>
            <w:tcW w:w="960" w:type="dxa"/>
            <w:tcBorders>
              <w:top w:val="nil"/>
              <w:left w:val="nil"/>
              <w:bottom w:val="nil"/>
              <w:right w:val="single" w:sz="4" w:space="0" w:color="auto"/>
            </w:tcBorders>
            <w:shd w:val="clear" w:color="auto" w:fill="auto"/>
            <w:vAlign w:val="center"/>
            <w:hideMark/>
          </w:tcPr>
          <w:p w14:paraId="2F57B9E2"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100</w:t>
            </w:r>
          </w:p>
        </w:tc>
        <w:tc>
          <w:tcPr>
            <w:tcW w:w="960" w:type="dxa"/>
            <w:tcBorders>
              <w:top w:val="nil"/>
              <w:left w:val="nil"/>
              <w:bottom w:val="nil"/>
              <w:right w:val="single" w:sz="4" w:space="0" w:color="auto"/>
            </w:tcBorders>
            <w:shd w:val="clear" w:color="auto" w:fill="auto"/>
            <w:vAlign w:val="center"/>
            <w:hideMark/>
          </w:tcPr>
          <w:p w14:paraId="5382D556"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100</w:t>
            </w:r>
          </w:p>
        </w:tc>
        <w:tc>
          <w:tcPr>
            <w:tcW w:w="960" w:type="dxa"/>
            <w:tcBorders>
              <w:top w:val="nil"/>
              <w:left w:val="nil"/>
              <w:bottom w:val="nil"/>
              <w:right w:val="single" w:sz="4" w:space="0" w:color="auto"/>
            </w:tcBorders>
            <w:shd w:val="clear" w:color="auto" w:fill="auto"/>
            <w:vAlign w:val="center"/>
            <w:hideMark/>
          </w:tcPr>
          <w:p w14:paraId="5D3F33F5"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100</w:t>
            </w:r>
          </w:p>
        </w:tc>
        <w:tc>
          <w:tcPr>
            <w:tcW w:w="960" w:type="dxa"/>
            <w:tcBorders>
              <w:top w:val="nil"/>
              <w:left w:val="nil"/>
              <w:bottom w:val="nil"/>
              <w:right w:val="nil"/>
            </w:tcBorders>
            <w:shd w:val="clear" w:color="auto" w:fill="auto"/>
            <w:vAlign w:val="center"/>
            <w:hideMark/>
          </w:tcPr>
          <w:p w14:paraId="5CB93789" w14:textId="77777777" w:rsidR="00E929C7" w:rsidRPr="00121A91" w:rsidRDefault="00E929C7"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100</w:t>
            </w:r>
          </w:p>
        </w:tc>
        <w:tc>
          <w:tcPr>
            <w:tcW w:w="802" w:type="dxa"/>
            <w:tcBorders>
              <w:top w:val="nil"/>
              <w:left w:val="single" w:sz="4" w:space="0" w:color="auto"/>
              <w:bottom w:val="nil"/>
              <w:right w:val="nil"/>
            </w:tcBorders>
            <w:shd w:val="clear" w:color="auto" w:fill="auto"/>
            <w:vAlign w:val="center"/>
            <w:hideMark/>
          </w:tcPr>
          <w:p w14:paraId="48947470" w14:textId="77777777" w:rsidR="00E929C7" w:rsidRPr="00121A91" w:rsidRDefault="00E929C7"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r>
      <w:tr w:rsidR="00E929C7" w:rsidRPr="00121A91" w14:paraId="6930B9A9" w14:textId="77777777" w:rsidTr="00302966">
        <w:trPr>
          <w:trHeight w:val="300"/>
        </w:trPr>
        <w:tc>
          <w:tcPr>
            <w:tcW w:w="960" w:type="dxa"/>
            <w:tcBorders>
              <w:top w:val="single" w:sz="4" w:space="0" w:color="auto"/>
              <w:left w:val="nil"/>
              <w:bottom w:val="nil"/>
              <w:right w:val="nil"/>
            </w:tcBorders>
            <w:shd w:val="clear" w:color="auto" w:fill="auto"/>
            <w:vAlign w:val="center"/>
            <w:hideMark/>
          </w:tcPr>
          <w:p w14:paraId="7A8BF896" w14:textId="77777777" w:rsidR="00E929C7" w:rsidRPr="00121A91" w:rsidRDefault="00E929C7"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c>
          <w:tcPr>
            <w:tcW w:w="6600" w:type="dxa"/>
            <w:tcBorders>
              <w:top w:val="single" w:sz="4" w:space="0" w:color="auto"/>
              <w:left w:val="nil"/>
              <w:bottom w:val="nil"/>
              <w:right w:val="nil"/>
            </w:tcBorders>
            <w:shd w:val="clear" w:color="auto" w:fill="auto"/>
            <w:vAlign w:val="center"/>
            <w:hideMark/>
          </w:tcPr>
          <w:p w14:paraId="66CC8B21" w14:textId="77777777" w:rsidR="00E929C7" w:rsidRPr="00121A91" w:rsidRDefault="00E929C7"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c>
          <w:tcPr>
            <w:tcW w:w="1052" w:type="dxa"/>
            <w:tcBorders>
              <w:top w:val="single" w:sz="4" w:space="0" w:color="auto"/>
              <w:left w:val="nil"/>
              <w:bottom w:val="nil"/>
              <w:right w:val="nil"/>
            </w:tcBorders>
            <w:shd w:val="clear" w:color="auto" w:fill="auto"/>
            <w:vAlign w:val="center"/>
            <w:hideMark/>
          </w:tcPr>
          <w:p w14:paraId="50024C7A" w14:textId="77777777" w:rsidR="00E929C7" w:rsidRPr="00121A91" w:rsidRDefault="00E929C7"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c>
          <w:tcPr>
            <w:tcW w:w="960" w:type="dxa"/>
            <w:tcBorders>
              <w:top w:val="single" w:sz="4" w:space="0" w:color="auto"/>
              <w:left w:val="nil"/>
              <w:bottom w:val="nil"/>
              <w:right w:val="nil"/>
            </w:tcBorders>
            <w:shd w:val="clear" w:color="auto" w:fill="auto"/>
            <w:vAlign w:val="center"/>
            <w:hideMark/>
          </w:tcPr>
          <w:p w14:paraId="033CB5D9" w14:textId="77777777" w:rsidR="00E929C7" w:rsidRPr="00121A91" w:rsidRDefault="00E929C7"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c>
          <w:tcPr>
            <w:tcW w:w="1026" w:type="dxa"/>
            <w:tcBorders>
              <w:top w:val="single" w:sz="4" w:space="0" w:color="auto"/>
              <w:left w:val="nil"/>
              <w:bottom w:val="nil"/>
              <w:right w:val="nil"/>
            </w:tcBorders>
            <w:shd w:val="clear" w:color="auto" w:fill="auto"/>
            <w:vAlign w:val="center"/>
            <w:hideMark/>
          </w:tcPr>
          <w:p w14:paraId="4B18EAEC" w14:textId="77777777" w:rsidR="00E929C7" w:rsidRPr="00121A91" w:rsidRDefault="00E929C7"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c>
          <w:tcPr>
            <w:tcW w:w="960" w:type="dxa"/>
            <w:tcBorders>
              <w:top w:val="single" w:sz="4" w:space="0" w:color="auto"/>
              <w:left w:val="nil"/>
              <w:bottom w:val="nil"/>
              <w:right w:val="nil"/>
            </w:tcBorders>
            <w:shd w:val="clear" w:color="auto" w:fill="auto"/>
            <w:vAlign w:val="center"/>
            <w:hideMark/>
          </w:tcPr>
          <w:p w14:paraId="15F93635" w14:textId="77777777" w:rsidR="00E929C7" w:rsidRPr="00121A91" w:rsidRDefault="00E929C7"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c>
          <w:tcPr>
            <w:tcW w:w="960" w:type="dxa"/>
            <w:tcBorders>
              <w:top w:val="single" w:sz="4" w:space="0" w:color="auto"/>
              <w:left w:val="nil"/>
              <w:bottom w:val="nil"/>
              <w:right w:val="nil"/>
            </w:tcBorders>
            <w:shd w:val="clear" w:color="auto" w:fill="auto"/>
            <w:vAlign w:val="center"/>
            <w:hideMark/>
          </w:tcPr>
          <w:p w14:paraId="14A14AE6" w14:textId="77777777" w:rsidR="00E929C7" w:rsidRPr="00121A91" w:rsidRDefault="00E929C7"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c>
          <w:tcPr>
            <w:tcW w:w="960" w:type="dxa"/>
            <w:tcBorders>
              <w:top w:val="single" w:sz="4" w:space="0" w:color="auto"/>
              <w:left w:val="nil"/>
              <w:bottom w:val="nil"/>
              <w:right w:val="nil"/>
            </w:tcBorders>
            <w:shd w:val="clear" w:color="auto" w:fill="auto"/>
            <w:vAlign w:val="center"/>
            <w:hideMark/>
          </w:tcPr>
          <w:p w14:paraId="0AC32383" w14:textId="77777777" w:rsidR="00E929C7" w:rsidRPr="00121A91" w:rsidRDefault="00E929C7"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c>
          <w:tcPr>
            <w:tcW w:w="960" w:type="dxa"/>
            <w:tcBorders>
              <w:top w:val="single" w:sz="4" w:space="0" w:color="auto"/>
              <w:left w:val="nil"/>
              <w:bottom w:val="nil"/>
              <w:right w:val="nil"/>
            </w:tcBorders>
            <w:shd w:val="clear" w:color="auto" w:fill="auto"/>
            <w:vAlign w:val="center"/>
            <w:hideMark/>
          </w:tcPr>
          <w:p w14:paraId="7B3616C7" w14:textId="77777777" w:rsidR="00E929C7" w:rsidRPr="00121A91" w:rsidRDefault="00E929C7"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c>
          <w:tcPr>
            <w:tcW w:w="802" w:type="dxa"/>
            <w:tcBorders>
              <w:top w:val="nil"/>
              <w:left w:val="nil"/>
              <w:bottom w:val="nil"/>
              <w:right w:val="nil"/>
            </w:tcBorders>
            <w:shd w:val="clear" w:color="auto" w:fill="auto"/>
            <w:vAlign w:val="center"/>
            <w:hideMark/>
          </w:tcPr>
          <w:p w14:paraId="6514C75A" w14:textId="77777777" w:rsidR="00E929C7" w:rsidRPr="00121A91" w:rsidRDefault="00E929C7" w:rsidP="00C74A44">
            <w:pPr>
              <w:spacing w:after="0" w:line="240" w:lineRule="auto"/>
              <w:rPr>
                <w:rFonts w:ascii="Calibri" w:eastAsia="Times New Roman" w:hAnsi="Calibri" w:cs="Calibri"/>
                <w:color w:val="000000"/>
                <w:lang w:eastAsia="ru-RU"/>
              </w:rPr>
            </w:pPr>
          </w:p>
        </w:tc>
      </w:tr>
      <w:tr w:rsidR="00E929C7" w:rsidRPr="00121A91" w14:paraId="1DE0BDA8" w14:textId="77777777" w:rsidTr="00302966">
        <w:trPr>
          <w:trHeight w:val="300"/>
        </w:trPr>
        <w:tc>
          <w:tcPr>
            <w:tcW w:w="960" w:type="dxa"/>
            <w:vMerge w:val="restart"/>
            <w:tcBorders>
              <w:top w:val="nil"/>
              <w:left w:val="nil"/>
              <w:bottom w:val="nil"/>
              <w:right w:val="nil"/>
            </w:tcBorders>
            <w:shd w:val="clear" w:color="auto" w:fill="auto"/>
            <w:noWrap/>
            <w:vAlign w:val="bottom"/>
            <w:hideMark/>
          </w:tcPr>
          <w:p w14:paraId="0D4F6CCD"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6600" w:type="dxa"/>
            <w:vMerge w:val="restart"/>
            <w:tcBorders>
              <w:top w:val="nil"/>
              <w:left w:val="nil"/>
              <w:bottom w:val="nil"/>
              <w:right w:val="nil"/>
            </w:tcBorders>
            <w:shd w:val="clear" w:color="auto" w:fill="auto"/>
            <w:noWrap/>
            <w:vAlign w:val="center"/>
            <w:hideMark/>
          </w:tcPr>
          <w:p w14:paraId="3B0DB73C"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1052" w:type="dxa"/>
            <w:vMerge w:val="restart"/>
            <w:tcBorders>
              <w:top w:val="nil"/>
              <w:left w:val="nil"/>
              <w:bottom w:val="nil"/>
              <w:right w:val="nil"/>
            </w:tcBorders>
            <w:shd w:val="clear" w:color="auto" w:fill="auto"/>
            <w:noWrap/>
            <w:vAlign w:val="bottom"/>
            <w:hideMark/>
          </w:tcPr>
          <w:p w14:paraId="183B4C92" w14:textId="77777777" w:rsidR="00E929C7" w:rsidRPr="00121A91" w:rsidRDefault="00E929C7" w:rsidP="00C74A44">
            <w:pPr>
              <w:spacing w:after="0" w:line="240" w:lineRule="auto"/>
              <w:jc w:val="center"/>
              <w:rPr>
                <w:rFonts w:ascii="Times New Roman" w:eastAsia="Times New Roman" w:hAnsi="Times New Roman" w:cs="Times New Roman"/>
                <w:sz w:val="20"/>
                <w:szCs w:val="20"/>
                <w:lang w:eastAsia="ru-RU"/>
              </w:rPr>
            </w:pPr>
          </w:p>
        </w:tc>
        <w:tc>
          <w:tcPr>
            <w:tcW w:w="960" w:type="dxa"/>
            <w:vMerge w:val="restart"/>
            <w:tcBorders>
              <w:top w:val="nil"/>
              <w:left w:val="nil"/>
              <w:bottom w:val="nil"/>
              <w:right w:val="nil"/>
            </w:tcBorders>
            <w:shd w:val="clear" w:color="auto" w:fill="auto"/>
            <w:noWrap/>
            <w:vAlign w:val="bottom"/>
            <w:hideMark/>
          </w:tcPr>
          <w:p w14:paraId="35F5335D"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1026" w:type="dxa"/>
            <w:vMerge w:val="restart"/>
            <w:tcBorders>
              <w:top w:val="nil"/>
              <w:left w:val="nil"/>
              <w:bottom w:val="nil"/>
              <w:right w:val="nil"/>
            </w:tcBorders>
            <w:shd w:val="clear" w:color="auto" w:fill="auto"/>
            <w:vAlign w:val="bottom"/>
            <w:hideMark/>
          </w:tcPr>
          <w:p w14:paraId="1AC044B7"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960" w:type="dxa"/>
            <w:vMerge w:val="restart"/>
            <w:tcBorders>
              <w:top w:val="nil"/>
              <w:left w:val="nil"/>
              <w:bottom w:val="nil"/>
              <w:right w:val="nil"/>
            </w:tcBorders>
            <w:shd w:val="clear" w:color="auto" w:fill="auto"/>
            <w:vAlign w:val="bottom"/>
            <w:hideMark/>
          </w:tcPr>
          <w:p w14:paraId="5D18D05C"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2880" w:type="dxa"/>
            <w:gridSpan w:val="3"/>
            <w:tcBorders>
              <w:top w:val="nil"/>
              <w:left w:val="nil"/>
              <w:bottom w:val="nil"/>
              <w:right w:val="nil"/>
            </w:tcBorders>
            <w:shd w:val="clear" w:color="auto" w:fill="auto"/>
            <w:vAlign w:val="center"/>
            <w:hideMark/>
          </w:tcPr>
          <w:p w14:paraId="1BFE35E3"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802" w:type="dxa"/>
            <w:tcBorders>
              <w:top w:val="nil"/>
              <w:left w:val="nil"/>
              <w:bottom w:val="nil"/>
              <w:right w:val="nil"/>
            </w:tcBorders>
            <w:shd w:val="clear" w:color="auto" w:fill="auto"/>
            <w:vAlign w:val="center"/>
            <w:hideMark/>
          </w:tcPr>
          <w:p w14:paraId="0265FE7D" w14:textId="77777777" w:rsidR="00E929C7" w:rsidRPr="00121A91" w:rsidRDefault="00E929C7" w:rsidP="00C74A44">
            <w:pPr>
              <w:spacing w:after="0" w:line="240" w:lineRule="auto"/>
              <w:jc w:val="right"/>
              <w:rPr>
                <w:rFonts w:ascii="Times New Roman" w:eastAsia="Times New Roman" w:hAnsi="Times New Roman" w:cs="Times New Roman"/>
                <w:sz w:val="20"/>
                <w:szCs w:val="20"/>
                <w:lang w:eastAsia="ru-RU"/>
              </w:rPr>
            </w:pPr>
          </w:p>
        </w:tc>
      </w:tr>
      <w:tr w:rsidR="00E929C7" w:rsidRPr="00121A91" w14:paraId="127F4289" w14:textId="77777777" w:rsidTr="00302966">
        <w:trPr>
          <w:trHeight w:val="300"/>
        </w:trPr>
        <w:tc>
          <w:tcPr>
            <w:tcW w:w="960" w:type="dxa"/>
            <w:vMerge/>
            <w:tcBorders>
              <w:top w:val="nil"/>
              <w:left w:val="nil"/>
              <w:bottom w:val="nil"/>
              <w:right w:val="nil"/>
            </w:tcBorders>
            <w:vAlign w:val="center"/>
            <w:hideMark/>
          </w:tcPr>
          <w:p w14:paraId="51D88B02"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6600" w:type="dxa"/>
            <w:vMerge/>
            <w:tcBorders>
              <w:top w:val="nil"/>
              <w:left w:val="nil"/>
              <w:bottom w:val="nil"/>
              <w:right w:val="nil"/>
            </w:tcBorders>
            <w:vAlign w:val="center"/>
            <w:hideMark/>
          </w:tcPr>
          <w:p w14:paraId="7B59A650"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1052" w:type="dxa"/>
            <w:vMerge/>
            <w:tcBorders>
              <w:top w:val="nil"/>
              <w:left w:val="nil"/>
              <w:bottom w:val="nil"/>
              <w:right w:val="nil"/>
            </w:tcBorders>
            <w:vAlign w:val="center"/>
            <w:hideMark/>
          </w:tcPr>
          <w:p w14:paraId="394E3C0E"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960" w:type="dxa"/>
            <w:vMerge/>
            <w:tcBorders>
              <w:top w:val="nil"/>
              <w:left w:val="nil"/>
              <w:bottom w:val="nil"/>
              <w:right w:val="nil"/>
            </w:tcBorders>
            <w:vAlign w:val="center"/>
            <w:hideMark/>
          </w:tcPr>
          <w:p w14:paraId="0962BBA2"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1026" w:type="dxa"/>
            <w:vMerge/>
            <w:tcBorders>
              <w:top w:val="nil"/>
              <w:left w:val="nil"/>
              <w:bottom w:val="nil"/>
              <w:right w:val="nil"/>
            </w:tcBorders>
            <w:vAlign w:val="center"/>
            <w:hideMark/>
          </w:tcPr>
          <w:p w14:paraId="2BC4E176"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960" w:type="dxa"/>
            <w:vMerge/>
            <w:tcBorders>
              <w:top w:val="nil"/>
              <w:left w:val="nil"/>
              <w:bottom w:val="nil"/>
              <w:right w:val="nil"/>
            </w:tcBorders>
            <w:vAlign w:val="center"/>
            <w:hideMark/>
          </w:tcPr>
          <w:p w14:paraId="3B0A3AC4"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2880" w:type="dxa"/>
            <w:gridSpan w:val="3"/>
            <w:tcBorders>
              <w:top w:val="nil"/>
              <w:left w:val="nil"/>
              <w:bottom w:val="nil"/>
              <w:right w:val="nil"/>
            </w:tcBorders>
            <w:shd w:val="clear" w:color="auto" w:fill="auto"/>
            <w:vAlign w:val="center"/>
            <w:hideMark/>
          </w:tcPr>
          <w:p w14:paraId="127D554F"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802" w:type="dxa"/>
            <w:tcBorders>
              <w:top w:val="nil"/>
              <w:left w:val="nil"/>
              <w:bottom w:val="nil"/>
              <w:right w:val="nil"/>
            </w:tcBorders>
            <w:shd w:val="clear" w:color="auto" w:fill="auto"/>
            <w:vAlign w:val="center"/>
            <w:hideMark/>
          </w:tcPr>
          <w:p w14:paraId="6D3E84F3" w14:textId="77777777" w:rsidR="00E929C7" w:rsidRPr="00121A91" w:rsidRDefault="00E929C7" w:rsidP="00C74A44">
            <w:pPr>
              <w:spacing w:after="0" w:line="240" w:lineRule="auto"/>
              <w:jc w:val="right"/>
              <w:rPr>
                <w:rFonts w:ascii="Times New Roman" w:eastAsia="Times New Roman" w:hAnsi="Times New Roman" w:cs="Times New Roman"/>
                <w:sz w:val="20"/>
                <w:szCs w:val="20"/>
                <w:lang w:eastAsia="ru-RU"/>
              </w:rPr>
            </w:pPr>
          </w:p>
        </w:tc>
      </w:tr>
      <w:tr w:rsidR="00E929C7" w:rsidRPr="00121A91" w14:paraId="4AAAE8ED" w14:textId="77777777" w:rsidTr="00302966">
        <w:trPr>
          <w:trHeight w:val="300"/>
        </w:trPr>
        <w:tc>
          <w:tcPr>
            <w:tcW w:w="960" w:type="dxa"/>
            <w:vMerge/>
            <w:tcBorders>
              <w:top w:val="nil"/>
              <w:left w:val="nil"/>
              <w:bottom w:val="nil"/>
              <w:right w:val="nil"/>
            </w:tcBorders>
            <w:vAlign w:val="center"/>
            <w:hideMark/>
          </w:tcPr>
          <w:p w14:paraId="372836BF"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6600" w:type="dxa"/>
            <w:vMerge/>
            <w:tcBorders>
              <w:top w:val="nil"/>
              <w:left w:val="nil"/>
              <w:bottom w:val="nil"/>
              <w:right w:val="nil"/>
            </w:tcBorders>
            <w:vAlign w:val="center"/>
            <w:hideMark/>
          </w:tcPr>
          <w:p w14:paraId="1CC900F9"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1052" w:type="dxa"/>
            <w:vMerge/>
            <w:tcBorders>
              <w:top w:val="nil"/>
              <w:left w:val="nil"/>
              <w:bottom w:val="nil"/>
              <w:right w:val="nil"/>
            </w:tcBorders>
            <w:vAlign w:val="center"/>
            <w:hideMark/>
          </w:tcPr>
          <w:p w14:paraId="66372426"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960" w:type="dxa"/>
            <w:vMerge/>
            <w:tcBorders>
              <w:top w:val="nil"/>
              <w:left w:val="nil"/>
              <w:bottom w:val="nil"/>
              <w:right w:val="nil"/>
            </w:tcBorders>
            <w:vAlign w:val="center"/>
            <w:hideMark/>
          </w:tcPr>
          <w:p w14:paraId="6C72C1E2"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1026" w:type="dxa"/>
            <w:vMerge/>
            <w:tcBorders>
              <w:top w:val="nil"/>
              <w:left w:val="nil"/>
              <w:bottom w:val="nil"/>
              <w:right w:val="nil"/>
            </w:tcBorders>
            <w:vAlign w:val="center"/>
            <w:hideMark/>
          </w:tcPr>
          <w:p w14:paraId="0984F384"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960" w:type="dxa"/>
            <w:vMerge/>
            <w:tcBorders>
              <w:top w:val="nil"/>
              <w:left w:val="nil"/>
              <w:bottom w:val="nil"/>
              <w:right w:val="nil"/>
            </w:tcBorders>
            <w:vAlign w:val="center"/>
            <w:hideMark/>
          </w:tcPr>
          <w:p w14:paraId="4C7EBE88"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3682" w:type="dxa"/>
            <w:gridSpan w:val="4"/>
            <w:tcBorders>
              <w:top w:val="nil"/>
              <w:left w:val="nil"/>
              <w:bottom w:val="nil"/>
              <w:right w:val="nil"/>
            </w:tcBorders>
            <w:shd w:val="clear" w:color="auto" w:fill="auto"/>
            <w:vAlign w:val="center"/>
            <w:hideMark/>
          </w:tcPr>
          <w:p w14:paraId="35604E5C" w14:textId="77777777" w:rsidR="00E929C7" w:rsidRPr="00121A91" w:rsidRDefault="00E929C7" w:rsidP="00C74A44">
            <w:pPr>
              <w:spacing w:after="0" w:line="240" w:lineRule="auto"/>
              <w:jc w:val="right"/>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Приложение 3.1.</w:t>
            </w:r>
          </w:p>
        </w:tc>
      </w:tr>
      <w:tr w:rsidR="00E929C7" w:rsidRPr="00121A91" w14:paraId="4D1C5CF5" w14:textId="77777777" w:rsidTr="00E929C7">
        <w:trPr>
          <w:trHeight w:val="810"/>
        </w:trPr>
        <w:tc>
          <w:tcPr>
            <w:tcW w:w="960" w:type="dxa"/>
            <w:tcBorders>
              <w:top w:val="nil"/>
              <w:left w:val="nil"/>
              <w:bottom w:val="nil"/>
              <w:right w:val="nil"/>
            </w:tcBorders>
            <w:shd w:val="clear" w:color="auto" w:fill="auto"/>
            <w:noWrap/>
            <w:vAlign w:val="bottom"/>
            <w:hideMark/>
          </w:tcPr>
          <w:p w14:paraId="19B6AD35" w14:textId="77777777" w:rsidR="00E929C7" w:rsidRPr="00121A91" w:rsidRDefault="00E929C7" w:rsidP="00C74A44">
            <w:pPr>
              <w:spacing w:after="0" w:line="240" w:lineRule="auto"/>
              <w:jc w:val="right"/>
              <w:rPr>
                <w:rFonts w:ascii="Times New Roman" w:eastAsia="Times New Roman" w:hAnsi="Times New Roman" w:cs="Times New Roman"/>
                <w:color w:val="000000"/>
                <w:sz w:val="20"/>
                <w:szCs w:val="20"/>
                <w:lang w:eastAsia="ru-RU"/>
              </w:rPr>
            </w:pPr>
          </w:p>
        </w:tc>
        <w:tc>
          <w:tcPr>
            <w:tcW w:w="6600" w:type="dxa"/>
            <w:tcBorders>
              <w:top w:val="nil"/>
              <w:left w:val="nil"/>
              <w:bottom w:val="nil"/>
              <w:right w:val="nil"/>
            </w:tcBorders>
            <w:shd w:val="clear" w:color="auto" w:fill="auto"/>
            <w:noWrap/>
            <w:vAlign w:val="bottom"/>
            <w:hideMark/>
          </w:tcPr>
          <w:p w14:paraId="101F8D51"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7680" w:type="dxa"/>
            <w:gridSpan w:val="8"/>
            <w:tcBorders>
              <w:top w:val="nil"/>
              <w:left w:val="nil"/>
              <w:bottom w:val="nil"/>
              <w:right w:val="nil"/>
            </w:tcBorders>
            <w:shd w:val="clear" w:color="auto" w:fill="auto"/>
            <w:vAlign w:val="center"/>
            <w:hideMark/>
          </w:tcPr>
          <w:p w14:paraId="257D25B5" w14:textId="77777777" w:rsidR="00E929C7" w:rsidRPr="00121A91" w:rsidRDefault="00E929C7" w:rsidP="00C74A44">
            <w:pPr>
              <w:spacing w:after="0" w:line="240" w:lineRule="auto"/>
              <w:jc w:val="right"/>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к муниципальной программе "</w:t>
            </w:r>
            <w:r w:rsidRPr="00121A91">
              <w:rPr>
                <w:rFonts w:ascii="Calibri" w:eastAsia="Times New Roman" w:hAnsi="Calibri" w:cs="Calibri"/>
                <w:color w:val="000000"/>
                <w:lang w:eastAsia="ru-RU"/>
              </w:rPr>
              <w:t xml:space="preserve"> </w:t>
            </w:r>
            <w:r w:rsidRPr="00121A91">
              <w:rPr>
                <w:rFonts w:ascii="Times New Roman" w:eastAsia="Times New Roman" w:hAnsi="Times New Roman" w:cs="Times New Roman"/>
                <w:color w:val="000000"/>
                <w:sz w:val="20"/>
                <w:szCs w:val="20"/>
                <w:lang w:eastAsia="ru-RU"/>
              </w:rPr>
              <w:t>Модернизация, реконструкция и капитальный ремонт объектов коммунальной инфраструктуры, благоустройство территории в г. Енисейске, 2023-2025 годы "</w:t>
            </w:r>
          </w:p>
        </w:tc>
      </w:tr>
      <w:tr w:rsidR="00E929C7" w:rsidRPr="00121A91" w14:paraId="38200D6C" w14:textId="77777777" w:rsidTr="00302966">
        <w:trPr>
          <w:trHeight w:val="300"/>
        </w:trPr>
        <w:tc>
          <w:tcPr>
            <w:tcW w:w="960" w:type="dxa"/>
            <w:tcBorders>
              <w:top w:val="nil"/>
              <w:left w:val="nil"/>
              <w:bottom w:val="nil"/>
              <w:right w:val="nil"/>
            </w:tcBorders>
            <w:shd w:val="clear" w:color="auto" w:fill="auto"/>
            <w:noWrap/>
            <w:vAlign w:val="bottom"/>
            <w:hideMark/>
          </w:tcPr>
          <w:p w14:paraId="5426F26D" w14:textId="77777777" w:rsidR="00E929C7" w:rsidRPr="00121A91" w:rsidRDefault="00E929C7" w:rsidP="00C74A44">
            <w:pPr>
              <w:spacing w:after="0" w:line="240" w:lineRule="auto"/>
              <w:jc w:val="right"/>
              <w:rPr>
                <w:rFonts w:ascii="Times New Roman" w:eastAsia="Times New Roman" w:hAnsi="Times New Roman" w:cs="Times New Roman"/>
                <w:color w:val="000000"/>
                <w:sz w:val="20"/>
                <w:szCs w:val="20"/>
                <w:lang w:eastAsia="ru-RU"/>
              </w:rPr>
            </w:pPr>
          </w:p>
        </w:tc>
        <w:tc>
          <w:tcPr>
            <w:tcW w:w="6600" w:type="dxa"/>
            <w:tcBorders>
              <w:top w:val="nil"/>
              <w:left w:val="nil"/>
              <w:bottom w:val="nil"/>
              <w:right w:val="nil"/>
            </w:tcBorders>
            <w:shd w:val="clear" w:color="auto" w:fill="auto"/>
            <w:noWrap/>
            <w:vAlign w:val="bottom"/>
            <w:hideMark/>
          </w:tcPr>
          <w:p w14:paraId="752F2E1D"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1052" w:type="dxa"/>
            <w:tcBorders>
              <w:top w:val="nil"/>
              <w:left w:val="nil"/>
              <w:bottom w:val="nil"/>
              <w:right w:val="nil"/>
            </w:tcBorders>
            <w:shd w:val="clear" w:color="auto" w:fill="auto"/>
            <w:noWrap/>
            <w:vAlign w:val="bottom"/>
            <w:hideMark/>
          </w:tcPr>
          <w:p w14:paraId="2E090BAB"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C115FC9"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1026" w:type="dxa"/>
            <w:tcBorders>
              <w:top w:val="nil"/>
              <w:left w:val="nil"/>
              <w:bottom w:val="nil"/>
              <w:right w:val="nil"/>
            </w:tcBorders>
            <w:shd w:val="clear" w:color="auto" w:fill="auto"/>
            <w:noWrap/>
            <w:vAlign w:val="bottom"/>
            <w:hideMark/>
          </w:tcPr>
          <w:p w14:paraId="3194727E"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14:paraId="26F928C3"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14:paraId="3F9D8447"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14:paraId="18E85D8E"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559C82F"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802" w:type="dxa"/>
            <w:tcBorders>
              <w:top w:val="nil"/>
              <w:left w:val="nil"/>
              <w:bottom w:val="nil"/>
              <w:right w:val="nil"/>
            </w:tcBorders>
            <w:shd w:val="clear" w:color="auto" w:fill="auto"/>
            <w:vAlign w:val="center"/>
            <w:hideMark/>
          </w:tcPr>
          <w:p w14:paraId="00618460"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r>
      <w:tr w:rsidR="00E929C7" w:rsidRPr="00121A91" w14:paraId="330E2371" w14:textId="77777777" w:rsidTr="00E929C7">
        <w:trPr>
          <w:trHeight w:val="300"/>
        </w:trPr>
        <w:tc>
          <w:tcPr>
            <w:tcW w:w="15240" w:type="dxa"/>
            <w:gridSpan w:val="10"/>
            <w:tcBorders>
              <w:top w:val="nil"/>
              <w:left w:val="nil"/>
              <w:bottom w:val="nil"/>
              <w:right w:val="nil"/>
            </w:tcBorders>
            <w:shd w:val="clear" w:color="auto" w:fill="auto"/>
            <w:noWrap/>
            <w:vAlign w:val="center"/>
            <w:hideMark/>
          </w:tcPr>
          <w:p w14:paraId="40AFCB11" w14:textId="77777777" w:rsidR="00E929C7" w:rsidRPr="00121A91" w:rsidRDefault="00E929C7" w:rsidP="00C74A44">
            <w:pPr>
              <w:spacing w:after="0" w:line="240" w:lineRule="auto"/>
              <w:jc w:val="center"/>
              <w:rPr>
                <w:rFonts w:ascii="Times New Roman" w:eastAsia="Times New Roman" w:hAnsi="Times New Roman" w:cs="Times New Roman"/>
                <w:b/>
                <w:bCs/>
                <w:color w:val="000000"/>
                <w:lang w:eastAsia="ru-RU"/>
              </w:rPr>
            </w:pPr>
            <w:r w:rsidRPr="00121A91">
              <w:rPr>
                <w:rFonts w:ascii="Times New Roman" w:eastAsia="Times New Roman" w:hAnsi="Times New Roman" w:cs="Times New Roman"/>
                <w:b/>
                <w:bCs/>
                <w:color w:val="000000"/>
                <w:lang w:eastAsia="ru-RU"/>
              </w:rPr>
              <w:t>Результаты муниципальной программы</w:t>
            </w:r>
          </w:p>
        </w:tc>
      </w:tr>
      <w:tr w:rsidR="00E929C7" w:rsidRPr="00121A91" w14:paraId="09F6902D" w14:textId="77777777" w:rsidTr="00302966">
        <w:trPr>
          <w:trHeight w:val="300"/>
        </w:trPr>
        <w:tc>
          <w:tcPr>
            <w:tcW w:w="960" w:type="dxa"/>
            <w:tcBorders>
              <w:top w:val="nil"/>
              <w:left w:val="nil"/>
              <w:bottom w:val="nil"/>
              <w:right w:val="nil"/>
            </w:tcBorders>
            <w:shd w:val="clear" w:color="auto" w:fill="auto"/>
            <w:noWrap/>
            <w:vAlign w:val="bottom"/>
            <w:hideMark/>
          </w:tcPr>
          <w:p w14:paraId="40727ED7" w14:textId="77777777" w:rsidR="00E929C7" w:rsidRPr="00121A91" w:rsidRDefault="00E929C7" w:rsidP="00C74A44">
            <w:pPr>
              <w:spacing w:after="0" w:line="240" w:lineRule="auto"/>
              <w:jc w:val="center"/>
              <w:rPr>
                <w:rFonts w:ascii="Times New Roman" w:eastAsia="Times New Roman" w:hAnsi="Times New Roman" w:cs="Times New Roman"/>
                <w:b/>
                <w:bCs/>
                <w:color w:val="000000"/>
                <w:lang w:eastAsia="ru-RU"/>
              </w:rPr>
            </w:pPr>
          </w:p>
        </w:tc>
        <w:tc>
          <w:tcPr>
            <w:tcW w:w="6600" w:type="dxa"/>
            <w:tcBorders>
              <w:top w:val="nil"/>
              <w:left w:val="nil"/>
              <w:bottom w:val="nil"/>
              <w:right w:val="nil"/>
            </w:tcBorders>
            <w:shd w:val="clear" w:color="auto" w:fill="auto"/>
            <w:noWrap/>
            <w:vAlign w:val="bottom"/>
            <w:hideMark/>
          </w:tcPr>
          <w:p w14:paraId="0378E151"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1052" w:type="dxa"/>
            <w:tcBorders>
              <w:top w:val="nil"/>
              <w:left w:val="nil"/>
              <w:bottom w:val="nil"/>
              <w:right w:val="nil"/>
            </w:tcBorders>
            <w:shd w:val="clear" w:color="auto" w:fill="auto"/>
            <w:noWrap/>
            <w:vAlign w:val="bottom"/>
            <w:hideMark/>
          </w:tcPr>
          <w:p w14:paraId="4F68806B"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7137836"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1026" w:type="dxa"/>
            <w:tcBorders>
              <w:top w:val="nil"/>
              <w:left w:val="nil"/>
              <w:bottom w:val="nil"/>
              <w:right w:val="nil"/>
            </w:tcBorders>
            <w:shd w:val="clear" w:color="auto" w:fill="auto"/>
            <w:noWrap/>
            <w:vAlign w:val="bottom"/>
            <w:hideMark/>
          </w:tcPr>
          <w:p w14:paraId="40F7ACAC"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14:paraId="78A82277"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14:paraId="653F2338"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14:paraId="4236FC14"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27151D9"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c>
          <w:tcPr>
            <w:tcW w:w="802" w:type="dxa"/>
            <w:tcBorders>
              <w:top w:val="nil"/>
              <w:left w:val="nil"/>
              <w:bottom w:val="nil"/>
              <w:right w:val="nil"/>
            </w:tcBorders>
            <w:shd w:val="clear" w:color="auto" w:fill="auto"/>
            <w:vAlign w:val="center"/>
            <w:hideMark/>
          </w:tcPr>
          <w:p w14:paraId="605DCFB7" w14:textId="77777777" w:rsidR="00E929C7" w:rsidRPr="00121A91" w:rsidRDefault="00E929C7" w:rsidP="00C74A44">
            <w:pPr>
              <w:spacing w:after="0" w:line="240" w:lineRule="auto"/>
              <w:rPr>
                <w:rFonts w:ascii="Times New Roman" w:eastAsia="Times New Roman" w:hAnsi="Times New Roman" w:cs="Times New Roman"/>
                <w:sz w:val="20"/>
                <w:szCs w:val="20"/>
                <w:lang w:eastAsia="ru-RU"/>
              </w:rPr>
            </w:pPr>
          </w:p>
        </w:tc>
      </w:tr>
      <w:tr w:rsidR="00E929C7" w:rsidRPr="00121A91" w14:paraId="6ACA705C" w14:textId="77777777" w:rsidTr="0030296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5C904" w14:textId="77777777" w:rsidR="00E929C7" w:rsidRPr="00121A91" w:rsidRDefault="00E929C7"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п/п</w:t>
            </w:r>
          </w:p>
        </w:tc>
        <w:tc>
          <w:tcPr>
            <w:tcW w:w="6600" w:type="dxa"/>
            <w:tcBorders>
              <w:top w:val="single" w:sz="4" w:space="0" w:color="auto"/>
              <w:left w:val="nil"/>
              <w:bottom w:val="single" w:sz="4" w:space="0" w:color="auto"/>
              <w:right w:val="single" w:sz="4" w:space="0" w:color="auto"/>
            </w:tcBorders>
            <w:shd w:val="clear" w:color="auto" w:fill="auto"/>
            <w:noWrap/>
            <w:vAlign w:val="center"/>
            <w:hideMark/>
          </w:tcPr>
          <w:p w14:paraId="1FFD80E9" w14:textId="77777777" w:rsidR="00E929C7" w:rsidRPr="00121A91" w:rsidRDefault="00E929C7"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Наименование задачи, результата</w:t>
            </w:r>
          </w:p>
        </w:tc>
        <w:tc>
          <w:tcPr>
            <w:tcW w:w="20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47380B" w14:textId="77777777" w:rsidR="00E929C7" w:rsidRPr="00121A91" w:rsidRDefault="00E929C7"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xml:space="preserve">срок, </w:t>
            </w:r>
            <w:proofErr w:type="spellStart"/>
            <w:r w:rsidRPr="00121A91">
              <w:rPr>
                <w:rFonts w:ascii="Times New Roman" w:eastAsia="Times New Roman" w:hAnsi="Times New Roman" w:cs="Times New Roman"/>
                <w:color w:val="000000"/>
                <w:sz w:val="20"/>
                <w:szCs w:val="20"/>
                <w:lang w:eastAsia="ru-RU"/>
              </w:rPr>
              <w:t>гг</w:t>
            </w:r>
            <w:proofErr w:type="spellEnd"/>
          </w:p>
        </w:tc>
        <w:tc>
          <w:tcPr>
            <w:tcW w:w="4866" w:type="dxa"/>
            <w:gridSpan w:val="5"/>
            <w:tcBorders>
              <w:top w:val="single" w:sz="4" w:space="0" w:color="auto"/>
              <w:left w:val="nil"/>
              <w:bottom w:val="single" w:sz="4" w:space="0" w:color="auto"/>
              <w:right w:val="single" w:sz="4" w:space="0" w:color="auto"/>
            </w:tcBorders>
            <w:shd w:val="clear" w:color="auto" w:fill="auto"/>
            <w:noWrap/>
            <w:vAlign w:val="center"/>
            <w:hideMark/>
          </w:tcPr>
          <w:p w14:paraId="563DF030" w14:textId="77777777" w:rsidR="00E929C7" w:rsidRPr="00121A91" w:rsidRDefault="00E929C7"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Характеристика результата</w:t>
            </w:r>
          </w:p>
        </w:tc>
        <w:tc>
          <w:tcPr>
            <w:tcW w:w="802" w:type="dxa"/>
            <w:tcBorders>
              <w:top w:val="single" w:sz="4" w:space="0" w:color="auto"/>
              <w:left w:val="nil"/>
              <w:bottom w:val="single" w:sz="4" w:space="0" w:color="auto"/>
              <w:right w:val="single" w:sz="4" w:space="0" w:color="auto"/>
            </w:tcBorders>
            <w:shd w:val="clear" w:color="auto" w:fill="auto"/>
            <w:vAlign w:val="center"/>
            <w:hideMark/>
          </w:tcPr>
          <w:p w14:paraId="21343463" w14:textId="77777777" w:rsidR="00E929C7" w:rsidRPr="00121A91" w:rsidRDefault="00E929C7"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r>
      <w:tr w:rsidR="00E929C7" w:rsidRPr="00121A91" w14:paraId="4A9A0968" w14:textId="77777777" w:rsidTr="00E929C7">
        <w:trPr>
          <w:trHeight w:val="300"/>
        </w:trPr>
        <w:tc>
          <w:tcPr>
            <w:tcW w:w="1524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34574AD" w14:textId="77777777" w:rsidR="00E929C7" w:rsidRPr="00121A91" w:rsidRDefault="00E929C7"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Подпрограмма 1. " Развитие, модернизация и капитальный ремонт объектов коммунальной инфраструктуры г. Енисейска "</w:t>
            </w:r>
          </w:p>
        </w:tc>
      </w:tr>
      <w:tr w:rsidR="00E929C7" w:rsidRPr="00121A91" w14:paraId="18A1B569" w14:textId="77777777" w:rsidTr="00302966">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67BEAA" w14:textId="77777777" w:rsidR="00E929C7" w:rsidRPr="00121A91" w:rsidRDefault="00E929C7"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1.1.</w:t>
            </w:r>
          </w:p>
        </w:tc>
        <w:tc>
          <w:tcPr>
            <w:tcW w:w="6600" w:type="dxa"/>
            <w:tcBorders>
              <w:top w:val="nil"/>
              <w:left w:val="nil"/>
              <w:bottom w:val="single" w:sz="4" w:space="0" w:color="auto"/>
              <w:right w:val="single" w:sz="4" w:space="0" w:color="auto"/>
            </w:tcBorders>
            <w:shd w:val="clear" w:color="auto" w:fill="auto"/>
            <w:vAlign w:val="center"/>
            <w:hideMark/>
          </w:tcPr>
          <w:p w14:paraId="310A381B" w14:textId="77777777" w:rsidR="00E929C7" w:rsidRPr="00121A91" w:rsidRDefault="00E929C7"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Увеличение доли реконструированных и модернизированных сетей водоснабжения, водоотведения, теплоснабжения, от общей протяженности соответствующих сетей      до 1,2% в 2023г. И 1,8% к 2025г.</w:t>
            </w:r>
          </w:p>
        </w:tc>
        <w:tc>
          <w:tcPr>
            <w:tcW w:w="2012" w:type="dxa"/>
            <w:gridSpan w:val="2"/>
            <w:tcBorders>
              <w:top w:val="single" w:sz="4" w:space="0" w:color="auto"/>
              <w:left w:val="nil"/>
              <w:bottom w:val="single" w:sz="4" w:space="0" w:color="auto"/>
              <w:right w:val="single" w:sz="4" w:space="0" w:color="auto"/>
            </w:tcBorders>
            <w:shd w:val="clear" w:color="auto" w:fill="auto"/>
            <w:vAlign w:val="center"/>
            <w:hideMark/>
          </w:tcPr>
          <w:p w14:paraId="70172E0F" w14:textId="77777777" w:rsidR="00E929C7" w:rsidRPr="00121A91" w:rsidRDefault="00E929C7"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2023-2025</w:t>
            </w:r>
          </w:p>
        </w:tc>
        <w:tc>
          <w:tcPr>
            <w:tcW w:w="4866" w:type="dxa"/>
            <w:gridSpan w:val="5"/>
            <w:tcBorders>
              <w:top w:val="single" w:sz="4" w:space="0" w:color="auto"/>
              <w:left w:val="nil"/>
              <w:bottom w:val="single" w:sz="4" w:space="0" w:color="auto"/>
              <w:right w:val="single" w:sz="4" w:space="0" w:color="auto"/>
            </w:tcBorders>
            <w:shd w:val="clear" w:color="auto" w:fill="auto"/>
            <w:vAlign w:val="center"/>
            <w:hideMark/>
          </w:tcPr>
          <w:p w14:paraId="444EF5E0" w14:textId="77777777" w:rsidR="00E929C7" w:rsidRPr="00121A91" w:rsidRDefault="00E929C7"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14:paraId="243B791B" w14:textId="77777777" w:rsidR="00E929C7" w:rsidRPr="00121A91" w:rsidRDefault="00E929C7"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r>
      <w:tr w:rsidR="00E929C7" w:rsidRPr="00121A91" w14:paraId="747C338C" w14:textId="77777777" w:rsidTr="00E929C7">
        <w:trPr>
          <w:trHeight w:val="300"/>
        </w:trPr>
        <w:tc>
          <w:tcPr>
            <w:tcW w:w="1524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EB94441" w14:textId="77777777" w:rsidR="00E929C7" w:rsidRPr="00121A91" w:rsidRDefault="00E929C7"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Подпрограмма 2. " Повышение доступности транспортных услуг для населения "</w:t>
            </w:r>
          </w:p>
        </w:tc>
      </w:tr>
      <w:tr w:rsidR="00E929C7" w:rsidRPr="00121A91" w14:paraId="048DF073" w14:textId="77777777" w:rsidTr="00302966">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D27C11" w14:textId="77777777" w:rsidR="00E929C7" w:rsidRPr="00121A91" w:rsidRDefault="00E929C7"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xml:space="preserve">     2.1.</w:t>
            </w:r>
          </w:p>
        </w:tc>
        <w:tc>
          <w:tcPr>
            <w:tcW w:w="6600" w:type="dxa"/>
            <w:tcBorders>
              <w:top w:val="nil"/>
              <w:left w:val="nil"/>
              <w:bottom w:val="single" w:sz="4" w:space="0" w:color="auto"/>
              <w:right w:val="single" w:sz="4" w:space="0" w:color="auto"/>
            </w:tcBorders>
            <w:shd w:val="clear" w:color="auto" w:fill="auto"/>
            <w:vAlign w:val="center"/>
            <w:hideMark/>
          </w:tcPr>
          <w:p w14:paraId="34EE7BE8" w14:textId="77777777" w:rsidR="00E929C7" w:rsidRPr="00121A91" w:rsidRDefault="00E929C7"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xml:space="preserve"> Обеспечение к</w:t>
            </w:r>
            <w:r w:rsidRPr="00121A91">
              <w:rPr>
                <w:rFonts w:ascii="Times New Roman" w:eastAsia="Times New Roman" w:hAnsi="Times New Roman" w:cs="Times New Roman"/>
                <w:color w:val="000000"/>
                <w:sz w:val="18"/>
                <w:szCs w:val="18"/>
                <w:lang w:eastAsia="ru-RU"/>
              </w:rPr>
              <w:t>оличества рейсов по социально-значимым маршрутам на уровне 2022г. - 21 644 ед.</w:t>
            </w:r>
          </w:p>
        </w:tc>
        <w:tc>
          <w:tcPr>
            <w:tcW w:w="2012" w:type="dxa"/>
            <w:gridSpan w:val="2"/>
            <w:tcBorders>
              <w:top w:val="single" w:sz="4" w:space="0" w:color="auto"/>
              <w:left w:val="nil"/>
              <w:bottom w:val="single" w:sz="4" w:space="0" w:color="auto"/>
              <w:right w:val="single" w:sz="4" w:space="0" w:color="auto"/>
            </w:tcBorders>
            <w:shd w:val="clear" w:color="auto" w:fill="auto"/>
            <w:vAlign w:val="center"/>
            <w:hideMark/>
          </w:tcPr>
          <w:p w14:paraId="3C14440E" w14:textId="77777777" w:rsidR="00E929C7" w:rsidRPr="00121A91" w:rsidRDefault="00E929C7"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2023-2025</w:t>
            </w:r>
          </w:p>
        </w:tc>
        <w:tc>
          <w:tcPr>
            <w:tcW w:w="5668" w:type="dxa"/>
            <w:gridSpan w:val="6"/>
            <w:tcBorders>
              <w:top w:val="single" w:sz="4" w:space="0" w:color="auto"/>
              <w:left w:val="nil"/>
              <w:bottom w:val="single" w:sz="4" w:space="0" w:color="auto"/>
              <w:right w:val="single" w:sz="4" w:space="0" w:color="auto"/>
            </w:tcBorders>
            <w:shd w:val="clear" w:color="auto" w:fill="auto"/>
            <w:vAlign w:val="center"/>
            <w:hideMark/>
          </w:tcPr>
          <w:p w14:paraId="70839F94" w14:textId="77777777" w:rsidR="00E929C7" w:rsidRPr="00121A91" w:rsidRDefault="00E929C7"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r>
      <w:tr w:rsidR="00E929C7" w:rsidRPr="00121A91" w14:paraId="324E47CF" w14:textId="77777777" w:rsidTr="00E929C7">
        <w:trPr>
          <w:trHeight w:val="300"/>
        </w:trPr>
        <w:tc>
          <w:tcPr>
            <w:tcW w:w="1524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D83BF4A" w14:textId="77777777" w:rsidR="00E929C7" w:rsidRPr="00121A91" w:rsidRDefault="00E929C7"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xml:space="preserve"> Подпрограмма 3 " Обеспечение сохранности, модернизация и развитие сети автомобильных дорог местного значения г. Енисейска"</w:t>
            </w:r>
          </w:p>
        </w:tc>
      </w:tr>
      <w:tr w:rsidR="00E929C7" w:rsidRPr="00121A91" w14:paraId="678897C2" w14:textId="77777777" w:rsidTr="00302966">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25A672" w14:textId="77777777" w:rsidR="00E929C7" w:rsidRPr="00121A91" w:rsidRDefault="00E929C7"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3.1.</w:t>
            </w:r>
          </w:p>
        </w:tc>
        <w:tc>
          <w:tcPr>
            <w:tcW w:w="6600" w:type="dxa"/>
            <w:tcBorders>
              <w:top w:val="nil"/>
              <w:left w:val="nil"/>
              <w:bottom w:val="single" w:sz="4" w:space="0" w:color="auto"/>
              <w:right w:val="single" w:sz="4" w:space="0" w:color="auto"/>
            </w:tcBorders>
            <w:shd w:val="clear" w:color="auto" w:fill="auto"/>
            <w:vAlign w:val="center"/>
            <w:hideMark/>
          </w:tcPr>
          <w:p w14:paraId="3F6F1983" w14:textId="77777777" w:rsidR="00E929C7" w:rsidRPr="00121A91" w:rsidRDefault="00E929C7"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xml:space="preserve">Обеспечение доли протяженности автомобильных дорог общего пользования местного значения, отвечающих нормативным требованиям, в общей протяжённости автомобильных дорог общего пользования местного значения на уровне 2022г. 46 % </w:t>
            </w:r>
          </w:p>
        </w:tc>
        <w:tc>
          <w:tcPr>
            <w:tcW w:w="2012" w:type="dxa"/>
            <w:gridSpan w:val="2"/>
            <w:tcBorders>
              <w:top w:val="single" w:sz="4" w:space="0" w:color="auto"/>
              <w:left w:val="nil"/>
              <w:bottom w:val="single" w:sz="4" w:space="0" w:color="auto"/>
              <w:right w:val="single" w:sz="4" w:space="0" w:color="auto"/>
            </w:tcBorders>
            <w:shd w:val="clear" w:color="auto" w:fill="auto"/>
            <w:vAlign w:val="center"/>
            <w:hideMark/>
          </w:tcPr>
          <w:p w14:paraId="243295FA" w14:textId="77777777" w:rsidR="00E929C7" w:rsidRPr="00121A91" w:rsidRDefault="00E929C7"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2023-2025</w:t>
            </w:r>
          </w:p>
        </w:tc>
        <w:tc>
          <w:tcPr>
            <w:tcW w:w="4866" w:type="dxa"/>
            <w:gridSpan w:val="5"/>
            <w:tcBorders>
              <w:top w:val="single" w:sz="4" w:space="0" w:color="auto"/>
              <w:left w:val="nil"/>
              <w:bottom w:val="single" w:sz="4" w:space="0" w:color="auto"/>
              <w:right w:val="single" w:sz="4" w:space="0" w:color="auto"/>
            </w:tcBorders>
            <w:shd w:val="clear" w:color="auto" w:fill="auto"/>
            <w:vAlign w:val="center"/>
            <w:hideMark/>
          </w:tcPr>
          <w:p w14:paraId="43B06273" w14:textId="77777777" w:rsidR="00E929C7" w:rsidRPr="00121A91" w:rsidRDefault="00E929C7"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14:paraId="60BDAC51" w14:textId="77777777" w:rsidR="00E929C7" w:rsidRPr="00121A91" w:rsidRDefault="00E929C7"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r>
      <w:tr w:rsidR="00E929C7" w:rsidRPr="00121A91" w14:paraId="0AB76AF8" w14:textId="77777777" w:rsidTr="00302966">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32E2BC" w14:textId="77777777" w:rsidR="00E929C7" w:rsidRPr="00121A91" w:rsidRDefault="00E929C7"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3.2.</w:t>
            </w:r>
          </w:p>
        </w:tc>
        <w:tc>
          <w:tcPr>
            <w:tcW w:w="6600" w:type="dxa"/>
            <w:tcBorders>
              <w:top w:val="nil"/>
              <w:left w:val="nil"/>
              <w:bottom w:val="single" w:sz="4" w:space="0" w:color="auto"/>
              <w:right w:val="single" w:sz="4" w:space="0" w:color="auto"/>
            </w:tcBorders>
            <w:shd w:val="clear" w:color="auto" w:fill="auto"/>
            <w:vAlign w:val="center"/>
            <w:hideMark/>
          </w:tcPr>
          <w:p w14:paraId="013150C5" w14:textId="77777777" w:rsidR="00E929C7" w:rsidRPr="00121A91" w:rsidRDefault="00E929C7"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xml:space="preserve">Уменьшение количества </w:t>
            </w:r>
            <w:proofErr w:type="spellStart"/>
            <w:r w:rsidRPr="00121A91">
              <w:rPr>
                <w:rFonts w:ascii="Times New Roman" w:eastAsia="Times New Roman" w:hAnsi="Times New Roman" w:cs="Times New Roman"/>
                <w:color w:val="000000"/>
                <w:sz w:val="20"/>
                <w:szCs w:val="20"/>
                <w:lang w:eastAsia="ru-RU"/>
              </w:rPr>
              <w:t>дорожно</w:t>
            </w:r>
            <w:proofErr w:type="spellEnd"/>
            <w:r w:rsidRPr="00121A91">
              <w:rPr>
                <w:rFonts w:ascii="Times New Roman" w:eastAsia="Times New Roman" w:hAnsi="Times New Roman" w:cs="Times New Roman"/>
                <w:color w:val="000000"/>
                <w:sz w:val="20"/>
                <w:szCs w:val="20"/>
                <w:lang w:eastAsia="ru-RU"/>
              </w:rPr>
              <w:t xml:space="preserve"> - </w:t>
            </w:r>
            <w:proofErr w:type="gramStart"/>
            <w:r w:rsidRPr="00121A91">
              <w:rPr>
                <w:rFonts w:ascii="Times New Roman" w:eastAsia="Times New Roman" w:hAnsi="Times New Roman" w:cs="Times New Roman"/>
                <w:color w:val="000000"/>
                <w:sz w:val="20"/>
                <w:szCs w:val="20"/>
                <w:lang w:eastAsia="ru-RU"/>
              </w:rPr>
              <w:t>транспортных  происшествий</w:t>
            </w:r>
            <w:proofErr w:type="gramEnd"/>
            <w:r w:rsidRPr="00121A91">
              <w:rPr>
                <w:rFonts w:ascii="Times New Roman" w:eastAsia="Times New Roman" w:hAnsi="Times New Roman" w:cs="Times New Roman"/>
                <w:color w:val="000000"/>
                <w:sz w:val="20"/>
                <w:szCs w:val="20"/>
                <w:lang w:eastAsia="ru-RU"/>
              </w:rPr>
              <w:t xml:space="preserve"> до 130 ед. в 2023 году и до 90 ед. к 2025 году.</w:t>
            </w:r>
          </w:p>
        </w:tc>
        <w:tc>
          <w:tcPr>
            <w:tcW w:w="2012" w:type="dxa"/>
            <w:gridSpan w:val="2"/>
            <w:tcBorders>
              <w:top w:val="single" w:sz="4" w:space="0" w:color="auto"/>
              <w:left w:val="nil"/>
              <w:bottom w:val="single" w:sz="4" w:space="0" w:color="auto"/>
              <w:right w:val="single" w:sz="4" w:space="0" w:color="auto"/>
            </w:tcBorders>
            <w:shd w:val="clear" w:color="auto" w:fill="auto"/>
            <w:vAlign w:val="center"/>
            <w:hideMark/>
          </w:tcPr>
          <w:p w14:paraId="5BF43C74" w14:textId="77777777" w:rsidR="00E929C7" w:rsidRPr="00121A91" w:rsidRDefault="00E929C7"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2023-2025</w:t>
            </w:r>
          </w:p>
        </w:tc>
        <w:tc>
          <w:tcPr>
            <w:tcW w:w="4866" w:type="dxa"/>
            <w:gridSpan w:val="5"/>
            <w:tcBorders>
              <w:top w:val="single" w:sz="4" w:space="0" w:color="auto"/>
              <w:left w:val="nil"/>
              <w:bottom w:val="single" w:sz="4" w:space="0" w:color="auto"/>
              <w:right w:val="single" w:sz="4" w:space="0" w:color="auto"/>
            </w:tcBorders>
            <w:shd w:val="clear" w:color="auto" w:fill="auto"/>
            <w:vAlign w:val="center"/>
            <w:hideMark/>
          </w:tcPr>
          <w:p w14:paraId="43C01265" w14:textId="77777777" w:rsidR="00E929C7" w:rsidRPr="00121A91" w:rsidRDefault="00E929C7"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14:paraId="3A8E9358" w14:textId="77777777" w:rsidR="00E929C7" w:rsidRPr="00121A91" w:rsidRDefault="00E929C7"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r>
      <w:tr w:rsidR="00E929C7" w:rsidRPr="00121A91" w14:paraId="2C9105F1" w14:textId="77777777" w:rsidTr="00302966">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8F50F6" w14:textId="77777777" w:rsidR="00E929C7" w:rsidRPr="00121A91" w:rsidRDefault="00E929C7"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3.3.</w:t>
            </w:r>
          </w:p>
        </w:tc>
        <w:tc>
          <w:tcPr>
            <w:tcW w:w="6600" w:type="dxa"/>
            <w:tcBorders>
              <w:top w:val="nil"/>
              <w:left w:val="nil"/>
              <w:bottom w:val="single" w:sz="4" w:space="0" w:color="auto"/>
              <w:right w:val="single" w:sz="4" w:space="0" w:color="auto"/>
            </w:tcBorders>
            <w:shd w:val="clear" w:color="auto" w:fill="auto"/>
            <w:vAlign w:val="center"/>
            <w:hideMark/>
          </w:tcPr>
          <w:p w14:paraId="4A21AEEE" w14:textId="77777777" w:rsidR="00E929C7" w:rsidRPr="00121A91" w:rsidRDefault="00E929C7"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Увеличение протяженности автомобильных дорог общего пользования местного значения, на которой проведены работы по ремонту и капитальному ремонту до 1,4 км. в 2023 году и до 1,5 к 2025 г.</w:t>
            </w:r>
          </w:p>
        </w:tc>
        <w:tc>
          <w:tcPr>
            <w:tcW w:w="2012" w:type="dxa"/>
            <w:gridSpan w:val="2"/>
            <w:tcBorders>
              <w:top w:val="single" w:sz="4" w:space="0" w:color="auto"/>
              <w:left w:val="nil"/>
              <w:bottom w:val="single" w:sz="4" w:space="0" w:color="auto"/>
              <w:right w:val="single" w:sz="4" w:space="0" w:color="auto"/>
            </w:tcBorders>
            <w:shd w:val="clear" w:color="auto" w:fill="auto"/>
            <w:vAlign w:val="center"/>
            <w:hideMark/>
          </w:tcPr>
          <w:p w14:paraId="0940B7D5" w14:textId="77777777" w:rsidR="00E929C7" w:rsidRPr="00121A91" w:rsidRDefault="00E929C7"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2023-2025</w:t>
            </w:r>
          </w:p>
        </w:tc>
        <w:tc>
          <w:tcPr>
            <w:tcW w:w="5668" w:type="dxa"/>
            <w:gridSpan w:val="6"/>
            <w:tcBorders>
              <w:top w:val="single" w:sz="4" w:space="0" w:color="auto"/>
              <w:left w:val="nil"/>
              <w:bottom w:val="single" w:sz="4" w:space="0" w:color="auto"/>
              <w:right w:val="single" w:sz="4" w:space="0" w:color="auto"/>
            </w:tcBorders>
            <w:shd w:val="clear" w:color="auto" w:fill="auto"/>
            <w:vAlign w:val="center"/>
            <w:hideMark/>
          </w:tcPr>
          <w:p w14:paraId="12D911EA" w14:textId="77777777" w:rsidR="00E929C7" w:rsidRPr="00121A91" w:rsidRDefault="00E929C7"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r>
      <w:tr w:rsidR="00E929C7" w:rsidRPr="00121A91" w14:paraId="06859F63" w14:textId="77777777" w:rsidTr="00E929C7">
        <w:trPr>
          <w:trHeight w:val="300"/>
        </w:trPr>
        <w:tc>
          <w:tcPr>
            <w:tcW w:w="1524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29DB069" w14:textId="77777777" w:rsidR="00E929C7" w:rsidRPr="00121A91" w:rsidRDefault="00E929C7"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xml:space="preserve"> Подпрограмма 4 " Повышение энергоэффективности</w:t>
            </w:r>
          </w:p>
        </w:tc>
      </w:tr>
      <w:tr w:rsidR="00E929C7" w:rsidRPr="00121A91" w14:paraId="2266BC1C" w14:textId="77777777" w:rsidTr="00302966">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405A60" w14:textId="77777777" w:rsidR="00E929C7" w:rsidRPr="00121A91" w:rsidRDefault="00E929C7"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4.1.</w:t>
            </w:r>
          </w:p>
        </w:tc>
        <w:tc>
          <w:tcPr>
            <w:tcW w:w="6600" w:type="dxa"/>
            <w:tcBorders>
              <w:top w:val="nil"/>
              <w:left w:val="nil"/>
              <w:bottom w:val="single" w:sz="4" w:space="0" w:color="auto"/>
              <w:right w:val="single" w:sz="4" w:space="0" w:color="auto"/>
            </w:tcBorders>
            <w:shd w:val="clear" w:color="auto" w:fill="auto"/>
            <w:vAlign w:val="center"/>
            <w:hideMark/>
          </w:tcPr>
          <w:p w14:paraId="72D804AA" w14:textId="77777777" w:rsidR="00E929C7" w:rsidRPr="00121A91" w:rsidRDefault="00E929C7"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xml:space="preserve"> </w:t>
            </w:r>
            <w:proofErr w:type="gramStart"/>
            <w:r w:rsidRPr="00121A91">
              <w:rPr>
                <w:rFonts w:ascii="Times New Roman" w:eastAsia="Times New Roman" w:hAnsi="Times New Roman" w:cs="Times New Roman"/>
                <w:color w:val="000000"/>
                <w:sz w:val="20"/>
                <w:szCs w:val="20"/>
                <w:lang w:eastAsia="ru-RU"/>
              </w:rPr>
              <w:t>Доля  линий</w:t>
            </w:r>
            <w:proofErr w:type="gramEnd"/>
            <w:r w:rsidRPr="00121A91">
              <w:rPr>
                <w:rFonts w:ascii="Times New Roman" w:eastAsia="Times New Roman" w:hAnsi="Times New Roman" w:cs="Times New Roman"/>
                <w:color w:val="000000"/>
                <w:sz w:val="20"/>
                <w:szCs w:val="20"/>
                <w:lang w:eastAsia="ru-RU"/>
              </w:rPr>
              <w:t xml:space="preserve"> городского уличного освещения в технически исправном состоянии от общей протяженности городских линий уличного освещения, остается неизменной, стабильной 100%</w:t>
            </w:r>
          </w:p>
        </w:tc>
        <w:tc>
          <w:tcPr>
            <w:tcW w:w="2012" w:type="dxa"/>
            <w:gridSpan w:val="2"/>
            <w:tcBorders>
              <w:top w:val="single" w:sz="4" w:space="0" w:color="auto"/>
              <w:left w:val="nil"/>
              <w:bottom w:val="single" w:sz="4" w:space="0" w:color="auto"/>
              <w:right w:val="single" w:sz="4" w:space="0" w:color="auto"/>
            </w:tcBorders>
            <w:shd w:val="clear" w:color="auto" w:fill="auto"/>
            <w:vAlign w:val="center"/>
            <w:hideMark/>
          </w:tcPr>
          <w:p w14:paraId="6437EE42" w14:textId="77777777" w:rsidR="00E929C7" w:rsidRPr="00121A91" w:rsidRDefault="00E929C7"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2023-2025</w:t>
            </w:r>
          </w:p>
        </w:tc>
        <w:tc>
          <w:tcPr>
            <w:tcW w:w="4866" w:type="dxa"/>
            <w:gridSpan w:val="5"/>
            <w:tcBorders>
              <w:top w:val="single" w:sz="4" w:space="0" w:color="auto"/>
              <w:left w:val="nil"/>
              <w:bottom w:val="single" w:sz="4" w:space="0" w:color="auto"/>
              <w:right w:val="single" w:sz="4" w:space="0" w:color="auto"/>
            </w:tcBorders>
            <w:shd w:val="clear" w:color="auto" w:fill="auto"/>
            <w:vAlign w:val="center"/>
            <w:hideMark/>
          </w:tcPr>
          <w:p w14:paraId="50BC4799" w14:textId="77777777" w:rsidR="00E929C7" w:rsidRPr="00121A91" w:rsidRDefault="00E929C7"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14:paraId="62138874" w14:textId="77777777" w:rsidR="00E929C7" w:rsidRPr="00121A91" w:rsidRDefault="00E929C7"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r>
      <w:tr w:rsidR="00E929C7" w:rsidRPr="00121A91" w14:paraId="7295AD7D" w14:textId="77777777" w:rsidTr="00302966">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4B3C36" w14:textId="77777777" w:rsidR="00E929C7" w:rsidRPr="00121A91" w:rsidRDefault="00E929C7"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lastRenderedPageBreak/>
              <w:t>4.2.</w:t>
            </w:r>
          </w:p>
        </w:tc>
        <w:tc>
          <w:tcPr>
            <w:tcW w:w="6600" w:type="dxa"/>
            <w:tcBorders>
              <w:top w:val="nil"/>
              <w:left w:val="nil"/>
              <w:bottom w:val="single" w:sz="4" w:space="0" w:color="auto"/>
              <w:right w:val="single" w:sz="4" w:space="0" w:color="auto"/>
            </w:tcBorders>
            <w:shd w:val="clear" w:color="auto" w:fill="auto"/>
            <w:vAlign w:val="center"/>
            <w:hideMark/>
          </w:tcPr>
          <w:p w14:paraId="1351CCBF" w14:textId="77777777" w:rsidR="00E929C7" w:rsidRPr="00121A91" w:rsidRDefault="00E929C7"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Увеличение доли современных энергоэффективных светильников в общем количестве светильников наружного освещения до 31% в 2023 году и до 34% к 2025 году</w:t>
            </w:r>
          </w:p>
        </w:tc>
        <w:tc>
          <w:tcPr>
            <w:tcW w:w="2012" w:type="dxa"/>
            <w:gridSpan w:val="2"/>
            <w:tcBorders>
              <w:top w:val="single" w:sz="4" w:space="0" w:color="auto"/>
              <w:left w:val="nil"/>
              <w:bottom w:val="single" w:sz="4" w:space="0" w:color="auto"/>
              <w:right w:val="single" w:sz="4" w:space="0" w:color="auto"/>
            </w:tcBorders>
            <w:shd w:val="clear" w:color="auto" w:fill="auto"/>
            <w:vAlign w:val="center"/>
            <w:hideMark/>
          </w:tcPr>
          <w:p w14:paraId="442868CB" w14:textId="77777777" w:rsidR="00E929C7" w:rsidRPr="00121A91" w:rsidRDefault="00E929C7"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2023-2025</w:t>
            </w:r>
          </w:p>
        </w:tc>
        <w:tc>
          <w:tcPr>
            <w:tcW w:w="4866" w:type="dxa"/>
            <w:gridSpan w:val="5"/>
            <w:tcBorders>
              <w:top w:val="single" w:sz="4" w:space="0" w:color="auto"/>
              <w:left w:val="nil"/>
              <w:bottom w:val="single" w:sz="4" w:space="0" w:color="auto"/>
              <w:right w:val="single" w:sz="4" w:space="0" w:color="auto"/>
            </w:tcBorders>
            <w:shd w:val="clear" w:color="auto" w:fill="auto"/>
            <w:vAlign w:val="center"/>
            <w:hideMark/>
          </w:tcPr>
          <w:p w14:paraId="5D49106E" w14:textId="77777777" w:rsidR="00E929C7" w:rsidRPr="00121A91" w:rsidRDefault="00E929C7"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14:paraId="57084040" w14:textId="77777777" w:rsidR="00E929C7" w:rsidRPr="00121A91" w:rsidRDefault="00E929C7"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r>
      <w:tr w:rsidR="00E929C7" w:rsidRPr="00121A91" w14:paraId="711F5F21" w14:textId="77777777" w:rsidTr="00302966">
        <w:trPr>
          <w:trHeight w:val="300"/>
        </w:trPr>
        <w:tc>
          <w:tcPr>
            <w:tcW w:w="144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32D973B" w14:textId="77777777" w:rsidR="00E929C7" w:rsidRPr="00121A91" w:rsidRDefault="00E929C7"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Задача 5 «Повышение уровня благоустройства территории г. Енисейска»</w:t>
            </w:r>
          </w:p>
        </w:tc>
        <w:tc>
          <w:tcPr>
            <w:tcW w:w="802" w:type="dxa"/>
            <w:tcBorders>
              <w:top w:val="nil"/>
              <w:left w:val="nil"/>
              <w:bottom w:val="single" w:sz="4" w:space="0" w:color="auto"/>
              <w:right w:val="single" w:sz="4" w:space="0" w:color="auto"/>
            </w:tcBorders>
            <w:shd w:val="clear" w:color="auto" w:fill="auto"/>
            <w:vAlign w:val="center"/>
            <w:hideMark/>
          </w:tcPr>
          <w:p w14:paraId="370FB855" w14:textId="77777777" w:rsidR="00E929C7" w:rsidRPr="00121A91" w:rsidRDefault="00E929C7"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r>
      <w:tr w:rsidR="00E929C7" w:rsidRPr="00121A91" w14:paraId="5064BA9B" w14:textId="77777777" w:rsidTr="00302966">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91756A" w14:textId="77777777" w:rsidR="00E929C7" w:rsidRPr="00121A91" w:rsidRDefault="00E929C7"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5.1.</w:t>
            </w:r>
          </w:p>
        </w:tc>
        <w:tc>
          <w:tcPr>
            <w:tcW w:w="6600" w:type="dxa"/>
            <w:tcBorders>
              <w:top w:val="nil"/>
              <w:left w:val="nil"/>
              <w:bottom w:val="single" w:sz="4" w:space="0" w:color="auto"/>
              <w:right w:val="single" w:sz="4" w:space="0" w:color="auto"/>
            </w:tcBorders>
            <w:shd w:val="clear" w:color="auto" w:fill="auto"/>
            <w:vAlign w:val="center"/>
            <w:hideMark/>
          </w:tcPr>
          <w:p w14:paraId="76524A3B" w14:textId="77777777" w:rsidR="00E929C7" w:rsidRPr="00121A91" w:rsidRDefault="00E929C7"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Доля содержания общественных пространств на территории города в общей площади пространств, останется на уровне 2022 года -100%</w:t>
            </w:r>
          </w:p>
        </w:tc>
        <w:tc>
          <w:tcPr>
            <w:tcW w:w="2012" w:type="dxa"/>
            <w:gridSpan w:val="2"/>
            <w:tcBorders>
              <w:top w:val="single" w:sz="4" w:space="0" w:color="auto"/>
              <w:left w:val="nil"/>
              <w:bottom w:val="single" w:sz="4" w:space="0" w:color="auto"/>
              <w:right w:val="single" w:sz="4" w:space="0" w:color="auto"/>
            </w:tcBorders>
            <w:shd w:val="clear" w:color="auto" w:fill="auto"/>
            <w:vAlign w:val="center"/>
            <w:hideMark/>
          </w:tcPr>
          <w:p w14:paraId="4DF6BAC2" w14:textId="77777777" w:rsidR="00E929C7" w:rsidRPr="00121A91" w:rsidRDefault="00E929C7"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2023-2025</w:t>
            </w:r>
          </w:p>
        </w:tc>
        <w:tc>
          <w:tcPr>
            <w:tcW w:w="4866" w:type="dxa"/>
            <w:gridSpan w:val="5"/>
            <w:tcBorders>
              <w:top w:val="single" w:sz="4" w:space="0" w:color="auto"/>
              <w:left w:val="nil"/>
              <w:bottom w:val="single" w:sz="4" w:space="0" w:color="auto"/>
              <w:right w:val="single" w:sz="4" w:space="0" w:color="auto"/>
            </w:tcBorders>
            <w:shd w:val="clear" w:color="auto" w:fill="auto"/>
            <w:vAlign w:val="center"/>
            <w:hideMark/>
          </w:tcPr>
          <w:p w14:paraId="0D67921A" w14:textId="77777777" w:rsidR="00E929C7" w:rsidRPr="00121A91" w:rsidRDefault="00E929C7"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14:paraId="595C98F4" w14:textId="77777777" w:rsidR="00E929C7" w:rsidRPr="00121A91" w:rsidRDefault="00E929C7"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r>
      <w:tr w:rsidR="00E929C7" w:rsidRPr="00121A91" w14:paraId="07AB87FF" w14:textId="77777777" w:rsidTr="00FA3570">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57B0B6" w14:textId="77777777" w:rsidR="00E929C7" w:rsidRPr="00121A91" w:rsidRDefault="00E929C7"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5.2.</w:t>
            </w:r>
          </w:p>
        </w:tc>
        <w:tc>
          <w:tcPr>
            <w:tcW w:w="6600" w:type="dxa"/>
            <w:tcBorders>
              <w:top w:val="nil"/>
              <w:left w:val="nil"/>
              <w:bottom w:val="single" w:sz="4" w:space="0" w:color="auto"/>
              <w:right w:val="single" w:sz="4" w:space="0" w:color="auto"/>
            </w:tcBorders>
            <w:shd w:val="clear" w:color="auto" w:fill="auto"/>
            <w:vAlign w:val="center"/>
            <w:hideMark/>
          </w:tcPr>
          <w:p w14:paraId="16231F3F" w14:textId="77777777" w:rsidR="00E929C7" w:rsidRPr="00121A91" w:rsidRDefault="00E929C7"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xml:space="preserve">Увеличение доли спиленных и </w:t>
            </w:r>
            <w:proofErr w:type="spellStart"/>
            <w:r w:rsidRPr="00121A91">
              <w:rPr>
                <w:rFonts w:ascii="Times New Roman" w:eastAsia="Times New Roman" w:hAnsi="Times New Roman" w:cs="Times New Roman"/>
                <w:color w:val="000000"/>
                <w:sz w:val="20"/>
                <w:szCs w:val="20"/>
                <w:lang w:eastAsia="ru-RU"/>
              </w:rPr>
              <w:t>кронированных</w:t>
            </w:r>
            <w:proofErr w:type="spellEnd"/>
            <w:r w:rsidRPr="00121A91">
              <w:rPr>
                <w:rFonts w:ascii="Times New Roman" w:eastAsia="Times New Roman" w:hAnsi="Times New Roman" w:cs="Times New Roman"/>
                <w:color w:val="000000"/>
                <w:sz w:val="20"/>
                <w:szCs w:val="20"/>
                <w:lang w:eastAsia="ru-RU"/>
              </w:rPr>
              <w:t xml:space="preserve"> деревьев </w:t>
            </w:r>
            <w:proofErr w:type="gramStart"/>
            <w:r w:rsidRPr="00121A91">
              <w:rPr>
                <w:rFonts w:ascii="Times New Roman" w:eastAsia="Times New Roman" w:hAnsi="Times New Roman" w:cs="Times New Roman"/>
                <w:color w:val="000000"/>
                <w:sz w:val="20"/>
                <w:szCs w:val="20"/>
                <w:lang w:eastAsia="ru-RU"/>
              </w:rPr>
              <w:t>от общего числа</w:t>
            </w:r>
            <w:proofErr w:type="gramEnd"/>
            <w:r w:rsidRPr="00121A91">
              <w:rPr>
                <w:rFonts w:ascii="Times New Roman" w:eastAsia="Times New Roman" w:hAnsi="Times New Roman" w:cs="Times New Roman"/>
                <w:color w:val="000000"/>
                <w:sz w:val="20"/>
                <w:szCs w:val="20"/>
                <w:lang w:eastAsia="ru-RU"/>
              </w:rPr>
              <w:t xml:space="preserve"> представляющих опасность до 40% в 2023г. и до 60% к 2025г.</w:t>
            </w:r>
          </w:p>
        </w:tc>
        <w:tc>
          <w:tcPr>
            <w:tcW w:w="2012" w:type="dxa"/>
            <w:gridSpan w:val="2"/>
            <w:tcBorders>
              <w:top w:val="single" w:sz="4" w:space="0" w:color="auto"/>
              <w:left w:val="nil"/>
              <w:bottom w:val="single" w:sz="4" w:space="0" w:color="auto"/>
              <w:right w:val="single" w:sz="4" w:space="0" w:color="auto"/>
            </w:tcBorders>
            <w:shd w:val="clear" w:color="auto" w:fill="auto"/>
            <w:vAlign w:val="center"/>
            <w:hideMark/>
          </w:tcPr>
          <w:p w14:paraId="5C72614B" w14:textId="77777777" w:rsidR="00E929C7" w:rsidRPr="00121A91" w:rsidRDefault="00E929C7"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2023-2025</w:t>
            </w:r>
          </w:p>
        </w:tc>
        <w:tc>
          <w:tcPr>
            <w:tcW w:w="4866" w:type="dxa"/>
            <w:gridSpan w:val="5"/>
            <w:tcBorders>
              <w:top w:val="single" w:sz="4" w:space="0" w:color="auto"/>
              <w:left w:val="nil"/>
              <w:bottom w:val="single" w:sz="4" w:space="0" w:color="auto"/>
              <w:right w:val="single" w:sz="4" w:space="0" w:color="auto"/>
            </w:tcBorders>
            <w:shd w:val="clear" w:color="auto" w:fill="auto"/>
            <w:vAlign w:val="center"/>
            <w:hideMark/>
          </w:tcPr>
          <w:p w14:paraId="2B0B56EF" w14:textId="77777777" w:rsidR="00E929C7" w:rsidRPr="00121A91" w:rsidRDefault="00E929C7"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14:paraId="6D12DCBF" w14:textId="77777777" w:rsidR="00E929C7" w:rsidRPr="00121A91" w:rsidRDefault="00E929C7"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r>
      <w:tr w:rsidR="00E929C7" w:rsidRPr="00121A91" w14:paraId="493CDF3F" w14:textId="77777777" w:rsidTr="00302966">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8CF7CF" w14:textId="3777D26B" w:rsidR="00E929C7" w:rsidRPr="00121A91" w:rsidRDefault="00E929C7"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5.</w:t>
            </w:r>
            <w:r w:rsidR="0036739F" w:rsidRPr="00121A91">
              <w:rPr>
                <w:rFonts w:ascii="Times New Roman" w:eastAsia="Times New Roman" w:hAnsi="Times New Roman" w:cs="Times New Roman"/>
                <w:color w:val="000000"/>
                <w:sz w:val="20"/>
                <w:szCs w:val="20"/>
                <w:lang w:eastAsia="ru-RU"/>
              </w:rPr>
              <w:t>3</w:t>
            </w:r>
            <w:r w:rsidRPr="00121A91">
              <w:rPr>
                <w:rFonts w:ascii="Times New Roman" w:eastAsia="Times New Roman" w:hAnsi="Times New Roman" w:cs="Times New Roman"/>
                <w:color w:val="000000"/>
                <w:sz w:val="20"/>
                <w:szCs w:val="20"/>
                <w:lang w:eastAsia="ru-RU"/>
              </w:rPr>
              <w:t>.</w:t>
            </w:r>
          </w:p>
        </w:tc>
        <w:tc>
          <w:tcPr>
            <w:tcW w:w="6600" w:type="dxa"/>
            <w:tcBorders>
              <w:top w:val="nil"/>
              <w:left w:val="nil"/>
              <w:bottom w:val="single" w:sz="4" w:space="0" w:color="auto"/>
              <w:right w:val="single" w:sz="4" w:space="0" w:color="auto"/>
            </w:tcBorders>
            <w:shd w:val="clear" w:color="auto" w:fill="auto"/>
            <w:vAlign w:val="center"/>
            <w:hideMark/>
          </w:tcPr>
          <w:p w14:paraId="6D0BA68D" w14:textId="77777777" w:rsidR="00E929C7" w:rsidRPr="00121A91" w:rsidRDefault="00E929C7"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xml:space="preserve">Увеличение доли обустроенных и восстановленных воинских захоронений до 40% в 2024г. </w:t>
            </w:r>
          </w:p>
        </w:tc>
        <w:tc>
          <w:tcPr>
            <w:tcW w:w="2012" w:type="dxa"/>
            <w:gridSpan w:val="2"/>
            <w:tcBorders>
              <w:top w:val="single" w:sz="4" w:space="0" w:color="auto"/>
              <w:left w:val="nil"/>
              <w:bottom w:val="single" w:sz="4" w:space="0" w:color="auto"/>
              <w:right w:val="single" w:sz="4" w:space="0" w:color="auto"/>
            </w:tcBorders>
            <w:shd w:val="clear" w:color="auto" w:fill="auto"/>
            <w:vAlign w:val="center"/>
            <w:hideMark/>
          </w:tcPr>
          <w:p w14:paraId="73014DB4" w14:textId="77777777" w:rsidR="00E929C7" w:rsidRPr="00121A91" w:rsidRDefault="00E929C7"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2023</w:t>
            </w:r>
          </w:p>
        </w:tc>
        <w:tc>
          <w:tcPr>
            <w:tcW w:w="4866" w:type="dxa"/>
            <w:gridSpan w:val="5"/>
            <w:tcBorders>
              <w:top w:val="single" w:sz="4" w:space="0" w:color="auto"/>
              <w:left w:val="nil"/>
              <w:bottom w:val="single" w:sz="4" w:space="0" w:color="auto"/>
              <w:right w:val="single" w:sz="4" w:space="0" w:color="auto"/>
            </w:tcBorders>
            <w:shd w:val="clear" w:color="auto" w:fill="auto"/>
            <w:vAlign w:val="center"/>
            <w:hideMark/>
          </w:tcPr>
          <w:p w14:paraId="140EF48B" w14:textId="77777777" w:rsidR="00E929C7" w:rsidRPr="00121A91" w:rsidRDefault="00E929C7"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14:paraId="1CC83F9B" w14:textId="77777777" w:rsidR="00E929C7" w:rsidRPr="00121A91" w:rsidRDefault="00E929C7"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r>
      <w:tr w:rsidR="00E929C7" w:rsidRPr="00121A91" w14:paraId="12C5B497" w14:textId="77777777" w:rsidTr="00E929C7">
        <w:trPr>
          <w:trHeight w:val="300"/>
        </w:trPr>
        <w:tc>
          <w:tcPr>
            <w:tcW w:w="1524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F4D47BB" w14:textId="77777777" w:rsidR="00E929C7" w:rsidRPr="00121A91" w:rsidRDefault="00E929C7"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Подпрограмма 6 "Снижение негативного воздействия отходов на окружающую среду и здоровье населения г. Енисейска"</w:t>
            </w:r>
          </w:p>
        </w:tc>
      </w:tr>
      <w:tr w:rsidR="00E929C7" w:rsidRPr="00121A91" w14:paraId="185DE9D1" w14:textId="77777777" w:rsidTr="00302966">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ADCEA9" w14:textId="77777777" w:rsidR="00E929C7" w:rsidRPr="00121A91" w:rsidRDefault="00E929C7"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6.1.</w:t>
            </w:r>
          </w:p>
        </w:tc>
        <w:tc>
          <w:tcPr>
            <w:tcW w:w="6600" w:type="dxa"/>
            <w:tcBorders>
              <w:top w:val="nil"/>
              <w:left w:val="nil"/>
              <w:bottom w:val="single" w:sz="4" w:space="0" w:color="auto"/>
              <w:right w:val="single" w:sz="4" w:space="0" w:color="auto"/>
            </w:tcBorders>
            <w:shd w:val="clear" w:color="auto" w:fill="auto"/>
            <w:vAlign w:val="center"/>
            <w:hideMark/>
          </w:tcPr>
          <w:p w14:paraId="37DE0003" w14:textId="77777777" w:rsidR="00E929C7" w:rsidRPr="00121A91" w:rsidRDefault="00E929C7"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xml:space="preserve">Доля </w:t>
            </w:r>
            <w:proofErr w:type="gramStart"/>
            <w:r w:rsidRPr="00121A91">
              <w:rPr>
                <w:rFonts w:ascii="Times New Roman" w:eastAsia="Times New Roman" w:hAnsi="Times New Roman" w:cs="Times New Roman"/>
                <w:color w:val="000000"/>
                <w:sz w:val="20"/>
                <w:szCs w:val="20"/>
                <w:lang w:eastAsia="ru-RU"/>
              </w:rPr>
              <w:t>ТКО,  переданных</w:t>
            </w:r>
            <w:proofErr w:type="gramEnd"/>
            <w:r w:rsidRPr="00121A91">
              <w:rPr>
                <w:rFonts w:ascii="Times New Roman" w:eastAsia="Times New Roman" w:hAnsi="Times New Roman" w:cs="Times New Roman"/>
                <w:color w:val="000000"/>
                <w:sz w:val="20"/>
                <w:szCs w:val="20"/>
                <w:lang w:eastAsia="ru-RU"/>
              </w:rPr>
              <w:t xml:space="preserve"> на специализированный полигон ТБО от общего количества образующихся ТКО остается неизменной, стабильной 95%</w:t>
            </w:r>
          </w:p>
        </w:tc>
        <w:tc>
          <w:tcPr>
            <w:tcW w:w="2012" w:type="dxa"/>
            <w:gridSpan w:val="2"/>
            <w:tcBorders>
              <w:top w:val="single" w:sz="4" w:space="0" w:color="auto"/>
              <w:left w:val="nil"/>
              <w:bottom w:val="single" w:sz="4" w:space="0" w:color="auto"/>
              <w:right w:val="single" w:sz="4" w:space="0" w:color="auto"/>
            </w:tcBorders>
            <w:shd w:val="clear" w:color="auto" w:fill="auto"/>
            <w:vAlign w:val="center"/>
            <w:hideMark/>
          </w:tcPr>
          <w:p w14:paraId="5AB34C07" w14:textId="77777777" w:rsidR="00E929C7" w:rsidRPr="00121A91" w:rsidRDefault="00E929C7"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2023-2025</w:t>
            </w:r>
          </w:p>
        </w:tc>
        <w:tc>
          <w:tcPr>
            <w:tcW w:w="4866" w:type="dxa"/>
            <w:gridSpan w:val="5"/>
            <w:tcBorders>
              <w:top w:val="single" w:sz="4" w:space="0" w:color="auto"/>
              <w:left w:val="nil"/>
              <w:bottom w:val="single" w:sz="4" w:space="0" w:color="auto"/>
              <w:right w:val="single" w:sz="4" w:space="0" w:color="auto"/>
            </w:tcBorders>
            <w:shd w:val="clear" w:color="auto" w:fill="auto"/>
            <w:vAlign w:val="center"/>
            <w:hideMark/>
          </w:tcPr>
          <w:p w14:paraId="2B7899B0" w14:textId="77777777" w:rsidR="00E929C7" w:rsidRPr="00121A91" w:rsidRDefault="00E929C7"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14:paraId="4CACB30D" w14:textId="77777777" w:rsidR="00E929C7" w:rsidRPr="00121A91" w:rsidRDefault="00E929C7"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r>
      <w:tr w:rsidR="00E929C7" w:rsidRPr="00121A91" w14:paraId="54D1D276" w14:textId="77777777" w:rsidTr="00E929C7">
        <w:trPr>
          <w:trHeight w:val="300"/>
        </w:trPr>
        <w:tc>
          <w:tcPr>
            <w:tcW w:w="1524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5DFC693" w14:textId="77777777" w:rsidR="00E929C7" w:rsidRPr="00121A91" w:rsidRDefault="00E929C7"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Подпрограмма 7. "Обеспечение реализации муниципальной программы"</w:t>
            </w:r>
          </w:p>
        </w:tc>
      </w:tr>
      <w:tr w:rsidR="00E929C7" w:rsidRPr="00121A91" w14:paraId="2C64EBF2" w14:textId="77777777" w:rsidTr="00302966">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83E9A3" w14:textId="77777777" w:rsidR="00E929C7" w:rsidRPr="00121A91" w:rsidRDefault="00E929C7"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7.1.</w:t>
            </w:r>
          </w:p>
        </w:tc>
        <w:tc>
          <w:tcPr>
            <w:tcW w:w="6600" w:type="dxa"/>
            <w:tcBorders>
              <w:top w:val="nil"/>
              <w:left w:val="nil"/>
              <w:bottom w:val="single" w:sz="4" w:space="0" w:color="auto"/>
              <w:right w:val="single" w:sz="4" w:space="0" w:color="auto"/>
            </w:tcBorders>
            <w:shd w:val="clear" w:color="auto" w:fill="auto"/>
            <w:vAlign w:val="center"/>
            <w:hideMark/>
          </w:tcPr>
          <w:p w14:paraId="2FA6D3DA" w14:textId="77777777" w:rsidR="00E929C7" w:rsidRPr="00121A91" w:rsidRDefault="00E929C7"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xml:space="preserve">Обеспечение доли исполненных бюджетных ассигнований, предусмотренных </w:t>
            </w:r>
            <w:proofErr w:type="gramStart"/>
            <w:r w:rsidRPr="00121A91">
              <w:rPr>
                <w:rFonts w:ascii="Times New Roman" w:eastAsia="Times New Roman" w:hAnsi="Times New Roman" w:cs="Times New Roman"/>
                <w:color w:val="000000"/>
                <w:sz w:val="20"/>
                <w:szCs w:val="20"/>
                <w:lang w:eastAsia="ru-RU"/>
              </w:rPr>
              <w:t>в муниципальной программе</w:t>
            </w:r>
            <w:proofErr w:type="gramEnd"/>
            <w:r w:rsidRPr="00121A91">
              <w:rPr>
                <w:rFonts w:ascii="Times New Roman" w:eastAsia="Times New Roman" w:hAnsi="Times New Roman" w:cs="Times New Roman"/>
                <w:color w:val="000000"/>
                <w:sz w:val="20"/>
                <w:szCs w:val="20"/>
                <w:lang w:eastAsia="ru-RU"/>
              </w:rPr>
              <w:t xml:space="preserve"> остается на уровне 2022 года 100 %</w:t>
            </w:r>
          </w:p>
        </w:tc>
        <w:tc>
          <w:tcPr>
            <w:tcW w:w="2012" w:type="dxa"/>
            <w:gridSpan w:val="2"/>
            <w:tcBorders>
              <w:top w:val="single" w:sz="4" w:space="0" w:color="auto"/>
              <w:left w:val="nil"/>
              <w:bottom w:val="single" w:sz="4" w:space="0" w:color="auto"/>
              <w:right w:val="single" w:sz="4" w:space="0" w:color="auto"/>
            </w:tcBorders>
            <w:shd w:val="clear" w:color="auto" w:fill="auto"/>
            <w:vAlign w:val="center"/>
            <w:hideMark/>
          </w:tcPr>
          <w:p w14:paraId="2E1A3088" w14:textId="77777777" w:rsidR="00E929C7" w:rsidRPr="00121A91" w:rsidRDefault="00E929C7"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2023-2025</w:t>
            </w:r>
          </w:p>
        </w:tc>
        <w:tc>
          <w:tcPr>
            <w:tcW w:w="4866" w:type="dxa"/>
            <w:gridSpan w:val="5"/>
            <w:tcBorders>
              <w:top w:val="single" w:sz="4" w:space="0" w:color="auto"/>
              <w:left w:val="nil"/>
              <w:bottom w:val="single" w:sz="4" w:space="0" w:color="auto"/>
              <w:right w:val="single" w:sz="4" w:space="0" w:color="auto"/>
            </w:tcBorders>
            <w:shd w:val="clear" w:color="auto" w:fill="auto"/>
            <w:vAlign w:val="center"/>
            <w:hideMark/>
          </w:tcPr>
          <w:p w14:paraId="3DC49F2F" w14:textId="77777777" w:rsidR="00E929C7" w:rsidRPr="00121A91" w:rsidRDefault="00E929C7"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14:paraId="3B1B9661" w14:textId="77777777" w:rsidR="00E929C7" w:rsidRPr="00121A91" w:rsidRDefault="00E929C7"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r>
      <w:tr w:rsidR="00E929C7" w:rsidRPr="00121A91" w14:paraId="55B2AE64" w14:textId="77777777" w:rsidTr="00302966">
        <w:trPr>
          <w:trHeight w:val="300"/>
        </w:trPr>
        <w:tc>
          <w:tcPr>
            <w:tcW w:w="144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6BC5B30" w14:textId="77777777" w:rsidR="00E929C7" w:rsidRPr="00121A91" w:rsidRDefault="00E929C7"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Подпрограмма 8 «Обеспечение доступности предоставляемых коммунальных услуг»</w:t>
            </w:r>
          </w:p>
        </w:tc>
        <w:tc>
          <w:tcPr>
            <w:tcW w:w="802" w:type="dxa"/>
            <w:tcBorders>
              <w:top w:val="nil"/>
              <w:left w:val="nil"/>
              <w:bottom w:val="single" w:sz="4" w:space="0" w:color="auto"/>
              <w:right w:val="single" w:sz="4" w:space="0" w:color="auto"/>
            </w:tcBorders>
            <w:shd w:val="clear" w:color="auto" w:fill="auto"/>
            <w:vAlign w:val="center"/>
            <w:hideMark/>
          </w:tcPr>
          <w:p w14:paraId="730303B8" w14:textId="77777777" w:rsidR="00E929C7" w:rsidRPr="00121A91" w:rsidRDefault="00E929C7"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r>
      <w:tr w:rsidR="00E929C7" w:rsidRPr="00121A91" w14:paraId="47CAEF06" w14:textId="77777777" w:rsidTr="00302966">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D9189B" w14:textId="77777777" w:rsidR="00E929C7" w:rsidRPr="00121A91" w:rsidRDefault="00E929C7"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8.1.</w:t>
            </w:r>
          </w:p>
        </w:tc>
        <w:tc>
          <w:tcPr>
            <w:tcW w:w="6600" w:type="dxa"/>
            <w:tcBorders>
              <w:top w:val="nil"/>
              <w:left w:val="nil"/>
              <w:bottom w:val="single" w:sz="4" w:space="0" w:color="auto"/>
              <w:right w:val="single" w:sz="4" w:space="0" w:color="auto"/>
            </w:tcBorders>
            <w:shd w:val="clear" w:color="auto" w:fill="auto"/>
            <w:vAlign w:val="center"/>
            <w:hideMark/>
          </w:tcPr>
          <w:p w14:paraId="1D91C9D4" w14:textId="77777777" w:rsidR="00E929C7" w:rsidRPr="00121A91" w:rsidRDefault="00E929C7"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xml:space="preserve">Обеспечение доля исполнения бюджетных ассигнований, предусмотренных </w:t>
            </w:r>
            <w:proofErr w:type="gramStart"/>
            <w:r w:rsidRPr="00121A91">
              <w:rPr>
                <w:rFonts w:ascii="Times New Roman" w:eastAsia="Times New Roman" w:hAnsi="Times New Roman" w:cs="Times New Roman"/>
                <w:color w:val="000000"/>
                <w:sz w:val="20"/>
                <w:szCs w:val="20"/>
                <w:lang w:eastAsia="ru-RU"/>
              </w:rPr>
              <w:t>на реализацию</w:t>
            </w:r>
            <w:proofErr w:type="gramEnd"/>
            <w:r w:rsidRPr="00121A91">
              <w:rPr>
                <w:rFonts w:ascii="Times New Roman" w:eastAsia="Times New Roman" w:hAnsi="Times New Roman" w:cs="Times New Roman"/>
                <w:color w:val="000000"/>
                <w:sz w:val="20"/>
                <w:szCs w:val="20"/>
                <w:lang w:eastAsia="ru-RU"/>
              </w:rPr>
              <w:t xml:space="preserve"> мер по обеспечению ограничения платы граждан за коммунальные услуги на уровне 2022г. 100% </w:t>
            </w:r>
          </w:p>
        </w:tc>
        <w:tc>
          <w:tcPr>
            <w:tcW w:w="2012" w:type="dxa"/>
            <w:gridSpan w:val="2"/>
            <w:tcBorders>
              <w:top w:val="single" w:sz="4" w:space="0" w:color="auto"/>
              <w:left w:val="nil"/>
              <w:bottom w:val="single" w:sz="4" w:space="0" w:color="auto"/>
              <w:right w:val="single" w:sz="4" w:space="0" w:color="auto"/>
            </w:tcBorders>
            <w:shd w:val="clear" w:color="auto" w:fill="auto"/>
            <w:vAlign w:val="center"/>
            <w:hideMark/>
          </w:tcPr>
          <w:p w14:paraId="7CF8837B" w14:textId="77777777" w:rsidR="00E929C7" w:rsidRPr="00121A91" w:rsidRDefault="00E929C7"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2023-2025</w:t>
            </w:r>
          </w:p>
        </w:tc>
        <w:tc>
          <w:tcPr>
            <w:tcW w:w="4866" w:type="dxa"/>
            <w:gridSpan w:val="5"/>
            <w:tcBorders>
              <w:top w:val="single" w:sz="4" w:space="0" w:color="auto"/>
              <w:left w:val="nil"/>
              <w:bottom w:val="single" w:sz="4" w:space="0" w:color="auto"/>
              <w:right w:val="single" w:sz="4" w:space="0" w:color="auto"/>
            </w:tcBorders>
            <w:shd w:val="clear" w:color="auto" w:fill="auto"/>
            <w:vAlign w:val="center"/>
            <w:hideMark/>
          </w:tcPr>
          <w:p w14:paraId="64D91219" w14:textId="77777777" w:rsidR="00E929C7" w:rsidRPr="00121A91" w:rsidRDefault="00E929C7"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14:paraId="76983234" w14:textId="77777777" w:rsidR="00E929C7" w:rsidRPr="00121A91" w:rsidRDefault="00E929C7"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r>
    </w:tbl>
    <w:p w14:paraId="0D304925" w14:textId="37880294" w:rsidR="00823ABB" w:rsidRPr="00121A91" w:rsidRDefault="00823ABB" w:rsidP="00C74A44">
      <w:pPr>
        <w:shd w:val="clear" w:color="auto" w:fill="FFFFFF"/>
        <w:tabs>
          <w:tab w:val="left" w:pos="0"/>
        </w:tabs>
        <w:spacing w:after="0" w:line="240" w:lineRule="auto"/>
        <w:ind w:right="-1134"/>
        <w:rPr>
          <w:rFonts w:ascii="Times New Roman" w:eastAsia="Times New Roman" w:hAnsi="Times New Roman" w:cs="Times New Roman"/>
          <w:sz w:val="24"/>
          <w:szCs w:val="24"/>
          <w:lang w:eastAsia="ru-RU"/>
        </w:rPr>
      </w:pPr>
    </w:p>
    <w:p w14:paraId="58EE0763" w14:textId="77777777" w:rsidR="002D1446" w:rsidRPr="00121A91" w:rsidRDefault="002D1446" w:rsidP="00C74A4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3E9E40E0" w14:textId="78298E45" w:rsidR="002D1446" w:rsidRPr="00121A91" w:rsidRDefault="002D1446" w:rsidP="00C74A4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6D43F176" w14:textId="62933A92" w:rsidR="009C0E8A" w:rsidRPr="00121A91" w:rsidRDefault="009C0E8A" w:rsidP="00C74A4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453AD2DF" w14:textId="7CB89B10" w:rsidR="009C0E8A" w:rsidRPr="00121A91" w:rsidRDefault="009C0E8A" w:rsidP="00C74A4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51219DC9" w14:textId="11AF144B" w:rsidR="009C0E8A" w:rsidRPr="00121A91" w:rsidRDefault="009C0E8A" w:rsidP="00C74A4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04AA46C9" w14:textId="136A2FB7" w:rsidR="009C0E8A" w:rsidRPr="00121A91" w:rsidRDefault="009C0E8A" w:rsidP="00C74A4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6BB536C6" w14:textId="22034C15" w:rsidR="009C0E8A" w:rsidRPr="00121A91" w:rsidRDefault="009C0E8A" w:rsidP="00C74A4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738A88BC" w14:textId="24AC7C99" w:rsidR="009C0E8A" w:rsidRPr="00121A91" w:rsidRDefault="009C0E8A" w:rsidP="00C74A4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0834CD6E" w14:textId="6CB9B240" w:rsidR="009C0E8A" w:rsidRPr="00121A91" w:rsidRDefault="009C0E8A" w:rsidP="00C74A4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2AF8316B" w14:textId="0E8CAC91" w:rsidR="009C0E8A" w:rsidRPr="00121A91" w:rsidRDefault="009C0E8A" w:rsidP="00C74A4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45C4F038" w14:textId="2F40815E" w:rsidR="009C0E8A" w:rsidRPr="00121A91" w:rsidRDefault="009C0E8A" w:rsidP="00C74A4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58AFB1A3" w14:textId="00D179D5" w:rsidR="009C0E8A" w:rsidRDefault="009C0E8A" w:rsidP="00C74A4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7F3B9F8A" w14:textId="2D64760F" w:rsidR="008015EC" w:rsidRDefault="008015EC" w:rsidP="00C74A4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0211E54F" w14:textId="0396C299" w:rsidR="008015EC" w:rsidRDefault="008015EC" w:rsidP="00C74A4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49B41238" w14:textId="77777777" w:rsidR="008015EC" w:rsidRPr="00121A91" w:rsidRDefault="008015EC" w:rsidP="00C74A4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69914E6D" w14:textId="067A8A89" w:rsidR="009C0E8A" w:rsidRPr="00121A91" w:rsidRDefault="009C0E8A" w:rsidP="00C74A4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26216291" w14:textId="69CF2260" w:rsidR="009C0E8A" w:rsidRPr="00121A91" w:rsidRDefault="009C0E8A" w:rsidP="00C74A44">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15168" w:type="dxa"/>
        <w:tblLook w:val="04A0" w:firstRow="1" w:lastRow="0" w:firstColumn="1" w:lastColumn="0" w:noHBand="0" w:noVBand="1"/>
      </w:tblPr>
      <w:tblGrid>
        <w:gridCol w:w="760"/>
        <w:gridCol w:w="5477"/>
        <w:gridCol w:w="1700"/>
        <w:gridCol w:w="1240"/>
        <w:gridCol w:w="1480"/>
        <w:gridCol w:w="1420"/>
        <w:gridCol w:w="1400"/>
        <w:gridCol w:w="1691"/>
      </w:tblGrid>
      <w:tr w:rsidR="00B73EE9" w:rsidRPr="00121A91" w14:paraId="0AE46C41" w14:textId="77777777" w:rsidTr="00E12795">
        <w:trPr>
          <w:trHeight w:val="300"/>
        </w:trPr>
        <w:tc>
          <w:tcPr>
            <w:tcW w:w="760" w:type="dxa"/>
            <w:tcBorders>
              <w:top w:val="nil"/>
              <w:left w:val="nil"/>
              <w:bottom w:val="nil"/>
              <w:right w:val="nil"/>
            </w:tcBorders>
            <w:shd w:val="clear" w:color="auto" w:fill="auto"/>
            <w:noWrap/>
            <w:vAlign w:val="bottom"/>
            <w:hideMark/>
          </w:tcPr>
          <w:p w14:paraId="4A5FE820" w14:textId="77777777" w:rsidR="00B73EE9" w:rsidRPr="00121A91" w:rsidRDefault="00B73EE9" w:rsidP="00C74A44">
            <w:pPr>
              <w:spacing w:after="0" w:line="240" w:lineRule="auto"/>
              <w:rPr>
                <w:rFonts w:ascii="Times New Roman" w:eastAsia="Times New Roman" w:hAnsi="Times New Roman" w:cs="Times New Roman"/>
                <w:sz w:val="24"/>
                <w:szCs w:val="24"/>
                <w:lang w:eastAsia="ru-RU"/>
              </w:rPr>
            </w:pPr>
          </w:p>
        </w:tc>
        <w:tc>
          <w:tcPr>
            <w:tcW w:w="5477" w:type="dxa"/>
            <w:tcBorders>
              <w:top w:val="nil"/>
              <w:left w:val="nil"/>
              <w:bottom w:val="nil"/>
              <w:right w:val="nil"/>
            </w:tcBorders>
            <w:shd w:val="clear" w:color="auto" w:fill="auto"/>
            <w:noWrap/>
            <w:vAlign w:val="bottom"/>
            <w:hideMark/>
          </w:tcPr>
          <w:p w14:paraId="5C58FC00" w14:textId="77777777" w:rsidR="00B73EE9" w:rsidRPr="00121A91" w:rsidRDefault="00B73EE9" w:rsidP="00C74A44">
            <w:pPr>
              <w:spacing w:after="0" w:line="240" w:lineRule="auto"/>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14:paraId="5CC866D0" w14:textId="77777777" w:rsidR="00B73EE9" w:rsidRPr="00121A91" w:rsidRDefault="00B73EE9" w:rsidP="00C74A44">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14:paraId="0F1D1919" w14:textId="77777777" w:rsidR="00B73EE9" w:rsidRPr="00121A91" w:rsidRDefault="00B73EE9" w:rsidP="00C74A44">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14:paraId="6A589E42" w14:textId="77777777" w:rsidR="00B73EE9" w:rsidRPr="00121A91" w:rsidRDefault="00B73EE9" w:rsidP="00C74A44">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14:paraId="64BC436F" w14:textId="77777777" w:rsidR="00B73EE9" w:rsidRPr="00121A91" w:rsidRDefault="00B73EE9" w:rsidP="00C74A44">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14:paraId="2573E406" w14:textId="77777777" w:rsidR="00B73EE9" w:rsidRPr="00121A91" w:rsidRDefault="00B73EE9" w:rsidP="00C74A44">
            <w:pPr>
              <w:spacing w:after="0" w:line="240" w:lineRule="auto"/>
              <w:jc w:val="right"/>
              <w:rPr>
                <w:rFonts w:ascii="Times New Roman" w:eastAsia="Times New Roman" w:hAnsi="Times New Roman" w:cs="Times New Roman"/>
                <w:sz w:val="20"/>
                <w:szCs w:val="20"/>
                <w:lang w:eastAsia="ru-RU"/>
              </w:rPr>
            </w:pPr>
          </w:p>
        </w:tc>
        <w:tc>
          <w:tcPr>
            <w:tcW w:w="1691" w:type="dxa"/>
            <w:tcBorders>
              <w:top w:val="nil"/>
              <w:left w:val="nil"/>
              <w:bottom w:val="nil"/>
              <w:right w:val="nil"/>
            </w:tcBorders>
            <w:shd w:val="clear" w:color="auto" w:fill="auto"/>
            <w:noWrap/>
            <w:vAlign w:val="bottom"/>
            <w:hideMark/>
          </w:tcPr>
          <w:p w14:paraId="69FF86D4" w14:textId="6BB63ECB" w:rsidR="00B73EE9" w:rsidRPr="00121A91" w:rsidRDefault="00B73EE9" w:rsidP="00C74A44">
            <w:pPr>
              <w:spacing w:after="0" w:line="240" w:lineRule="auto"/>
              <w:jc w:val="right"/>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Приложение</w:t>
            </w:r>
            <w:r w:rsidR="00E12795" w:rsidRPr="00121A91">
              <w:rPr>
                <w:rFonts w:ascii="Times New Roman" w:eastAsia="Times New Roman" w:hAnsi="Times New Roman" w:cs="Times New Roman"/>
                <w:color w:val="000000"/>
                <w:sz w:val="20"/>
                <w:szCs w:val="20"/>
                <w:lang w:eastAsia="ru-RU"/>
              </w:rPr>
              <w:t xml:space="preserve"> № </w:t>
            </w:r>
            <w:r w:rsidRPr="00121A91">
              <w:rPr>
                <w:rFonts w:ascii="Times New Roman" w:eastAsia="Times New Roman" w:hAnsi="Times New Roman" w:cs="Times New Roman"/>
                <w:color w:val="000000"/>
                <w:sz w:val="20"/>
                <w:szCs w:val="20"/>
                <w:lang w:eastAsia="ru-RU"/>
              </w:rPr>
              <w:t>4</w:t>
            </w:r>
          </w:p>
        </w:tc>
      </w:tr>
      <w:tr w:rsidR="00B73EE9" w:rsidRPr="00121A91" w14:paraId="6A16EB14" w14:textId="77777777" w:rsidTr="00E12795">
        <w:trPr>
          <w:trHeight w:val="1350"/>
        </w:trPr>
        <w:tc>
          <w:tcPr>
            <w:tcW w:w="760" w:type="dxa"/>
            <w:tcBorders>
              <w:top w:val="nil"/>
              <w:left w:val="nil"/>
              <w:bottom w:val="nil"/>
              <w:right w:val="nil"/>
            </w:tcBorders>
            <w:shd w:val="clear" w:color="auto" w:fill="auto"/>
            <w:noWrap/>
            <w:vAlign w:val="bottom"/>
            <w:hideMark/>
          </w:tcPr>
          <w:p w14:paraId="7819A90A" w14:textId="77777777" w:rsidR="00B73EE9" w:rsidRPr="00121A91" w:rsidRDefault="00B73EE9" w:rsidP="00C74A44">
            <w:pPr>
              <w:spacing w:after="0" w:line="240" w:lineRule="auto"/>
              <w:jc w:val="right"/>
              <w:rPr>
                <w:rFonts w:ascii="Times New Roman" w:eastAsia="Times New Roman" w:hAnsi="Times New Roman" w:cs="Times New Roman"/>
                <w:color w:val="000000"/>
                <w:sz w:val="20"/>
                <w:szCs w:val="20"/>
                <w:lang w:eastAsia="ru-RU"/>
              </w:rPr>
            </w:pPr>
          </w:p>
        </w:tc>
        <w:tc>
          <w:tcPr>
            <w:tcW w:w="5477" w:type="dxa"/>
            <w:tcBorders>
              <w:top w:val="nil"/>
              <w:left w:val="nil"/>
              <w:bottom w:val="nil"/>
              <w:right w:val="nil"/>
            </w:tcBorders>
            <w:shd w:val="clear" w:color="auto" w:fill="auto"/>
            <w:hideMark/>
          </w:tcPr>
          <w:p w14:paraId="0B76E404" w14:textId="77777777" w:rsidR="00B73EE9" w:rsidRPr="00121A91" w:rsidRDefault="00B73EE9" w:rsidP="00C74A44">
            <w:pPr>
              <w:spacing w:after="0" w:line="240" w:lineRule="auto"/>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hideMark/>
          </w:tcPr>
          <w:p w14:paraId="6B1618D6" w14:textId="77777777" w:rsidR="00B73EE9" w:rsidRPr="00121A91" w:rsidRDefault="00B73EE9" w:rsidP="00C74A44">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hideMark/>
          </w:tcPr>
          <w:p w14:paraId="49C3AA1A" w14:textId="77777777" w:rsidR="00B73EE9" w:rsidRPr="00121A91" w:rsidRDefault="00B73EE9" w:rsidP="00C74A44">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hideMark/>
          </w:tcPr>
          <w:p w14:paraId="726171B2" w14:textId="77777777" w:rsidR="00B73EE9" w:rsidRPr="00121A91" w:rsidRDefault="00B73EE9" w:rsidP="00C74A44">
            <w:pPr>
              <w:spacing w:after="0" w:line="240" w:lineRule="auto"/>
              <w:rPr>
                <w:rFonts w:ascii="Times New Roman" w:eastAsia="Times New Roman" w:hAnsi="Times New Roman" w:cs="Times New Roman"/>
                <w:sz w:val="20"/>
                <w:szCs w:val="20"/>
                <w:lang w:eastAsia="ru-RU"/>
              </w:rPr>
            </w:pPr>
          </w:p>
        </w:tc>
        <w:tc>
          <w:tcPr>
            <w:tcW w:w="4511" w:type="dxa"/>
            <w:gridSpan w:val="3"/>
            <w:tcBorders>
              <w:top w:val="nil"/>
              <w:left w:val="nil"/>
              <w:bottom w:val="nil"/>
              <w:right w:val="nil"/>
            </w:tcBorders>
            <w:shd w:val="clear" w:color="auto" w:fill="auto"/>
            <w:hideMark/>
          </w:tcPr>
          <w:p w14:paraId="1F53BA18" w14:textId="7D769006" w:rsidR="00B73EE9" w:rsidRPr="00121A91" w:rsidRDefault="00B73EE9" w:rsidP="00C74A44">
            <w:pPr>
              <w:spacing w:after="0" w:line="240" w:lineRule="auto"/>
              <w:jc w:val="right"/>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к муниципальной программ</w:t>
            </w:r>
            <w:r w:rsidR="00E12795" w:rsidRPr="00121A91">
              <w:rPr>
                <w:rFonts w:ascii="Times New Roman" w:eastAsia="Times New Roman" w:hAnsi="Times New Roman" w:cs="Times New Roman"/>
                <w:color w:val="000000"/>
                <w:sz w:val="20"/>
                <w:szCs w:val="20"/>
                <w:lang w:eastAsia="ru-RU"/>
              </w:rPr>
              <w:t>е</w:t>
            </w:r>
            <w:r w:rsidR="00C83C1D" w:rsidRPr="00121A91">
              <w:t xml:space="preserve"> «</w:t>
            </w:r>
            <w:r w:rsidR="00245790" w:rsidRPr="00121A91">
              <w:rPr>
                <w:rFonts w:ascii="Times New Roman" w:eastAsia="Times New Roman" w:hAnsi="Times New Roman" w:cs="Times New Roman"/>
                <w:color w:val="000000"/>
                <w:sz w:val="20"/>
                <w:szCs w:val="20"/>
                <w:lang w:eastAsia="ru-RU"/>
              </w:rPr>
              <w:t>Модернизация, реконструкция и капитальный ремонт объектов коммунальной инфраструктуры, благоустройство территории в г. Енисейске, 2023-2025 годы</w:t>
            </w:r>
            <w:r w:rsidR="00C83C1D" w:rsidRPr="00121A91">
              <w:rPr>
                <w:rFonts w:ascii="Times New Roman" w:eastAsia="Times New Roman" w:hAnsi="Times New Roman" w:cs="Times New Roman"/>
                <w:color w:val="000000"/>
                <w:sz w:val="20"/>
                <w:szCs w:val="20"/>
                <w:lang w:eastAsia="ru-RU"/>
              </w:rPr>
              <w:t>»</w:t>
            </w:r>
          </w:p>
        </w:tc>
      </w:tr>
      <w:tr w:rsidR="00B73EE9" w:rsidRPr="00121A91" w14:paraId="04770C70" w14:textId="77777777" w:rsidTr="00E12795">
        <w:trPr>
          <w:trHeight w:val="300"/>
        </w:trPr>
        <w:tc>
          <w:tcPr>
            <w:tcW w:w="760" w:type="dxa"/>
            <w:tcBorders>
              <w:top w:val="nil"/>
              <w:left w:val="nil"/>
              <w:bottom w:val="nil"/>
              <w:right w:val="nil"/>
            </w:tcBorders>
            <w:shd w:val="clear" w:color="auto" w:fill="auto"/>
            <w:noWrap/>
            <w:vAlign w:val="bottom"/>
            <w:hideMark/>
          </w:tcPr>
          <w:p w14:paraId="0C455F98" w14:textId="77777777" w:rsidR="00B73EE9" w:rsidRPr="00121A91" w:rsidRDefault="00B73EE9" w:rsidP="00C74A44">
            <w:pPr>
              <w:spacing w:after="0" w:line="240" w:lineRule="auto"/>
              <w:jc w:val="right"/>
              <w:rPr>
                <w:rFonts w:ascii="Times New Roman" w:eastAsia="Times New Roman" w:hAnsi="Times New Roman" w:cs="Times New Roman"/>
                <w:color w:val="000000"/>
                <w:sz w:val="20"/>
                <w:szCs w:val="20"/>
                <w:lang w:eastAsia="ru-RU"/>
              </w:rPr>
            </w:pPr>
          </w:p>
        </w:tc>
        <w:tc>
          <w:tcPr>
            <w:tcW w:w="5477" w:type="dxa"/>
            <w:tcBorders>
              <w:top w:val="nil"/>
              <w:left w:val="nil"/>
              <w:bottom w:val="nil"/>
              <w:right w:val="nil"/>
            </w:tcBorders>
            <w:shd w:val="clear" w:color="auto" w:fill="auto"/>
            <w:noWrap/>
            <w:vAlign w:val="bottom"/>
            <w:hideMark/>
          </w:tcPr>
          <w:p w14:paraId="5C711153" w14:textId="77777777" w:rsidR="00B73EE9" w:rsidRPr="00121A91" w:rsidRDefault="00B73EE9" w:rsidP="00C74A44">
            <w:pPr>
              <w:spacing w:after="0" w:line="240" w:lineRule="auto"/>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14:paraId="78B28573" w14:textId="77777777" w:rsidR="00B73EE9" w:rsidRPr="00121A91" w:rsidRDefault="00B73EE9" w:rsidP="00C74A44">
            <w:pPr>
              <w:spacing w:after="0" w:line="240" w:lineRule="auto"/>
              <w:jc w:val="right"/>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14:paraId="73B686FC" w14:textId="77777777" w:rsidR="00B73EE9" w:rsidRPr="00121A91" w:rsidRDefault="00B73EE9" w:rsidP="00C74A44">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14:paraId="3C655547" w14:textId="77777777" w:rsidR="00B73EE9" w:rsidRPr="00121A91" w:rsidRDefault="00B73EE9" w:rsidP="00C74A44">
            <w:pPr>
              <w:spacing w:after="0" w:line="240" w:lineRule="auto"/>
              <w:jc w:val="right"/>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14:paraId="168555A5" w14:textId="77777777" w:rsidR="00B73EE9" w:rsidRPr="00121A91" w:rsidRDefault="00B73EE9" w:rsidP="00C74A44">
            <w:pPr>
              <w:spacing w:after="0" w:line="240" w:lineRule="auto"/>
              <w:jc w:val="right"/>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14:paraId="14334E0C" w14:textId="77777777" w:rsidR="00B73EE9" w:rsidRPr="00121A91" w:rsidRDefault="00B73EE9" w:rsidP="00C74A44">
            <w:pPr>
              <w:spacing w:after="0" w:line="240" w:lineRule="auto"/>
              <w:jc w:val="right"/>
              <w:rPr>
                <w:rFonts w:ascii="Times New Roman" w:eastAsia="Times New Roman" w:hAnsi="Times New Roman" w:cs="Times New Roman"/>
                <w:sz w:val="20"/>
                <w:szCs w:val="20"/>
                <w:lang w:eastAsia="ru-RU"/>
              </w:rPr>
            </w:pPr>
          </w:p>
        </w:tc>
        <w:tc>
          <w:tcPr>
            <w:tcW w:w="1691" w:type="dxa"/>
            <w:tcBorders>
              <w:top w:val="nil"/>
              <w:left w:val="nil"/>
              <w:bottom w:val="nil"/>
              <w:right w:val="nil"/>
            </w:tcBorders>
            <w:shd w:val="clear" w:color="auto" w:fill="auto"/>
            <w:noWrap/>
            <w:vAlign w:val="bottom"/>
            <w:hideMark/>
          </w:tcPr>
          <w:p w14:paraId="0F45D131" w14:textId="77777777" w:rsidR="00B73EE9" w:rsidRPr="00121A91" w:rsidRDefault="00B73EE9" w:rsidP="00C74A44">
            <w:pPr>
              <w:spacing w:after="0" w:line="240" w:lineRule="auto"/>
              <w:rPr>
                <w:rFonts w:ascii="Times New Roman" w:eastAsia="Times New Roman" w:hAnsi="Times New Roman" w:cs="Times New Roman"/>
                <w:sz w:val="20"/>
                <w:szCs w:val="20"/>
                <w:lang w:eastAsia="ru-RU"/>
              </w:rPr>
            </w:pPr>
          </w:p>
        </w:tc>
      </w:tr>
      <w:tr w:rsidR="00B73EE9" w:rsidRPr="00121A91" w14:paraId="2C802C36" w14:textId="77777777" w:rsidTr="00E12795">
        <w:trPr>
          <w:trHeight w:val="630"/>
        </w:trPr>
        <w:tc>
          <w:tcPr>
            <w:tcW w:w="15168" w:type="dxa"/>
            <w:gridSpan w:val="8"/>
            <w:tcBorders>
              <w:top w:val="nil"/>
              <w:left w:val="nil"/>
              <w:bottom w:val="nil"/>
              <w:right w:val="nil"/>
            </w:tcBorders>
            <w:shd w:val="clear" w:color="auto" w:fill="auto"/>
            <w:hideMark/>
          </w:tcPr>
          <w:p w14:paraId="6624CAAD" w14:textId="77777777" w:rsidR="00B73EE9" w:rsidRPr="00121A91" w:rsidRDefault="00B73EE9" w:rsidP="00C74A44">
            <w:pPr>
              <w:spacing w:after="0" w:line="240" w:lineRule="auto"/>
              <w:jc w:val="center"/>
              <w:rPr>
                <w:rFonts w:ascii="Times New Roman" w:eastAsia="Times New Roman" w:hAnsi="Times New Roman" w:cs="Times New Roman"/>
                <w:b/>
                <w:bCs/>
                <w:color w:val="000000"/>
                <w:sz w:val="24"/>
                <w:szCs w:val="24"/>
                <w:lang w:eastAsia="ru-RU"/>
              </w:rPr>
            </w:pPr>
            <w:r w:rsidRPr="00121A91">
              <w:rPr>
                <w:rFonts w:ascii="Times New Roman" w:eastAsia="Times New Roman" w:hAnsi="Times New Roman" w:cs="Times New Roman"/>
                <w:b/>
                <w:bCs/>
                <w:color w:val="000000"/>
                <w:sz w:val="24"/>
                <w:szCs w:val="24"/>
                <w:lang w:eastAsia="ru-RU"/>
              </w:rPr>
              <w:t>Прогноз сводных показателей муниципальных заданий на оказание муниципальных услуг (выполнение работ) муниципальными учреждениями по программе</w:t>
            </w:r>
          </w:p>
        </w:tc>
      </w:tr>
      <w:tr w:rsidR="00B73EE9" w:rsidRPr="00121A91" w14:paraId="6EBBDFEC" w14:textId="77777777" w:rsidTr="00E12795">
        <w:trPr>
          <w:trHeight w:val="300"/>
        </w:trPr>
        <w:tc>
          <w:tcPr>
            <w:tcW w:w="15168" w:type="dxa"/>
            <w:gridSpan w:val="8"/>
            <w:tcBorders>
              <w:top w:val="nil"/>
              <w:left w:val="nil"/>
              <w:bottom w:val="nil"/>
              <w:right w:val="nil"/>
            </w:tcBorders>
            <w:shd w:val="clear" w:color="auto" w:fill="auto"/>
            <w:noWrap/>
            <w:vAlign w:val="bottom"/>
            <w:hideMark/>
          </w:tcPr>
          <w:p w14:paraId="4C2CD388" w14:textId="77777777" w:rsidR="00B73EE9" w:rsidRPr="00121A91" w:rsidRDefault="00B73EE9" w:rsidP="00C74A44">
            <w:pPr>
              <w:spacing w:after="0" w:line="240" w:lineRule="auto"/>
              <w:jc w:val="right"/>
              <w:rPr>
                <w:rFonts w:ascii="Times New Roman" w:eastAsia="Times New Roman" w:hAnsi="Times New Roman" w:cs="Times New Roman"/>
                <w:color w:val="000000"/>
                <w:sz w:val="20"/>
                <w:szCs w:val="20"/>
                <w:lang w:eastAsia="ru-RU"/>
              </w:rPr>
            </w:pPr>
            <w:proofErr w:type="spellStart"/>
            <w:proofErr w:type="gramStart"/>
            <w:r w:rsidRPr="00121A91">
              <w:rPr>
                <w:rFonts w:ascii="Times New Roman" w:eastAsia="Times New Roman" w:hAnsi="Times New Roman" w:cs="Times New Roman"/>
                <w:color w:val="000000"/>
                <w:sz w:val="20"/>
                <w:szCs w:val="20"/>
                <w:lang w:eastAsia="ru-RU"/>
              </w:rPr>
              <w:t>тыс.руб</w:t>
            </w:r>
            <w:proofErr w:type="spellEnd"/>
            <w:proofErr w:type="gramEnd"/>
          </w:p>
        </w:tc>
      </w:tr>
      <w:tr w:rsidR="00B73EE9" w:rsidRPr="00121A91" w14:paraId="602EE36E" w14:textId="77777777" w:rsidTr="00E12795">
        <w:trPr>
          <w:trHeight w:val="615"/>
        </w:trPr>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88A4092" w14:textId="77777777" w:rsidR="00B73EE9" w:rsidRPr="00121A91" w:rsidRDefault="00B73EE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п/п</w:t>
            </w:r>
          </w:p>
        </w:tc>
        <w:tc>
          <w:tcPr>
            <w:tcW w:w="54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DBE0CE" w14:textId="77777777" w:rsidR="00B73EE9" w:rsidRPr="00121A91" w:rsidRDefault="00B73EE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Наименование услуги(работы), показателя объема услуги (работы), мероприятий</w:t>
            </w:r>
          </w:p>
        </w:tc>
        <w:tc>
          <w:tcPr>
            <w:tcW w:w="4420" w:type="dxa"/>
            <w:gridSpan w:val="3"/>
            <w:tcBorders>
              <w:top w:val="single" w:sz="4" w:space="0" w:color="auto"/>
              <w:left w:val="nil"/>
              <w:bottom w:val="single" w:sz="4" w:space="0" w:color="auto"/>
              <w:right w:val="single" w:sz="4" w:space="0" w:color="000000"/>
            </w:tcBorders>
            <w:shd w:val="clear" w:color="auto" w:fill="auto"/>
            <w:vAlign w:val="center"/>
            <w:hideMark/>
          </w:tcPr>
          <w:p w14:paraId="504C086A" w14:textId="0B237F02" w:rsidR="00B73EE9" w:rsidRPr="00121A91" w:rsidRDefault="00B73EE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Значение показателя объема услуги (работы)</w:t>
            </w:r>
          </w:p>
        </w:tc>
        <w:tc>
          <w:tcPr>
            <w:tcW w:w="4511" w:type="dxa"/>
            <w:gridSpan w:val="3"/>
            <w:tcBorders>
              <w:top w:val="single" w:sz="4" w:space="0" w:color="auto"/>
              <w:left w:val="nil"/>
              <w:bottom w:val="single" w:sz="4" w:space="0" w:color="auto"/>
              <w:right w:val="single" w:sz="4" w:space="0" w:color="000000"/>
            </w:tcBorders>
            <w:shd w:val="clear" w:color="auto" w:fill="auto"/>
            <w:vAlign w:val="center"/>
            <w:hideMark/>
          </w:tcPr>
          <w:p w14:paraId="0FEBB296" w14:textId="12948660" w:rsidR="00B73EE9" w:rsidRPr="00121A91" w:rsidRDefault="00B73EE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Расходы бюджета на оказание муниципальной услуги (работы)</w:t>
            </w:r>
          </w:p>
        </w:tc>
      </w:tr>
      <w:tr w:rsidR="00B73EE9" w:rsidRPr="00121A91" w14:paraId="2FE079C9" w14:textId="77777777" w:rsidTr="00E12795">
        <w:trPr>
          <w:trHeight w:val="722"/>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01D7E2FC" w14:textId="77777777" w:rsidR="00B73EE9" w:rsidRPr="00121A91" w:rsidRDefault="00B73EE9" w:rsidP="00C74A44">
            <w:pPr>
              <w:spacing w:after="0" w:line="240" w:lineRule="auto"/>
              <w:rPr>
                <w:rFonts w:ascii="Times New Roman" w:eastAsia="Times New Roman" w:hAnsi="Times New Roman" w:cs="Times New Roman"/>
                <w:color w:val="000000"/>
                <w:sz w:val="20"/>
                <w:szCs w:val="20"/>
                <w:lang w:eastAsia="ru-RU"/>
              </w:rPr>
            </w:pPr>
          </w:p>
        </w:tc>
        <w:tc>
          <w:tcPr>
            <w:tcW w:w="5477" w:type="dxa"/>
            <w:vMerge/>
            <w:tcBorders>
              <w:top w:val="single" w:sz="4" w:space="0" w:color="auto"/>
              <w:left w:val="single" w:sz="4" w:space="0" w:color="auto"/>
              <w:bottom w:val="single" w:sz="4" w:space="0" w:color="000000"/>
              <w:right w:val="single" w:sz="4" w:space="0" w:color="auto"/>
            </w:tcBorders>
            <w:vAlign w:val="center"/>
            <w:hideMark/>
          </w:tcPr>
          <w:p w14:paraId="522B7FDD" w14:textId="77777777" w:rsidR="00B73EE9" w:rsidRPr="00121A91" w:rsidRDefault="00B73EE9" w:rsidP="00C74A44">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14:paraId="69D52278" w14:textId="77777777" w:rsidR="00B73EE9" w:rsidRPr="00121A91" w:rsidRDefault="00B73EE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xml:space="preserve">очередной финансовый год* </w:t>
            </w:r>
          </w:p>
        </w:tc>
        <w:tc>
          <w:tcPr>
            <w:tcW w:w="1240" w:type="dxa"/>
            <w:tcBorders>
              <w:top w:val="nil"/>
              <w:left w:val="nil"/>
              <w:bottom w:val="single" w:sz="4" w:space="0" w:color="auto"/>
              <w:right w:val="single" w:sz="4" w:space="0" w:color="auto"/>
            </w:tcBorders>
            <w:shd w:val="clear" w:color="auto" w:fill="auto"/>
            <w:vAlign w:val="center"/>
            <w:hideMark/>
          </w:tcPr>
          <w:p w14:paraId="309836A1" w14:textId="77777777" w:rsidR="00B73EE9" w:rsidRPr="00121A91" w:rsidRDefault="00B73EE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первый год планового периода</w:t>
            </w:r>
          </w:p>
        </w:tc>
        <w:tc>
          <w:tcPr>
            <w:tcW w:w="1480" w:type="dxa"/>
            <w:tcBorders>
              <w:top w:val="nil"/>
              <w:left w:val="nil"/>
              <w:bottom w:val="single" w:sz="4" w:space="0" w:color="auto"/>
              <w:right w:val="single" w:sz="4" w:space="0" w:color="auto"/>
            </w:tcBorders>
            <w:shd w:val="clear" w:color="auto" w:fill="auto"/>
            <w:vAlign w:val="center"/>
            <w:hideMark/>
          </w:tcPr>
          <w:p w14:paraId="5A747A94" w14:textId="77777777" w:rsidR="00B73EE9" w:rsidRPr="00121A91" w:rsidRDefault="00B73EE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второй год планового периода</w:t>
            </w:r>
          </w:p>
        </w:tc>
        <w:tc>
          <w:tcPr>
            <w:tcW w:w="1420" w:type="dxa"/>
            <w:tcBorders>
              <w:top w:val="nil"/>
              <w:left w:val="nil"/>
              <w:bottom w:val="single" w:sz="4" w:space="0" w:color="auto"/>
              <w:right w:val="single" w:sz="4" w:space="0" w:color="auto"/>
            </w:tcBorders>
            <w:shd w:val="clear" w:color="auto" w:fill="auto"/>
            <w:vAlign w:val="center"/>
            <w:hideMark/>
          </w:tcPr>
          <w:p w14:paraId="418F7388" w14:textId="77777777" w:rsidR="00B73EE9" w:rsidRPr="00121A91" w:rsidRDefault="00B73EE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xml:space="preserve">очередной финансовый год* </w:t>
            </w:r>
          </w:p>
        </w:tc>
        <w:tc>
          <w:tcPr>
            <w:tcW w:w="1400" w:type="dxa"/>
            <w:tcBorders>
              <w:top w:val="nil"/>
              <w:left w:val="nil"/>
              <w:bottom w:val="single" w:sz="4" w:space="0" w:color="auto"/>
              <w:right w:val="single" w:sz="4" w:space="0" w:color="auto"/>
            </w:tcBorders>
            <w:shd w:val="clear" w:color="auto" w:fill="auto"/>
            <w:vAlign w:val="center"/>
            <w:hideMark/>
          </w:tcPr>
          <w:p w14:paraId="374FF43C" w14:textId="77777777" w:rsidR="00B73EE9" w:rsidRPr="00121A91" w:rsidRDefault="00B73EE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первый год планового периода</w:t>
            </w:r>
          </w:p>
        </w:tc>
        <w:tc>
          <w:tcPr>
            <w:tcW w:w="1691" w:type="dxa"/>
            <w:tcBorders>
              <w:top w:val="nil"/>
              <w:left w:val="nil"/>
              <w:bottom w:val="single" w:sz="4" w:space="0" w:color="auto"/>
              <w:right w:val="single" w:sz="4" w:space="0" w:color="auto"/>
            </w:tcBorders>
            <w:shd w:val="clear" w:color="auto" w:fill="auto"/>
            <w:vAlign w:val="center"/>
            <w:hideMark/>
          </w:tcPr>
          <w:p w14:paraId="115974BF" w14:textId="77777777" w:rsidR="00B73EE9" w:rsidRPr="00121A91" w:rsidRDefault="00B73EE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второй год планового периода</w:t>
            </w:r>
          </w:p>
        </w:tc>
      </w:tr>
      <w:tr w:rsidR="00B73EE9" w:rsidRPr="00121A91" w14:paraId="6D9AAB2E" w14:textId="77777777" w:rsidTr="00E12795">
        <w:trPr>
          <w:trHeight w:val="2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1ACE8EA" w14:textId="77777777" w:rsidR="00B73EE9" w:rsidRPr="00121A91" w:rsidRDefault="00B73EE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1</w:t>
            </w:r>
          </w:p>
        </w:tc>
        <w:tc>
          <w:tcPr>
            <w:tcW w:w="5477" w:type="dxa"/>
            <w:tcBorders>
              <w:top w:val="nil"/>
              <w:left w:val="nil"/>
              <w:bottom w:val="single" w:sz="4" w:space="0" w:color="auto"/>
              <w:right w:val="single" w:sz="4" w:space="0" w:color="auto"/>
            </w:tcBorders>
            <w:shd w:val="clear" w:color="auto" w:fill="auto"/>
            <w:vAlign w:val="center"/>
            <w:hideMark/>
          </w:tcPr>
          <w:p w14:paraId="71702B20" w14:textId="77777777" w:rsidR="00B73EE9" w:rsidRPr="00121A91" w:rsidRDefault="00B73EE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2</w:t>
            </w:r>
          </w:p>
        </w:tc>
        <w:tc>
          <w:tcPr>
            <w:tcW w:w="1700" w:type="dxa"/>
            <w:tcBorders>
              <w:top w:val="nil"/>
              <w:left w:val="nil"/>
              <w:bottom w:val="single" w:sz="4" w:space="0" w:color="auto"/>
              <w:right w:val="single" w:sz="4" w:space="0" w:color="auto"/>
            </w:tcBorders>
            <w:shd w:val="clear" w:color="auto" w:fill="auto"/>
            <w:vAlign w:val="center"/>
            <w:hideMark/>
          </w:tcPr>
          <w:p w14:paraId="77336DD2" w14:textId="77777777" w:rsidR="00B73EE9" w:rsidRPr="00121A91" w:rsidRDefault="00B73EE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3</w:t>
            </w:r>
          </w:p>
        </w:tc>
        <w:tc>
          <w:tcPr>
            <w:tcW w:w="1240" w:type="dxa"/>
            <w:tcBorders>
              <w:top w:val="nil"/>
              <w:left w:val="nil"/>
              <w:bottom w:val="single" w:sz="4" w:space="0" w:color="auto"/>
              <w:right w:val="single" w:sz="4" w:space="0" w:color="auto"/>
            </w:tcBorders>
            <w:shd w:val="clear" w:color="auto" w:fill="auto"/>
            <w:vAlign w:val="center"/>
            <w:hideMark/>
          </w:tcPr>
          <w:p w14:paraId="0B091398" w14:textId="77777777" w:rsidR="00B73EE9" w:rsidRPr="00121A91" w:rsidRDefault="00B73EE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4</w:t>
            </w:r>
          </w:p>
        </w:tc>
        <w:tc>
          <w:tcPr>
            <w:tcW w:w="1480" w:type="dxa"/>
            <w:tcBorders>
              <w:top w:val="nil"/>
              <w:left w:val="nil"/>
              <w:bottom w:val="single" w:sz="4" w:space="0" w:color="auto"/>
              <w:right w:val="single" w:sz="4" w:space="0" w:color="auto"/>
            </w:tcBorders>
            <w:shd w:val="clear" w:color="auto" w:fill="auto"/>
            <w:vAlign w:val="center"/>
            <w:hideMark/>
          </w:tcPr>
          <w:p w14:paraId="76415CE5" w14:textId="77777777" w:rsidR="00B73EE9" w:rsidRPr="00121A91" w:rsidRDefault="00B73EE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5</w:t>
            </w:r>
          </w:p>
        </w:tc>
        <w:tc>
          <w:tcPr>
            <w:tcW w:w="1420" w:type="dxa"/>
            <w:tcBorders>
              <w:top w:val="nil"/>
              <w:left w:val="nil"/>
              <w:bottom w:val="single" w:sz="4" w:space="0" w:color="auto"/>
              <w:right w:val="single" w:sz="4" w:space="0" w:color="auto"/>
            </w:tcBorders>
            <w:shd w:val="clear" w:color="auto" w:fill="auto"/>
            <w:vAlign w:val="center"/>
            <w:hideMark/>
          </w:tcPr>
          <w:p w14:paraId="4495C39D" w14:textId="77777777" w:rsidR="00B73EE9" w:rsidRPr="00121A91" w:rsidRDefault="00B73EE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6</w:t>
            </w:r>
          </w:p>
        </w:tc>
        <w:tc>
          <w:tcPr>
            <w:tcW w:w="1400" w:type="dxa"/>
            <w:tcBorders>
              <w:top w:val="nil"/>
              <w:left w:val="nil"/>
              <w:bottom w:val="single" w:sz="4" w:space="0" w:color="auto"/>
              <w:right w:val="single" w:sz="4" w:space="0" w:color="auto"/>
            </w:tcBorders>
            <w:shd w:val="clear" w:color="auto" w:fill="auto"/>
            <w:noWrap/>
            <w:vAlign w:val="center"/>
            <w:hideMark/>
          </w:tcPr>
          <w:p w14:paraId="407E32C8" w14:textId="77777777" w:rsidR="00B73EE9" w:rsidRPr="00121A91" w:rsidRDefault="00B73EE9" w:rsidP="00C74A44">
            <w:pPr>
              <w:spacing w:after="0" w:line="240" w:lineRule="auto"/>
              <w:jc w:val="center"/>
              <w:rPr>
                <w:rFonts w:ascii="Calibri" w:eastAsia="Times New Roman" w:hAnsi="Calibri" w:cs="Calibri"/>
                <w:color w:val="000000"/>
                <w:lang w:eastAsia="ru-RU"/>
              </w:rPr>
            </w:pPr>
            <w:r w:rsidRPr="00121A91">
              <w:rPr>
                <w:rFonts w:ascii="Calibri" w:eastAsia="Times New Roman" w:hAnsi="Calibri" w:cs="Calibri"/>
                <w:color w:val="000000"/>
                <w:lang w:eastAsia="ru-RU"/>
              </w:rPr>
              <w:t>7</w:t>
            </w:r>
          </w:p>
        </w:tc>
        <w:tc>
          <w:tcPr>
            <w:tcW w:w="1691" w:type="dxa"/>
            <w:tcBorders>
              <w:top w:val="nil"/>
              <w:left w:val="nil"/>
              <w:bottom w:val="single" w:sz="4" w:space="0" w:color="auto"/>
              <w:right w:val="single" w:sz="4" w:space="0" w:color="auto"/>
            </w:tcBorders>
            <w:shd w:val="clear" w:color="auto" w:fill="auto"/>
            <w:noWrap/>
            <w:vAlign w:val="center"/>
            <w:hideMark/>
          </w:tcPr>
          <w:p w14:paraId="446EE6D7" w14:textId="77777777" w:rsidR="00B73EE9" w:rsidRPr="00121A91" w:rsidRDefault="00B73EE9" w:rsidP="00C74A44">
            <w:pPr>
              <w:spacing w:after="0" w:line="240" w:lineRule="auto"/>
              <w:jc w:val="center"/>
              <w:rPr>
                <w:rFonts w:ascii="Calibri" w:eastAsia="Times New Roman" w:hAnsi="Calibri" w:cs="Calibri"/>
                <w:color w:val="000000"/>
                <w:lang w:eastAsia="ru-RU"/>
              </w:rPr>
            </w:pPr>
            <w:r w:rsidRPr="00121A91">
              <w:rPr>
                <w:rFonts w:ascii="Calibri" w:eastAsia="Times New Roman" w:hAnsi="Calibri" w:cs="Calibri"/>
                <w:color w:val="000000"/>
                <w:lang w:eastAsia="ru-RU"/>
              </w:rPr>
              <w:t>8</w:t>
            </w:r>
          </w:p>
        </w:tc>
      </w:tr>
      <w:tr w:rsidR="00B73EE9" w:rsidRPr="00121A91" w14:paraId="625469BD" w14:textId="77777777" w:rsidTr="00E12795">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1A6052F" w14:textId="77777777" w:rsidR="00B73EE9" w:rsidRPr="00121A91" w:rsidRDefault="00B73EE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1</w:t>
            </w:r>
          </w:p>
        </w:tc>
        <w:tc>
          <w:tcPr>
            <w:tcW w:w="14408" w:type="dxa"/>
            <w:gridSpan w:val="7"/>
            <w:tcBorders>
              <w:top w:val="single" w:sz="4" w:space="0" w:color="auto"/>
              <w:left w:val="nil"/>
              <w:bottom w:val="single" w:sz="4" w:space="0" w:color="auto"/>
              <w:right w:val="single" w:sz="4" w:space="0" w:color="000000"/>
            </w:tcBorders>
            <w:shd w:val="clear" w:color="auto" w:fill="auto"/>
            <w:vAlign w:val="center"/>
            <w:hideMark/>
          </w:tcPr>
          <w:p w14:paraId="3921D77B" w14:textId="77777777" w:rsidR="00B73EE9" w:rsidRPr="00121A91" w:rsidRDefault="00B73EE9"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Наименование услуги (работы) и ее содержание</w:t>
            </w:r>
          </w:p>
        </w:tc>
      </w:tr>
      <w:tr w:rsidR="00B73EE9" w:rsidRPr="00121A91" w14:paraId="10C3DE0D" w14:textId="77777777" w:rsidTr="00E12795">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B69729E" w14:textId="77777777" w:rsidR="00B73EE9" w:rsidRPr="00121A91" w:rsidRDefault="00B73EE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2</w:t>
            </w:r>
          </w:p>
        </w:tc>
        <w:tc>
          <w:tcPr>
            <w:tcW w:w="14408" w:type="dxa"/>
            <w:gridSpan w:val="7"/>
            <w:tcBorders>
              <w:top w:val="single" w:sz="4" w:space="0" w:color="auto"/>
              <w:left w:val="nil"/>
              <w:bottom w:val="single" w:sz="4" w:space="0" w:color="auto"/>
              <w:right w:val="single" w:sz="4" w:space="0" w:color="000000"/>
            </w:tcBorders>
            <w:shd w:val="clear" w:color="auto" w:fill="auto"/>
            <w:vAlign w:val="center"/>
            <w:hideMark/>
          </w:tcPr>
          <w:p w14:paraId="775EF402" w14:textId="77777777" w:rsidR="00B73EE9" w:rsidRPr="00121A91" w:rsidRDefault="00B73EE9"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xml:space="preserve">Показатель объема </w:t>
            </w:r>
            <w:proofErr w:type="spellStart"/>
            <w:r w:rsidRPr="00121A91">
              <w:rPr>
                <w:rFonts w:ascii="Times New Roman" w:eastAsia="Times New Roman" w:hAnsi="Times New Roman" w:cs="Times New Roman"/>
                <w:color w:val="000000"/>
                <w:sz w:val="20"/>
                <w:szCs w:val="20"/>
                <w:lang w:eastAsia="ru-RU"/>
              </w:rPr>
              <w:t>услугии</w:t>
            </w:r>
            <w:proofErr w:type="spellEnd"/>
            <w:r w:rsidRPr="00121A91">
              <w:rPr>
                <w:rFonts w:ascii="Times New Roman" w:eastAsia="Times New Roman" w:hAnsi="Times New Roman" w:cs="Times New Roman"/>
                <w:color w:val="000000"/>
                <w:sz w:val="20"/>
                <w:szCs w:val="20"/>
                <w:lang w:eastAsia="ru-RU"/>
              </w:rPr>
              <w:t xml:space="preserve"> (работы)</w:t>
            </w:r>
          </w:p>
        </w:tc>
      </w:tr>
      <w:tr w:rsidR="00B73EE9" w:rsidRPr="00121A91" w14:paraId="7E742D29" w14:textId="77777777" w:rsidTr="00E12795">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52A4CCC" w14:textId="77777777" w:rsidR="00B73EE9" w:rsidRPr="00121A91" w:rsidRDefault="00B73EE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3</w:t>
            </w:r>
          </w:p>
        </w:tc>
        <w:tc>
          <w:tcPr>
            <w:tcW w:w="5477" w:type="dxa"/>
            <w:tcBorders>
              <w:top w:val="nil"/>
              <w:left w:val="nil"/>
              <w:bottom w:val="single" w:sz="4" w:space="0" w:color="auto"/>
              <w:right w:val="single" w:sz="4" w:space="0" w:color="auto"/>
            </w:tcBorders>
            <w:shd w:val="clear" w:color="auto" w:fill="auto"/>
            <w:vAlign w:val="center"/>
            <w:hideMark/>
          </w:tcPr>
          <w:p w14:paraId="02D1112B" w14:textId="77777777" w:rsidR="00B73EE9" w:rsidRPr="00121A91" w:rsidRDefault="00B73EE9"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Мероприятие 1.1.</w:t>
            </w:r>
          </w:p>
        </w:tc>
        <w:tc>
          <w:tcPr>
            <w:tcW w:w="1700" w:type="dxa"/>
            <w:tcBorders>
              <w:top w:val="nil"/>
              <w:left w:val="nil"/>
              <w:bottom w:val="single" w:sz="4" w:space="0" w:color="auto"/>
              <w:right w:val="single" w:sz="4" w:space="0" w:color="auto"/>
            </w:tcBorders>
            <w:shd w:val="clear" w:color="000000" w:fill="FFFFFF"/>
            <w:noWrap/>
            <w:vAlign w:val="center"/>
            <w:hideMark/>
          </w:tcPr>
          <w:p w14:paraId="298C570B" w14:textId="77777777" w:rsidR="00B73EE9" w:rsidRPr="00121A91" w:rsidRDefault="00B73EE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07F41239" w14:textId="77777777" w:rsidR="00B73EE9" w:rsidRPr="00121A91" w:rsidRDefault="00B73EE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center"/>
            <w:hideMark/>
          </w:tcPr>
          <w:p w14:paraId="396BDB4A" w14:textId="77777777" w:rsidR="00B73EE9" w:rsidRPr="00121A91" w:rsidRDefault="00B73EE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79C883C4" w14:textId="77777777" w:rsidR="00B73EE9" w:rsidRPr="00121A91" w:rsidRDefault="00B73EE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14:paraId="1C73E6E6" w14:textId="77777777" w:rsidR="00B73EE9" w:rsidRPr="00121A91" w:rsidRDefault="00B73EE9"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c>
          <w:tcPr>
            <w:tcW w:w="1691" w:type="dxa"/>
            <w:tcBorders>
              <w:top w:val="nil"/>
              <w:left w:val="nil"/>
              <w:bottom w:val="single" w:sz="4" w:space="0" w:color="auto"/>
              <w:right w:val="single" w:sz="4" w:space="0" w:color="auto"/>
            </w:tcBorders>
            <w:shd w:val="clear" w:color="auto" w:fill="auto"/>
            <w:noWrap/>
            <w:vAlign w:val="bottom"/>
            <w:hideMark/>
          </w:tcPr>
          <w:p w14:paraId="256DC03A" w14:textId="77777777" w:rsidR="00B73EE9" w:rsidRPr="00121A91" w:rsidRDefault="00B73EE9"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r>
      <w:tr w:rsidR="00B73EE9" w:rsidRPr="00121A91" w14:paraId="76F07508" w14:textId="77777777" w:rsidTr="00E12795">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9F571A9" w14:textId="77777777" w:rsidR="00B73EE9" w:rsidRPr="00121A91" w:rsidRDefault="00B73EE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4</w:t>
            </w:r>
          </w:p>
        </w:tc>
        <w:tc>
          <w:tcPr>
            <w:tcW w:w="5477" w:type="dxa"/>
            <w:tcBorders>
              <w:top w:val="nil"/>
              <w:left w:val="nil"/>
              <w:bottom w:val="single" w:sz="4" w:space="0" w:color="auto"/>
              <w:right w:val="single" w:sz="4" w:space="0" w:color="auto"/>
            </w:tcBorders>
            <w:shd w:val="clear" w:color="auto" w:fill="auto"/>
            <w:vAlign w:val="center"/>
            <w:hideMark/>
          </w:tcPr>
          <w:p w14:paraId="68162C4B" w14:textId="77777777" w:rsidR="00B73EE9" w:rsidRPr="00121A91" w:rsidRDefault="00B73EE9"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Мероприятие 1.2.</w:t>
            </w:r>
          </w:p>
        </w:tc>
        <w:tc>
          <w:tcPr>
            <w:tcW w:w="1700" w:type="dxa"/>
            <w:tcBorders>
              <w:top w:val="nil"/>
              <w:left w:val="nil"/>
              <w:bottom w:val="single" w:sz="4" w:space="0" w:color="auto"/>
              <w:right w:val="single" w:sz="4" w:space="0" w:color="auto"/>
            </w:tcBorders>
            <w:shd w:val="clear" w:color="000000" w:fill="FFFFFF"/>
            <w:noWrap/>
            <w:vAlign w:val="center"/>
            <w:hideMark/>
          </w:tcPr>
          <w:p w14:paraId="35AE3986" w14:textId="77777777" w:rsidR="00B73EE9" w:rsidRPr="00121A91" w:rsidRDefault="00B73EE9" w:rsidP="00C74A44">
            <w:pPr>
              <w:spacing w:after="0" w:line="240" w:lineRule="auto"/>
              <w:jc w:val="center"/>
              <w:rPr>
                <w:rFonts w:ascii="Times New Roman" w:eastAsia="Times New Roman" w:hAnsi="Times New Roman" w:cs="Times New Roman"/>
                <w:b/>
                <w:bCs/>
                <w:color w:val="000000"/>
                <w:sz w:val="20"/>
                <w:szCs w:val="20"/>
                <w:lang w:eastAsia="ru-RU"/>
              </w:rPr>
            </w:pPr>
            <w:r w:rsidRPr="00121A91">
              <w:rPr>
                <w:rFonts w:ascii="Times New Roman" w:eastAsia="Times New Roman" w:hAnsi="Times New Roman" w:cs="Times New Roman"/>
                <w:b/>
                <w:bCs/>
                <w:color w:val="000000"/>
                <w:sz w:val="20"/>
                <w:szCs w:val="20"/>
                <w:lang w:eastAsia="ru-RU"/>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77E1A251" w14:textId="77777777" w:rsidR="00B73EE9" w:rsidRPr="00121A91" w:rsidRDefault="00B73EE9" w:rsidP="00C74A44">
            <w:pPr>
              <w:spacing w:after="0" w:line="240" w:lineRule="auto"/>
              <w:jc w:val="center"/>
              <w:rPr>
                <w:rFonts w:ascii="Times New Roman" w:eastAsia="Times New Roman" w:hAnsi="Times New Roman" w:cs="Times New Roman"/>
                <w:b/>
                <w:bCs/>
                <w:color w:val="000000"/>
                <w:sz w:val="20"/>
                <w:szCs w:val="20"/>
                <w:lang w:eastAsia="ru-RU"/>
              </w:rPr>
            </w:pPr>
            <w:r w:rsidRPr="00121A91">
              <w:rPr>
                <w:rFonts w:ascii="Times New Roman" w:eastAsia="Times New Roman" w:hAnsi="Times New Roman" w:cs="Times New Roman"/>
                <w:b/>
                <w:bCs/>
                <w:color w:val="000000"/>
                <w:sz w:val="20"/>
                <w:szCs w:val="20"/>
                <w:lang w:eastAsia="ru-RU"/>
              </w:rPr>
              <w:t> </w:t>
            </w:r>
          </w:p>
        </w:tc>
        <w:tc>
          <w:tcPr>
            <w:tcW w:w="1480" w:type="dxa"/>
            <w:tcBorders>
              <w:top w:val="nil"/>
              <w:left w:val="nil"/>
              <w:bottom w:val="single" w:sz="4" w:space="0" w:color="auto"/>
              <w:right w:val="single" w:sz="4" w:space="0" w:color="auto"/>
            </w:tcBorders>
            <w:shd w:val="clear" w:color="000000" w:fill="FFFFFF"/>
            <w:noWrap/>
            <w:vAlign w:val="center"/>
            <w:hideMark/>
          </w:tcPr>
          <w:p w14:paraId="261CF90F" w14:textId="77777777" w:rsidR="00B73EE9" w:rsidRPr="00121A91" w:rsidRDefault="00B73EE9" w:rsidP="00C74A44">
            <w:pPr>
              <w:spacing w:after="0" w:line="240" w:lineRule="auto"/>
              <w:jc w:val="center"/>
              <w:rPr>
                <w:rFonts w:ascii="Times New Roman" w:eastAsia="Times New Roman" w:hAnsi="Times New Roman" w:cs="Times New Roman"/>
                <w:b/>
                <w:bCs/>
                <w:color w:val="000000"/>
                <w:sz w:val="20"/>
                <w:szCs w:val="20"/>
                <w:lang w:eastAsia="ru-RU"/>
              </w:rPr>
            </w:pPr>
            <w:r w:rsidRPr="00121A91">
              <w:rPr>
                <w:rFonts w:ascii="Times New Roman" w:eastAsia="Times New Roman" w:hAnsi="Times New Roman" w:cs="Times New Roman"/>
                <w:b/>
                <w:bCs/>
                <w:color w:val="000000"/>
                <w:sz w:val="20"/>
                <w:szCs w:val="20"/>
                <w:lang w:eastAsia="ru-RU"/>
              </w:rPr>
              <w:t> </w:t>
            </w:r>
          </w:p>
        </w:tc>
        <w:tc>
          <w:tcPr>
            <w:tcW w:w="1420" w:type="dxa"/>
            <w:tcBorders>
              <w:top w:val="nil"/>
              <w:left w:val="nil"/>
              <w:bottom w:val="single" w:sz="4" w:space="0" w:color="auto"/>
              <w:right w:val="single" w:sz="4" w:space="0" w:color="auto"/>
            </w:tcBorders>
            <w:shd w:val="clear" w:color="000000" w:fill="FFFFFF"/>
            <w:noWrap/>
            <w:vAlign w:val="center"/>
            <w:hideMark/>
          </w:tcPr>
          <w:p w14:paraId="408B8333" w14:textId="77777777" w:rsidR="00B73EE9" w:rsidRPr="00121A91" w:rsidRDefault="00B73EE9" w:rsidP="00C74A44">
            <w:pPr>
              <w:spacing w:after="0" w:line="240" w:lineRule="auto"/>
              <w:jc w:val="center"/>
              <w:rPr>
                <w:rFonts w:ascii="Times New Roman" w:eastAsia="Times New Roman" w:hAnsi="Times New Roman" w:cs="Times New Roman"/>
                <w:b/>
                <w:bCs/>
                <w:color w:val="000000"/>
                <w:sz w:val="20"/>
                <w:szCs w:val="20"/>
                <w:lang w:eastAsia="ru-RU"/>
              </w:rPr>
            </w:pPr>
            <w:r w:rsidRPr="00121A91">
              <w:rPr>
                <w:rFonts w:ascii="Times New Roman" w:eastAsia="Times New Roman" w:hAnsi="Times New Roman" w:cs="Times New Roman"/>
                <w:b/>
                <w:bCs/>
                <w:color w:val="000000"/>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14:paraId="433511B2" w14:textId="77777777" w:rsidR="00B73EE9" w:rsidRPr="00121A91" w:rsidRDefault="00B73EE9"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c>
          <w:tcPr>
            <w:tcW w:w="1691" w:type="dxa"/>
            <w:tcBorders>
              <w:top w:val="nil"/>
              <w:left w:val="nil"/>
              <w:bottom w:val="single" w:sz="4" w:space="0" w:color="auto"/>
              <w:right w:val="single" w:sz="4" w:space="0" w:color="auto"/>
            </w:tcBorders>
            <w:shd w:val="clear" w:color="auto" w:fill="auto"/>
            <w:noWrap/>
            <w:vAlign w:val="bottom"/>
            <w:hideMark/>
          </w:tcPr>
          <w:p w14:paraId="65F4AF28" w14:textId="77777777" w:rsidR="00B73EE9" w:rsidRPr="00121A91" w:rsidRDefault="00B73EE9"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r>
      <w:tr w:rsidR="00B73EE9" w:rsidRPr="00121A91" w14:paraId="7C0C1C96" w14:textId="77777777" w:rsidTr="00E12795">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1C6BC81" w14:textId="77777777" w:rsidR="00B73EE9" w:rsidRPr="00121A91" w:rsidRDefault="00B73EE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5</w:t>
            </w:r>
          </w:p>
        </w:tc>
        <w:tc>
          <w:tcPr>
            <w:tcW w:w="5477" w:type="dxa"/>
            <w:tcBorders>
              <w:top w:val="nil"/>
              <w:left w:val="nil"/>
              <w:bottom w:val="single" w:sz="4" w:space="0" w:color="auto"/>
              <w:right w:val="single" w:sz="4" w:space="0" w:color="auto"/>
            </w:tcBorders>
            <w:shd w:val="clear" w:color="auto" w:fill="auto"/>
            <w:vAlign w:val="center"/>
            <w:hideMark/>
          </w:tcPr>
          <w:p w14:paraId="403A596F" w14:textId="77777777" w:rsidR="00B73EE9" w:rsidRPr="00121A91" w:rsidRDefault="00B73EE9"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center"/>
            <w:hideMark/>
          </w:tcPr>
          <w:p w14:paraId="1985D67D" w14:textId="77777777" w:rsidR="00B73EE9" w:rsidRPr="00121A91" w:rsidRDefault="00B73EE9" w:rsidP="00C74A44">
            <w:pPr>
              <w:spacing w:after="0" w:line="240" w:lineRule="auto"/>
              <w:jc w:val="center"/>
              <w:rPr>
                <w:rFonts w:ascii="Times New Roman" w:eastAsia="Times New Roman" w:hAnsi="Times New Roman" w:cs="Times New Roman"/>
                <w:b/>
                <w:bCs/>
                <w:color w:val="000000"/>
                <w:sz w:val="20"/>
                <w:szCs w:val="20"/>
                <w:lang w:eastAsia="ru-RU"/>
              </w:rPr>
            </w:pPr>
            <w:r w:rsidRPr="00121A91">
              <w:rPr>
                <w:rFonts w:ascii="Times New Roman" w:eastAsia="Times New Roman" w:hAnsi="Times New Roman" w:cs="Times New Roman"/>
                <w:b/>
                <w:bCs/>
                <w:color w:val="000000"/>
                <w:sz w:val="20"/>
                <w:szCs w:val="20"/>
                <w:lang w:eastAsia="ru-RU"/>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3E8237C0" w14:textId="77777777" w:rsidR="00B73EE9" w:rsidRPr="00121A91" w:rsidRDefault="00B73EE9" w:rsidP="00C74A44">
            <w:pPr>
              <w:spacing w:after="0" w:line="240" w:lineRule="auto"/>
              <w:jc w:val="center"/>
              <w:rPr>
                <w:rFonts w:ascii="Times New Roman" w:eastAsia="Times New Roman" w:hAnsi="Times New Roman" w:cs="Times New Roman"/>
                <w:b/>
                <w:bCs/>
                <w:color w:val="000000"/>
                <w:sz w:val="20"/>
                <w:szCs w:val="20"/>
                <w:lang w:eastAsia="ru-RU"/>
              </w:rPr>
            </w:pPr>
            <w:r w:rsidRPr="00121A91">
              <w:rPr>
                <w:rFonts w:ascii="Times New Roman" w:eastAsia="Times New Roman" w:hAnsi="Times New Roman" w:cs="Times New Roman"/>
                <w:b/>
                <w:bCs/>
                <w:color w:val="000000"/>
                <w:sz w:val="20"/>
                <w:szCs w:val="20"/>
                <w:lang w:eastAsia="ru-RU"/>
              </w:rPr>
              <w:t> </w:t>
            </w:r>
          </w:p>
        </w:tc>
        <w:tc>
          <w:tcPr>
            <w:tcW w:w="1480" w:type="dxa"/>
            <w:tcBorders>
              <w:top w:val="nil"/>
              <w:left w:val="nil"/>
              <w:bottom w:val="single" w:sz="4" w:space="0" w:color="auto"/>
              <w:right w:val="single" w:sz="4" w:space="0" w:color="auto"/>
            </w:tcBorders>
            <w:shd w:val="clear" w:color="000000" w:fill="FFFFFF"/>
            <w:noWrap/>
            <w:vAlign w:val="center"/>
            <w:hideMark/>
          </w:tcPr>
          <w:p w14:paraId="24A19F63" w14:textId="77777777" w:rsidR="00B73EE9" w:rsidRPr="00121A91" w:rsidRDefault="00B73EE9" w:rsidP="00C74A44">
            <w:pPr>
              <w:spacing w:after="0" w:line="240" w:lineRule="auto"/>
              <w:jc w:val="center"/>
              <w:rPr>
                <w:rFonts w:ascii="Times New Roman" w:eastAsia="Times New Roman" w:hAnsi="Times New Roman" w:cs="Times New Roman"/>
                <w:b/>
                <w:bCs/>
                <w:color w:val="000000"/>
                <w:sz w:val="20"/>
                <w:szCs w:val="20"/>
                <w:lang w:eastAsia="ru-RU"/>
              </w:rPr>
            </w:pPr>
            <w:r w:rsidRPr="00121A91">
              <w:rPr>
                <w:rFonts w:ascii="Times New Roman" w:eastAsia="Times New Roman" w:hAnsi="Times New Roman" w:cs="Times New Roman"/>
                <w:b/>
                <w:bCs/>
                <w:color w:val="000000"/>
                <w:sz w:val="20"/>
                <w:szCs w:val="20"/>
                <w:lang w:eastAsia="ru-RU"/>
              </w:rPr>
              <w:t> </w:t>
            </w:r>
          </w:p>
        </w:tc>
        <w:tc>
          <w:tcPr>
            <w:tcW w:w="1420" w:type="dxa"/>
            <w:tcBorders>
              <w:top w:val="nil"/>
              <w:left w:val="nil"/>
              <w:bottom w:val="single" w:sz="4" w:space="0" w:color="auto"/>
              <w:right w:val="single" w:sz="4" w:space="0" w:color="auto"/>
            </w:tcBorders>
            <w:shd w:val="clear" w:color="000000" w:fill="FFFFFF"/>
            <w:noWrap/>
            <w:vAlign w:val="center"/>
            <w:hideMark/>
          </w:tcPr>
          <w:p w14:paraId="676C5C40" w14:textId="77777777" w:rsidR="00B73EE9" w:rsidRPr="00121A91" w:rsidRDefault="00B73EE9" w:rsidP="00C74A44">
            <w:pPr>
              <w:spacing w:after="0" w:line="240" w:lineRule="auto"/>
              <w:jc w:val="center"/>
              <w:rPr>
                <w:rFonts w:ascii="Times New Roman" w:eastAsia="Times New Roman" w:hAnsi="Times New Roman" w:cs="Times New Roman"/>
                <w:b/>
                <w:bCs/>
                <w:color w:val="000000"/>
                <w:sz w:val="20"/>
                <w:szCs w:val="20"/>
                <w:lang w:eastAsia="ru-RU"/>
              </w:rPr>
            </w:pPr>
            <w:r w:rsidRPr="00121A91">
              <w:rPr>
                <w:rFonts w:ascii="Times New Roman" w:eastAsia="Times New Roman" w:hAnsi="Times New Roman" w:cs="Times New Roman"/>
                <w:b/>
                <w:bCs/>
                <w:color w:val="000000"/>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14:paraId="431BE16F" w14:textId="77777777" w:rsidR="00B73EE9" w:rsidRPr="00121A91" w:rsidRDefault="00B73EE9"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c>
          <w:tcPr>
            <w:tcW w:w="1691" w:type="dxa"/>
            <w:tcBorders>
              <w:top w:val="nil"/>
              <w:left w:val="nil"/>
              <w:bottom w:val="single" w:sz="4" w:space="0" w:color="auto"/>
              <w:right w:val="single" w:sz="4" w:space="0" w:color="auto"/>
            </w:tcBorders>
            <w:shd w:val="clear" w:color="auto" w:fill="auto"/>
            <w:noWrap/>
            <w:vAlign w:val="bottom"/>
            <w:hideMark/>
          </w:tcPr>
          <w:p w14:paraId="1FA44587" w14:textId="77777777" w:rsidR="00B73EE9" w:rsidRPr="00121A91" w:rsidRDefault="00B73EE9"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r>
      <w:tr w:rsidR="00B73EE9" w:rsidRPr="00121A91" w14:paraId="54852D5A" w14:textId="77777777" w:rsidTr="00E12795">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7B1B0CF" w14:textId="77777777" w:rsidR="00B73EE9" w:rsidRPr="00121A91" w:rsidRDefault="00B73EE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6</w:t>
            </w:r>
          </w:p>
        </w:tc>
        <w:tc>
          <w:tcPr>
            <w:tcW w:w="5477" w:type="dxa"/>
            <w:tcBorders>
              <w:top w:val="nil"/>
              <w:left w:val="nil"/>
              <w:bottom w:val="single" w:sz="4" w:space="0" w:color="auto"/>
              <w:right w:val="single" w:sz="4" w:space="0" w:color="auto"/>
            </w:tcBorders>
            <w:shd w:val="clear" w:color="auto" w:fill="auto"/>
            <w:vAlign w:val="center"/>
            <w:hideMark/>
          </w:tcPr>
          <w:p w14:paraId="76D8DB06" w14:textId="77777777" w:rsidR="00B73EE9" w:rsidRPr="00121A91" w:rsidRDefault="00B73EE9"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center"/>
            <w:hideMark/>
          </w:tcPr>
          <w:p w14:paraId="78576FAF" w14:textId="77777777" w:rsidR="00B73EE9" w:rsidRPr="00121A91" w:rsidRDefault="00B73EE9" w:rsidP="00C74A44">
            <w:pPr>
              <w:spacing w:after="0" w:line="240" w:lineRule="auto"/>
              <w:jc w:val="center"/>
              <w:rPr>
                <w:rFonts w:ascii="Times New Roman" w:eastAsia="Times New Roman" w:hAnsi="Times New Roman" w:cs="Times New Roman"/>
                <w:b/>
                <w:bCs/>
                <w:color w:val="000000"/>
                <w:sz w:val="20"/>
                <w:szCs w:val="20"/>
                <w:lang w:eastAsia="ru-RU"/>
              </w:rPr>
            </w:pPr>
            <w:r w:rsidRPr="00121A91">
              <w:rPr>
                <w:rFonts w:ascii="Times New Roman" w:eastAsia="Times New Roman" w:hAnsi="Times New Roman" w:cs="Times New Roman"/>
                <w:b/>
                <w:bCs/>
                <w:color w:val="000000"/>
                <w:sz w:val="20"/>
                <w:szCs w:val="20"/>
                <w:lang w:eastAsia="ru-RU"/>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4D648C2D" w14:textId="77777777" w:rsidR="00B73EE9" w:rsidRPr="00121A91" w:rsidRDefault="00B73EE9" w:rsidP="00C74A44">
            <w:pPr>
              <w:spacing w:after="0" w:line="240" w:lineRule="auto"/>
              <w:jc w:val="center"/>
              <w:rPr>
                <w:rFonts w:ascii="Times New Roman" w:eastAsia="Times New Roman" w:hAnsi="Times New Roman" w:cs="Times New Roman"/>
                <w:b/>
                <w:bCs/>
                <w:color w:val="000000"/>
                <w:sz w:val="20"/>
                <w:szCs w:val="20"/>
                <w:lang w:eastAsia="ru-RU"/>
              </w:rPr>
            </w:pPr>
            <w:r w:rsidRPr="00121A91">
              <w:rPr>
                <w:rFonts w:ascii="Times New Roman" w:eastAsia="Times New Roman" w:hAnsi="Times New Roman" w:cs="Times New Roman"/>
                <w:b/>
                <w:bCs/>
                <w:color w:val="000000"/>
                <w:sz w:val="20"/>
                <w:szCs w:val="20"/>
                <w:lang w:eastAsia="ru-RU"/>
              </w:rPr>
              <w:t> </w:t>
            </w:r>
          </w:p>
        </w:tc>
        <w:tc>
          <w:tcPr>
            <w:tcW w:w="1480" w:type="dxa"/>
            <w:tcBorders>
              <w:top w:val="nil"/>
              <w:left w:val="nil"/>
              <w:bottom w:val="single" w:sz="4" w:space="0" w:color="auto"/>
              <w:right w:val="single" w:sz="4" w:space="0" w:color="auto"/>
            </w:tcBorders>
            <w:shd w:val="clear" w:color="000000" w:fill="FFFFFF"/>
            <w:noWrap/>
            <w:vAlign w:val="center"/>
            <w:hideMark/>
          </w:tcPr>
          <w:p w14:paraId="25628114" w14:textId="77777777" w:rsidR="00B73EE9" w:rsidRPr="00121A91" w:rsidRDefault="00B73EE9" w:rsidP="00C74A44">
            <w:pPr>
              <w:spacing w:after="0" w:line="240" w:lineRule="auto"/>
              <w:jc w:val="center"/>
              <w:rPr>
                <w:rFonts w:ascii="Times New Roman" w:eastAsia="Times New Roman" w:hAnsi="Times New Roman" w:cs="Times New Roman"/>
                <w:b/>
                <w:bCs/>
                <w:color w:val="000000"/>
                <w:sz w:val="20"/>
                <w:szCs w:val="20"/>
                <w:lang w:eastAsia="ru-RU"/>
              </w:rPr>
            </w:pPr>
            <w:r w:rsidRPr="00121A91">
              <w:rPr>
                <w:rFonts w:ascii="Times New Roman" w:eastAsia="Times New Roman" w:hAnsi="Times New Roman" w:cs="Times New Roman"/>
                <w:b/>
                <w:bCs/>
                <w:color w:val="000000"/>
                <w:sz w:val="20"/>
                <w:szCs w:val="20"/>
                <w:lang w:eastAsia="ru-RU"/>
              </w:rPr>
              <w:t> </w:t>
            </w:r>
          </w:p>
        </w:tc>
        <w:tc>
          <w:tcPr>
            <w:tcW w:w="1420" w:type="dxa"/>
            <w:tcBorders>
              <w:top w:val="nil"/>
              <w:left w:val="nil"/>
              <w:bottom w:val="single" w:sz="4" w:space="0" w:color="auto"/>
              <w:right w:val="single" w:sz="4" w:space="0" w:color="auto"/>
            </w:tcBorders>
            <w:shd w:val="clear" w:color="000000" w:fill="FFFFFF"/>
            <w:noWrap/>
            <w:vAlign w:val="center"/>
            <w:hideMark/>
          </w:tcPr>
          <w:p w14:paraId="4EFE90DD" w14:textId="77777777" w:rsidR="00B73EE9" w:rsidRPr="00121A91" w:rsidRDefault="00B73EE9" w:rsidP="00C74A44">
            <w:pPr>
              <w:spacing w:after="0" w:line="240" w:lineRule="auto"/>
              <w:jc w:val="center"/>
              <w:rPr>
                <w:rFonts w:ascii="Times New Roman" w:eastAsia="Times New Roman" w:hAnsi="Times New Roman" w:cs="Times New Roman"/>
                <w:b/>
                <w:bCs/>
                <w:color w:val="000000"/>
                <w:sz w:val="20"/>
                <w:szCs w:val="20"/>
                <w:lang w:eastAsia="ru-RU"/>
              </w:rPr>
            </w:pPr>
            <w:r w:rsidRPr="00121A91">
              <w:rPr>
                <w:rFonts w:ascii="Times New Roman" w:eastAsia="Times New Roman" w:hAnsi="Times New Roman" w:cs="Times New Roman"/>
                <w:b/>
                <w:bCs/>
                <w:color w:val="000000"/>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14:paraId="17085BC2" w14:textId="77777777" w:rsidR="00B73EE9" w:rsidRPr="00121A91" w:rsidRDefault="00B73EE9"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c>
          <w:tcPr>
            <w:tcW w:w="1691" w:type="dxa"/>
            <w:tcBorders>
              <w:top w:val="nil"/>
              <w:left w:val="nil"/>
              <w:bottom w:val="single" w:sz="4" w:space="0" w:color="auto"/>
              <w:right w:val="single" w:sz="4" w:space="0" w:color="auto"/>
            </w:tcBorders>
            <w:shd w:val="clear" w:color="auto" w:fill="auto"/>
            <w:noWrap/>
            <w:vAlign w:val="bottom"/>
            <w:hideMark/>
          </w:tcPr>
          <w:p w14:paraId="36B4E36A" w14:textId="77777777" w:rsidR="00B73EE9" w:rsidRPr="00121A91" w:rsidRDefault="00B73EE9" w:rsidP="00C74A44">
            <w:pPr>
              <w:spacing w:after="0" w:line="240" w:lineRule="auto"/>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r>
      <w:tr w:rsidR="00B73EE9" w:rsidRPr="00121A91" w14:paraId="1FB87B81" w14:textId="77777777" w:rsidTr="00E12795">
        <w:trPr>
          <w:trHeight w:val="915"/>
        </w:trPr>
        <w:tc>
          <w:tcPr>
            <w:tcW w:w="15168" w:type="dxa"/>
            <w:gridSpan w:val="8"/>
            <w:tcBorders>
              <w:top w:val="single" w:sz="4" w:space="0" w:color="auto"/>
              <w:left w:val="nil"/>
              <w:bottom w:val="nil"/>
              <w:right w:val="nil"/>
            </w:tcBorders>
            <w:shd w:val="clear" w:color="auto" w:fill="auto"/>
            <w:vAlign w:val="bottom"/>
            <w:hideMark/>
          </w:tcPr>
          <w:p w14:paraId="1429B95A" w14:textId="13E3A7B9" w:rsidR="00B73EE9" w:rsidRPr="00121A91" w:rsidRDefault="00B73EE9"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xml:space="preserve">* в отношении </w:t>
            </w:r>
            <w:proofErr w:type="gramStart"/>
            <w:r w:rsidRPr="00121A91">
              <w:rPr>
                <w:rFonts w:ascii="Times New Roman" w:eastAsia="Times New Roman" w:hAnsi="Times New Roman" w:cs="Times New Roman"/>
                <w:color w:val="000000"/>
                <w:sz w:val="20"/>
                <w:szCs w:val="20"/>
                <w:lang w:eastAsia="ru-RU"/>
              </w:rPr>
              <w:t>муниципальных программ</w:t>
            </w:r>
            <w:proofErr w:type="gramEnd"/>
            <w:r w:rsidRPr="00121A91">
              <w:rPr>
                <w:rFonts w:ascii="Times New Roman" w:eastAsia="Times New Roman" w:hAnsi="Times New Roman" w:cs="Times New Roman"/>
                <w:color w:val="000000"/>
                <w:sz w:val="20"/>
                <w:szCs w:val="20"/>
                <w:lang w:eastAsia="ru-RU"/>
              </w:rPr>
              <w:t xml:space="preserve"> планируемых к реализации в текущем году и плановом периоде, указываются значения</w:t>
            </w:r>
            <w:r w:rsidR="00FB1B25" w:rsidRPr="00121A91">
              <w:rPr>
                <w:rFonts w:ascii="Times New Roman" w:eastAsia="Times New Roman" w:hAnsi="Times New Roman" w:cs="Times New Roman"/>
                <w:color w:val="000000"/>
                <w:sz w:val="20"/>
                <w:szCs w:val="20"/>
                <w:lang w:eastAsia="ru-RU"/>
              </w:rPr>
              <w:t xml:space="preserve"> </w:t>
            </w:r>
            <w:r w:rsidRPr="00121A91">
              <w:rPr>
                <w:rFonts w:ascii="Times New Roman" w:eastAsia="Times New Roman" w:hAnsi="Times New Roman" w:cs="Times New Roman"/>
                <w:color w:val="000000"/>
                <w:sz w:val="20"/>
                <w:szCs w:val="20"/>
                <w:lang w:eastAsia="ru-RU"/>
              </w:rPr>
              <w:t>показателей и расходы бюджета текущего финансового года.</w:t>
            </w:r>
          </w:p>
        </w:tc>
      </w:tr>
    </w:tbl>
    <w:p w14:paraId="582B9808" w14:textId="2F339461" w:rsidR="006F7151" w:rsidRPr="00121A91" w:rsidRDefault="006F7151" w:rsidP="00C74A4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68D00DD3" w14:textId="10AF4786" w:rsidR="00B73EE9" w:rsidRPr="00121A91" w:rsidRDefault="00B73EE9" w:rsidP="00C74A4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2F579A6D" w14:textId="4ECC0AA8" w:rsidR="00B73EE9" w:rsidRPr="00121A91" w:rsidRDefault="00B73EE9" w:rsidP="00C74A4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04C1BEAE" w14:textId="17BCBF0D" w:rsidR="00B73EE9" w:rsidRPr="00121A91" w:rsidRDefault="00B73EE9" w:rsidP="00C74A4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3EFA2526" w14:textId="1D6FEAF7" w:rsidR="00B73EE9" w:rsidRPr="00121A91" w:rsidRDefault="00B73EE9" w:rsidP="00C74A4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6995B622" w14:textId="3E043997" w:rsidR="00B73EE9" w:rsidRPr="00121A91" w:rsidRDefault="00B73EE9" w:rsidP="00C74A4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43221D90" w14:textId="77777777" w:rsidR="00663F42" w:rsidRPr="00121A91" w:rsidRDefault="00663F42" w:rsidP="00C74A4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546322F8" w14:textId="7A416952" w:rsidR="00B73EE9" w:rsidRPr="00121A91" w:rsidRDefault="00B73EE9" w:rsidP="00C74A4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3A7257D7" w14:textId="4FA0A00E" w:rsidR="00B73EE9" w:rsidRPr="00121A91" w:rsidRDefault="00B73EE9" w:rsidP="00C74A4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602927D4" w14:textId="25E9DBB1" w:rsidR="00B73EE9" w:rsidRPr="00121A91" w:rsidRDefault="00B73EE9" w:rsidP="00C74A4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179DC974" w14:textId="1B462ACE" w:rsidR="00B73EE9" w:rsidRPr="00121A91" w:rsidRDefault="00B73EE9" w:rsidP="00C74A4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6DE4D522" w14:textId="7ED1714F" w:rsidR="00B73EE9" w:rsidRPr="00121A91" w:rsidRDefault="00B73EE9" w:rsidP="00C74A4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43F4DC8F" w14:textId="76E19584" w:rsidR="00B73EE9" w:rsidRPr="00121A91" w:rsidRDefault="00B73EE9" w:rsidP="00C74A4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39171B2A" w14:textId="5D33CB3E" w:rsidR="00BC5434" w:rsidRPr="00121A91" w:rsidRDefault="00BC5434" w:rsidP="00C74A44">
      <w:pPr>
        <w:widowControl w:val="0"/>
        <w:autoSpaceDE w:val="0"/>
        <w:autoSpaceDN w:val="0"/>
        <w:spacing w:after="0" w:line="240" w:lineRule="auto"/>
        <w:jc w:val="right"/>
        <w:outlineLvl w:val="2"/>
        <w:rPr>
          <w:rFonts w:ascii="Times New Roman" w:eastAsia="Times New Roman" w:hAnsi="Times New Roman" w:cs="Times New Roman"/>
          <w:sz w:val="20"/>
          <w:szCs w:val="20"/>
          <w:lang w:eastAsia="ru-RU"/>
        </w:rPr>
      </w:pPr>
      <w:bookmarkStart w:id="12" w:name="RANGE!A1:L53"/>
      <w:bookmarkStart w:id="13" w:name="RANGE!A1:L38"/>
      <w:bookmarkStart w:id="14" w:name="RANGE!A1:L40"/>
      <w:bookmarkStart w:id="15" w:name="RANGE!A1:L48"/>
      <w:bookmarkEnd w:id="12"/>
      <w:bookmarkEnd w:id="13"/>
      <w:bookmarkEnd w:id="14"/>
      <w:bookmarkEnd w:id="15"/>
      <w:r w:rsidRPr="00121A91">
        <w:rPr>
          <w:rFonts w:ascii="Times New Roman" w:eastAsia="Times New Roman" w:hAnsi="Times New Roman" w:cs="Times New Roman"/>
          <w:sz w:val="20"/>
          <w:szCs w:val="20"/>
          <w:lang w:eastAsia="ru-RU"/>
        </w:rPr>
        <w:t>Приложение 5</w:t>
      </w:r>
    </w:p>
    <w:p w14:paraId="4679FEE3" w14:textId="4D0F6157" w:rsidR="00BC5434" w:rsidRPr="00121A91" w:rsidRDefault="00BC5434" w:rsidP="00C74A44">
      <w:pPr>
        <w:widowControl w:val="0"/>
        <w:autoSpaceDE w:val="0"/>
        <w:autoSpaceDN w:val="0"/>
        <w:spacing w:after="0" w:line="240" w:lineRule="auto"/>
        <w:jc w:val="right"/>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к муниципальной программе "</w:t>
      </w:r>
      <w:r w:rsidRPr="00121A91">
        <w:t xml:space="preserve"> </w:t>
      </w:r>
      <w:r w:rsidRPr="00121A91">
        <w:rPr>
          <w:rFonts w:ascii="Times New Roman" w:eastAsia="Times New Roman" w:hAnsi="Times New Roman" w:cs="Times New Roman"/>
          <w:color w:val="000000"/>
          <w:sz w:val="20"/>
          <w:szCs w:val="20"/>
          <w:lang w:eastAsia="ru-RU"/>
        </w:rPr>
        <w:t>Модернизация, реконструкция и капитальный ремонт</w:t>
      </w:r>
    </w:p>
    <w:p w14:paraId="51342221" w14:textId="3EA4A309" w:rsidR="00BC5434" w:rsidRPr="00121A91" w:rsidRDefault="00BC5434" w:rsidP="00C74A44">
      <w:pPr>
        <w:widowControl w:val="0"/>
        <w:autoSpaceDE w:val="0"/>
        <w:autoSpaceDN w:val="0"/>
        <w:spacing w:after="0" w:line="240" w:lineRule="auto"/>
        <w:jc w:val="right"/>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объектов коммунальной инфраструктуры, благоустройство</w:t>
      </w:r>
    </w:p>
    <w:p w14:paraId="08FB23A8" w14:textId="77777777" w:rsidR="00823ABB" w:rsidRPr="00121A91" w:rsidRDefault="00BC5434" w:rsidP="00C74A44">
      <w:pPr>
        <w:widowControl w:val="0"/>
        <w:autoSpaceDE w:val="0"/>
        <w:autoSpaceDN w:val="0"/>
        <w:spacing w:after="0" w:line="240" w:lineRule="auto"/>
        <w:jc w:val="right"/>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территории в г. Енисейске, 2023-2025 годы"</w:t>
      </w:r>
    </w:p>
    <w:tbl>
      <w:tblPr>
        <w:tblW w:w="15884" w:type="dxa"/>
        <w:tblLook w:val="04A0" w:firstRow="1" w:lastRow="0" w:firstColumn="1" w:lastColumn="0" w:noHBand="0" w:noVBand="1"/>
      </w:tblPr>
      <w:tblGrid>
        <w:gridCol w:w="520"/>
        <w:gridCol w:w="1612"/>
        <w:gridCol w:w="3652"/>
        <w:gridCol w:w="2083"/>
        <w:gridCol w:w="692"/>
        <w:gridCol w:w="651"/>
        <w:gridCol w:w="1217"/>
        <w:gridCol w:w="486"/>
        <w:gridCol w:w="1240"/>
        <w:gridCol w:w="1240"/>
        <w:gridCol w:w="1240"/>
        <w:gridCol w:w="1244"/>
        <w:gridCol w:w="7"/>
      </w:tblGrid>
      <w:tr w:rsidR="00B25CE0" w:rsidRPr="00121A91" w14:paraId="2A7D42D8" w14:textId="77777777" w:rsidTr="00793689">
        <w:trPr>
          <w:trHeight w:val="300"/>
        </w:trPr>
        <w:tc>
          <w:tcPr>
            <w:tcW w:w="520" w:type="dxa"/>
            <w:tcBorders>
              <w:top w:val="nil"/>
              <w:left w:val="nil"/>
              <w:bottom w:val="nil"/>
              <w:right w:val="nil"/>
            </w:tcBorders>
            <w:shd w:val="clear" w:color="auto" w:fill="auto"/>
            <w:noWrap/>
            <w:vAlign w:val="bottom"/>
            <w:hideMark/>
          </w:tcPr>
          <w:p w14:paraId="5FD9B818" w14:textId="77777777" w:rsidR="00B25CE0" w:rsidRPr="00121A91" w:rsidRDefault="00B25CE0" w:rsidP="00C74A44">
            <w:pPr>
              <w:spacing w:after="0" w:line="240" w:lineRule="auto"/>
              <w:rPr>
                <w:rFonts w:ascii="Times New Roman" w:eastAsia="Times New Roman" w:hAnsi="Times New Roman" w:cs="Times New Roman"/>
                <w:sz w:val="24"/>
                <w:szCs w:val="24"/>
                <w:lang w:eastAsia="ru-RU"/>
              </w:rPr>
            </w:pPr>
          </w:p>
        </w:tc>
        <w:tc>
          <w:tcPr>
            <w:tcW w:w="15364" w:type="dxa"/>
            <w:gridSpan w:val="12"/>
            <w:tcBorders>
              <w:top w:val="nil"/>
              <w:left w:val="nil"/>
              <w:bottom w:val="nil"/>
              <w:right w:val="nil"/>
            </w:tcBorders>
            <w:shd w:val="clear" w:color="auto" w:fill="auto"/>
            <w:vAlign w:val="center"/>
            <w:hideMark/>
          </w:tcPr>
          <w:p w14:paraId="3E785C64" w14:textId="77777777" w:rsidR="00B25CE0" w:rsidRPr="00121A91" w:rsidRDefault="00B25CE0" w:rsidP="00C74A44">
            <w:pPr>
              <w:spacing w:after="0" w:line="240" w:lineRule="auto"/>
              <w:jc w:val="center"/>
              <w:rPr>
                <w:rFonts w:ascii="Times New Roman" w:eastAsia="Times New Roman" w:hAnsi="Times New Roman" w:cs="Times New Roman"/>
                <w:b/>
                <w:bCs/>
                <w:color w:val="000000"/>
                <w:sz w:val="20"/>
                <w:szCs w:val="20"/>
                <w:lang w:eastAsia="ru-RU"/>
              </w:rPr>
            </w:pPr>
            <w:r w:rsidRPr="00121A91">
              <w:rPr>
                <w:rFonts w:ascii="Times New Roman" w:eastAsia="Times New Roman" w:hAnsi="Times New Roman" w:cs="Times New Roman"/>
                <w:b/>
                <w:bCs/>
                <w:color w:val="000000"/>
                <w:sz w:val="20"/>
                <w:szCs w:val="20"/>
                <w:lang w:eastAsia="ru-RU"/>
              </w:rPr>
              <w:t>Распределение планируемых расходов за счет средств городского бюджета по мероприятиям и подпрограммам муниципальной программы</w:t>
            </w:r>
          </w:p>
        </w:tc>
      </w:tr>
      <w:tr w:rsidR="00B25CE0" w:rsidRPr="00121A91" w14:paraId="19AEF43E" w14:textId="77777777" w:rsidTr="00793689">
        <w:trPr>
          <w:gridAfter w:val="1"/>
          <w:wAfter w:w="7" w:type="dxa"/>
          <w:trHeight w:val="30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7A1C22"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lang w:eastAsia="ru-RU"/>
              </w:rPr>
            </w:pPr>
            <w:r w:rsidRPr="00121A91">
              <w:rPr>
                <w:rFonts w:ascii="Times New Roman" w:eastAsia="Times New Roman" w:hAnsi="Times New Roman" w:cs="Times New Roman"/>
                <w:color w:val="000000"/>
                <w:lang w:eastAsia="ru-RU"/>
              </w:rPr>
              <w:t>№ п/п</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195F8A7"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Статус (муниципальная программа, подпрограмма)</w:t>
            </w:r>
          </w:p>
        </w:tc>
        <w:tc>
          <w:tcPr>
            <w:tcW w:w="3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70F044"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20"/>
                <w:szCs w:val="20"/>
                <w:lang w:eastAsia="ru-RU"/>
              </w:rPr>
            </w:pPr>
            <w:proofErr w:type="gramStart"/>
            <w:r w:rsidRPr="00121A91">
              <w:rPr>
                <w:rFonts w:ascii="Times New Roman" w:eastAsia="Times New Roman" w:hAnsi="Times New Roman" w:cs="Times New Roman"/>
                <w:color w:val="000000"/>
                <w:sz w:val="20"/>
                <w:szCs w:val="20"/>
                <w:lang w:eastAsia="ru-RU"/>
              </w:rPr>
              <w:t>Наименование  программы</w:t>
            </w:r>
            <w:proofErr w:type="gramEnd"/>
            <w:r w:rsidRPr="00121A91">
              <w:rPr>
                <w:rFonts w:ascii="Times New Roman" w:eastAsia="Times New Roman" w:hAnsi="Times New Roman" w:cs="Times New Roman"/>
                <w:color w:val="000000"/>
                <w:sz w:val="20"/>
                <w:szCs w:val="20"/>
                <w:lang w:eastAsia="ru-RU"/>
              </w:rPr>
              <w:t>, подпрограммы</w:t>
            </w:r>
          </w:p>
        </w:tc>
        <w:tc>
          <w:tcPr>
            <w:tcW w:w="21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BE3320"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Ответственный исполнитель, соисполнители</w:t>
            </w:r>
          </w:p>
        </w:tc>
        <w:tc>
          <w:tcPr>
            <w:tcW w:w="2626" w:type="dxa"/>
            <w:gridSpan w:val="4"/>
            <w:tcBorders>
              <w:top w:val="single" w:sz="4" w:space="0" w:color="auto"/>
              <w:left w:val="nil"/>
              <w:bottom w:val="single" w:sz="4" w:space="0" w:color="auto"/>
              <w:right w:val="single" w:sz="4" w:space="0" w:color="auto"/>
            </w:tcBorders>
            <w:shd w:val="clear" w:color="auto" w:fill="auto"/>
            <w:vAlign w:val="center"/>
            <w:hideMark/>
          </w:tcPr>
          <w:p w14:paraId="1FBC24F9"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Код бюджетной классификации</w:t>
            </w:r>
          </w:p>
        </w:tc>
        <w:tc>
          <w:tcPr>
            <w:tcW w:w="4964" w:type="dxa"/>
            <w:gridSpan w:val="4"/>
            <w:tcBorders>
              <w:top w:val="single" w:sz="4" w:space="0" w:color="auto"/>
              <w:left w:val="nil"/>
              <w:bottom w:val="single" w:sz="4" w:space="0" w:color="auto"/>
              <w:right w:val="single" w:sz="4" w:space="0" w:color="auto"/>
            </w:tcBorders>
            <w:shd w:val="clear" w:color="auto" w:fill="auto"/>
            <w:vAlign w:val="center"/>
            <w:hideMark/>
          </w:tcPr>
          <w:p w14:paraId="0FE32FD7"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Расходы, годы</w:t>
            </w:r>
          </w:p>
        </w:tc>
      </w:tr>
      <w:tr w:rsidR="00B25CE0" w:rsidRPr="00121A91" w14:paraId="648EE4F1" w14:textId="77777777" w:rsidTr="00793689">
        <w:trPr>
          <w:gridAfter w:val="1"/>
          <w:wAfter w:w="7" w:type="dxa"/>
          <w:trHeight w:val="765"/>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67DCBDA5" w14:textId="77777777" w:rsidR="00B25CE0" w:rsidRPr="00121A91" w:rsidRDefault="00B25CE0" w:rsidP="00C74A44">
            <w:pPr>
              <w:spacing w:after="0" w:line="240" w:lineRule="auto"/>
              <w:ind w:right="-162"/>
              <w:rPr>
                <w:rFonts w:ascii="Times New Roman" w:eastAsia="Times New Roman" w:hAnsi="Times New Roman" w:cs="Times New Roman"/>
                <w:color w:val="000000"/>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14:paraId="1A645BF4" w14:textId="77777777" w:rsidR="00B25CE0" w:rsidRPr="00121A91" w:rsidRDefault="00B25CE0" w:rsidP="00C74A44">
            <w:pPr>
              <w:spacing w:after="0" w:line="240" w:lineRule="auto"/>
              <w:ind w:right="-162"/>
              <w:rPr>
                <w:rFonts w:ascii="Times New Roman" w:eastAsia="Times New Roman" w:hAnsi="Times New Roman" w:cs="Times New Roman"/>
                <w:color w:val="000000"/>
                <w:sz w:val="20"/>
                <w:szCs w:val="20"/>
                <w:lang w:eastAsia="ru-RU"/>
              </w:rPr>
            </w:pPr>
          </w:p>
        </w:tc>
        <w:tc>
          <w:tcPr>
            <w:tcW w:w="3976" w:type="dxa"/>
            <w:vMerge/>
            <w:tcBorders>
              <w:top w:val="single" w:sz="4" w:space="0" w:color="auto"/>
              <w:left w:val="single" w:sz="4" w:space="0" w:color="auto"/>
              <w:bottom w:val="single" w:sz="4" w:space="0" w:color="auto"/>
              <w:right w:val="single" w:sz="4" w:space="0" w:color="auto"/>
            </w:tcBorders>
            <w:vAlign w:val="center"/>
            <w:hideMark/>
          </w:tcPr>
          <w:p w14:paraId="17286088" w14:textId="77777777" w:rsidR="00B25CE0" w:rsidRPr="00121A91" w:rsidRDefault="00B25CE0" w:rsidP="00C74A44">
            <w:pPr>
              <w:spacing w:after="0" w:line="240" w:lineRule="auto"/>
              <w:ind w:right="-162"/>
              <w:rPr>
                <w:rFonts w:ascii="Times New Roman" w:eastAsia="Times New Roman" w:hAnsi="Times New Roman" w:cs="Times New Roman"/>
                <w:color w:val="000000"/>
                <w:sz w:val="20"/>
                <w:szCs w:val="20"/>
                <w:lang w:eastAsia="ru-RU"/>
              </w:rPr>
            </w:pPr>
          </w:p>
        </w:tc>
        <w:tc>
          <w:tcPr>
            <w:tcW w:w="2191" w:type="dxa"/>
            <w:vMerge/>
            <w:tcBorders>
              <w:top w:val="single" w:sz="4" w:space="0" w:color="auto"/>
              <w:left w:val="single" w:sz="4" w:space="0" w:color="auto"/>
              <w:bottom w:val="single" w:sz="4" w:space="0" w:color="auto"/>
              <w:right w:val="single" w:sz="4" w:space="0" w:color="auto"/>
            </w:tcBorders>
            <w:vAlign w:val="center"/>
            <w:hideMark/>
          </w:tcPr>
          <w:p w14:paraId="030C006D" w14:textId="77777777" w:rsidR="00B25CE0" w:rsidRPr="00121A91" w:rsidRDefault="00B25CE0" w:rsidP="00C74A44">
            <w:pPr>
              <w:spacing w:after="0" w:line="240" w:lineRule="auto"/>
              <w:ind w:right="-162"/>
              <w:rPr>
                <w:rFonts w:ascii="Times New Roman" w:eastAsia="Times New Roman" w:hAnsi="Times New Roman" w:cs="Times New Roman"/>
                <w:color w:val="000000"/>
                <w:sz w:val="20"/>
                <w:szCs w:val="20"/>
                <w:lang w:eastAsia="ru-RU"/>
              </w:rPr>
            </w:pPr>
          </w:p>
        </w:tc>
        <w:tc>
          <w:tcPr>
            <w:tcW w:w="587" w:type="dxa"/>
            <w:tcBorders>
              <w:top w:val="nil"/>
              <w:left w:val="nil"/>
              <w:bottom w:val="single" w:sz="4" w:space="0" w:color="auto"/>
              <w:right w:val="single" w:sz="4" w:space="0" w:color="auto"/>
            </w:tcBorders>
            <w:shd w:val="clear" w:color="auto" w:fill="auto"/>
            <w:vAlign w:val="center"/>
            <w:hideMark/>
          </w:tcPr>
          <w:p w14:paraId="7E78FFDB"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ГРБС</w:t>
            </w:r>
          </w:p>
        </w:tc>
        <w:tc>
          <w:tcPr>
            <w:tcW w:w="546" w:type="dxa"/>
            <w:tcBorders>
              <w:top w:val="nil"/>
              <w:left w:val="nil"/>
              <w:bottom w:val="single" w:sz="4" w:space="0" w:color="auto"/>
              <w:right w:val="single" w:sz="4" w:space="0" w:color="auto"/>
            </w:tcBorders>
            <w:shd w:val="clear" w:color="auto" w:fill="auto"/>
            <w:vAlign w:val="center"/>
            <w:hideMark/>
          </w:tcPr>
          <w:p w14:paraId="02FC5F7D"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20"/>
                <w:szCs w:val="20"/>
                <w:lang w:eastAsia="ru-RU"/>
              </w:rPr>
            </w:pPr>
            <w:proofErr w:type="spellStart"/>
            <w:r w:rsidRPr="00121A91">
              <w:rPr>
                <w:rFonts w:ascii="Times New Roman" w:eastAsia="Times New Roman" w:hAnsi="Times New Roman" w:cs="Times New Roman"/>
                <w:color w:val="000000"/>
                <w:sz w:val="20"/>
                <w:szCs w:val="20"/>
                <w:lang w:eastAsia="ru-RU"/>
              </w:rPr>
              <w:t>РзПр</w:t>
            </w:r>
            <w:proofErr w:type="spellEnd"/>
          </w:p>
        </w:tc>
        <w:tc>
          <w:tcPr>
            <w:tcW w:w="1112" w:type="dxa"/>
            <w:tcBorders>
              <w:top w:val="nil"/>
              <w:left w:val="nil"/>
              <w:bottom w:val="single" w:sz="4" w:space="0" w:color="auto"/>
              <w:right w:val="single" w:sz="4" w:space="0" w:color="auto"/>
            </w:tcBorders>
            <w:shd w:val="clear" w:color="auto" w:fill="auto"/>
            <w:vAlign w:val="center"/>
            <w:hideMark/>
          </w:tcPr>
          <w:p w14:paraId="26E7EA3F"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ЦСР</w:t>
            </w:r>
          </w:p>
        </w:tc>
        <w:tc>
          <w:tcPr>
            <w:tcW w:w="381" w:type="dxa"/>
            <w:tcBorders>
              <w:top w:val="nil"/>
              <w:left w:val="nil"/>
              <w:bottom w:val="single" w:sz="4" w:space="0" w:color="auto"/>
              <w:right w:val="single" w:sz="4" w:space="0" w:color="auto"/>
            </w:tcBorders>
            <w:shd w:val="clear" w:color="auto" w:fill="auto"/>
            <w:vAlign w:val="center"/>
            <w:hideMark/>
          </w:tcPr>
          <w:p w14:paraId="2A123055"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ВР</w:t>
            </w:r>
          </w:p>
        </w:tc>
        <w:tc>
          <w:tcPr>
            <w:tcW w:w="1240" w:type="dxa"/>
            <w:tcBorders>
              <w:top w:val="nil"/>
              <w:left w:val="nil"/>
              <w:bottom w:val="single" w:sz="4" w:space="0" w:color="auto"/>
              <w:right w:val="single" w:sz="4" w:space="0" w:color="auto"/>
            </w:tcBorders>
            <w:shd w:val="clear" w:color="auto" w:fill="auto"/>
            <w:vAlign w:val="center"/>
            <w:hideMark/>
          </w:tcPr>
          <w:p w14:paraId="16D4F543"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2023</w:t>
            </w:r>
          </w:p>
        </w:tc>
        <w:tc>
          <w:tcPr>
            <w:tcW w:w="1240" w:type="dxa"/>
            <w:tcBorders>
              <w:top w:val="nil"/>
              <w:left w:val="nil"/>
              <w:bottom w:val="single" w:sz="4" w:space="0" w:color="auto"/>
              <w:right w:val="single" w:sz="4" w:space="0" w:color="auto"/>
            </w:tcBorders>
            <w:shd w:val="clear" w:color="auto" w:fill="auto"/>
            <w:vAlign w:val="center"/>
            <w:hideMark/>
          </w:tcPr>
          <w:p w14:paraId="02D1D0A7"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2024</w:t>
            </w:r>
          </w:p>
        </w:tc>
        <w:tc>
          <w:tcPr>
            <w:tcW w:w="1240" w:type="dxa"/>
            <w:tcBorders>
              <w:top w:val="nil"/>
              <w:left w:val="nil"/>
              <w:bottom w:val="single" w:sz="4" w:space="0" w:color="auto"/>
              <w:right w:val="single" w:sz="4" w:space="0" w:color="auto"/>
            </w:tcBorders>
            <w:shd w:val="clear" w:color="auto" w:fill="auto"/>
            <w:vAlign w:val="center"/>
            <w:hideMark/>
          </w:tcPr>
          <w:p w14:paraId="463E4AD1"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2025</w:t>
            </w:r>
          </w:p>
        </w:tc>
        <w:tc>
          <w:tcPr>
            <w:tcW w:w="1244" w:type="dxa"/>
            <w:tcBorders>
              <w:top w:val="nil"/>
              <w:left w:val="nil"/>
              <w:bottom w:val="single" w:sz="4" w:space="0" w:color="auto"/>
              <w:right w:val="single" w:sz="4" w:space="0" w:color="auto"/>
            </w:tcBorders>
            <w:shd w:val="clear" w:color="auto" w:fill="auto"/>
            <w:vAlign w:val="center"/>
            <w:hideMark/>
          </w:tcPr>
          <w:p w14:paraId="5EC91DF3"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Итого на период</w:t>
            </w:r>
          </w:p>
        </w:tc>
      </w:tr>
      <w:tr w:rsidR="00B25CE0" w:rsidRPr="00121A91" w14:paraId="7DDB136F" w14:textId="77777777" w:rsidTr="00793689">
        <w:trPr>
          <w:gridAfter w:val="1"/>
          <w:wAfter w:w="7"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8F1E072"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w:t>
            </w:r>
          </w:p>
        </w:tc>
        <w:tc>
          <w:tcPr>
            <w:tcW w:w="1600" w:type="dxa"/>
            <w:tcBorders>
              <w:top w:val="nil"/>
              <w:left w:val="nil"/>
              <w:bottom w:val="single" w:sz="4" w:space="0" w:color="auto"/>
              <w:right w:val="single" w:sz="4" w:space="0" w:color="auto"/>
            </w:tcBorders>
            <w:shd w:val="clear" w:color="auto" w:fill="auto"/>
            <w:vAlign w:val="center"/>
            <w:hideMark/>
          </w:tcPr>
          <w:p w14:paraId="523C48A9"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w:t>
            </w:r>
          </w:p>
        </w:tc>
        <w:tc>
          <w:tcPr>
            <w:tcW w:w="3976" w:type="dxa"/>
            <w:tcBorders>
              <w:top w:val="nil"/>
              <w:left w:val="nil"/>
              <w:bottom w:val="single" w:sz="4" w:space="0" w:color="auto"/>
              <w:right w:val="single" w:sz="4" w:space="0" w:color="auto"/>
            </w:tcBorders>
            <w:shd w:val="clear" w:color="auto" w:fill="auto"/>
            <w:vAlign w:val="center"/>
            <w:hideMark/>
          </w:tcPr>
          <w:p w14:paraId="6DBC4DAA"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3</w:t>
            </w:r>
          </w:p>
        </w:tc>
        <w:tc>
          <w:tcPr>
            <w:tcW w:w="2191" w:type="dxa"/>
            <w:tcBorders>
              <w:top w:val="nil"/>
              <w:left w:val="nil"/>
              <w:bottom w:val="single" w:sz="4" w:space="0" w:color="auto"/>
              <w:right w:val="single" w:sz="4" w:space="0" w:color="auto"/>
            </w:tcBorders>
            <w:shd w:val="clear" w:color="auto" w:fill="auto"/>
            <w:vAlign w:val="center"/>
            <w:hideMark/>
          </w:tcPr>
          <w:p w14:paraId="6BFC5D87"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4</w:t>
            </w:r>
          </w:p>
        </w:tc>
        <w:tc>
          <w:tcPr>
            <w:tcW w:w="587" w:type="dxa"/>
            <w:tcBorders>
              <w:top w:val="nil"/>
              <w:left w:val="nil"/>
              <w:bottom w:val="single" w:sz="4" w:space="0" w:color="auto"/>
              <w:right w:val="single" w:sz="4" w:space="0" w:color="auto"/>
            </w:tcBorders>
            <w:shd w:val="clear" w:color="auto" w:fill="auto"/>
            <w:vAlign w:val="center"/>
            <w:hideMark/>
          </w:tcPr>
          <w:p w14:paraId="4B9CFE1A"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5</w:t>
            </w:r>
          </w:p>
        </w:tc>
        <w:tc>
          <w:tcPr>
            <w:tcW w:w="546" w:type="dxa"/>
            <w:tcBorders>
              <w:top w:val="nil"/>
              <w:left w:val="nil"/>
              <w:bottom w:val="single" w:sz="4" w:space="0" w:color="auto"/>
              <w:right w:val="single" w:sz="4" w:space="0" w:color="auto"/>
            </w:tcBorders>
            <w:shd w:val="clear" w:color="auto" w:fill="auto"/>
            <w:vAlign w:val="center"/>
            <w:hideMark/>
          </w:tcPr>
          <w:p w14:paraId="60CD013D"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6</w:t>
            </w:r>
          </w:p>
        </w:tc>
        <w:tc>
          <w:tcPr>
            <w:tcW w:w="1112" w:type="dxa"/>
            <w:tcBorders>
              <w:top w:val="nil"/>
              <w:left w:val="nil"/>
              <w:bottom w:val="single" w:sz="4" w:space="0" w:color="auto"/>
              <w:right w:val="single" w:sz="4" w:space="0" w:color="auto"/>
            </w:tcBorders>
            <w:shd w:val="clear" w:color="auto" w:fill="auto"/>
            <w:vAlign w:val="center"/>
            <w:hideMark/>
          </w:tcPr>
          <w:p w14:paraId="33B55A2D"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7</w:t>
            </w:r>
          </w:p>
        </w:tc>
        <w:tc>
          <w:tcPr>
            <w:tcW w:w="381" w:type="dxa"/>
            <w:tcBorders>
              <w:top w:val="nil"/>
              <w:left w:val="nil"/>
              <w:bottom w:val="single" w:sz="4" w:space="0" w:color="auto"/>
              <w:right w:val="single" w:sz="4" w:space="0" w:color="auto"/>
            </w:tcBorders>
            <w:shd w:val="clear" w:color="auto" w:fill="auto"/>
            <w:vAlign w:val="center"/>
            <w:hideMark/>
          </w:tcPr>
          <w:p w14:paraId="4F514218"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8</w:t>
            </w:r>
          </w:p>
        </w:tc>
        <w:tc>
          <w:tcPr>
            <w:tcW w:w="1240" w:type="dxa"/>
            <w:tcBorders>
              <w:top w:val="nil"/>
              <w:left w:val="nil"/>
              <w:bottom w:val="single" w:sz="4" w:space="0" w:color="auto"/>
              <w:right w:val="single" w:sz="4" w:space="0" w:color="auto"/>
            </w:tcBorders>
            <w:shd w:val="clear" w:color="auto" w:fill="auto"/>
            <w:vAlign w:val="center"/>
            <w:hideMark/>
          </w:tcPr>
          <w:p w14:paraId="7B617313"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9</w:t>
            </w:r>
          </w:p>
        </w:tc>
        <w:tc>
          <w:tcPr>
            <w:tcW w:w="1240" w:type="dxa"/>
            <w:tcBorders>
              <w:top w:val="nil"/>
              <w:left w:val="nil"/>
              <w:bottom w:val="single" w:sz="4" w:space="0" w:color="auto"/>
              <w:right w:val="single" w:sz="4" w:space="0" w:color="auto"/>
            </w:tcBorders>
            <w:shd w:val="clear" w:color="auto" w:fill="auto"/>
            <w:vAlign w:val="center"/>
            <w:hideMark/>
          </w:tcPr>
          <w:p w14:paraId="6488905E"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10</w:t>
            </w:r>
          </w:p>
        </w:tc>
        <w:tc>
          <w:tcPr>
            <w:tcW w:w="1240" w:type="dxa"/>
            <w:tcBorders>
              <w:top w:val="nil"/>
              <w:left w:val="nil"/>
              <w:bottom w:val="single" w:sz="4" w:space="0" w:color="auto"/>
              <w:right w:val="single" w:sz="4" w:space="0" w:color="auto"/>
            </w:tcBorders>
            <w:shd w:val="clear" w:color="auto" w:fill="auto"/>
            <w:vAlign w:val="center"/>
            <w:hideMark/>
          </w:tcPr>
          <w:p w14:paraId="661758B6"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11</w:t>
            </w:r>
          </w:p>
        </w:tc>
        <w:tc>
          <w:tcPr>
            <w:tcW w:w="1244" w:type="dxa"/>
            <w:tcBorders>
              <w:top w:val="nil"/>
              <w:left w:val="nil"/>
              <w:bottom w:val="single" w:sz="4" w:space="0" w:color="auto"/>
              <w:right w:val="single" w:sz="4" w:space="0" w:color="auto"/>
            </w:tcBorders>
            <w:shd w:val="clear" w:color="auto" w:fill="auto"/>
            <w:vAlign w:val="center"/>
            <w:hideMark/>
          </w:tcPr>
          <w:p w14:paraId="28B333E8"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12</w:t>
            </w:r>
          </w:p>
        </w:tc>
      </w:tr>
      <w:tr w:rsidR="00B25CE0" w:rsidRPr="00121A91" w14:paraId="35EFDCDC" w14:textId="77777777" w:rsidTr="00793689">
        <w:trPr>
          <w:gridAfter w:val="1"/>
          <w:wAfter w:w="7" w:type="dxa"/>
          <w:trHeight w:val="48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858674"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14:paraId="1583F72C"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Муниципальная программа</w:t>
            </w:r>
          </w:p>
        </w:tc>
        <w:tc>
          <w:tcPr>
            <w:tcW w:w="3976" w:type="dxa"/>
            <w:vMerge w:val="restart"/>
            <w:tcBorders>
              <w:top w:val="nil"/>
              <w:left w:val="single" w:sz="4" w:space="0" w:color="auto"/>
              <w:bottom w:val="single" w:sz="4" w:space="0" w:color="auto"/>
              <w:right w:val="single" w:sz="4" w:space="0" w:color="auto"/>
            </w:tcBorders>
            <w:shd w:val="clear" w:color="auto" w:fill="auto"/>
            <w:vAlign w:val="center"/>
            <w:hideMark/>
          </w:tcPr>
          <w:p w14:paraId="02ADFD19"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Модернизация, реконструкция и капитальный ремонт</w:t>
            </w:r>
            <w:r w:rsidRPr="00121A91">
              <w:rPr>
                <w:rFonts w:ascii="Times New Roman" w:eastAsia="Times New Roman" w:hAnsi="Times New Roman" w:cs="Times New Roman"/>
                <w:color w:val="000000"/>
                <w:sz w:val="18"/>
                <w:szCs w:val="18"/>
                <w:lang w:eastAsia="ru-RU"/>
              </w:rPr>
              <w:br/>
              <w:t>объектов коммунальной инфраструктуры, благоустройство</w:t>
            </w:r>
            <w:r w:rsidRPr="00121A91">
              <w:rPr>
                <w:rFonts w:ascii="Times New Roman" w:eastAsia="Times New Roman" w:hAnsi="Times New Roman" w:cs="Times New Roman"/>
                <w:color w:val="000000"/>
                <w:sz w:val="18"/>
                <w:szCs w:val="18"/>
                <w:lang w:eastAsia="ru-RU"/>
              </w:rPr>
              <w:br/>
              <w:t>территории в г. Енисейске, 2023-2025 годы"</w:t>
            </w:r>
          </w:p>
        </w:tc>
        <w:tc>
          <w:tcPr>
            <w:tcW w:w="2191" w:type="dxa"/>
            <w:tcBorders>
              <w:top w:val="nil"/>
              <w:left w:val="nil"/>
              <w:bottom w:val="single" w:sz="4" w:space="0" w:color="auto"/>
              <w:right w:val="single" w:sz="4" w:space="0" w:color="auto"/>
            </w:tcBorders>
            <w:shd w:val="clear" w:color="auto" w:fill="auto"/>
            <w:vAlign w:val="center"/>
            <w:hideMark/>
          </w:tcPr>
          <w:p w14:paraId="67D35EB4"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всего расходные обязательства по программе</w:t>
            </w:r>
          </w:p>
        </w:tc>
        <w:tc>
          <w:tcPr>
            <w:tcW w:w="587" w:type="dxa"/>
            <w:tcBorders>
              <w:top w:val="nil"/>
              <w:left w:val="nil"/>
              <w:bottom w:val="single" w:sz="4" w:space="0" w:color="auto"/>
              <w:right w:val="single" w:sz="4" w:space="0" w:color="auto"/>
            </w:tcBorders>
            <w:shd w:val="clear" w:color="auto" w:fill="auto"/>
            <w:noWrap/>
            <w:vAlign w:val="center"/>
            <w:hideMark/>
          </w:tcPr>
          <w:p w14:paraId="32E50931"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546" w:type="dxa"/>
            <w:tcBorders>
              <w:top w:val="nil"/>
              <w:left w:val="nil"/>
              <w:bottom w:val="single" w:sz="4" w:space="0" w:color="auto"/>
              <w:right w:val="single" w:sz="4" w:space="0" w:color="auto"/>
            </w:tcBorders>
            <w:shd w:val="clear" w:color="auto" w:fill="auto"/>
            <w:noWrap/>
            <w:vAlign w:val="center"/>
            <w:hideMark/>
          </w:tcPr>
          <w:p w14:paraId="179E7991"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112" w:type="dxa"/>
            <w:tcBorders>
              <w:top w:val="nil"/>
              <w:left w:val="nil"/>
              <w:bottom w:val="single" w:sz="4" w:space="0" w:color="auto"/>
              <w:right w:val="single" w:sz="4" w:space="0" w:color="auto"/>
            </w:tcBorders>
            <w:shd w:val="clear" w:color="auto" w:fill="auto"/>
            <w:noWrap/>
            <w:vAlign w:val="center"/>
            <w:hideMark/>
          </w:tcPr>
          <w:p w14:paraId="35AA5E35" w14:textId="641F1E82" w:rsidR="00B25CE0" w:rsidRPr="00121A91" w:rsidRDefault="006E0BC2" w:rsidP="00C74A44">
            <w:pPr>
              <w:spacing w:after="0" w:line="240" w:lineRule="auto"/>
              <w:ind w:right="-162"/>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w:t>
            </w:r>
            <w:r w:rsidR="00B25CE0" w:rsidRPr="00121A91">
              <w:rPr>
                <w:rFonts w:ascii="Times New Roman" w:eastAsia="Times New Roman" w:hAnsi="Times New Roman" w:cs="Times New Roman"/>
                <w:b/>
                <w:bCs/>
                <w:color w:val="000000"/>
                <w:sz w:val="18"/>
                <w:szCs w:val="18"/>
                <w:lang w:eastAsia="ru-RU"/>
              </w:rPr>
              <w:t>400000000</w:t>
            </w:r>
          </w:p>
        </w:tc>
        <w:tc>
          <w:tcPr>
            <w:tcW w:w="381" w:type="dxa"/>
            <w:tcBorders>
              <w:top w:val="nil"/>
              <w:left w:val="nil"/>
              <w:bottom w:val="single" w:sz="4" w:space="0" w:color="auto"/>
              <w:right w:val="single" w:sz="4" w:space="0" w:color="auto"/>
            </w:tcBorders>
            <w:shd w:val="clear" w:color="auto" w:fill="auto"/>
            <w:noWrap/>
            <w:vAlign w:val="center"/>
            <w:hideMark/>
          </w:tcPr>
          <w:p w14:paraId="63ECE960"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12C1E4B7"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208 368 122,05</w:t>
            </w:r>
          </w:p>
        </w:tc>
        <w:tc>
          <w:tcPr>
            <w:tcW w:w="1240" w:type="dxa"/>
            <w:tcBorders>
              <w:top w:val="nil"/>
              <w:left w:val="nil"/>
              <w:bottom w:val="single" w:sz="4" w:space="0" w:color="auto"/>
              <w:right w:val="single" w:sz="4" w:space="0" w:color="auto"/>
            </w:tcBorders>
            <w:shd w:val="clear" w:color="auto" w:fill="auto"/>
            <w:noWrap/>
            <w:vAlign w:val="center"/>
            <w:hideMark/>
          </w:tcPr>
          <w:p w14:paraId="336FF5FB"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162 230 100,00</w:t>
            </w:r>
          </w:p>
        </w:tc>
        <w:tc>
          <w:tcPr>
            <w:tcW w:w="1240" w:type="dxa"/>
            <w:tcBorders>
              <w:top w:val="nil"/>
              <w:left w:val="nil"/>
              <w:bottom w:val="single" w:sz="4" w:space="0" w:color="auto"/>
              <w:right w:val="single" w:sz="4" w:space="0" w:color="auto"/>
            </w:tcBorders>
            <w:shd w:val="clear" w:color="auto" w:fill="auto"/>
            <w:noWrap/>
            <w:vAlign w:val="center"/>
            <w:hideMark/>
          </w:tcPr>
          <w:p w14:paraId="693C6C2F"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156 928 300,00</w:t>
            </w:r>
          </w:p>
        </w:tc>
        <w:tc>
          <w:tcPr>
            <w:tcW w:w="1244" w:type="dxa"/>
            <w:tcBorders>
              <w:top w:val="nil"/>
              <w:left w:val="nil"/>
              <w:bottom w:val="single" w:sz="4" w:space="0" w:color="auto"/>
              <w:right w:val="single" w:sz="4" w:space="0" w:color="auto"/>
            </w:tcBorders>
            <w:shd w:val="clear" w:color="auto" w:fill="auto"/>
            <w:noWrap/>
            <w:vAlign w:val="center"/>
            <w:hideMark/>
          </w:tcPr>
          <w:p w14:paraId="4E0F2449"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527 526 522,05</w:t>
            </w:r>
          </w:p>
        </w:tc>
      </w:tr>
      <w:tr w:rsidR="00B25CE0" w:rsidRPr="00121A91" w14:paraId="70FC7654" w14:textId="77777777" w:rsidTr="00793689">
        <w:trPr>
          <w:gridAfter w:val="1"/>
          <w:wAfter w:w="7" w:type="dxa"/>
          <w:trHeight w:val="300"/>
        </w:trPr>
        <w:tc>
          <w:tcPr>
            <w:tcW w:w="520" w:type="dxa"/>
            <w:vMerge/>
            <w:tcBorders>
              <w:top w:val="nil"/>
              <w:left w:val="single" w:sz="4" w:space="0" w:color="auto"/>
              <w:bottom w:val="single" w:sz="4" w:space="0" w:color="auto"/>
              <w:right w:val="single" w:sz="4" w:space="0" w:color="auto"/>
            </w:tcBorders>
            <w:vAlign w:val="center"/>
            <w:hideMark/>
          </w:tcPr>
          <w:p w14:paraId="4DF8C3AE"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p>
        </w:tc>
        <w:tc>
          <w:tcPr>
            <w:tcW w:w="1600" w:type="dxa"/>
            <w:vMerge/>
            <w:tcBorders>
              <w:top w:val="nil"/>
              <w:left w:val="single" w:sz="4" w:space="0" w:color="auto"/>
              <w:bottom w:val="single" w:sz="4" w:space="0" w:color="auto"/>
              <w:right w:val="single" w:sz="4" w:space="0" w:color="auto"/>
            </w:tcBorders>
            <w:vAlign w:val="center"/>
            <w:hideMark/>
          </w:tcPr>
          <w:p w14:paraId="5B77C94B"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p>
        </w:tc>
        <w:tc>
          <w:tcPr>
            <w:tcW w:w="3976" w:type="dxa"/>
            <w:vMerge/>
            <w:tcBorders>
              <w:top w:val="nil"/>
              <w:left w:val="single" w:sz="4" w:space="0" w:color="auto"/>
              <w:bottom w:val="single" w:sz="4" w:space="0" w:color="auto"/>
              <w:right w:val="single" w:sz="4" w:space="0" w:color="auto"/>
            </w:tcBorders>
            <w:vAlign w:val="center"/>
            <w:hideMark/>
          </w:tcPr>
          <w:p w14:paraId="1D722F58"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p>
        </w:tc>
        <w:tc>
          <w:tcPr>
            <w:tcW w:w="2191" w:type="dxa"/>
            <w:tcBorders>
              <w:top w:val="nil"/>
              <w:left w:val="nil"/>
              <w:bottom w:val="single" w:sz="4" w:space="0" w:color="auto"/>
              <w:right w:val="single" w:sz="4" w:space="0" w:color="auto"/>
            </w:tcBorders>
            <w:shd w:val="clear" w:color="auto" w:fill="auto"/>
            <w:vAlign w:val="center"/>
            <w:hideMark/>
          </w:tcPr>
          <w:p w14:paraId="408F086D"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в том числе по ГРБС:</w:t>
            </w:r>
          </w:p>
        </w:tc>
        <w:tc>
          <w:tcPr>
            <w:tcW w:w="587" w:type="dxa"/>
            <w:tcBorders>
              <w:top w:val="nil"/>
              <w:left w:val="nil"/>
              <w:bottom w:val="single" w:sz="4" w:space="0" w:color="auto"/>
              <w:right w:val="single" w:sz="4" w:space="0" w:color="auto"/>
            </w:tcBorders>
            <w:shd w:val="clear" w:color="auto" w:fill="auto"/>
            <w:noWrap/>
            <w:vAlign w:val="center"/>
            <w:hideMark/>
          </w:tcPr>
          <w:p w14:paraId="4A43260C"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546" w:type="dxa"/>
            <w:tcBorders>
              <w:top w:val="nil"/>
              <w:left w:val="nil"/>
              <w:bottom w:val="single" w:sz="4" w:space="0" w:color="auto"/>
              <w:right w:val="single" w:sz="4" w:space="0" w:color="auto"/>
            </w:tcBorders>
            <w:shd w:val="clear" w:color="auto" w:fill="auto"/>
            <w:noWrap/>
            <w:vAlign w:val="center"/>
            <w:hideMark/>
          </w:tcPr>
          <w:p w14:paraId="0D177C25"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112" w:type="dxa"/>
            <w:tcBorders>
              <w:top w:val="nil"/>
              <w:left w:val="nil"/>
              <w:bottom w:val="single" w:sz="4" w:space="0" w:color="auto"/>
              <w:right w:val="single" w:sz="4" w:space="0" w:color="auto"/>
            </w:tcBorders>
            <w:shd w:val="clear" w:color="auto" w:fill="auto"/>
            <w:noWrap/>
            <w:vAlign w:val="center"/>
            <w:hideMark/>
          </w:tcPr>
          <w:p w14:paraId="59024C7D"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381" w:type="dxa"/>
            <w:tcBorders>
              <w:top w:val="nil"/>
              <w:left w:val="nil"/>
              <w:bottom w:val="single" w:sz="4" w:space="0" w:color="auto"/>
              <w:right w:val="single" w:sz="4" w:space="0" w:color="auto"/>
            </w:tcBorders>
            <w:shd w:val="clear" w:color="auto" w:fill="auto"/>
            <w:noWrap/>
            <w:vAlign w:val="center"/>
            <w:hideMark/>
          </w:tcPr>
          <w:p w14:paraId="483D4854"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720C8E16"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66B3DE72"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1D69B061"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244" w:type="dxa"/>
            <w:tcBorders>
              <w:top w:val="nil"/>
              <w:left w:val="nil"/>
              <w:bottom w:val="single" w:sz="4" w:space="0" w:color="auto"/>
              <w:right w:val="single" w:sz="4" w:space="0" w:color="auto"/>
            </w:tcBorders>
            <w:shd w:val="clear" w:color="auto" w:fill="auto"/>
            <w:vAlign w:val="center"/>
            <w:hideMark/>
          </w:tcPr>
          <w:p w14:paraId="7AA04177"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r>
      <w:tr w:rsidR="00B25CE0" w:rsidRPr="00121A91" w14:paraId="0A385D74" w14:textId="77777777" w:rsidTr="00793689">
        <w:trPr>
          <w:gridAfter w:val="1"/>
          <w:wAfter w:w="7" w:type="dxa"/>
          <w:trHeight w:val="300"/>
        </w:trPr>
        <w:tc>
          <w:tcPr>
            <w:tcW w:w="520" w:type="dxa"/>
            <w:vMerge/>
            <w:tcBorders>
              <w:top w:val="nil"/>
              <w:left w:val="single" w:sz="4" w:space="0" w:color="auto"/>
              <w:bottom w:val="single" w:sz="4" w:space="0" w:color="auto"/>
              <w:right w:val="single" w:sz="4" w:space="0" w:color="auto"/>
            </w:tcBorders>
            <w:vAlign w:val="center"/>
            <w:hideMark/>
          </w:tcPr>
          <w:p w14:paraId="20545759"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p>
        </w:tc>
        <w:tc>
          <w:tcPr>
            <w:tcW w:w="1600" w:type="dxa"/>
            <w:vMerge/>
            <w:tcBorders>
              <w:top w:val="nil"/>
              <w:left w:val="single" w:sz="4" w:space="0" w:color="auto"/>
              <w:bottom w:val="single" w:sz="4" w:space="0" w:color="auto"/>
              <w:right w:val="single" w:sz="4" w:space="0" w:color="auto"/>
            </w:tcBorders>
            <w:vAlign w:val="center"/>
            <w:hideMark/>
          </w:tcPr>
          <w:p w14:paraId="5EA7BB49"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p>
        </w:tc>
        <w:tc>
          <w:tcPr>
            <w:tcW w:w="3976" w:type="dxa"/>
            <w:vMerge/>
            <w:tcBorders>
              <w:top w:val="nil"/>
              <w:left w:val="single" w:sz="4" w:space="0" w:color="auto"/>
              <w:bottom w:val="single" w:sz="4" w:space="0" w:color="auto"/>
              <w:right w:val="single" w:sz="4" w:space="0" w:color="auto"/>
            </w:tcBorders>
            <w:vAlign w:val="center"/>
            <w:hideMark/>
          </w:tcPr>
          <w:p w14:paraId="63C8C412"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p>
        </w:tc>
        <w:tc>
          <w:tcPr>
            <w:tcW w:w="2191" w:type="dxa"/>
            <w:tcBorders>
              <w:top w:val="nil"/>
              <w:left w:val="nil"/>
              <w:bottom w:val="single" w:sz="4" w:space="0" w:color="auto"/>
              <w:right w:val="single" w:sz="4" w:space="0" w:color="auto"/>
            </w:tcBorders>
            <w:shd w:val="clear" w:color="auto" w:fill="auto"/>
            <w:vAlign w:val="center"/>
            <w:hideMark/>
          </w:tcPr>
          <w:p w14:paraId="2816DD9A"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xml:space="preserve">Администрация </w:t>
            </w:r>
            <w:proofErr w:type="spellStart"/>
            <w:r w:rsidRPr="00121A91">
              <w:rPr>
                <w:rFonts w:ascii="Times New Roman" w:eastAsia="Times New Roman" w:hAnsi="Times New Roman" w:cs="Times New Roman"/>
                <w:color w:val="000000"/>
                <w:sz w:val="18"/>
                <w:szCs w:val="18"/>
                <w:lang w:eastAsia="ru-RU"/>
              </w:rPr>
              <w:t>г.Енисейска</w:t>
            </w:r>
            <w:proofErr w:type="spellEnd"/>
          </w:p>
        </w:tc>
        <w:tc>
          <w:tcPr>
            <w:tcW w:w="587" w:type="dxa"/>
            <w:tcBorders>
              <w:top w:val="nil"/>
              <w:left w:val="nil"/>
              <w:bottom w:val="single" w:sz="4" w:space="0" w:color="auto"/>
              <w:right w:val="single" w:sz="4" w:space="0" w:color="auto"/>
            </w:tcBorders>
            <w:shd w:val="clear" w:color="auto" w:fill="auto"/>
            <w:noWrap/>
            <w:vAlign w:val="center"/>
            <w:hideMark/>
          </w:tcPr>
          <w:p w14:paraId="1040287A"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017</w:t>
            </w:r>
          </w:p>
        </w:tc>
        <w:tc>
          <w:tcPr>
            <w:tcW w:w="546" w:type="dxa"/>
            <w:tcBorders>
              <w:top w:val="nil"/>
              <w:left w:val="nil"/>
              <w:bottom w:val="single" w:sz="4" w:space="0" w:color="auto"/>
              <w:right w:val="single" w:sz="4" w:space="0" w:color="auto"/>
            </w:tcBorders>
            <w:shd w:val="clear" w:color="auto" w:fill="auto"/>
            <w:noWrap/>
            <w:vAlign w:val="center"/>
            <w:hideMark/>
          </w:tcPr>
          <w:p w14:paraId="085D8765"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112" w:type="dxa"/>
            <w:tcBorders>
              <w:top w:val="nil"/>
              <w:left w:val="nil"/>
              <w:bottom w:val="single" w:sz="4" w:space="0" w:color="auto"/>
              <w:right w:val="single" w:sz="4" w:space="0" w:color="auto"/>
            </w:tcBorders>
            <w:shd w:val="clear" w:color="auto" w:fill="auto"/>
            <w:noWrap/>
            <w:vAlign w:val="center"/>
            <w:hideMark/>
          </w:tcPr>
          <w:p w14:paraId="071FF494"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0400000000</w:t>
            </w:r>
          </w:p>
        </w:tc>
        <w:tc>
          <w:tcPr>
            <w:tcW w:w="381" w:type="dxa"/>
            <w:tcBorders>
              <w:top w:val="nil"/>
              <w:left w:val="nil"/>
              <w:bottom w:val="single" w:sz="4" w:space="0" w:color="auto"/>
              <w:right w:val="single" w:sz="4" w:space="0" w:color="auto"/>
            </w:tcBorders>
            <w:shd w:val="clear" w:color="auto" w:fill="auto"/>
            <w:noWrap/>
            <w:vAlign w:val="center"/>
            <w:hideMark/>
          </w:tcPr>
          <w:p w14:paraId="6FF67ECC"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5E6B3851"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208 368 122,05</w:t>
            </w:r>
          </w:p>
        </w:tc>
        <w:tc>
          <w:tcPr>
            <w:tcW w:w="1240" w:type="dxa"/>
            <w:tcBorders>
              <w:top w:val="nil"/>
              <w:left w:val="nil"/>
              <w:bottom w:val="single" w:sz="4" w:space="0" w:color="auto"/>
              <w:right w:val="single" w:sz="4" w:space="0" w:color="auto"/>
            </w:tcBorders>
            <w:shd w:val="clear" w:color="auto" w:fill="auto"/>
            <w:noWrap/>
            <w:vAlign w:val="center"/>
            <w:hideMark/>
          </w:tcPr>
          <w:p w14:paraId="525C5DF5"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162 230 100,00</w:t>
            </w:r>
          </w:p>
        </w:tc>
        <w:tc>
          <w:tcPr>
            <w:tcW w:w="1240" w:type="dxa"/>
            <w:tcBorders>
              <w:top w:val="nil"/>
              <w:left w:val="nil"/>
              <w:bottom w:val="single" w:sz="4" w:space="0" w:color="auto"/>
              <w:right w:val="single" w:sz="4" w:space="0" w:color="auto"/>
            </w:tcBorders>
            <w:shd w:val="clear" w:color="auto" w:fill="auto"/>
            <w:noWrap/>
            <w:vAlign w:val="center"/>
            <w:hideMark/>
          </w:tcPr>
          <w:p w14:paraId="3C8D5460"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156 928 300,00</w:t>
            </w:r>
          </w:p>
        </w:tc>
        <w:tc>
          <w:tcPr>
            <w:tcW w:w="1244" w:type="dxa"/>
            <w:tcBorders>
              <w:top w:val="nil"/>
              <w:left w:val="nil"/>
              <w:bottom w:val="single" w:sz="4" w:space="0" w:color="auto"/>
              <w:right w:val="single" w:sz="4" w:space="0" w:color="auto"/>
            </w:tcBorders>
            <w:shd w:val="clear" w:color="auto" w:fill="auto"/>
            <w:noWrap/>
            <w:vAlign w:val="center"/>
            <w:hideMark/>
          </w:tcPr>
          <w:p w14:paraId="14EAAE96"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527 526 522,05</w:t>
            </w:r>
          </w:p>
        </w:tc>
      </w:tr>
      <w:tr w:rsidR="00B25CE0" w:rsidRPr="00121A91" w14:paraId="42E46FEB" w14:textId="77777777" w:rsidTr="00793689">
        <w:trPr>
          <w:gridAfter w:val="1"/>
          <w:wAfter w:w="7" w:type="dxa"/>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65DE05"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03261A"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Подпрограмма 1</w:t>
            </w:r>
          </w:p>
        </w:tc>
        <w:tc>
          <w:tcPr>
            <w:tcW w:w="3976" w:type="dxa"/>
            <w:vMerge w:val="restart"/>
            <w:tcBorders>
              <w:top w:val="nil"/>
              <w:left w:val="single" w:sz="4" w:space="0" w:color="auto"/>
              <w:bottom w:val="single" w:sz="4" w:space="0" w:color="000000"/>
              <w:right w:val="single" w:sz="4" w:space="0" w:color="auto"/>
            </w:tcBorders>
            <w:shd w:val="clear" w:color="auto" w:fill="auto"/>
            <w:vAlign w:val="center"/>
            <w:hideMark/>
          </w:tcPr>
          <w:p w14:paraId="7DD9ADCD"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"Развитие, модернизация и капитальный ремонт объектов коммунальной инфраструктуры г. Енисейска "</w:t>
            </w:r>
          </w:p>
        </w:tc>
        <w:tc>
          <w:tcPr>
            <w:tcW w:w="2191" w:type="dxa"/>
            <w:tcBorders>
              <w:top w:val="nil"/>
              <w:left w:val="nil"/>
              <w:bottom w:val="single" w:sz="4" w:space="0" w:color="auto"/>
              <w:right w:val="single" w:sz="4" w:space="0" w:color="auto"/>
            </w:tcBorders>
            <w:shd w:val="clear" w:color="auto" w:fill="auto"/>
            <w:vAlign w:val="center"/>
            <w:hideMark/>
          </w:tcPr>
          <w:p w14:paraId="22ED8324"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xml:space="preserve">всего расходные обязательства </w:t>
            </w:r>
          </w:p>
        </w:tc>
        <w:tc>
          <w:tcPr>
            <w:tcW w:w="587" w:type="dxa"/>
            <w:tcBorders>
              <w:top w:val="nil"/>
              <w:left w:val="nil"/>
              <w:bottom w:val="single" w:sz="4" w:space="0" w:color="auto"/>
              <w:right w:val="single" w:sz="4" w:space="0" w:color="auto"/>
            </w:tcBorders>
            <w:shd w:val="clear" w:color="auto" w:fill="auto"/>
            <w:noWrap/>
            <w:vAlign w:val="center"/>
            <w:hideMark/>
          </w:tcPr>
          <w:p w14:paraId="0CCCC4B0"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546" w:type="dxa"/>
            <w:tcBorders>
              <w:top w:val="nil"/>
              <w:left w:val="nil"/>
              <w:bottom w:val="single" w:sz="4" w:space="0" w:color="auto"/>
              <w:right w:val="single" w:sz="4" w:space="0" w:color="auto"/>
            </w:tcBorders>
            <w:shd w:val="clear" w:color="auto" w:fill="auto"/>
            <w:noWrap/>
            <w:vAlign w:val="center"/>
            <w:hideMark/>
          </w:tcPr>
          <w:p w14:paraId="26A247CA"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112" w:type="dxa"/>
            <w:tcBorders>
              <w:top w:val="nil"/>
              <w:left w:val="nil"/>
              <w:bottom w:val="single" w:sz="4" w:space="0" w:color="auto"/>
              <w:right w:val="single" w:sz="4" w:space="0" w:color="auto"/>
            </w:tcBorders>
            <w:shd w:val="clear" w:color="auto" w:fill="auto"/>
            <w:noWrap/>
            <w:vAlign w:val="center"/>
            <w:hideMark/>
          </w:tcPr>
          <w:p w14:paraId="3AA8DE89"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0410000000</w:t>
            </w:r>
          </w:p>
        </w:tc>
        <w:tc>
          <w:tcPr>
            <w:tcW w:w="381" w:type="dxa"/>
            <w:tcBorders>
              <w:top w:val="nil"/>
              <w:left w:val="nil"/>
              <w:bottom w:val="single" w:sz="4" w:space="0" w:color="auto"/>
              <w:right w:val="single" w:sz="4" w:space="0" w:color="auto"/>
            </w:tcBorders>
            <w:shd w:val="clear" w:color="auto" w:fill="auto"/>
            <w:noWrap/>
            <w:vAlign w:val="center"/>
            <w:hideMark/>
          </w:tcPr>
          <w:p w14:paraId="7B6DF28D"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43FF01AF"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740 000,00</w:t>
            </w:r>
          </w:p>
        </w:tc>
        <w:tc>
          <w:tcPr>
            <w:tcW w:w="1240" w:type="dxa"/>
            <w:tcBorders>
              <w:top w:val="nil"/>
              <w:left w:val="nil"/>
              <w:bottom w:val="single" w:sz="4" w:space="0" w:color="auto"/>
              <w:right w:val="single" w:sz="4" w:space="0" w:color="auto"/>
            </w:tcBorders>
            <w:shd w:val="clear" w:color="auto" w:fill="auto"/>
            <w:noWrap/>
            <w:vAlign w:val="center"/>
            <w:hideMark/>
          </w:tcPr>
          <w:p w14:paraId="28F07729"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2C18188B"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0,00</w:t>
            </w:r>
          </w:p>
        </w:tc>
        <w:tc>
          <w:tcPr>
            <w:tcW w:w="1244" w:type="dxa"/>
            <w:tcBorders>
              <w:top w:val="nil"/>
              <w:left w:val="nil"/>
              <w:bottom w:val="single" w:sz="4" w:space="0" w:color="auto"/>
              <w:right w:val="single" w:sz="4" w:space="0" w:color="auto"/>
            </w:tcBorders>
            <w:shd w:val="clear" w:color="auto" w:fill="auto"/>
            <w:noWrap/>
            <w:vAlign w:val="center"/>
            <w:hideMark/>
          </w:tcPr>
          <w:p w14:paraId="33724C43"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740 000,00</w:t>
            </w:r>
          </w:p>
        </w:tc>
      </w:tr>
      <w:tr w:rsidR="00B25CE0" w:rsidRPr="00121A91" w14:paraId="62E60335" w14:textId="77777777" w:rsidTr="00793689">
        <w:trPr>
          <w:gridAfter w:val="1"/>
          <w:wAfter w:w="7" w:type="dxa"/>
          <w:trHeight w:val="300"/>
        </w:trPr>
        <w:tc>
          <w:tcPr>
            <w:tcW w:w="520" w:type="dxa"/>
            <w:vMerge/>
            <w:tcBorders>
              <w:top w:val="nil"/>
              <w:left w:val="single" w:sz="4" w:space="0" w:color="auto"/>
              <w:bottom w:val="single" w:sz="4" w:space="0" w:color="000000"/>
              <w:right w:val="single" w:sz="4" w:space="0" w:color="auto"/>
            </w:tcBorders>
            <w:vAlign w:val="center"/>
            <w:hideMark/>
          </w:tcPr>
          <w:p w14:paraId="50A67272"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p>
        </w:tc>
        <w:tc>
          <w:tcPr>
            <w:tcW w:w="1600" w:type="dxa"/>
            <w:vMerge/>
            <w:tcBorders>
              <w:top w:val="nil"/>
              <w:left w:val="single" w:sz="4" w:space="0" w:color="auto"/>
              <w:bottom w:val="single" w:sz="4" w:space="0" w:color="000000"/>
              <w:right w:val="single" w:sz="4" w:space="0" w:color="auto"/>
            </w:tcBorders>
            <w:vAlign w:val="center"/>
            <w:hideMark/>
          </w:tcPr>
          <w:p w14:paraId="1C8164B8"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p>
        </w:tc>
        <w:tc>
          <w:tcPr>
            <w:tcW w:w="3976" w:type="dxa"/>
            <w:vMerge/>
            <w:tcBorders>
              <w:top w:val="nil"/>
              <w:left w:val="single" w:sz="4" w:space="0" w:color="auto"/>
              <w:bottom w:val="single" w:sz="4" w:space="0" w:color="000000"/>
              <w:right w:val="single" w:sz="4" w:space="0" w:color="auto"/>
            </w:tcBorders>
            <w:vAlign w:val="center"/>
            <w:hideMark/>
          </w:tcPr>
          <w:p w14:paraId="2B01B080"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p>
        </w:tc>
        <w:tc>
          <w:tcPr>
            <w:tcW w:w="2191" w:type="dxa"/>
            <w:tcBorders>
              <w:top w:val="nil"/>
              <w:left w:val="nil"/>
              <w:bottom w:val="single" w:sz="4" w:space="0" w:color="auto"/>
              <w:right w:val="single" w:sz="4" w:space="0" w:color="auto"/>
            </w:tcBorders>
            <w:shd w:val="clear" w:color="auto" w:fill="auto"/>
            <w:vAlign w:val="center"/>
            <w:hideMark/>
          </w:tcPr>
          <w:p w14:paraId="7ADCE72D"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в том числе по ГРБС:</w:t>
            </w:r>
          </w:p>
        </w:tc>
        <w:tc>
          <w:tcPr>
            <w:tcW w:w="587" w:type="dxa"/>
            <w:tcBorders>
              <w:top w:val="nil"/>
              <w:left w:val="nil"/>
              <w:bottom w:val="single" w:sz="4" w:space="0" w:color="auto"/>
              <w:right w:val="single" w:sz="4" w:space="0" w:color="auto"/>
            </w:tcBorders>
            <w:shd w:val="clear" w:color="auto" w:fill="auto"/>
            <w:noWrap/>
            <w:vAlign w:val="center"/>
            <w:hideMark/>
          </w:tcPr>
          <w:p w14:paraId="079DB0E6"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546" w:type="dxa"/>
            <w:tcBorders>
              <w:top w:val="nil"/>
              <w:left w:val="nil"/>
              <w:bottom w:val="single" w:sz="4" w:space="0" w:color="auto"/>
              <w:right w:val="single" w:sz="4" w:space="0" w:color="auto"/>
            </w:tcBorders>
            <w:shd w:val="clear" w:color="auto" w:fill="auto"/>
            <w:noWrap/>
            <w:vAlign w:val="center"/>
            <w:hideMark/>
          </w:tcPr>
          <w:p w14:paraId="47980B4C"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112" w:type="dxa"/>
            <w:tcBorders>
              <w:top w:val="nil"/>
              <w:left w:val="nil"/>
              <w:bottom w:val="single" w:sz="4" w:space="0" w:color="auto"/>
              <w:right w:val="single" w:sz="4" w:space="0" w:color="auto"/>
            </w:tcBorders>
            <w:shd w:val="clear" w:color="auto" w:fill="auto"/>
            <w:noWrap/>
            <w:vAlign w:val="center"/>
            <w:hideMark/>
          </w:tcPr>
          <w:p w14:paraId="2EF62EBD"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381" w:type="dxa"/>
            <w:tcBorders>
              <w:top w:val="nil"/>
              <w:left w:val="nil"/>
              <w:bottom w:val="single" w:sz="4" w:space="0" w:color="auto"/>
              <w:right w:val="single" w:sz="4" w:space="0" w:color="auto"/>
            </w:tcBorders>
            <w:shd w:val="clear" w:color="auto" w:fill="auto"/>
            <w:noWrap/>
            <w:vAlign w:val="center"/>
            <w:hideMark/>
          </w:tcPr>
          <w:p w14:paraId="356BD11E"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0442382E"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7B71ECBD"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5C93F90F"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14:paraId="33C68B98"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r>
      <w:tr w:rsidR="00B25CE0" w:rsidRPr="00121A91" w14:paraId="096A1F3F" w14:textId="77777777" w:rsidTr="00793689">
        <w:trPr>
          <w:gridAfter w:val="1"/>
          <w:wAfter w:w="7" w:type="dxa"/>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D1602EA"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w:t>
            </w:r>
          </w:p>
        </w:tc>
        <w:tc>
          <w:tcPr>
            <w:tcW w:w="1600" w:type="dxa"/>
            <w:tcBorders>
              <w:top w:val="nil"/>
              <w:left w:val="nil"/>
              <w:bottom w:val="single" w:sz="4" w:space="0" w:color="auto"/>
              <w:right w:val="single" w:sz="4" w:space="0" w:color="auto"/>
            </w:tcBorders>
            <w:shd w:val="clear" w:color="auto" w:fill="auto"/>
            <w:vAlign w:val="center"/>
            <w:hideMark/>
          </w:tcPr>
          <w:p w14:paraId="407A8BBF"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Мероприятие 1.1</w:t>
            </w:r>
          </w:p>
        </w:tc>
        <w:tc>
          <w:tcPr>
            <w:tcW w:w="3976" w:type="dxa"/>
            <w:tcBorders>
              <w:top w:val="nil"/>
              <w:left w:val="nil"/>
              <w:bottom w:val="single" w:sz="4" w:space="0" w:color="auto"/>
              <w:right w:val="single" w:sz="4" w:space="0" w:color="auto"/>
            </w:tcBorders>
            <w:shd w:val="clear" w:color="auto" w:fill="auto"/>
            <w:vAlign w:val="center"/>
            <w:hideMark/>
          </w:tcPr>
          <w:p w14:paraId="384FF5D4"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xml:space="preserve">Проведение актуализации схемы теплоснабжения города Енисейска  </w:t>
            </w:r>
          </w:p>
        </w:tc>
        <w:tc>
          <w:tcPr>
            <w:tcW w:w="2191" w:type="dxa"/>
            <w:tcBorders>
              <w:top w:val="nil"/>
              <w:left w:val="nil"/>
              <w:bottom w:val="single" w:sz="4" w:space="0" w:color="auto"/>
              <w:right w:val="single" w:sz="4" w:space="0" w:color="auto"/>
            </w:tcBorders>
            <w:shd w:val="clear" w:color="auto" w:fill="auto"/>
            <w:vAlign w:val="center"/>
            <w:hideMark/>
          </w:tcPr>
          <w:p w14:paraId="6E969EE1"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xml:space="preserve">Администрация </w:t>
            </w:r>
            <w:proofErr w:type="spellStart"/>
            <w:r w:rsidRPr="00121A91">
              <w:rPr>
                <w:rFonts w:ascii="Times New Roman" w:eastAsia="Times New Roman" w:hAnsi="Times New Roman" w:cs="Times New Roman"/>
                <w:color w:val="000000"/>
                <w:sz w:val="18"/>
                <w:szCs w:val="18"/>
                <w:lang w:eastAsia="ru-RU"/>
              </w:rPr>
              <w:t>г.Енисейска</w:t>
            </w:r>
            <w:proofErr w:type="spellEnd"/>
          </w:p>
        </w:tc>
        <w:tc>
          <w:tcPr>
            <w:tcW w:w="587" w:type="dxa"/>
            <w:tcBorders>
              <w:top w:val="nil"/>
              <w:left w:val="nil"/>
              <w:bottom w:val="single" w:sz="4" w:space="0" w:color="auto"/>
              <w:right w:val="single" w:sz="4" w:space="0" w:color="auto"/>
            </w:tcBorders>
            <w:shd w:val="clear" w:color="auto" w:fill="auto"/>
            <w:noWrap/>
            <w:vAlign w:val="center"/>
            <w:hideMark/>
          </w:tcPr>
          <w:p w14:paraId="235A07EA"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017</w:t>
            </w:r>
          </w:p>
        </w:tc>
        <w:tc>
          <w:tcPr>
            <w:tcW w:w="546" w:type="dxa"/>
            <w:tcBorders>
              <w:top w:val="nil"/>
              <w:left w:val="nil"/>
              <w:bottom w:val="single" w:sz="4" w:space="0" w:color="auto"/>
              <w:right w:val="single" w:sz="4" w:space="0" w:color="auto"/>
            </w:tcBorders>
            <w:shd w:val="clear" w:color="auto" w:fill="auto"/>
            <w:noWrap/>
            <w:vAlign w:val="center"/>
            <w:hideMark/>
          </w:tcPr>
          <w:p w14:paraId="4FEE5E52"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0502</w:t>
            </w:r>
          </w:p>
        </w:tc>
        <w:tc>
          <w:tcPr>
            <w:tcW w:w="1112" w:type="dxa"/>
            <w:tcBorders>
              <w:top w:val="nil"/>
              <w:left w:val="nil"/>
              <w:bottom w:val="single" w:sz="4" w:space="0" w:color="auto"/>
              <w:right w:val="single" w:sz="4" w:space="0" w:color="auto"/>
            </w:tcBorders>
            <w:shd w:val="clear" w:color="auto" w:fill="auto"/>
            <w:noWrap/>
            <w:vAlign w:val="center"/>
            <w:hideMark/>
          </w:tcPr>
          <w:p w14:paraId="06A5401E"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0410089020</w:t>
            </w:r>
          </w:p>
        </w:tc>
        <w:tc>
          <w:tcPr>
            <w:tcW w:w="381" w:type="dxa"/>
            <w:tcBorders>
              <w:top w:val="nil"/>
              <w:left w:val="nil"/>
              <w:bottom w:val="single" w:sz="4" w:space="0" w:color="auto"/>
              <w:right w:val="single" w:sz="4" w:space="0" w:color="auto"/>
            </w:tcBorders>
            <w:shd w:val="clear" w:color="auto" w:fill="auto"/>
            <w:noWrap/>
            <w:vAlign w:val="center"/>
            <w:hideMark/>
          </w:tcPr>
          <w:p w14:paraId="0C996797"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14:paraId="7427B12B"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436 218,00</w:t>
            </w:r>
          </w:p>
        </w:tc>
        <w:tc>
          <w:tcPr>
            <w:tcW w:w="1240" w:type="dxa"/>
            <w:tcBorders>
              <w:top w:val="nil"/>
              <w:left w:val="nil"/>
              <w:bottom w:val="single" w:sz="4" w:space="0" w:color="auto"/>
              <w:right w:val="single" w:sz="4" w:space="0" w:color="auto"/>
            </w:tcBorders>
            <w:shd w:val="clear" w:color="auto" w:fill="auto"/>
            <w:noWrap/>
            <w:vAlign w:val="center"/>
            <w:hideMark/>
          </w:tcPr>
          <w:p w14:paraId="31C4A9FF"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60BA5A5A"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0,00</w:t>
            </w:r>
          </w:p>
        </w:tc>
        <w:tc>
          <w:tcPr>
            <w:tcW w:w="1244" w:type="dxa"/>
            <w:tcBorders>
              <w:top w:val="nil"/>
              <w:left w:val="nil"/>
              <w:bottom w:val="single" w:sz="4" w:space="0" w:color="auto"/>
              <w:right w:val="single" w:sz="4" w:space="0" w:color="auto"/>
            </w:tcBorders>
            <w:shd w:val="clear" w:color="auto" w:fill="auto"/>
            <w:noWrap/>
            <w:vAlign w:val="center"/>
            <w:hideMark/>
          </w:tcPr>
          <w:p w14:paraId="682909CE"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436 218,00</w:t>
            </w:r>
          </w:p>
        </w:tc>
      </w:tr>
      <w:tr w:rsidR="00B25CE0" w:rsidRPr="00121A91" w14:paraId="7D208123" w14:textId="77777777" w:rsidTr="00793689">
        <w:trPr>
          <w:gridAfter w:val="1"/>
          <w:wAfter w:w="7" w:type="dxa"/>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3D6D95"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w:t>
            </w: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14:paraId="1AA1C1BA"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Мероприятие 1.2.</w:t>
            </w:r>
          </w:p>
        </w:tc>
        <w:tc>
          <w:tcPr>
            <w:tcW w:w="3976" w:type="dxa"/>
            <w:vMerge w:val="restart"/>
            <w:tcBorders>
              <w:top w:val="nil"/>
              <w:left w:val="single" w:sz="4" w:space="0" w:color="auto"/>
              <w:bottom w:val="single" w:sz="4" w:space="0" w:color="000000"/>
              <w:right w:val="single" w:sz="4" w:space="0" w:color="auto"/>
            </w:tcBorders>
            <w:shd w:val="clear" w:color="auto" w:fill="auto"/>
            <w:vAlign w:val="center"/>
            <w:hideMark/>
          </w:tcPr>
          <w:p w14:paraId="4A91B2D1"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xml:space="preserve">Капитальный ремонт </w:t>
            </w:r>
            <w:proofErr w:type="gramStart"/>
            <w:r w:rsidRPr="00121A91">
              <w:rPr>
                <w:rFonts w:ascii="Times New Roman" w:eastAsia="Times New Roman" w:hAnsi="Times New Roman" w:cs="Times New Roman"/>
                <w:color w:val="000000"/>
                <w:sz w:val="18"/>
                <w:szCs w:val="18"/>
                <w:lang w:eastAsia="ru-RU"/>
              </w:rPr>
              <w:t>объектов  системы</w:t>
            </w:r>
            <w:proofErr w:type="gramEnd"/>
            <w:r w:rsidRPr="00121A91">
              <w:rPr>
                <w:rFonts w:ascii="Times New Roman" w:eastAsia="Times New Roman" w:hAnsi="Times New Roman" w:cs="Times New Roman"/>
                <w:color w:val="000000"/>
                <w:sz w:val="18"/>
                <w:szCs w:val="18"/>
                <w:lang w:eastAsia="ru-RU"/>
              </w:rPr>
              <w:t xml:space="preserve"> коммунальной инфраструктуры с высокой степенью износа</w:t>
            </w:r>
          </w:p>
        </w:tc>
        <w:tc>
          <w:tcPr>
            <w:tcW w:w="2191" w:type="dxa"/>
            <w:tcBorders>
              <w:top w:val="nil"/>
              <w:left w:val="nil"/>
              <w:bottom w:val="single" w:sz="4" w:space="0" w:color="auto"/>
              <w:right w:val="single" w:sz="4" w:space="0" w:color="auto"/>
            </w:tcBorders>
            <w:shd w:val="clear" w:color="auto" w:fill="auto"/>
            <w:vAlign w:val="center"/>
            <w:hideMark/>
          </w:tcPr>
          <w:p w14:paraId="5285E93F"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xml:space="preserve">Администрация </w:t>
            </w:r>
            <w:proofErr w:type="spellStart"/>
            <w:r w:rsidRPr="00121A91">
              <w:rPr>
                <w:rFonts w:ascii="Times New Roman" w:eastAsia="Times New Roman" w:hAnsi="Times New Roman" w:cs="Times New Roman"/>
                <w:color w:val="000000"/>
                <w:sz w:val="18"/>
                <w:szCs w:val="18"/>
                <w:lang w:eastAsia="ru-RU"/>
              </w:rPr>
              <w:t>г.Енисейска</w:t>
            </w:r>
            <w:proofErr w:type="spellEnd"/>
          </w:p>
        </w:tc>
        <w:tc>
          <w:tcPr>
            <w:tcW w:w="587" w:type="dxa"/>
            <w:tcBorders>
              <w:top w:val="nil"/>
              <w:left w:val="nil"/>
              <w:bottom w:val="single" w:sz="4" w:space="0" w:color="auto"/>
              <w:right w:val="single" w:sz="4" w:space="0" w:color="auto"/>
            </w:tcBorders>
            <w:shd w:val="clear" w:color="auto" w:fill="auto"/>
            <w:noWrap/>
            <w:vAlign w:val="center"/>
            <w:hideMark/>
          </w:tcPr>
          <w:p w14:paraId="7651F03F"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017</w:t>
            </w:r>
          </w:p>
        </w:tc>
        <w:tc>
          <w:tcPr>
            <w:tcW w:w="546" w:type="dxa"/>
            <w:tcBorders>
              <w:top w:val="nil"/>
              <w:left w:val="nil"/>
              <w:bottom w:val="single" w:sz="4" w:space="0" w:color="auto"/>
              <w:right w:val="single" w:sz="4" w:space="0" w:color="auto"/>
            </w:tcBorders>
            <w:shd w:val="clear" w:color="auto" w:fill="auto"/>
            <w:noWrap/>
            <w:vAlign w:val="center"/>
            <w:hideMark/>
          </w:tcPr>
          <w:p w14:paraId="407AA356"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0505</w:t>
            </w:r>
          </w:p>
        </w:tc>
        <w:tc>
          <w:tcPr>
            <w:tcW w:w="1112" w:type="dxa"/>
            <w:tcBorders>
              <w:top w:val="nil"/>
              <w:left w:val="nil"/>
              <w:bottom w:val="single" w:sz="4" w:space="0" w:color="auto"/>
              <w:right w:val="single" w:sz="4" w:space="0" w:color="auto"/>
            </w:tcBorders>
            <w:shd w:val="clear" w:color="auto" w:fill="auto"/>
            <w:noWrap/>
            <w:vAlign w:val="center"/>
            <w:hideMark/>
          </w:tcPr>
          <w:p w14:paraId="3BD8FD39"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04100S5710</w:t>
            </w:r>
          </w:p>
        </w:tc>
        <w:tc>
          <w:tcPr>
            <w:tcW w:w="381" w:type="dxa"/>
            <w:tcBorders>
              <w:top w:val="nil"/>
              <w:left w:val="nil"/>
              <w:bottom w:val="single" w:sz="4" w:space="0" w:color="auto"/>
              <w:right w:val="single" w:sz="4" w:space="0" w:color="auto"/>
            </w:tcBorders>
            <w:shd w:val="clear" w:color="auto" w:fill="auto"/>
            <w:noWrap/>
            <w:vAlign w:val="center"/>
            <w:hideMark/>
          </w:tcPr>
          <w:p w14:paraId="0E774B87"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14:paraId="11992907"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150 000,00</w:t>
            </w:r>
          </w:p>
        </w:tc>
        <w:tc>
          <w:tcPr>
            <w:tcW w:w="1240" w:type="dxa"/>
            <w:tcBorders>
              <w:top w:val="nil"/>
              <w:left w:val="nil"/>
              <w:bottom w:val="single" w:sz="4" w:space="0" w:color="auto"/>
              <w:right w:val="single" w:sz="4" w:space="0" w:color="auto"/>
            </w:tcBorders>
            <w:shd w:val="clear" w:color="auto" w:fill="auto"/>
            <w:noWrap/>
            <w:vAlign w:val="center"/>
            <w:hideMark/>
          </w:tcPr>
          <w:p w14:paraId="3BC7A0C0"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746EA9DB"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0,00</w:t>
            </w:r>
          </w:p>
        </w:tc>
        <w:tc>
          <w:tcPr>
            <w:tcW w:w="1244" w:type="dxa"/>
            <w:tcBorders>
              <w:top w:val="nil"/>
              <w:left w:val="nil"/>
              <w:bottom w:val="single" w:sz="4" w:space="0" w:color="auto"/>
              <w:right w:val="single" w:sz="4" w:space="0" w:color="auto"/>
            </w:tcBorders>
            <w:shd w:val="clear" w:color="auto" w:fill="auto"/>
            <w:noWrap/>
            <w:vAlign w:val="center"/>
            <w:hideMark/>
          </w:tcPr>
          <w:p w14:paraId="54773B08"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150 000,00</w:t>
            </w:r>
          </w:p>
        </w:tc>
      </w:tr>
      <w:tr w:rsidR="00B25CE0" w:rsidRPr="00121A91" w14:paraId="66E9D0D4" w14:textId="77777777" w:rsidTr="00793689">
        <w:trPr>
          <w:gridAfter w:val="1"/>
          <w:wAfter w:w="7" w:type="dxa"/>
          <w:trHeight w:val="300"/>
        </w:trPr>
        <w:tc>
          <w:tcPr>
            <w:tcW w:w="520" w:type="dxa"/>
            <w:vMerge/>
            <w:tcBorders>
              <w:top w:val="nil"/>
              <w:left w:val="single" w:sz="4" w:space="0" w:color="auto"/>
              <w:bottom w:val="single" w:sz="4" w:space="0" w:color="000000"/>
              <w:right w:val="single" w:sz="4" w:space="0" w:color="auto"/>
            </w:tcBorders>
            <w:vAlign w:val="center"/>
            <w:hideMark/>
          </w:tcPr>
          <w:p w14:paraId="630716BF"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p>
        </w:tc>
        <w:tc>
          <w:tcPr>
            <w:tcW w:w="1600" w:type="dxa"/>
            <w:vMerge/>
            <w:tcBorders>
              <w:top w:val="nil"/>
              <w:left w:val="single" w:sz="4" w:space="0" w:color="auto"/>
              <w:bottom w:val="single" w:sz="4" w:space="0" w:color="000000"/>
              <w:right w:val="single" w:sz="4" w:space="0" w:color="auto"/>
            </w:tcBorders>
            <w:vAlign w:val="center"/>
            <w:hideMark/>
          </w:tcPr>
          <w:p w14:paraId="2200811E"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p>
        </w:tc>
        <w:tc>
          <w:tcPr>
            <w:tcW w:w="3976" w:type="dxa"/>
            <w:vMerge/>
            <w:tcBorders>
              <w:top w:val="nil"/>
              <w:left w:val="single" w:sz="4" w:space="0" w:color="auto"/>
              <w:bottom w:val="single" w:sz="4" w:space="0" w:color="000000"/>
              <w:right w:val="single" w:sz="4" w:space="0" w:color="auto"/>
            </w:tcBorders>
            <w:vAlign w:val="center"/>
            <w:hideMark/>
          </w:tcPr>
          <w:p w14:paraId="08662CAD"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p>
        </w:tc>
        <w:tc>
          <w:tcPr>
            <w:tcW w:w="2191" w:type="dxa"/>
            <w:tcBorders>
              <w:top w:val="nil"/>
              <w:left w:val="nil"/>
              <w:bottom w:val="single" w:sz="4" w:space="0" w:color="auto"/>
              <w:right w:val="single" w:sz="4" w:space="0" w:color="auto"/>
            </w:tcBorders>
            <w:shd w:val="clear" w:color="auto" w:fill="auto"/>
            <w:vAlign w:val="center"/>
            <w:hideMark/>
          </w:tcPr>
          <w:p w14:paraId="52CC94FB"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xml:space="preserve">Администрация </w:t>
            </w:r>
            <w:proofErr w:type="spellStart"/>
            <w:r w:rsidRPr="00121A91">
              <w:rPr>
                <w:rFonts w:ascii="Times New Roman" w:eastAsia="Times New Roman" w:hAnsi="Times New Roman" w:cs="Times New Roman"/>
                <w:color w:val="000000"/>
                <w:sz w:val="18"/>
                <w:szCs w:val="18"/>
                <w:lang w:eastAsia="ru-RU"/>
              </w:rPr>
              <w:t>г.Енисейска</w:t>
            </w:r>
            <w:proofErr w:type="spellEnd"/>
          </w:p>
        </w:tc>
        <w:tc>
          <w:tcPr>
            <w:tcW w:w="587" w:type="dxa"/>
            <w:tcBorders>
              <w:top w:val="nil"/>
              <w:left w:val="nil"/>
              <w:bottom w:val="single" w:sz="4" w:space="0" w:color="auto"/>
              <w:right w:val="single" w:sz="4" w:space="0" w:color="auto"/>
            </w:tcBorders>
            <w:shd w:val="clear" w:color="auto" w:fill="auto"/>
            <w:noWrap/>
            <w:vAlign w:val="center"/>
            <w:hideMark/>
          </w:tcPr>
          <w:p w14:paraId="0D7C3A80"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017</w:t>
            </w:r>
          </w:p>
        </w:tc>
        <w:tc>
          <w:tcPr>
            <w:tcW w:w="546" w:type="dxa"/>
            <w:tcBorders>
              <w:top w:val="nil"/>
              <w:left w:val="nil"/>
              <w:bottom w:val="single" w:sz="4" w:space="0" w:color="auto"/>
              <w:right w:val="single" w:sz="4" w:space="0" w:color="auto"/>
            </w:tcBorders>
            <w:shd w:val="clear" w:color="auto" w:fill="auto"/>
            <w:noWrap/>
            <w:vAlign w:val="center"/>
            <w:hideMark/>
          </w:tcPr>
          <w:p w14:paraId="71DD07C1"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0505</w:t>
            </w:r>
          </w:p>
        </w:tc>
        <w:tc>
          <w:tcPr>
            <w:tcW w:w="1112" w:type="dxa"/>
            <w:tcBorders>
              <w:top w:val="nil"/>
              <w:left w:val="nil"/>
              <w:bottom w:val="single" w:sz="4" w:space="0" w:color="auto"/>
              <w:right w:val="single" w:sz="4" w:space="0" w:color="auto"/>
            </w:tcBorders>
            <w:shd w:val="clear" w:color="auto" w:fill="auto"/>
            <w:noWrap/>
            <w:vAlign w:val="center"/>
            <w:hideMark/>
          </w:tcPr>
          <w:p w14:paraId="477F6D5A"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04100S5720</w:t>
            </w:r>
          </w:p>
        </w:tc>
        <w:tc>
          <w:tcPr>
            <w:tcW w:w="381" w:type="dxa"/>
            <w:tcBorders>
              <w:top w:val="nil"/>
              <w:left w:val="nil"/>
              <w:bottom w:val="single" w:sz="4" w:space="0" w:color="auto"/>
              <w:right w:val="single" w:sz="4" w:space="0" w:color="auto"/>
            </w:tcBorders>
            <w:shd w:val="clear" w:color="auto" w:fill="auto"/>
            <w:noWrap/>
            <w:vAlign w:val="center"/>
            <w:hideMark/>
          </w:tcPr>
          <w:p w14:paraId="7E92E172"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14:paraId="63DFC4C1"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90 000,00</w:t>
            </w:r>
          </w:p>
        </w:tc>
        <w:tc>
          <w:tcPr>
            <w:tcW w:w="1240" w:type="dxa"/>
            <w:tcBorders>
              <w:top w:val="nil"/>
              <w:left w:val="nil"/>
              <w:bottom w:val="single" w:sz="4" w:space="0" w:color="auto"/>
              <w:right w:val="single" w:sz="4" w:space="0" w:color="auto"/>
            </w:tcBorders>
            <w:shd w:val="clear" w:color="auto" w:fill="auto"/>
            <w:noWrap/>
            <w:vAlign w:val="center"/>
            <w:hideMark/>
          </w:tcPr>
          <w:p w14:paraId="1A8C0126"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0814CAE7"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0,00</w:t>
            </w:r>
          </w:p>
        </w:tc>
        <w:tc>
          <w:tcPr>
            <w:tcW w:w="1244" w:type="dxa"/>
            <w:tcBorders>
              <w:top w:val="nil"/>
              <w:left w:val="nil"/>
              <w:bottom w:val="single" w:sz="4" w:space="0" w:color="auto"/>
              <w:right w:val="single" w:sz="4" w:space="0" w:color="auto"/>
            </w:tcBorders>
            <w:shd w:val="clear" w:color="auto" w:fill="auto"/>
            <w:noWrap/>
            <w:vAlign w:val="center"/>
            <w:hideMark/>
          </w:tcPr>
          <w:p w14:paraId="20B8A6F5"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90 000,00</w:t>
            </w:r>
          </w:p>
        </w:tc>
      </w:tr>
      <w:tr w:rsidR="00B25CE0" w:rsidRPr="00121A91" w14:paraId="7698BD5B" w14:textId="77777777" w:rsidTr="00793689">
        <w:trPr>
          <w:gridAfter w:val="1"/>
          <w:wAfter w:w="7" w:type="dxa"/>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2FD4E53"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3</w:t>
            </w:r>
          </w:p>
        </w:tc>
        <w:tc>
          <w:tcPr>
            <w:tcW w:w="1600" w:type="dxa"/>
            <w:tcBorders>
              <w:top w:val="nil"/>
              <w:left w:val="nil"/>
              <w:bottom w:val="single" w:sz="4" w:space="0" w:color="auto"/>
              <w:right w:val="single" w:sz="4" w:space="0" w:color="auto"/>
            </w:tcBorders>
            <w:shd w:val="clear" w:color="auto" w:fill="auto"/>
            <w:vAlign w:val="center"/>
            <w:hideMark/>
          </w:tcPr>
          <w:p w14:paraId="3AB2A2EA"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Мероприятие 1.3.</w:t>
            </w:r>
          </w:p>
        </w:tc>
        <w:tc>
          <w:tcPr>
            <w:tcW w:w="3976" w:type="dxa"/>
            <w:tcBorders>
              <w:top w:val="nil"/>
              <w:left w:val="nil"/>
              <w:bottom w:val="single" w:sz="4" w:space="0" w:color="auto"/>
              <w:right w:val="single" w:sz="4" w:space="0" w:color="auto"/>
            </w:tcBorders>
            <w:shd w:val="clear" w:color="auto" w:fill="auto"/>
            <w:vAlign w:val="center"/>
            <w:hideMark/>
          </w:tcPr>
          <w:p w14:paraId="7220BFE6" w14:textId="3309D120"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xml:space="preserve"> </w:t>
            </w:r>
            <w:r w:rsidR="00244BB2" w:rsidRPr="00121A91">
              <w:rPr>
                <w:rFonts w:ascii="Times New Roman" w:eastAsia="Times New Roman" w:hAnsi="Times New Roman" w:cs="Times New Roman"/>
                <w:color w:val="000000"/>
                <w:sz w:val="18"/>
                <w:szCs w:val="18"/>
                <w:lang w:eastAsia="ru-RU"/>
              </w:rPr>
              <w:t>Организация о</w:t>
            </w:r>
            <w:r w:rsidRPr="00121A91">
              <w:rPr>
                <w:rFonts w:ascii="Times New Roman" w:eastAsia="Times New Roman" w:hAnsi="Times New Roman" w:cs="Times New Roman"/>
                <w:color w:val="000000"/>
                <w:sz w:val="18"/>
                <w:szCs w:val="18"/>
                <w:lang w:eastAsia="ru-RU"/>
              </w:rPr>
              <w:t>тпуск</w:t>
            </w:r>
            <w:r w:rsidR="00244BB2" w:rsidRPr="00121A91">
              <w:rPr>
                <w:rFonts w:ascii="Times New Roman" w:eastAsia="Times New Roman" w:hAnsi="Times New Roman" w:cs="Times New Roman"/>
                <w:color w:val="000000"/>
                <w:sz w:val="18"/>
                <w:szCs w:val="18"/>
                <w:lang w:eastAsia="ru-RU"/>
              </w:rPr>
              <w:t>а</w:t>
            </w:r>
            <w:r w:rsidRPr="00121A91">
              <w:rPr>
                <w:rFonts w:ascii="Times New Roman" w:eastAsia="Times New Roman" w:hAnsi="Times New Roman" w:cs="Times New Roman"/>
                <w:color w:val="000000"/>
                <w:sz w:val="18"/>
                <w:szCs w:val="18"/>
                <w:lang w:eastAsia="ru-RU"/>
              </w:rPr>
              <w:t xml:space="preserve"> питьевой воды от водопроводной сети из источника водоснабжения - водозаборной колонки г. Енисейск ул. </w:t>
            </w:r>
            <w:proofErr w:type="gramStart"/>
            <w:r w:rsidRPr="00121A91">
              <w:rPr>
                <w:rFonts w:ascii="Times New Roman" w:eastAsia="Times New Roman" w:hAnsi="Times New Roman" w:cs="Times New Roman"/>
                <w:color w:val="000000"/>
                <w:sz w:val="18"/>
                <w:szCs w:val="18"/>
                <w:lang w:eastAsia="ru-RU"/>
              </w:rPr>
              <w:t>Ленина ,</w:t>
            </w:r>
            <w:proofErr w:type="gramEnd"/>
            <w:r w:rsidRPr="00121A91">
              <w:rPr>
                <w:rFonts w:ascii="Times New Roman" w:eastAsia="Times New Roman" w:hAnsi="Times New Roman" w:cs="Times New Roman"/>
                <w:color w:val="000000"/>
                <w:sz w:val="18"/>
                <w:szCs w:val="18"/>
                <w:lang w:eastAsia="ru-RU"/>
              </w:rPr>
              <w:t xml:space="preserve"> д.156</w:t>
            </w:r>
          </w:p>
        </w:tc>
        <w:tc>
          <w:tcPr>
            <w:tcW w:w="2191" w:type="dxa"/>
            <w:tcBorders>
              <w:top w:val="nil"/>
              <w:left w:val="nil"/>
              <w:bottom w:val="single" w:sz="4" w:space="0" w:color="auto"/>
              <w:right w:val="single" w:sz="4" w:space="0" w:color="auto"/>
            </w:tcBorders>
            <w:shd w:val="clear" w:color="auto" w:fill="auto"/>
            <w:vAlign w:val="center"/>
            <w:hideMark/>
          </w:tcPr>
          <w:p w14:paraId="6D6ED309"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xml:space="preserve">Администрация </w:t>
            </w:r>
            <w:proofErr w:type="spellStart"/>
            <w:r w:rsidRPr="00121A91">
              <w:rPr>
                <w:rFonts w:ascii="Times New Roman" w:eastAsia="Times New Roman" w:hAnsi="Times New Roman" w:cs="Times New Roman"/>
                <w:color w:val="000000"/>
                <w:sz w:val="18"/>
                <w:szCs w:val="18"/>
                <w:lang w:eastAsia="ru-RU"/>
              </w:rPr>
              <w:t>г.Енисейска</w:t>
            </w:r>
            <w:proofErr w:type="spellEnd"/>
          </w:p>
        </w:tc>
        <w:tc>
          <w:tcPr>
            <w:tcW w:w="587" w:type="dxa"/>
            <w:tcBorders>
              <w:top w:val="nil"/>
              <w:left w:val="nil"/>
              <w:bottom w:val="single" w:sz="4" w:space="0" w:color="auto"/>
              <w:right w:val="single" w:sz="4" w:space="0" w:color="auto"/>
            </w:tcBorders>
            <w:shd w:val="clear" w:color="auto" w:fill="auto"/>
            <w:noWrap/>
            <w:vAlign w:val="center"/>
            <w:hideMark/>
          </w:tcPr>
          <w:p w14:paraId="4FA30378"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017</w:t>
            </w:r>
          </w:p>
        </w:tc>
        <w:tc>
          <w:tcPr>
            <w:tcW w:w="546" w:type="dxa"/>
            <w:tcBorders>
              <w:top w:val="nil"/>
              <w:left w:val="nil"/>
              <w:bottom w:val="single" w:sz="4" w:space="0" w:color="auto"/>
              <w:right w:val="single" w:sz="4" w:space="0" w:color="auto"/>
            </w:tcBorders>
            <w:shd w:val="clear" w:color="auto" w:fill="auto"/>
            <w:noWrap/>
            <w:vAlign w:val="center"/>
            <w:hideMark/>
          </w:tcPr>
          <w:p w14:paraId="3BC8EE88"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0502</w:t>
            </w:r>
          </w:p>
        </w:tc>
        <w:tc>
          <w:tcPr>
            <w:tcW w:w="1112" w:type="dxa"/>
            <w:tcBorders>
              <w:top w:val="nil"/>
              <w:left w:val="nil"/>
              <w:bottom w:val="single" w:sz="4" w:space="0" w:color="auto"/>
              <w:right w:val="single" w:sz="4" w:space="0" w:color="auto"/>
            </w:tcBorders>
            <w:shd w:val="clear" w:color="auto" w:fill="auto"/>
            <w:noWrap/>
            <w:vAlign w:val="center"/>
            <w:hideMark/>
          </w:tcPr>
          <w:p w14:paraId="2673AC60" w14:textId="18E23DB1"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0410089</w:t>
            </w:r>
            <w:r w:rsidR="006E0BC2">
              <w:rPr>
                <w:rFonts w:ascii="Times New Roman" w:eastAsia="Times New Roman" w:hAnsi="Times New Roman" w:cs="Times New Roman"/>
                <w:color w:val="000000"/>
                <w:sz w:val="18"/>
                <w:szCs w:val="18"/>
                <w:lang w:eastAsia="ru-RU"/>
              </w:rPr>
              <w:t>0</w:t>
            </w:r>
            <w:r w:rsidRPr="00121A91">
              <w:rPr>
                <w:rFonts w:ascii="Times New Roman" w:eastAsia="Times New Roman" w:hAnsi="Times New Roman" w:cs="Times New Roman"/>
                <w:color w:val="000000"/>
                <w:sz w:val="18"/>
                <w:szCs w:val="18"/>
                <w:lang w:eastAsia="ru-RU"/>
              </w:rPr>
              <w:t>90</w:t>
            </w:r>
          </w:p>
        </w:tc>
        <w:tc>
          <w:tcPr>
            <w:tcW w:w="381" w:type="dxa"/>
            <w:tcBorders>
              <w:top w:val="nil"/>
              <w:left w:val="nil"/>
              <w:bottom w:val="single" w:sz="4" w:space="0" w:color="auto"/>
              <w:right w:val="single" w:sz="4" w:space="0" w:color="auto"/>
            </w:tcBorders>
            <w:shd w:val="clear" w:color="auto" w:fill="auto"/>
            <w:noWrap/>
            <w:vAlign w:val="center"/>
            <w:hideMark/>
          </w:tcPr>
          <w:p w14:paraId="3EA8B7F7"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14:paraId="69A65771"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63 782,00</w:t>
            </w:r>
          </w:p>
        </w:tc>
        <w:tc>
          <w:tcPr>
            <w:tcW w:w="1240" w:type="dxa"/>
            <w:tcBorders>
              <w:top w:val="nil"/>
              <w:left w:val="nil"/>
              <w:bottom w:val="single" w:sz="4" w:space="0" w:color="auto"/>
              <w:right w:val="single" w:sz="4" w:space="0" w:color="auto"/>
            </w:tcBorders>
            <w:shd w:val="clear" w:color="auto" w:fill="auto"/>
            <w:noWrap/>
            <w:vAlign w:val="center"/>
            <w:hideMark/>
          </w:tcPr>
          <w:p w14:paraId="2D758CA7"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11A1AD26"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0,00</w:t>
            </w:r>
          </w:p>
        </w:tc>
        <w:tc>
          <w:tcPr>
            <w:tcW w:w="1244" w:type="dxa"/>
            <w:tcBorders>
              <w:top w:val="nil"/>
              <w:left w:val="nil"/>
              <w:bottom w:val="single" w:sz="4" w:space="0" w:color="auto"/>
              <w:right w:val="single" w:sz="4" w:space="0" w:color="auto"/>
            </w:tcBorders>
            <w:shd w:val="clear" w:color="auto" w:fill="auto"/>
            <w:noWrap/>
            <w:vAlign w:val="center"/>
            <w:hideMark/>
          </w:tcPr>
          <w:p w14:paraId="027C536A"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63 782,00</w:t>
            </w:r>
          </w:p>
        </w:tc>
      </w:tr>
      <w:tr w:rsidR="00B25CE0" w:rsidRPr="00121A91" w14:paraId="797D8773" w14:textId="77777777" w:rsidTr="00793689">
        <w:trPr>
          <w:gridAfter w:val="1"/>
          <w:wAfter w:w="7" w:type="dxa"/>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CA54093" w14:textId="77777777" w:rsidR="00B25CE0" w:rsidRPr="00121A91" w:rsidRDefault="00B25CE0" w:rsidP="00C74A44">
            <w:pPr>
              <w:spacing w:after="0" w:line="240" w:lineRule="auto"/>
              <w:ind w:right="-162"/>
              <w:jc w:val="center"/>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AB2330"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Подпрограмма 2</w:t>
            </w:r>
          </w:p>
        </w:tc>
        <w:tc>
          <w:tcPr>
            <w:tcW w:w="3976" w:type="dxa"/>
            <w:vMerge w:val="restart"/>
            <w:tcBorders>
              <w:top w:val="nil"/>
              <w:left w:val="single" w:sz="4" w:space="0" w:color="auto"/>
              <w:bottom w:val="single" w:sz="4" w:space="0" w:color="000000"/>
              <w:right w:val="single" w:sz="4" w:space="0" w:color="auto"/>
            </w:tcBorders>
            <w:shd w:val="clear" w:color="auto" w:fill="auto"/>
            <w:vAlign w:val="center"/>
            <w:hideMark/>
          </w:tcPr>
          <w:p w14:paraId="2271D5D6"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"Повышение доступности транспортных услуг для населения "</w:t>
            </w:r>
          </w:p>
        </w:tc>
        <w:tc>
          <w:tcPr>
            <w:tcW w:w="2191" w:type="dxa"/>
            <w:tcBorders>
              <w:top w:val="nil"/>
              <w:left w:val="nil"/>
              <w:bottom w:val="single" w:sz="4" w:space="0" w:color="auto"/>
              <w:right w:val="single" w:sz="4" w:space="0" w:color="auto"/>
            </w:tcBorders>
            <w:shd w:val="clear" w:color="auto" w:fill="auto"/>
            <w:vAlign w:val="center"/>
            <w:hideMark/>
          </w:tcPr>
          <w:p w14:paraId="04252DB7"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xml:space="preserve">всего расходные обязательства </w:t>
            </w:r>
          </w:p>
        </w:tc>
        <w:tc>
          <w:tcPr>
            <w:tcW w:w="587" w:type="dxa"/>
            <w:tcBorders>
              <w:top w:val="nil"/>
              <w:left w:val="nil"/>
              <w:bottom w:val="single" w:sz="4" w:space="0" w:color="auto"/>
              <w:right w:val="single" w:sz="4" w:space="0" w:color="auto"/>
            </w:tcBorders>
            <w:shd w:val="clear" w:color="auto" w:fill="auto"/>
            <w:noWrap/>
            <w:vAlign w:val="center"/>
            <w:hideMark/>
          </w:tcPr>
          <w:p w14:paraId="21577716"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546" w:type="dxa"/>
            <w:tcBorders>
              <w:top w:val="nil"/>
              <w:left w:val="nil"/>
              <w:bottom w:val="single" w:sz="4" w:space="0" w:color="auto"/>
              <w:right w:val="single" w:sz="4" w:space="0" w:color="auto"/>
            </w:tcBorders>
            <w:shd w:val="clear" w:color="auto" w:fill="auto"/>
            <w:noWrap/>
            <w:vAlign w:val="center"/>
            <w:hideMark/>
          </w:tcPr>
          <w:p w14:paraId="338043E9"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112" w:type="dxa"/>
            <w:tcBorders>
              <w:top w:val="nil"/>
              <w:left w:val="nil"/>
              <w:bottom w:val="single" w:sz="4" w:space="0" w:color="auto"/>
              <w:right w:val="single" w:sz="4" w:space="0" w:color="auto"/>
            </w:tcBorders>
            <w:shd w:val="clear" w:color="auto" w:fill="auto"/>
            <w:noWrap/>
            <w:vAlign w:val="center"/>
            <w:hideMark/>
          </w:tcPr>
          <w:p w14:paraId="5ABA0EF8"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0420000000</w:t>
            </w:r>
          </w:p>
        </w:tc>
        <w:tc>
          <w:tcPr>
            <w:tcW w:w="381" w:type="dxa"/>
            <w:tcBorders>
              <w:top w:val="nil"/>
              <w:left w:val="nil"/>
              <w:bottom w:val="single" w:sz="4" w:space="0" w:color="auto"/>
              <w:right w:val="single" w:sz="4" w:space="0" w:color="auto"/>
            </w:tcBorders>
            <w:shd w:val="clear" w:color="auto" w:fill="auto"/>
            <w:noWrap/>
            <w:vAlign w:val="center"/>
            <w:hideMark/>
          </w:tcPr>
          <w:p w14:paraId="2EDD2B51"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75D3997D"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30 526 824,50</w:t>
            </w:r>
          </w:p>
        </w:tc>
        <w:tc>
          <w:tcPr>
            <w:tcW w:w="1240" w:type="dxa"/>
            <w:tcBorders>
              <w:top w:val="nil"/>
              <w:left w:val="nil"/>
              <w:bottom w:val="single" w:sz="4" w:space="0" w:color="auto"/>
              <w:right w:val="single" w:sz="4" w:space="0" w:color="auto"/>
            </w:tcBorders>
            <w:shd w:val="clear" w:color="auto" w:fill="auto"/>
            <w:noWrap/>
            <w:vAlign w:val="center"/>
            <w:hideMark/>
          </w:tcPr>
          <w:p w14:paraId="51B45329"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17 000 000,00</w:t>
            </w:r>
          </w:p>
        </w:tc>
        <w:tc>
          <w:tcPr>
            <w:tcW w:w="1240" w:type="dxa"/>
            <w:tcBorders>
              <w:top w:val="nil"/>
              <w:left w:val="nil"/>
              <w:bottom w:val="single" w:sz="4" w:space="0" w:color="auto"/>
              <w:right w:val="single" w:sz="4" w:space="0" w:color="auto"/>
            </w:tcBorders>
            <w:shd w:val="clear" w:color="auto" w:fill="auto"/>
            <w:noWrap/>
            <w:vAlign w:val="center"/>
            <w:hideMark/>
          </w:tcPr>
          <w:p w14:paraId="0DE72463"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15 000 000,00</w:t>
            </w:r>
          </w:p>
        </w:tc>
        <w:tc>
          <w:tcPr>
            <w:tcW w:w="1244" w:type="dxa"/>
            <w:tcBorders>
              <w:top w:val="nil"/>
              <w:left w:val="nil"/>
              <w:bottom w:val="single" w:sz="4" w:space="0" w:color="auto"/>
              <w:right w:val="single" w:sz="4" w:space="0" w:color="auto"/>
            </w:tcBorders>
            <w:shd w:val="clear" w:color="auto" w:fill="auto"/>
            <w:noWrap/>
            <w:vAlign w:val="center"/>
            <w:hideMark/>
          </w:tcPr>
          <w:p w14:paraId="776BB14B"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62 526 824,50</w:t>
            </w:r>
          </w:p>
        </w:tc>
      </w:tr>
      <w:tr w:rsidR="00B25CE0" w:rsidRPr="00121A91" w14:paraId="6FCFF723" w14:textId="77777777" w:rsidTr="00793689">
        <w:trPr>
          <w:gridAfter w:val="1"/>
          <w:wAfter w:w="7" w:type="dxa"/>
          <w:trHeight w:val="300"/>
        </w:trPr>
        <w:tc>
          <w:tcPr>
            <w:tcW w:w="520" w:type="dxa"/>
            <w:vMerge/>
            <w:tcBorders>
              <w:top w:val="nil"/>
              <w:left w:val="single" w:sz="4" w:space="0" w:color="auto"/>
              <w:bottom w:val="single" w:sz="4" w:space="0" w:color="000000"/>
              <w:right w:val="single" w:sz="4" w:space="0" w:color="auto"/>
            </w:tcBorders>
            <w:vAlign w:val="center"/>
            <w:hideMark/>
          </w:tcPr>
          <w:p w14:paraId="5FC234B2" w14:textId="77777777" w:rsidR="00B25CE0" w:rsidRPr="00121A91" w:rsidRDefault="00B25CE0" w:rsidP="00C74A44">
            <w:pPr>
              <w:spacing w:after="0" w:line="240" w:lineRule="auto"/>
              <w:ind w:right="-162"/>
              <w:rPr>
                <w:rFonts w:ascii="Calibri" w:eastAsia="Times New Roman" w:hAnsi="Calibri" w:cs="Calibri"/>
                <w:color w:val="000000"/>
                <w:lang w:eastAsia="ru-RU"/>
              </w:rPr>
            </w:pPr>
          </w:p>
        </w:tc>
        <w:tc>
          <w:tcPr>
            <w:tcW w:w="1600" w:type="dxa"/>
            <w:vMerge/>
            <w:tcBorders>
              <w:top w:val="nil"/>
              <w:left w:val="single" w:sz="4" w:space="0" w:color="auto"/>
              <w:bottom w:val="single" w:sz="4" w:space="0" w:color="000000"/>
              <w:right w:val="single" w:sz="4" w:space="0" w:color="auto"/>
            </w:tcBorders>
            <w:vAlign w:val="center"/>
            <w:hideMark/>
          </w:tcPr>
          <w:p w14:paraId="386C7C7D"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p>
        </w:tc>
        <w:tc>
          <w:tcPr>
            <w:tcW w:w="3976" w:type="dxa"/>
            <w:vMerge/>
            <w:tcBorders>
              <w:top w:val="nil"/>
              <w:left w:val="single" w:sz="4" w:space="0" w:color="auto"/>
              <w:bottom w:val="single" w:sz="4" w:space="0" w:color="000000"/>
              <w:right w:val="single" w:sz="4" w:space="0" w:color="auto"/>
            </w:tcBorders>
            <w:vAlign w:val="center"/>
            <w:hideMark/>
          </w:tcPr>
          <w:p w14:paraId="34F0897F"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p>
        </w:tc>
        <w:tc>
          <w:tcPr>
            <w:tcW w:w="2191" w:type="dxa"/>
            <w:tcBorders>
              <w:top w:val="nil"/>
              <w:left w:val="nil"/>
              <w:bottom w:val="single" w:sz="4" w:space="0" w:color="auto"/>
              <w:right w:val="single" w:sz="4" w:space="0" w:color="auto"/>
            </w:tcBorders>
            <w:shd w:val="clear" w:color="auto" w:fill="auto"/>
            <w:vAlign w:val="center"/>
            <w:hideMark/>
          </w:tcPr>
          <w:p w14:paraId="0AD7AEEC"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в том числе по ГРБС:</w:t>
            </w:r>
          </w:p>
        </w:tc>
        <w:tc>
          <w:tcPr>
            <w:tcW w:w="587" w:type="dxa"/>
            <w:tcBorders>
              <w:top w:val="nil"/>
              <w:left w:val="nil"/>
              <w:bottom w:val="single" w:sz="4" w:space="0" w:color="auto"/>
              <w:right w:val="single" w:sz="4" w:space="0" w:color="auto"/>
            </w:tcBorders>
            <w:shd w:val="clear" w:color="auto" w:fill="auto"/>
            <w:noWrap/>
            <w:vAlign w:val="center"/>
            <w:hideMark/>
          </w:tcPr>
          <w:p w14:paraId="0F5E48C9"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546" w:type="dxa"/>
            <w:tcBorders>
              <w:top w:val="nil"/>
              <w:left w:val="nil"/>
              <w:bottom w:val="single" w:sz="4" w:space="0" w:color="auto"/>
              <w:right w:val="single" w:sz="4" w:space="0" w:color="auto"/>
            </w:tcBorders>
            <w:shd w:val="clear" w:color="auto" w:fill="auto"/>
            <w:noWrap/>
            <w:vAlign w:val="center"/>
            <w:hideMark/>
          </w:tcPr>
          <w:p w14:paraId="2F1B1193"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112" w:type="dxa"/>
            <w:tcBorders>
              <w:top w:val="nil"/>
              <w:left w:val="nil"/>
              <w:bottom w:val="single" w:sz="4" w:space="0" w:color="auto"/>
              <w:right w:val="single" w:sz="4" w:space="0" w:color="auto"/>
            </w:tcBorders>
            <w:shd w:val="clear" w:color="auto" w:fill="auto"/>
            <w:noWrap/>
            <w:vAlign w:val="center"/>
            <w:hideMark/>
          </w:tcPr>
          <w:p w14:paraId="3C7E03FA"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381" w:type="dxa"/>
            <w:tcBorders>
              <w:top w:val="nil"/>
              <w:left w:val="nil"/>
              <w:bottom w:val="single" w:sz="4" w:space="0" w:color="auto"/>
              <w:right w:val="single" w:sz="4" w:space="0" w:color="auto"/>
            </w:tcBorders>
            <w:shd w:val="clear" w:color="auto" w:fill="auto"/>
            <w:noWrap/>
            <w:vAlign w:val="center"/>
            <w:hideMark/>
          </w:tcPr>
          <w:p w14:paraId="496B63EA"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37E4D689"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61070708"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65A59FC3"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14:paraId="1DEEDE39"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r>
      <w:tr w:rsidR="00B25CE0" w:rsidRPr="00121A91" w14:paraId="53AC9CDB" w14:textId="77777777" w:rsidTr="00793689">
        <w:trPr>
          <w:gridAfter w:val="1"/>
          <w:wAfter w:w="7" w:type="dxa"/>
          <w:trHeight w:val="30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48F008"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4</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14:paraId="412D0F30"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Мероприятие 2.1.</w:t>
            </w:r>
          </w:p>
        </w:tc>
        <w:tc>
          <w:tcPr>
            <w:tcW w:w="3976" w:type="dxa"/>
            <w:vMerge w:val="restart"/>
            <w:tcBorders>
              <w:top w:val="nil"/>
              <w:left w:val="single" w:sz="4" w:space="0" w:color="auto"/>
              <w:bottom w:val="single" w:sz="4" w:space="0" w:color="auto"/>
              <w:right w:val="single" w:sz="4" w:space="0" w:color="auto"/>
            </w:tcBorders>
            <w:shd w:val="clear" w:color="auto" w:fill="auto"/>
            <w:vAlign w:val="center"/>
            <w:hideMark/>
          </w:tcPr>
          <w:p w14:paraId="78AC8BB0"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xml:space="preserve"> Возмещение убытков от осуществления регулярных пассажирских перевозок</w:t>
            </w:r>
          </w:p>
        </w:tc>
        <w:tc>
          <w:tcPr>
            <w:tcW w:w="2191" w:type="dxa"/>
            <w:vMerge w:val="restart"/>
            <w:tcBorders>
              <w:top w:val="nil"/>
              <w:left w:val="single" w:sz="4" w:space="0" w:color="auto"/>
              <w:bottom w:val="single" w:sz="4" w:space="0" w:color="auto"/>
              <w:right w:val="single" w:sz="4" w:space="0" w:color="auto"/>
            </w:tcBorders>
            <w:shd w:val="clear" w:color="auto" w:fill="auto"/>
            <w:vAlign w:val="center"/>
            <w:hideMark/>
          </w:tcPr>
          <w:p w14:paraId="0E77C452"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xml:space="preserve">Администрация </w:t>
            </w:r>
            <w:proofErr w:type="spellStart"/>
            <w:r w:rsidRPr="00121A91">
              <w:rPr>
                <w:rFonts w:ascii="Times New Roman" w:eastAsia="Times New Roman" w:hAnsi="Times New Roman" w:cs="Times New Roman"/>
                <w:color w:val="000000"/>
                <w:sz w:val="18"/>
                <w:szCs w:val="18"/>
                <w:lang w:eastAsia="ru-RU"/>
              </w:rPr>
              <w:t>г.Енисейска</w:t>
            </w:r>
            <w:proofErr w:type="spellEnd"/>
          </w:p>
        </w:tc>
        <w:tc>
          <w:tcPr>
            <w:tcW w:w="587" w:type="dxa"/>
            <w:tcBorders>
              <w:top w:val="nil"/>
              <w:left w:val="nil"/>
              <w:bottom w:val="single" w:sz="4" w:space="0" w:color="auto"/>
              <w:right w:val="single" w:sz="4" w:space="0" w:color="auto"/>
            </w:tcBorders>
            <w:shd w:val="clear" w:color="auto" w:fill="auto"/>
            <w:noWrap/>
            <w:vAlign w:val="center"/>
            <w:hideMark/>
          </w:tcPr>
          <w:p w14:paraId="23B32820"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017</w:t>
            </w:r>
          </w:p>
        </w:tc>
        <w:tc>
          <w:tcPr>
            <w:tcW w:w="546" w:type="dxa"/>
            <w:tcBorders>
              <w:top w:val="nil"/>
              <w:left w:val="nil"/>
              <w:bottom w:val="single" w:sz="4" w:space="0" w:color="auto"/>
              <w:right w:val="single" w:sz="4" w:space="0" w:color="auto"/>
            </w:tcBorders>
            <w:shd w:val="clear" w:color="auto" w:fill="auto"/>
            <w:noWrap/>
            <w:vAlign w:val="center"/>
            <w:hideMark/>
          </w:tcPr>
          <w:p w14:paraId="2B171F28"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0408</w:t>
            </w:r>
          </w:p>
        </w:tc>
        <w:tc>
          <w:tcPr>
            <w:tcW w:w="1112" w:type="dxa"/>
            <w:tcBorders>
              <w:top w:val="nil"/>
              <w:left w:val="nil"/>
              <w:bottom w:val="single" w:sz="4" w:space="0" w:color="auto"/>
              <w:right w:val="single" w:sz="4" w:space="0" w:color="auto"/>
            </w:tcBorders>
            <w:shd w:val="clear" w:color="auto" w:fill="auto"/>
            <w:noWrap/>
            <w:vAlign w:val="center"/>
            <w:hideMark/>
          </w:tcPr>
          <w:p w14:paraId="3112F89B"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0420083030</w:t>
            </w:r>
          </w:p>
        </w:tc>
        <w:tc>
          <w:tcPr>
            <w:tcW w:w="381" w:type="dxa"/>
            <w:tcBorders>
              <w:top w:val="nil"/>
              <w:left w:val="nil"/>
              <w:bottom w:val="single" w:sz="4" w:space="0" w:color="auto"/>
              <w:right w:val="single" w:sz="4" w:space="0" w:color="auto"/>
            </w:tcBorders>
            <w:shd w:val="clear" w:color="auto" w:fill="auto"/>
            <w:noWrap/>
            <w:vAlign w:val="center"/>
            <w:hideMark/>
          </w:tcPr>
          <w:p w14:paraId="3FD81931"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810</w:t>
            </w:r>
          </w:p>
        </w:tc>
        <w:tc>
          <w:tcPr>
            <w:tcW w:w="1240" w:type="dxa"/>
            <w:tcBorders>
              <w:top w:val="nil"/>
              <w:left w:val="nil"/>
              <w:bottom w:val="single" w:sz="4" w:space="0" w:color="auto"/>
              <w:right w:val="single" w:sz="4" w:space="0" w:color="auto"/>
            </w:tcBorders>
            <w:shd w:val="clear" w:color="auto" w:fill="auto"/>
            <w:noWrap/>
            <w:vAlign w:val="center"/>
            <w:hideMark/>
          </w:tcPr>
          <w:p w14:paraId="604B4032"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30 496 820,50</w:t>
            </w:r>
          </w:p>
        </w:tc>
        <w:tc>
          <w:tcPr>
            <w:tcW w:w="1240" w:type="dxa"/>
            <w:tcBorders>
              <w:top w:val="nil"/>
              <w:left w:val="nil"/>
              <w:bottom w:val="single" w:sz="4" w:space="0" w:color="auto"/>
              <w:right w:val="single" w:sz="4" w:space="0" w:color="auto"/>
            </w:tcBorders>
            <w:shd w:val="clear" w:color="auto" w:fill="auto"/>
            <w:noWrap/>
            <w:vAlign w:val="center"/>
            <w:hideMark/>
          </w:tcPr>
          <w:p w14:paraId="41EA9E5F"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17 000 000,00</w:t>
            </w:r>
          </w:p>
        </w:tc>
        <w:tc>
          <w:tcPr>
            <w:tcW w:w="1240" w:type="dxa"/>
            <w:tcBorders>
              <w:top w:val="nil"/>
              <w:left w:val="nil"/>
              <w:bottom w:val="single" w:sz="4" w:space="0" w:color="auto"/>
              <w:right w:val="single" w:sz="4" w:space="0" w:color="auto"/>
            </w:tcBorders>
            <w:shd w:val="clear" w:color="auto" w:fill="auto"/>
            <w:noWrap/>
            <w:vAlign w:val="center"/>
            <w:hideMark/>
          </w:tcPr>
          <w:p w14:paraId="60CA850A"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15 000 000,00</w:t>
            </w:r>
          </w:p>
        </w:tc>
        <w:tc>
          <w:tcPr>
            <w:tcW w:w="1244" w:type="dxa"/>
            <w:tcBorders>
              <w:top w:val="nil"/>
              <w:left w:val="nil"/>
              <w:bottom w:val="single" w:sz="4" w:space="0" w:color="auto"/>
              <w:right w:val="single" w:sz="4" w:space="0" w:color="auto"/>
            </w:tcBorders>
            <w:shd w:val="clear" w:color="auto" w:fill="auto"/>
            <w:noWrap/>
            <w:vAlign w:val="center"/>
            <w:hideMark/>
          </w:tcPr>
          <w:p w14:paraId="545ECB5D"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62 496 820,50</w:t>
            </w:r>
          </w:p>
        </w:tc>
      </w:tr>
      <w:tr w:rsidR="00B25CE0" w:rsidRPr="00121A91" w14:paraId="0E135F35" w14:textId="77777777" w:rsidTr="00793689">
        <w:trPr>
          <w:gridAfter w:val="1"/>
          <w:wAfter w:w="7" w:type="dxa"/>
          <w:trHeight w:val="300"/>
        </w:trPr>
        <w:tc>
          <w:tcPr>
            <w:tcW w:w="520" w:type="dxa"/>
            <w:vMerge/>
            <w:tcBorders>
              <w:top w:val="nil"/>
              <w:left w:val="single" w:sz="4" w:space="0" w:color="auto"/>
              <w:bottom w:val="single" w:sz="4" w:space="0" w:color="auto"/>
              <w:right w:val="single" w:sz="4" w:space="0" w:color="auto"/>
            </w:tcBorders>
            <w:vAlign w:val="center"/>
            <w:hideMark/>
          </w:tcPr>
          <w:p w14:paraId="200A50E2"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p>
        </w:tc>
        <w:tc>
          <w:tcPr>
            <w:tcW w:w="1600" w:type="dxa"/>
            <w:vMerge/>
            <w:tcBorders>
              <w:top w:val="nil"/>
              <w:left w:val="single" w:sz="4" w:space="0" w:color="auto"/>
              <w:bottom w:val="single" w:sz="4" w:space="0" w:color="auto"/>
              <w:right w:val="single" w:sz="4" w:space="0" w:color="auto"/>
            </w:tcBorders>
            <w:vAlign w:val="center"/>
            <w:hideMark/>
          </w:tcPr>
          <w:p w14:paraId="46CDA0FA"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p>
        </w:tc>
        <w:tc>
          <w:tcPr>
            <w:tcW w:w="3976" w:type="dxa"/>
            <w:vMerge/>
            <w:tcBorders>
              <w:top w:val="nil"/>
              <w:left w:val="single" w:sz="4" w:space="0" w:color="auto"/>
              <w:bottom w:val="single" w:sz="4" w:space="0" w:color="auto"/>
              <w:right w:val="single" w:sz="4" w:space="0" w:color="auto"/>
            </w:tcBorders>
            <w:vAlign w:val="center"/>
            <w:hideMark/>
          </w:tcPr>
          <w:p w14:paraId="59A57D79"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p>
        </w:tc>
        <w:tc>
          <w:tcPr>
            <w:tcW w:w="2191" w:type="dxa"/>
            <w:vMerge/>
            <w:tcBorders>
              <w:top w:val="nil"/>
              <w:left w:val="single" w:sz="4" w:space="0" w:color="auto"/>
              <w:bottom w:val="single" w:sz="4" w:space="0" w:color="auto"/>
              <w:right w:val="single" w:sz="4" w:space="0" w:color="auto"/>
            </w:tcBorders>
            <w:vAlign w:val="center"/>
            <w:hideMark/>
          </w:tcPr>
          <w:p w14:paraId="3CCB5EF4"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p>
        </w:tc>
        <w:tc>
          <w:tcPr>
            <w:tcW w:w="587" w:type="dxa"/>
            <w:tcBorders>
              <w:top w:val="nil"/>
              <w:left w:val="nil"/>
              <w:bottom w:val="single" w:sz="4" w:space="0" w:color="auto"/>
              <w:right w:val="single" w:sz="4" w:space="0" w:color="auto"/>
            </w:tcBorders>
            <w:shd w:val="clear" w:color="auto" w:fill="auto"/>
            <w:noWrap/>
            <w:vAlign w:val="center"/>
            <w:hideMark/>
          </w:tcPr>
          <w:p w14:paraId="610681DE"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017</w:t>
            </w:r>
          </w:p>
        </w:tc>
        <w:tc>
          <w:tcPr>
            <w:tcW w:w="546" w:type="dxa"/>
            <w:tcBorders>
              <w:top w:val="nil"/>
              <w:left w:val="nil"/>
              <w:bottom w:val="single" w:sz="4" w:space="0" w:color="auto"/>
              <w:right w:val="single" w:sz="4" w:space="0" w:color="auto"/>
            </w:tcBorders>
            <w:shd w:val="clear" w:color="auto" w:fill="auto"/>
            <w:noWrap/>
            <w:vAlign w:val="center"/>
            <w:hideMark/>
          </w:tcPr>
          <w:p w14:paraId="51B10993"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0408</w:t>
            </w:r>
          </w:p>
        </w:tc>
        <w:tc>
          <w:tcPr>
            <w:tcW w:w="1112" w:type="dxa"/>
            <w:tcBorders>
              <w:top w:val="nil"/>
              <w:left w:val="nil"/>
              <w:bottom w:val="single" w:sz="4" w:space="0" w:color="auto"/>
              <w:right w:val="single" w:sz="4" w:space="0" w:color="auto"/>
            </w:tcBorders>
            <w:shd w:val="clear" w:color="auto" w:fill="auto"/>
            <w:noWrap/>
            <w:vAlign w:val="center"/>
            <w:hideMark/>
          </w:tcPr>
          <w:p w14:paraId="0FC923C6"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0420092170</w:t>
            </w:r>
          </w:p>
        </w:tc>
        <w:tc>
          <w:tcPr>
            <w:tcW w:w="381" w:type="dxa"/>
            <w:tcBorders>
              <w:top w:val="nil"/>
              <w:left w:val="nil"/>
              <w:bottom w:val="single" w:sz="4" w:space="0" w:color="auto"/>
              <w:right w:val="single" w:sz="4" w:space="0" w:color="auto"/>
            </w:tcBorders>
            <w:shd w:val="clear" w:color="auto" w:fill="auto"/>
            <w:noWrap/>
            <w:vAlign w:val="center"/>
            <w:hideMark/>
          </w:tcPr>
          <w:p w14:paraId="326E0E77"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14:paraId="432DB329"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4,00</w:t>
            </w:r>
          </w:p>
        </w:tc>
        <w:tc>
          <w:tcPr>
            <w:tcW w:w="1240" w:type="dxa"/>
            <w:tcBorders>
              <w:top w:val="nil"/>
              <w:left w:val="nil"/>
              <w:bottom w:val="single" w:sz="4" w:space="0" w:color="auto"/>
              <w:right w:val="single" w:sz="4" w:space="0" w:color="auto"/>
            </w:tcBorders>
            <w:shd w:val="clear" w:color="auto" w:fill="auto"/>
            <w:noWrap/>
            <w:vAlign w:val="center"/>
            <w:hideMark/>
          </w:tcPr>
          <w:p w14:paraId="4B3F141F"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4DF3B623"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0,00</w:t>
            </w:r>
          </w:p>
        </w:tc>
        <w:tc>
          <w:tcPr>
            <w:tcW w:w="1244" w:type="dxa"/>
            <w:tcBorders>
              <w:top w:val="nil"/>
              <w:left w:val="nil"/>
              <w:bottom w:val="single" w:sz="4" w:space="0" w:color="auto"/>
              <w:right w:val="single" w:sz="4" w:space="0" w:color="auto"/>
            </w:tcBorders>
            <w:shd w:val="clear" w:color="auto" w:fill="auto"/>
            <w:noWrap/>
            <w:vAlign w:val="center"/>
            <w:hideMark/>
          </w:tcPr>
          <w:p w14:paraId="199F447E"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4,00</w:t>
            </w:r>
          </w:p>
        </w:tc>
      </w:tr>
      <w:tr w:rsidR="00B25CE0" w:rsidRPr="00121A91" w14:paraId="3637B844" w14:textId="77777777" w:rsidTr="00793689">
        <w:trPr>
          <w:gridAfter w:val="1"/>
          <w:wAfter w:w="7" w:type="dxa"/>
          <w:trHeight w:val="480"/>
        </w:trPr>
        <w:tc>
          <w:tcPr>
            <w:tcW w:w="520" w:type="dxa"/>
            <w:tcBorders>
              <w:top w:val="nil"/>
              <w:left w:val="single" w:sz="4" w:space="0" w:color="auto"/>
              <w:bottom w:val="nil"/>
              <w:right w:val="single" w:sz="4" w:space="0" w:color="auto"/>
            </w:tcBorders>
            <w:shd w:val="clear" w:color="auto" w:fill="auto"/>
            <w:noWrap/>
            <w:vAlign w:val="center"/>
            <w:hideMark/>
          </w:tcPr>
          <w:p w14:paraId="18382808"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600" w:type="dxa"/>
            <w:tcBorders>
              <w:top w:val="nil"/>
              <w:left w:val="nil"/>
              <w:bottom w:val="nil"/>
              <w:right w:val="single" w:sz="4" w:space="0" w:color="auto"/>
            </w:tcBorders>
            <w:shd w:val="clear" w:color="auto" w:fill="auto"/>
            <w:vAlign w:val="center"/>
            <w:hideMark/>
          </w:tcPr>
          <w:p w14:paraId="3D648217"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Мероприятие 2.2.</w:t>
            </w:r>
          </w:p>
        </w:tc>
        <w:tc>
          <w:tcPr>
            <w:tcW w:w="3976" w:type="dxa"/>
            <w:tcBorders>
              <w:top w:val="nil"/>
              <w:left w:val="nil"/>
              <w:bottom w:val="nil"/>
              <w:right w:val="single" w:sz="4" w:space="0" w:color="auto"/>
            </w:tcBorders>
            <w:shd w:val="clear" w:color="auto" w:fill="auto"/>
            <w:vAlign w:val="center"/>
            <w:hideMark/>
          </w:tcPr>
          <w:p w14:paraId="53DF7543"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xml:space="preserve">Реконструкция автомобильной дороги в г. Енисейске по ул. </w:t>
            </w:r>
            <w:proofErr w:type="spellStart"/>
            <w:r w:rsidRPr="00121A91">
              <w:rPr>
                <w:rFonts w:ascii="Times New Roman" w:eastAsia="Times New Roman" w:hAnsi="Times New Roman" w:cs="Times New Roman"/>
                <w:color w:val="000000"/>
                <w:sz w:val="18"/>
                <w:szCs w:val="18"/>
                <w:lang w:eastAsia="ru-RU"/>
              </w:rPr>
              <w:t>Ульяны</w:t>
            </w:r>
            <w:proofErr w:type="spellEnd"/>
            <w:r w:rsidRPr="00121A91">
              <w:rPr>
                <w:rFonts w:ascii="Times New Roman" w:eastAsia="Times New Roman" w:hAnsi="Times New Roman" w:cs="Times New Roman"/>
                <w:color w:val="000000"/>
                <w:sz w:val="18"/>
                <w:szCs w:val="18"/>
                <w:lang w:eastAsia="ru-RU"/>
              </w:rPr>
              <w:t xml:space="preserve"> Громовой со строительством автостоянки на 80 автомобилей» протяженностью 0,8 км.</w:t>
            </w:r>
          </w:p>
        </w:tc>
        <w:tc>
          <w:tcPr>
            <w:tcW w:w="2191" w:type="dxa"/>
            <w:tcBorders>
              <w:top w:val="nil"/>
              <w:left w:val="nil"/>
              <w:bottom w:val="single" w:sz="4" w:space="0" w:color="auto"/>
              <w:right w:val="single" w:sz="4" w:space="0" w:color="auto"/>
            </w:tcBorders>
            <w:shd w:val="clear" w:color="auto" w:fill="auto"/>
            <w:vAlign w:val="center"/>
            <w:hideMark/>
          </w:tcPr>
          <w:p w14:paraId="3EA25B10"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xml:space="preserve">Администрация </w:t>
            </w:r>
            <w:proofErr w:type="spellStart"/>
            <w:r w:rsidRPr="00121A91">
              <w:rPr>
                <w:rFonts w:ascii="Times New Roman" w:eastAsia="Times New Roman" w:hAnsi="Times New Roman" w:cs="Times New Roman"/>
                <w:color w:val="000000"/>
                <w:sz w:val="18"/>
                <w:szCs w:val="18"/>
                <w:lang w:eastAsia="ru-RU"/>
              </w:rPr>
              <w:t>г.Енисейска</w:t>
            </w:r>
            <w:proofErr w:type="spellEnd"/>
          </w:p>
        </w:tc>
        <w:tc>
          <w:tcPr>
            <w:tcW w:w="587" w:type="dxa"/>
            <w:tcBorders>
              <w:top w:val="nil"/>
              <w:left w:val="nil"/>
              <w:bottom w:val="single" w:sz="4" w:space="0" w:color="auto"/>
              <w:right w:val="single" w:sz="4" w:space="0" w:color="auto"/>
            </w:tcBorders>
            <w:shd w:val="clear" w:color="auto" w:fill="auto"/>
            <w:noWrap/>
            <w:vAlign w:val="center"/>
            <w:hideMark/>
          </w:tcPr>
          <w:p w14:paraId="758C58D7"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017</w:t>
            </w:r>
          </w:p>
        </w:tc>
        <w:tc>
          <w:tcPr>
            <w:tcW w:w="546" w:type="dxa"/>
            <w:tcBorders>
              <w:top w:val="nil"/>
              <w:left w:val="nil"/>
              <w:bottom w:val="single" w:sz="4" w:space="0" w:color="auto"/>
              <w:right w:val="single" w:sz="4" w:space="0" w:color="auto"/>
            </w:tcBorders>
            <w:shd w:val="clear" w:color="auto" w:fill="auto"/>
            <w:noWrap/>
            <w:vAlign w:val="center"/>
            <w:hideMark/>
          </w:tcPr>
          <w:p w14:paraId="24391CC1"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0409</w:t>
            </w:r>
          </w:p>
        </w:tc>
        <w:tc>
          <w:tcPr>
            <w:tcW w:w="1112" w:type="dxa"/>
            <w:tcBorders>
              <w:top w:val="nil"/>
              <w:left w:val="nil"/>
              <w:bottom w:val="single" w:sz="4" w:space="0" w:color="auto"/>
              <w:right w:val="single" w:sz="4" w:space="0" w:color="auto"/>
            </w:tcBorders>
            <w:shd w:val="clear" w:color="auto" w:fill="auto"/>
            <w:noWrap/>
            <w:vAlign w:val="center"/>
            <w:hideMark/>
          </w:tcPr>
          <w:p w14:paraId="3E10DA47"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042000S8470</w:t>
            </w:r>
          </w:p>
        </w:tc>
        <w:tc>
          <w:tcPr>
            <w:tcW w:w="381" w:type="dxa"/>
            <w:tcBorders>
              <w:top w:val="nil"/>
              <w:left w:val="nil"/>
              <w:bottom w:val="single" w:sz="4" w:space="0" w:color="auto"/>
              <w:right w:val="single" w:sz="4" w:space="0" w:color="auto"/>
            </w:tcBorders>
            <w:shd w:val="clear" w:color="auto" w:fill="auto"/>
            <w:noWrap/>
            <w:vAlign w:val="center"/>
            <w:hideMark/>
          </w:tcPr>
          <w:p w14:paraId="2792982E"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410</w:t>
            </w:r>
          </w:p>
        </w:tc>
        <w:tc>
          <w:tcPr>
            <w:tcW w:w="1240" w:type="dxa"/>
            <w:tcBorders>
              <w:top w:val="nil"/>
              <w:left w:val="nil"/>
              <w:bottom w:val="single" w:sz="4" w:space="0" w:color="auto"/>
              <w:right w:val="single" w:sz="4" w:space="0" w:color="auto"/>
            </w:tcBorders>
            <w:shd w:val="clear" w:color="auto" w:fill="auto"/>
            <w:noWrap/>
            <w:vAlign w:val="center"/>
            <w:hideMark/>
          </w:tcPr>
          <w:p w14:paraId="3DE4F401"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30 000,00</w:t>
            </w:r>
          </w:p>
        </w:tc>
        <w:tc>
          <w:tcPr>
            <w:tcW w:w="1240" w:type="dxa"/>
            <w:tcBorders>
              <w:top w:val="nil"/>
              <w:left w:val="nil"/>
              <w:bottom w:val="single" w:sz="4" w:space="0" w:color="auto"/>
              <w:right w:val="single" w:sz="4" w:space="0" w:color="auto"/>
            </w:tcBorders>
            <w:shd w:val="clear" w:color="auto" w:fill="auto"/>
            <w:noWrap/>
            <w:vAlign w:val="center"/>
            <w:hideMark/>
          </w:tcPr>
          <w:p w14:paraId="1371954B"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07792A4D"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0,00</w:t>
            </w:r>
          </w:p>
        </w:tc>
        <w:tc>
          <w:tcPr>
            <w:tcW w:w="1244" w:type="dxa"/>
            <w:tcBorders>
              <w:top w:val="nil"/>
              <w:left w:val="nil"/>
              <w:bottom w:val="single" w:sz="4" w:space="0" w:color="auto"/>
              <w:right w:val="single" w:sz="4" w:space="0" w:color="auto"/>
            </w:tcBorders>
            <w:shd w:val="clear" w:color="auto" w:fill="auto"/>
            <w:noWrap/>
            <w:vAlign w:val="center"/>
            <w:hideMark/>
          </w:tcPr>
          <w:p w14:paraId="4E588D76"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30 000,00</w:t>
            </w:r>
          </w:p>
        </w:tc>
      </w:tr>
      <w:tr w:rsidR="00B25CE0" w:rsidRPr="00121A91" w14:paraId="0CD99A79" w14:textId="77777777" w:rsidTr="00793689">
        <w:trPr>
          <w:gridAfter w:val="1"/>
          <w:wAfter w:w="7" w:type="dxa"/>
          <w:trHeight w:val="30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2A4DEB9" w14:textId="77777777" w:rsidR="00B25CE0" w:rsidRPr="00121A91" w:rsidRDefault="00B25CE0" w:rsidP="00C74A44">
            <w:pPr>
              <w:spacing w:after="0" w:line="240" w:lineRule="auto"/>
              <w:ind w:right="-162"/>
              <w:jc w:val="center"/>
              <w:rPr>
                <w:rFonts w:ascii="Calibri" w:eastAsia="Times New Roman" w:hAnsi="Calibri" w:cs="Calibri"/>
                <w:color w:val="000000"/>
                <w:sz w:val="18"/>
                <w:szCs w:val="18"/>
                <w:lang w:eastAsia="ru-RU"/>
              </w:rPr>
            </w:pPr>
            <w:r w:rsidRPr="00121A91">
              <w:rPr>
                <w:rFonts w:ascii="Calibri" w:eastAsia="Times New Roman" w:hAnsi="Calibri" w:cs="Calibri"/>
                <w:color w:val="000000"/>
                <w:sz w:val="18"/>
                <w:szCs w:val="18"/>
                <w:lang w:eastAsia="ru-RU"/>
              </w:rPr>
              <w:t> </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A0126C3"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Подпрограмма 3</w:t>
            </w:r>
          </w:p>
        </w:tc>
        <w:tc>
          <w:tcPr>
            <w:tcW w:w="39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38F295"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"Обеспечение сохранности, модернизация и развитие сети автомобильных дорог местного значения г. Енисейска"</w:t>
            </w:r>
          </w:p>
        </w:tc>
        <w:tc>
          <w:tcPr>
            <w:tcW w:w="2191" w:type="dxa"/>
            <w:tcBorders>
              <w:top w:val="nil"/>
              <w:left w:val="nil"/>
              <w:bottom w:val="single" w:sz="4" w:space="0" w:color="auto"/>
              <w:right w:val="single" w:sz="4" w:space="0" w:color="auto"/>
            </w:tcBorders>
            <w:shd w:val="clear" w:color="auto" w:fill="auto"/>
            <w:vAlign w:val="center"/>
            <w:hideMark/>
          </w:tcPr>
          <w:p w14:paraId="18BF45FA"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xml:space="preserve">всего расходные обязательства </w:t>
            </w:r>
          </w:p>
        </w:tc>
        <w:tc>
          <w:tcPr>
            <w:tcW w:w="587" w:type="dxa"/>
            <w:tcBorders>
              <w:top w:val="nil"/>
              <w:left w:val="nil"/>
              <w:bottom w:val="single" w:sz="4" w:space="0" w:color="auto"/>
              <w:right w:val="single" w:sz="4" w:space="0" w:color="auto"/>
            </w:tcBorders>
            <w:shd w:val="clear" w:color="auto" w:fill="auto"/>
            <w:noWrap/>
            <w:vAlign w:val="center"/>
            <w:hideMark/>
          </w:tcPr>
          <w:p w14:paraId="7CEC476E"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546" w:type="dxa"/>
            <w:tcBorders>
              <w:top w:val="nil"/>
              <w:left w:val="nil"/>
              <w:bottom w:val="single" w:sz="4" w:space="0" w:color="auto"/>
              <w:right w:val="single" w:sz="4" w:space="0" w:color="auto"/>
            </w:tcBorders>
            <w:shd w:val="clear" w:color="auto" w:fill="auto"/>
            <w:noWrap/>
            <w:vAlign w:val="center"/>
            <w:hideMark/>
          </w:tcPr>
          <w:p w14:paraId="0F7D4F55"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112" w:type="dxa"/>
            <w:tcBorders>
              <w:top w:val="nil"/>
              <w:left w:val="nil"/>
              <w:bottom w:val="single" w:sz="4" w:space="0" w:color="auto"/>
              <w:right w:val="single" w:sz="4" w:space="0" w:color="auto"/>
            </w:tcBorders>
            <w:shd w:val="clear" w:color="auto" w:fill="auto"/>
            <w:noWrap/>
            <w:vAlign w:val="center"/>
            <w:hideMark/>
          </w:tcPr>
          <w:p w14:paraId="555939D5"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0430000000</w:t>
            </w:r>
          </w:p>
        </w:tc>
        <w:tc>
          <w:tcPr>
            <w:tcW w:w="381" w:type="dxa"/>
            <w:tcBorders>
              <w:top w:val="nil"/>
              <w:left w:val="nil"/>
              <w:bottom w:val="single" w:sz="4" w:space="0" w:color="auto"/>
              <w:right w:val="single" w:sz="4" w:space="0" w:color="auto"/>
            </w:tcBorders>
            <w:shd w:val="clear" w:color="auto" w:fill="auto"/>
            <w:noWrap/>
            <w:vAlign w:val="center"/>
            <w:hideMark/>
          </w:tcPr>
          <w:p w14:paraId="5B0C84EE"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0A549587"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36 574 542,88</w:t>
            </w:r>
          </w:p>
        </w:tc>
        <w:tc>
          <w:tcPr>
            <w:tcW w:w="1240" w:type="dxa"/>
            <w:tcBorders>
              <w:top w:val="nil"/>
              <w:left w:val="nil"/>
              <w:bottom w:val="single" w:sz="4" w:space="0" w:color="auto"/>
              <w:right w:val="single" w:sz="4" w:space="0" w:color="auto"/>
            </w:tcBorders>
            <w:shd w:val="clear" w:color="auto" w:fill="auto"/>
            <w:noWrap/>
            <w:vAlign w:val="center"/>
            <w:hideMark/>
          </w:tcPr>
          <w:p w14:paraId="69F90135"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21 000 000,00</w:t>
            </w:r>
          </w:p>
        </w:tc>
        <w:tc>
          <w:tcPr>
            <w:tcW w:w="1240" w:type="dxa"/>
            <w:tcBorders>
              <w:top w:val="nil"/>
              <w:left w:val="nil"/>
              <w:bottom w:val="single" w:sz="4" w:space="0" w:color="auto"/>
              <w:right w:val="single" w:sz="4" w:space="0" w:color="auto"/>
            </w:tcBorders>
            <w:shd w:val="clear" w:color="auto" w:fill="auto"/>
            <w:noWrap/>
            <w:vAlign w:val="center"/>
            <w:hideMark/>
          </w:tcPr>
          <w:p w14:paraId="10B02BB1"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21 000 000,00</w:t>
            </w:r>
          </w:p>
        </w:tc>
        <w:tc>
          <w:tcPr>
            <w:tcW w:w="1244" w:type="dxa"/>
            <w:tcBorders>
              <w:top w:val="nil"/>
              <w:left w:val="nil"/>
              <w:bottom w:val="single" w:sz="4" w:space="0" w:color="auto"/>
              <w:right w:val="single" w:sz="4" w:space="0" w:color="auto"/>
            </w:tcBorders>
            <w:shd w:val="clear" w:color="auto" w:fill="auto"/>
            <w:noWrap/>
            <w:vAlign w:val="center"/>
            <w:hideMark/>
          </w:tcPr>
          <w:p w14:paraId="5188EC2F"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78 574 542,88</w:t>
            </w:r>
          </w:p>
        </w:tc>
      </w:tr>
      <w:tr w:rsidR="00B25CE0" w:rsidRPr="00121A91" w14:paraId="407BC488" w14:textId="77777777" w:rsidTr="00793689">
        <w:trPr>
          <w:gridAfter w:val="1"/>
          <w:wAfter w:w="7" w:type="dxa"/>
          <w:trHeight w:val="420"/>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1307CDCE" w14:textId="77777777" w:rsidR="00B25CE0" w:rsidRPr="00121A91" w:rsidRDefault="00B25CE0" w:rsidP="00C74A44">
            <w:pPr>
              <w:spacing w:after="0" w:line="240" w:lineRule="auto"/>
              <w:ind w:right="-162"/>
              <w:rPr>
                <w:rFonts w:ascii="Calibri" w:eastAsia="Times New Roman" w:hAnsi="Calibri" w:cs="Calibri"/>
                <w:color w:val="000000"/>
                <w:sz w:val="18"/>
                <w:szCs w:val="18"/>
                <w:lang w:eastAsia="ru-RU"/>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14:paraId="2D6F1401"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p>
        </w:tc>
        <w:tc>
          <w:tcPr>
            <w:tcW w:w="3976" w:type="dxa"/>
            <w:vMerge/>
            <w:tcBorders>
              <w:top w:val="single" w:sz="4" w:space="0" w:color="auto"/>
              <w:left w:val="single" w:sz="4" w:space="0" w:color="auto"/>
              <w:bottom w:val="single" w:sz="4" w:space="0" w:color="000000"/>
              <w:right w:val="single" w:sz="4" w:space="0" w:color="auto"/>
            </w:tcBorders>
            <w:vAlign w:val="center"/>
            <w:hideMark/>
          </w:tcPr>
          <w:p w14:paraId="195F3EBC"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p>
        </w:tc>
        <w:tc>
          <w:tcPr>
            <w:tcW w:w="2191" w:type="dxa"/>
            <w:tcBorders>
              <w:top w:val="nil"/>
              <w:left w:val="nil"/>
              <w:bottom w:val="single" w:sz="4" w:space="0" w:color="auto"/>
              <w:right w:val="single" w:sz="4" w:space="0" w:color="auto"/>
            </w:tcBorders>
            <w:shd w:val="clear" w:color="auto" w:fill="auto"/>
            <w:vAlign w:val="center"/>
            <w:hideMark/>
          </w:tcPr>
          <w:p w14:paraId="75F67A00"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в том числе по ГРБС:</w:t>
            </w:r>
          </w:p>
        </w:tc>
        <w:tc>
          <w:tcPr>
            <w:tcW w:w="587" w:type="dxa"/>
            <w:tcBorders>
              <w:top w:val="nil"/>
              <w:left w:val="nil"/>
              <w:bottom w:val="single" w:sz="4" w:space="0" w:color="auto"/>
              <w:right w:val="single" w:sz="4" w:space="0" w:color="auto"/>
            </w:tcBorders>
            <w:shd w:val="clear" w:color="auto" w:fill="auto"/>
            <w:noWrap/>
            <w:vAlign w:val="center"/>
            <w:hideMark/>
          </w:tcPr>
          <w:p w14:paraId="0BB34BB0"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546" w:type="dxa"/>
            <w:tcBorders>
              <w:top w:val="nil"/>
              <w:left w:val="nil"/>
              <w:bottom w:val="single" w:sz="4" w:space="0" w:color="auto"/>
              <w:right w:val="single" w:sz="4" w:space="0" w:color="auto"/>
            </w:tcBorders>
            <w:shd w:val="clear" w:color="auto" w:fill="auto"/>
            <w:noWrap/>
            <w:vAlign w:val="center"/>
            <w:hideMark/>
          </w:tcPr>
          <w:p w14:paraId="786B51D0"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112" w:type="dxa"/>
            <w:tcBorders>
              <w:top w:val="nil"/>
              <w:left w:val="nil"/>
              <w:bottom w:val="single" w:sz="4" w:space="0" w:color="auto"/>
              <w:right w:val="single" w:sz="4" w:space="0" w:color="auto"/>
            </w:tcBorders>
            <w:shd w:val="clear" w:color="auto" w:fill="auto"/>
            <w:noWrap/>
            <w:vAlign w:val="center"/>
            <w:hideMark/>
          </w:tcPr>
          <w:p w14:paraId="482E7F37"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381" w:type="dxa"/>
            <w:tcBorders>
              <w:top w:val="nil"/>
              <w:left w:val="nil"/>
              <w:bottom w:val="single" w:sz="4" w:space="0" w:color="auto"/>
              <w:right w:val="single" w:sz="4" w:space="0" w:color="auto"/>
            </w:tcBorders>
            <w:shd w:val="clear" w:color="auto" w:fill="auto"/>
            <w:noWrap/>
            <w:vAlign w:val="center"/>
            <w:hideMark/>
          </w:tcPr>
          <w:p w14:paraId="3AD33520"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53A9E5CA"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37E15611"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5AAFA24A"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14:paraId="1EF1E21A"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r>
      <w:tr w:rsidR="00B25CE0" w:rsidRPr="00121A91" w14:paraId="34DEB1EA" w14:textId="77777777" w:rsidTr="00793689">
        <w:trPr>
          <w:gridAfter w:val="1"/>
          <w:wAfter w:w="7" w:type="dxa"/>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72F5B03"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4</w:t>
            </w:r>
          </w:p>
        </w:tc>
        <w:tc>
          <w:tcPr>
            <w:tcW w:w="1600" w:type="dxa"/>
            <w:tcBorders>
              <w:top w:val="nil"/>
              <w:left w:val="nil"/>
              <w:bottom w:val="single" w:sz="4" w:space="0" w:color="auto"/>
              <w:right w:val="single" w:sz="4" w:space="0" w:color="auto"/>
            </w:tcBorders>
            <w:shd w:val="clear" w:color="auto" w:fill="auto"/>
            <w:vAlign w:val="center"/>
            <w:hideMark/>
          </w:tcPr>
          <w:p w14:paraId="1EC3787B"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Мероприятие 3.1.</w:t>
            </w:r>
          </w:p>
        </w:tc>
        <w:tc>
          <w:tcPr>
            <w:tcW w:w="3976" w:type="dxa"/>
            <w:tcBorders>
              <w:top w:val="nil"/>
              <w:left w:val="nil"/>
              <w:bottom w:val="single" w:sz="4" w:space="0" w:color="auto"/>
              <w:right w:val="single" w:sz="4" w:space="0" w:color="auto"/>
            </w:tcBorders>
            <w:shd w:val="clear" w:color="auto" w:fill="auto"/>
            <w:vAlign w:val="center"/>
            <w:hideMark/>
          </w:tcPr>
          <w:p w14:paraId="4BF1B9DC"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Содержание автомобильных дорог и инженерных сооружений на них в границах городского округа</w:t>
            </w:r>
          </w:p>
        </w:tc>
        <w:tc>
          <w:tcPr>
            <w:tcW w:w="2191" w:type="dxa"/>
            <w:tcBorders>
              <w:top w:val="nil"/>
              <w:left w:val="nil"/>
              <w:bottom w:val="single" w:sz="4" w:space="0" w:color="auto"/>
              <w:right w:val="single" w:sz="4" w:space="0" w:color="auto"/>
            </w:tcBorders>
            <w:shd w:val="clear" w:color="auto" w:fill="auto"/>
            <w:vAlign w:val="center"/>
            <w:hideMark/>
          </w:tcPr>
          <w:p w14:paraId="13740916"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xml:space="preserve">Администрация </w:t>
            </w:r>
            <w:proofErr w:type="spellStart"/>
            <w:r w:rsidRPr="00121A91">
              <w:rPr>
                <w:rFonts w:ascii="Times New Roman" w:eastAsia="Times New Roman" w:hAnsi="Times New Roman" w:cs="Times New Roman"/>
                <w:color w:val="000000"/>
                <w:sz w:val="18"/>
                <w:szCs w:val="18"/>
                <w:lang w:eastAsia="ru-RU"/>
              </w:rPr>
              <w:t>г.Енисейска</w:t>
            </w:r>
            <w:proofErr w:type="spellEnd"/>
          </w:p>
        </w:tc>
        <w:tc>
          <w:tcPr>
            <w:tcW w:w="587" w:type="dxa"/>
            <w:tcBorders>
              <w:top w:val="nil"/>
              <w:left w:val="nil"/>
              <w:bottom w:val="single" w:sz="4" w:space="0" w:color="auto"/>
              <w:right w:val="single" w:sz="4" w:space="0" w:color="auto"/>
            </w:tcBorders>
            <w:shd w:val="clear" w:color="auto" w:fill="auto"/>
            <w:noWrap/>
            <w:vAlign w:val="center"/>
            <w:hideMark/>
          </w:tcPr>
          <w:p w14:paraId="658D5480"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017</w:t>
            </w:r>
          </w:p>
        </w:tc>
        <w:tc>
          <w:tcPr>
            <w:tcW w:w="546" w:type="dxa"/>
            <w:tcBorders>
              <w:top w:val="nil"/>
              <w:left w:val="nil"/>
              <w:bottom w:val="single" w:sz="4" w:space="0" w:color="auto"/>
              <w:right w:val="single" w:sz="4" w:space="0" w:color="auto"/>
            </w:tcBorders>
            <w:shd w:val="clear" w:color="auto" w:fill="auto"/>
            <w:noWrap/>
            <w:vAlign w:val="center"/>
            <w:hideMark/>
          </w:tcPr>
          <w:p w14:paraId="79EFA596"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0409</w:t>
            </w:r>
          </w:p>
        </w:tc>
        <w:tc>
          <w:tcPr>
            <w:tcW w:w="1112" w:type="dxa"/>
            <w:tcBorders>
              <w:top w:val="nil"/>
              <w:left w:val="nil"/>
              <w:bottom w:val="single" w:sz="4" w:space="0" w:color="auto"/>
              <w:right w:val="single" w:sz="4" w:space="0" w:color="auto"/>
            </w:tcBorders>
            <w:shd w:val="clear" w:color="auto" w:fill="auto"/>
            <w:noWrap/>
            <w:vAlign w:val="center"/>
            <w:hideMark/>
          </w:tcPr>
          <w:p w14:paraId="79B06BB1"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0430086000</w:t>
            </w:r>
          </w:p>
        </w:tc>
        <w:tc>
          <w:tcPr>
            <w:tcW w:w="381" w:type="dxa"/>
            <w:tcBorders>
              <w:top w:val="nil"/>
              <w:left w:val="nil"/>
              <w:bottom w:val="single" w:sz="4" w:space="0" w:color="auto"/>
              <w:right w:val="single" w:sz="4" w:space="0" w:color="auto"/>
            </w:tcBorders>
            <w:shd w:val="clear" w:color="auto" w:fill="auto"/>
            <w:noWrap/>
            <w:vAlign w:val="center"/>
            <w:hideMark/>
          </w:tcPr>
          <w:p w14:paraId="00205D6A"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14:paraId="74AC6593"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36 167 542,88</w:t>
            </w:r>
          </w:p>
        </w:tc>
        <w:tc>
          <w:tcPr>
            <w:tcW w:w="1240" w:type="dxa"/>
            <w:tcBorders>
              <w:top w:val="nil"/>
              <w:left w:val="nil"/>
              <w:bottom w:val="single" w:sz="4" w:space="0" w:color="auto"/>
              <w:right w:val="single" w:sz="4" w:space="0" w:color="auto"/>
            </w:tcBorders>
            <w:shd w:val="clear" w:color="auto" w:fill="auto"/>
            <w:noWrap/>
            <w:vAlign w:val="center"/>
            <w:hideMark/>
          </w:tcPr>
          <w:p w14:paraId="14C1AFD8"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20 948 000,00</w:t>
            </w:r>
          </w:p>
        </w:tc>
        <w:tc>
          <w:tcPr>
            <w:tcW w:w="1240" w:type="dxa"/>
            <w:tcBorders>
              <w:top w:val="nil"/>
              <w:left w:val="nil"/>
              <w:bottom w:val="single" w:sz="4" w:space="0" w:color="auto"/>
              <w:right w:val="single" w:sz="4" w:space="0" w:color="auto"/>
            </w:tcBorders>
            <w:shd w:val="clear" w:color="auto" w:fill="auto"/>
            <w:noWrap/>
            <w:vAlign w:val="center"/>
            <w:hideMark/>
          </w:tcPr>
          <w:p w14:paraId="6583A17F"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20 948 000,00</w:t>
            </w:r>
          </w:p>
        </w:tc>
        <w:tc>
          <w:tcPr>
            <w:tcW w:w="1244" w:type="dxa"/>
            <w:tcBorders>
              <w:top w:val="nil"/>
              <w:left w:val="nil"/>
              <w:bottom w:val="single" w:sz="4" w:space="0" w:color="auto"/>
              <w:right w:val="single" w:sz="4" w:space="0" w:color="auto"/>
            </w:tcBorders>
            <w:shd w:val="clear" w:color="auto" w:fill="auto"/>
            <w:noWrap/>
            <w:vAlign w:val="center"/>
            <w:hideMark/>
          </w:tcPr>
          <w:p w14:paraId="05D76F8A"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78 063 542,88</w:t>
            </w:r>
          </w:p>
        </w:tc>
      </w:tr>
      <w:tr w:rsidR="00B25CE0" w:rsidRPr="00121A91" w14:paraId="743317DE" w14:textId="77777777" w:rsidTr="00793689">
        <w:trPr>
          <w:gridAfter w:val="1"/>
          <w:wAfter w:w="7" w:type="dxa"/>
          <w:trHeight w:val="30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5C1AFF"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5</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14:paraId="0E84A34C"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Мероприятие 3.2.</w:t>
            </w:r>
          </w:p>
        </w:tc>
        <w:tc>
          <w:tcPr>
            <w:tcW w:w="3976" w:type="dxa"/>
            <w:vMerge w:val="restart"/>
            <w:tcBorders>
              <w:top w:val="nil"/>
              <w:left w:val="single" w:sz="4" w:space="0" w:color="auto"/>
              <w:bottom w:val="single" w:sz="4" w:space="0" w:color="auto"/>
              <w:right w:val="single" w:sz="4" w:space="0" w:color="auto"/>
            </w:tcBorders>
            <w:shd w:val="clear" w:color="auto" w:fill="auto"/>
            <w:vAlign w:val="center"/>
            <w:hideMark/>
          </w:tcPr>
          <w:p w14:paraId="11795B5A"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Расходы на реализацию мероприятий, направленных на повышение БДД</w:t>
            </w:r>
          </w:p>
        </w:tc>
        <w:tc>
          <w:tcPr>
            <w:tcW w:w="2191" w:type="dxa"/>
            <w:vMerge w:val="restart"/>
            <w:tcBorders>
              <w:top w:val="nil"/>
              <w:left w:val="single" w:sz="4" w:space="0" w:color="auto"/>
              <w:bottom w:val="single" w:sz="4" w:space="0" w:color="auto"/>
              <w:right w:val="single" w:sz="4" w:space="0" w:color="auto"/>
            </w:tcBorders>
            <w:shd w:val="clear" w:color="auto" w:fill="auto"/>
            <w:vAlign w:val="center"/>
            <w:hideMark/>
          </w:tcPr>
          <w:p w14:paraId="77B23CC5"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xml:space="preserve">Администрация </w:t>
            </w:r>
            <w:proofErr w:type="spellStart"/>
            <w:r w:rsidRPr="00121A91">
              <w:rPr>
                <w:rFonts w:ascii="Times New Roman" w:eastAsia="Times New Roman" w:hAnsi="Times New Roman" w:cs="Times New Roman"/>
                <w:color w:val="000000"/>
                <w:sz w:val="18"/>
                <w:szCs w:val="18"/>
                <w:lang w:eastAsia="ru-RU"/>
              </w:rPr>
              <w:t>г.Енисейска</w:t>
            </w:r>
            <w:proofErr w:type="spellEnd"/>
          </w:p>
        </w:tc>
        <w:tc>
          <w:tcPr>
            <w:tcW w:w="587" w:type="dxa"/>
            <w:tcBorders>
              <w:top w:val="nil"/>
              <w:left w:val="nil"/>
              <w:bottom w:val="single" w:sz="4" w:space="0" w:color="auto"/>
              <w:right w:val="single" w:sz="4" w:space="0" w:color="auto"/>
            </w:tcBorders>
            <w:shd w:val="clear" w:color="auto" w:fill="auto"/>
            <w:noWrap/>
            <w:vAlign w:val="center"/>
            <w:hideMark/>
          </w:tcPr>
          <w:p w14:paraId="0BD250CC"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017</w:t>
            </w:r>
          </w:p>
        </w:tc>
        <w:tc>
          <w:tcPr>
            <w:tcW w:w="546" w:type="dxa"/>
            <w:tcBorders>
              <w:top w:val="nil"/>
              <w:left w:val="nil"/>
              <w:bottom w:val="single" w:sz="4" w:space="0" w:color="auto"/>
              <w:right w:val="single" w:sz="4" w:space="0" w:color="auto"/>
            </w:tcBorders>
            <w:shd w:val="clear" w:color="auto" w:fill="auto"/>
            <w:noWrap/>
            <w:vAlign w:val="center"/>
            <w:hideMark/>
          </w:tcPr>
          <w:p w14:paraId="1E726612"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0409</w:t>
            </w:r>
          </w:p>
        </w:tc>
        <w:tc>
          <w:tcPr>
            <w:tcW w:w="1112" w:type="dxa"/>
            <w:tcBorders>
              <w:top w:val="nil"/>
              <w:left w:val="nil"/>
              <w:bottom w:val="single" w:sz="4" w:space="0" w:color="auto"/>
              <w:right w:val="single" w:sz="4" w:space="0" w:color="auto"/>
            </w:tcBorders>
            <w:shd w:val="clear" w:color="auto" w:fill="auto"/>
            <w:noWrap/>
            <w:vAlign w:val="center"/>
            <w:hideMark/>
          </w:tcPr>
          <w:p w14:paraId="25C290B7"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043R374270</w:t>
            </w:r>
          </w:p>
        </w:tc>
        <w:tc>
          <w:tcPr>
            <w:tcW w:w="381" w:type="dxa"/>
            <w:tcBorders>
              <w:top w:val="nil"/>
              <w:left w:val="nil"/>
              <w:bottom w:val="single" w:sz="4" w:space="0" w:color="auto"/>
              <w:right w:val="single" w:sz="4" w:space="0" w:color="auto"/>
            </w:tcBorders>
            <w:shd w:val="clear" w:color="auto" w:fill="auto"/>
            <w:noWrap/>
            <w:vAlign w:val="center"/>
            <w:hideMark/>
          </w:tcPr>
          <w:p w14:paraId="34367D98"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14:paraId="297D0424"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30 000,00</w:t>
            </w:r>
          </w:p>
        </w:tc>
        <w:tc>
          <w:tcPr>
            <w:tcW w:w="1240" w:type="dxa"/>
            <w:tcBorders>
              <w:top w:val="nil"/>
              <w:left w:val="nil"/>
              <w:bottom w:val="single" w:sz="4" w:space="0" w:color="auto"/>
              <w:right w:val="single" w:sz="4" w:space="0" w:color="auto"/>
            </w:tcBorders>
            <w:shd w:val="clear" w:color="auto" w:fill="auto"/>
            <w:noWrap/>
            <w:vAlign w:val="center"/>
            <w:hideMark/>
          </w:tcPr>
          <w:p w14:paraId="3C149D57"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30 000,00</w:t>
            </w:r>
          </w:p>
        </w:tc>
        <w:tc>
          <w:tcPr>
            <w:tcW w:w="1240" w:type="dxa"/>
            <w:tcBorders>
              <w:top w:val="nil"/>
              <w:left w:val="nil"/>
              <w:bottom w:val="single" w:sz="4" w:space="0" w:color="auto"/>
              <w:right w:val="single" w:sz="4" w:space="0" w:color="auto"/>
            </w:tcBorders>
            <w:shd w:val="clear" w:color="auto" w:fill="auto"/>
            <w:noWrap/>
            <w:vAlign w:val="center"/>
            <w:hideMark/>
          </w:tcPr>
          <w:p w14:paraId="7DE4D849"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30 000,00</w:t>
            </w:r>
          </w:p>
        </w:tc>
        <w:tc>
          <w:tcPr>
            <w:tcW w:w="1244" w:type="dxa"/>
            <w:tcBorders>
              <w:top w:val="nil"/>
              <w:left w:val="nil"/>
              <w:bottom w:val="single" w:sz="4" w:space="0" w:color="auto"/>
              <w:right w:val="single" w:sz="4" w:space="0" w:color="auto"/>
            </w:tcBorders>
            <w:shd w:val="clear" w:color="auto" w:fill="auto"/>
            <w:noWrap/>
            <w:vAlign w:val="center"/>
            <w:hideMark/>
          </w:tcPr>
          <w:p w14:paraId="4F4A65E0"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90 000,00</w:t>
            </w:r>
          </w:p>
        </w:tc>
      </w:tr>
      <w:tr w:rsidR="00B25CE0" w:rsidRPr="00121A91" w14:paraId="7D88D967" w14:textId="77777777" w:rsidTr="00793689">
        <w:trPr>
          <w:gridAfter w:val="1"/>
          <w:wAfter w:w="7" w:type="dxa"/>
          <w:trHeight w:val="300"/>
        </w:trPr>
        <w:tc>
          <w:tcPr>
            <w:tcW w:w="520" w:type="dxa"/>
            <w:vMerge/>
            <w:tcBorders>
              <w:top w:val="nil"/>
              <w:left w:val="single" w:sz="4" w:space="0" w:color="auto"/>
              <w:bottom w:val="single" w:sz="4" w:space="0" w:color="auto"/>
              <w:right w:val="single" w:sz="4" w:space="0" w:color="auto"/>
            </w:tcBorders>
            <w:vAlign w:val="center"/>
            <w:hideMark/>
          </w:tcPr>
          <w:p w14:paraId="67278327"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p>
        </w:tc>
        <w:tc>
          <w:tcPr>
            <w:tcW w:w="1600" w:type="dxa"/>
            <w:vMerge/>
            <w:tcBorders>
              <w:top w:val="nil"/>
              <w:left w:val="single" w:sz="4" w:space="0" w:color="auto"/>
              <w:bottom w:val="single" w:sz="4" w:space="0" w:color="auto"/>
              <w:right w:val="single" w:sz="4" w:space="0" w:color="auto"/>
            </w:tcBorders>
            <w:vAlign w:val="center"/>
            <w:hideMark/>
          </w:tcPr>
          <w:p w14:paraId="71DF5165"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p>
        </w:tc>
        <w:tc>
          <w:tcPr>
            <w:tcW w:w="3976" w:type="dxa"/>
            <w:vMerge/>
            <w:tcBorders>
              <w:top w:val="nil"/>
              <w:left w:val="single" w:sz="4" w:space="0" w:color="auto"/>
              <w:bottom w:val="single" w:sz="4" w:space="0" w:color="auto"/>
              <w:right w:val="single" w:sz="4" w:space="0" w:color="auto"/>
            </w:tcBorders>
            <w:vAlign w:val="center"/>
            <w:hideMark/>
          </w:tcPr>
          <w:p w14:paraId="1F4294EB"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p>
        </w:tc>
        <w:tc>
          <w:tcPr>
            <w:tcW w:w="2191" w:type="dxa"/>
            <w:vMerge/>
            <w:tcBorders>
              <w:top w:val="nil"/>
              <w:left w:val="single" w:sz="4" w:space="0" w:color="auto"/>
              <w:bottom w:val="single" w:sz="4" w:space="0" w:color="auto"/>
              <w:right w:val="single" w:sz="4" w:space="0" w:color="auto"/>
            </w:tcBorders>
            <w:vAlign w:val="center"/>
            <w:hideMark/>
          </w:tcPr>
          <w:p w14:paraId="5857AD59"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p>
        </w:tc>
        <w:tc>
          <w:tcPr>
            <w:tcW w:w="587" w:type="dxa"/>
            <w:tcBorders>
              <w:top w:val="nil"/>
              <w:left w:val="nil"/>
              <w:bottom w:val="single" w:sz="4" w:space="0" w:color="auto"/>
              <w:right w:val="single" w:sz="4" w:space="0" w:color="auto"/>
            </w:tcBorders>
            <w:shd w:val="clear" w:color="auto" w:fill="auto"/>
            <w:noWrap/>
            <w:vAlign w:val="center"/>
            <w:hideMark/>
          </w:tcPr>
          <w:p w14:paraId="36A20F17"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017</w:t>
            </w:r>
          </w:p>
        </w:tc>
        <w:tc>
          <w:tcPr>
            <w:tcW w:w="546" w:type="dxa"/>
            <w:tcBorders>
              <w:top w:val="nil"/>
              <w:left w:val="nil"/>
              <w:bottom w:val="single" w:sz="4" w:space="0" w:color="auto"/>
              <w:right w:val="single" w:sz="4" w:space="0" w:color="auto"/>
            </w:tcBorders>
            <w:shd w:val="clear" w:color="auto" w:fill="auto"/>
            <w:noWrap/>
            <w:vAlign w:val="center"/>
            <w:hideMark/>
          </w:tcPr>
          <w:p w14:paraId="0229C472"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0409</w:t>
            </w:r>
          </w:p>
        </w:tc>
        <w:tc>
          <w:tcPr>
            <w:tcW w:w="1112" w:type="dxa"/>
            <w:tcBorders>
              <w:top w:val="nil"/>
              <w:left w:val="nil"/>
              <w:bottom w:val="single" w:sz="4" w:space="0" w:color="auto"/>
              <w:right w:val="single" w:sz="4" w:space="0" w:color="auto"/>
            </w:tcBorders>
            <w:shd w:val="clear" w:color="auto" w:fill="auto"/>
            <w:noWrap/>
            <w:vAlign w:val="center"/>
            <w:hideMark/>
          </w:tcPr>
          <w:p w14:paraId="1761E9C9"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043R310601</w:t>
            </w:r>
          </w:p>
        </w:tc>
        <w:tc>
          <w:tcPr>
            <w:tcW w:w="381" w:type="dxa"/>
            <w:tcBorders>
              <w:top w:val="nil"/>
              <w:left w:val="nil"/>
              <w:bottom w:val="single" w:sz="4" w:space="0" w:color="auto"/>
              <w:right w:val="single" w:sz="4" w:space="0" w:color="auto"/>
            </w:tcBorders>
            <w:shd w:val="clear" w:color="auto" w:fill="auto"/>
            <w:noWrap/>
            <w:vAlign w:val="center"/>
            <w:hideMark/>
          </w:tcPr>
          <w:p w14:paraId="2252897C"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14:paraId="53710CC6"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4 000,00</w:t>
            </w:r>
          </w:p>
        </w:tc>
        <w:tc>
          <w:tcPr>
            <w:tcW w:w="1240" w:type="dxa"/>
            <w:tcBorders>
              <w:top w:val="nil"/>
              <w:left w:val="nil"/>
              <w:bottom w:val="single" w:sz="4" w:space="0" w:color="auto"/>
              <w:right w:val="single" w:sz="4" w:space="0" w:color="auto"/>
            </w:tcBorders>
            <w:shd w:val="clear" w:color="auto" w:fill="auto"/>
            <w:noWrap/>
            <w:vAlign w:val="center"/>
            <w:hideMark/>
          </w:tcPr>
          <w:p w14:paraId="3303E0A5"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4 000,00</w:t>
            </w:r>
          </w:p>
        </w:tc>
        <w:tc>
          <w:tcPr>
            <w:tcW w:w="1240" w:type="dxa"/>
            <w:tcBorders>
              <w:top w:val="nil"/>
              <w:left w:val="nil"/>
              <w:bottom w:val="single" w:sz="4" w:space="0" w:color="auto"/>
              <w:right w:val="single" w:sz="4" w:space="0" w:color="auto"/>
            </w:tcBorders>
            <w:shd w:val="clear" w:color="auto" w:fill="auto"/>
            <w:noWrap/>
            <w:vAlign w:val="center"/>
            <w:hideMark/>
          </w:tcPr>
          <w:p w14:paraId="36CDF62E"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4 000,00</w:t>
            </w:r>
          </w:p>
        </w:tc>
        <w:tc>
          <w:tcPr>
            <w:tcW w:w="1244" w:type="dxa"/>
            <w:tcBorders>
              <w:top w:val="nil"/>
              <w:left w:val="nil"/>
              <w:bottom w:val="single" w:sz="4" w:space="0" w:color="auto"/>
              <w:right w:val="single" w:sz="4" w:space="0" w:color="auto"/>
            </w:tcBorders>
            <w:shd w:val="clear" w:color="auto" w:fill="auto"/>
            <w:noWrap/>
            <w:vAlign w:val="center"/>
            <w:hideMark/>
          </w:tcPr>
          <w:p w14:paraId="166A0D31"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12 000,00</w:t>
            </w:r>
          </w:p>
        </w:tc>
      </w:tr>
      <w:tr w:rsidR="00B25CE0" w:rsidRPr="00121A91" w14:paraId="0FFC197E" w14:textId="77777777" w:rsidTr="00793689">
        <w:trPr>
          <w:gridAfter w:val="1"/>
          <w:wAfter w:w="7" w:type="dxa"/>
          <w:trHeight w:val="300"/>
        </w:trPr>
        <w:tc>
          <w:tcPr>
            <w:tcW w:w="520" w:type="dxa"/>
            <w:vMerge/>
            <w:tcBorders>
              <w:top w:val="nil"/>
              <w:left w:val="single" w:sz="4" w:space="0" w:color="auto"/>
              <w:bottom w:val="single" w:sz="4" w:space="0" w:color="auto"/>
              <w:right w:val="single" w:sz="4" w:space="0" w:color="auto"/>
            </w:tcBorders>
            <w:vAlign w:val="center"/>
            <w:hideMark/>
          </w:tcPr>
          <w:p w14:paraId="06094500"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p>
        </w:tc>
        <w:tc>
          <w:tcPr>
            <w:tcW w:w="1600" w:type="dxa"/>
            <w:vMerge/>
            <w:tcBorders>
              <w:top w:val="nil"/>
              <w:left w:val="single" w:sz="4" w:space="0" w:color="auto"/>
              <w:bottom w:val="single" w:sz="4" w:space="0" w:color="auto"/>
              <w:right w:val="single" w:sz="4" w:space="0" w:color="auto"/>
            </w:tcBorders>
            <w:vAlign w:val="center"/>
            <w:hideMark/>
          </w:tcPr>
          <w:p w14:paraId="2CA8B8CA"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p>
        </w:tc>
        <w:tc>
          <w:tcPr>
            <w:tcW w:w="3976" w:type="dxa"/>
            <w:vMerge/>
            <w:tcBorders>
              <w:top w:val="nil"/>
              <w:left w:val="single" w:sz="4" w:space="0" w:color="auto"/>
              <w:bottom w:val="single" w:sz="4" w:space="0" w:color="auto"/>
              <w:right w:val="single" w:sz="4" w:space="0" w:color="auto"/>
            </w:tcBorders>
            <w:vAlign w:val="center"/>
            <w:hideMark/>
          </w:tcPr>
          <w:p w14:paraId="5FC5E22A"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p>
        </w:tc>
        <w:tc>
          <w:tcPr>
            <w:tcW w:w="2191" w:type="dxa"/>
            <w:vMerge/>
            <w:tcBorders>
              <w:top w:val="nil"/>
              <w:left w:val="single" w:sz="4" w:space="0" w:color="auto"/>
              <w:bottom w:val="single" w:sz="4" w:space="0" w:color="auto"/>
              <w:right w:val="single" w:sz="4" w:space="0" w:color="auto"/>
            </w:tcBorders>
            <w:vAlign w:val="center"/>
            <w:hideMark/>
          </w:tcPr>
          <w:p w14:paraId="45825BB8"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p>
        </w:tc>
        <w:tc>
          <w:tcPr>
            <w:tcW w:w="587" w:type="dxa"/>
            <w:tcBorders>
              <w:top w:val="nil"/>
              <w:left w:val="nil"/>
              <w:bottom w:val="single" w:sz="4" w:space="0" w:color="auto"/>
              <w:right w:val="single" w:sz="4" w:space="0" w:color="auto"/>
            </w:tcBorders>
            <w:shd w:val="clear" w:color="auto" w:fill="auto"/>
            <w:noWrap/>
            <w:vAlign w:val="center"/>
            <w:hideMark/>
          </w:tcPr>
          <w:p w14:paraId="3505825A"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017</w:t>
            </w:r>
          </w:p>
        </w:tc>
        <w:tc>
          <w:tcPr>
            <w:tcW w:w="546" w:type="dxa"/>
            <w:tcBorders>
              <w:top w:val="nil"/>
              <w:left w:val="nil"/>
              <w:bottom w:val="single" w:sz="4" w:space="0" w:color="auto"/>
              <w:right w:val="single" w:sz="4" w:space="0" w:color="auto"/>
            </w:tcBorders>
            <w:shd w:val="clear" w:color="auto" w:fill="auto"/>
            <w:noWrap/>
            <w:vAlign w:val="center"/>
            <w:hideMark/>
          </w:tcPr>
          <w:p w14:paraId="2F668EBD"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0409</w:t>
            </w:r>
          </w:p>
        </w:tc>
        <w:tc>
          <w:tcPr>
            <w:tcW w:w="1112" w:type="dxa"/>
            <w:tcBorders>
              <w:top w:val="nil"/>
              <w:left w:val="nil"/>
              <w:bottom w:val="single" w:sz="4" w:space="0" w:color="auto"/>
              <w:right w:val="single" w:sz="4" w:space="0" w:color="auto"/>
            </w:tcBorders>
            <w:shd w:val="clear" w:color="auto" w:fill="auto"/>
            <w:noWrap/>
            <w:vAlign w:val="center"/>
            <w:hideMark/>
          </w:tcPr>
          <w:p w14:paraId="0C7EAC8C"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0430092160</w:t>
            </w:r>
          </w:p>
        </w:tc>
        <w:tc>
          <w:tcPr>
            <w:tcW w:w="381" w:type="dxa"/>
            <w:tcBorders>
              <w:top w:val="nil"/>
              <w:left w:val="nil"/>
              <w:bottom w:val="single" w:sz="4" w:space="0" w:color="auto"/>
              <w:right w:val="single" w:sz="4" w:space="0" w:color="auto"/>
            </w:tcBorders>
            <w:shd w:val="clear" w:color="auto" w:fill="auto"/>
            <w:noWrap/>
            <w:vAlign w:val="center"/>
            <w:hideMark/>
          </w:tcPr>
          <w:p w14:paraId="72AE4010"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14:paraId="21DC9169"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355 000,00</w:t>
            </w:r>
          </w:p>
        </w:tc>
        <w:tc>
          <w:tcPr>
            <w:tcW w:w="1240" w:type="dxa"/>
            <w:tcBorders>
              <w:top w:val="nil"/>
              <w:left w:val="nil"/>
              <w:bottom w:val="single" w:sz="4" w:space="0" w:color="auto"/>
              <w:right w:val="single" w:sz="4" w:space="0" w:color="auto"/>
            </w:tcBorders>
            <w:shd w:val="clear" w:color="auto" w:fill="auto"/>
            <w:noWrap/>
            <w:vAlign w:val="center"/>
            <w:hideMark/>
          </w:tcPr>
          <w:p w14:paraId="25C33CB1"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4DFC1A15"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0,00</w:t>
            </w:r>
          </w:p>
        </w:tc>
        <w:tc>
          <w:tcPr>
            <w:tcW w:w="1244" w:type="dxa"/>
            <w:tcBorders>
              <w:top w:val="nil"/>
              <w:left w:val="nil"/>
              <w:bottom w:val="single" w:sz="4" w:space="0" w:color="auto"/>
              <w:right w:val="single" w:sz="4" w:space="0" w:color="auto"/>
            </w:tcBorders>
            <w:shd w:val="clear" w:color="auto" w:fill="auto"/>
            <w:noWrap/>
            <w:vAlign w:val="center"/>
            <w:hideMark/>
          </w:tcPr>
          <w:p w14:paraId="5B8171EB"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355 000,00</w:t>
            </w:r>
          </w:p>
        </w:tc>
      </w:tr>
      <w:tr w:rsidR="00B25CE0" w:rsidRPr="00121A91" w14:paraId="75EA0A7D" w14:textId="77777777" w:rsidTr="00793689">
        <w:trPr>
          <w:gridAfter w:val="1"/>
          <w:wAfter w:w="7" w:type="dxa"/>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56AB770"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6</w:t>
            </w:r>
          </w:p>
        </w:tc>
        <w:tc>
          <w:tcPr>
            <w:tcW w:w="1600" w:type="dxa"/>
            <w:tcBorders>
              <w:top w:val="nil"/>
              <w:left w:val="nil"/>
              <w:bottom w:val="single" w:sz="4" w:space="0" w:color="auto"/>
              <w:right w:val="single" w:sz="4" w:space="0" w:color="auto"/>
            </w:tcBorders>
            <w:shd w:val="clear" w:color="auto" w:fill="auto"/>
            <w:vAlign w:val="center"/>
            <w:hideMark/>
          </w:tcPr>
          <w:p w14:paraId="7A0C1428"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Мероприятие 3.3.</w:t>
            </w:r>
          </w:p>
        </w:tc>
        <w:tc>
          <w:tcPr>
            <w:tcW w:w="3976" w:type="dxa"/>
            <w:tcBorders>
              <w:top w:val="nil"/>
              <w:left w:val="nil"/>
              <w:bottom w:val="single" w:sz="4" w:space="0" w:color="auto"/>
              <w:right w:val="single" w:sz="4" w:space="0" w:color="auto"/>
            </w:tcBorders>
            <w:shd w:val="clear" w:color="auto" w:fill="auto"/>
            <w:vAlign w:val="center"/>
            <w:hideMark/>
          </w:tcPr>
          <w:p w14:paraId="3C6E45E2"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xml:space="preserve"> Капитальный ремонт и ремонт дорог общего пользования местного значения</w:t>
            </w:r>
          </w:p>
        </w:tc>
        <w:tc>
          <w:tcPr>
            <w:tcW w:w="2191" w:type="dxa"/>
            <w:tcBorders>
              <w:top w:val="nil"/>
              <w:left w:val="nil"/>
              <w:bottom w:val="single" w:sz="4" w:space="0" w:color="auto"/>
              <w:right w:val="single" w:sz="4" w:space="0" w:color="auto"/>
            </w:tcBorders>
            <w:shd w:val="clear" w:color="auto" w:fill="auto"/>
            <w:vAlign w:val="center"/>
            <w:hideMark/>
          </w:tcPr>
          <w:p w14:paraId="6D7BB29C"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xml:space="preserve">Администрация </w:t>
            </w:r>
            <w:proofErr w:type="spellStart"/>
            <w:r w:rsidRPr="00121A91">
              <w:rPr>
                <w:rFonts w:ascii="Times New Roman" w:eastAsia="Times New Roman" w:hAnsi="Times New Roman" w:cs="Times New Roman"/>
                <w:color w:val="000000"/>
                <w:sz w:val="18"/>
                <w:szCs w:val="18"/>
                <w:lang w:eastAsia="ru-RU"/>
              </w:rPr>
              <w:t>г.Енисейска</w:t>
            </w:r>
            <w:proofErr w:type="spellEnd"/>
          </w:p>
        </w:tc>
        <w:tc>
          <w:tcPr>
            <w:tcW w:w="587" w:type="dxa"/>
            <w:tcBorders>
              <w:top w:val="nil"/>
              <w:left w:val="nil"/>
              <w:bottom w:val="single" w:sz="4" w:space="0" w:color="auto"/>
              <w:right w:val="single" w:sz="4" w:space="0" w:color="auto"/>
            </w:tcBorders>
            <w:shd w:val="clear" w:color="auto" w:fill="auto"/>
            <w:noWrap/>
            <w:vAlign w:val="center"/>
            <w:hideMark/>
          </w:tcPr>
          <w:p w14:paraId="3D7FFDC3"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017</w:t>
            </w:r>
          </w:p>
        </w:tc>
        <w:tc>
          <w:tcPr>
            <w:tcW w:w="546" w:type="dxa"/>
            <w:tcBorders>
              <w:top w:val="nil"/>
              <w:left w:val="nil"/>
              <w:bottom w:val="single" w:sz="4" w:space="0" w:color="auto"/>
              <w:right w:val="single" w:sz="4" w:space="0" w:color="auto"/>
            </w:tcBorders>
            <w:shd w:val="clear" w:color="auto" w:fill="auto"/>
            <w:noWrap/>
            <w:vAlign w:val="center"/>
            <w:hideMark/>
          </w:tcPr>
          <w:p w14:paraId="7236FBAD"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0409</w:t>
            </w:r>
          </w:p>
        </w:tc>
        <w:tc>
          <w:tcPr>
            <w:tcW w:w="1112" w:type="dxa"/>
            <w:tcBorders>
              <w:top w:val="nil"/>
              <w:left w:val="nil"/>
              <w:bottom w:val="single" w:sz="4" w:space="0" w:color="auto"/>
              <w:right w:val="single" w:sz="4" w:space="0" w:color="auto"/>
            </w:tcBorders>
            <w:shd w:val="clear" w:color="auto" w:fill="auto"/>
            <w:noWrap/>
            <w:vAlign w:val="center"/>
            <w:hideMark/>
          </w:tcPr>
          <w:p w14:paraId="426213E2"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04300S5090</w:t>
            </w:r>
          </w:p>
        </w:tc>
        <w:tc>
          <w:tcPr>
            <w:tcW w:w="381" w:type="dxa"/>
            <w:tcBorders>
              <w:top w:val="nil"/>
              <w:left w:val="nil"/>
              <w:bottom w:val="single" w:sz="4" w:space="0" w:color="auto"/>
              <w:right w:val="single" w:sz="4" w:space="0" w:color="auto"/>
            </w:tcBorders>
            <w:shd w:val="clear" w:color="auto" w:fill="auto"/>
            <w:noWrap/>
            <w:vAlign w:val="center"/>
            <w:hideMark/>
          </w:tcPr>
          <w:p w14:paraId="47A19EA4"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14:paraId="1E4FD5BE"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18 000,00</w:t>
            </w:r>
          </w:p>
        </w:tc>
        <w:tc>
          <w:tcPr>
            <w:tcW w:w="1240" w:type="dxa"/>
            <w:tcBorders>
              <w:top w:val="nil"/>
              <w:left w:val="nil"/>
              <w:bottom w:val="single" w:sz="4" w:space="0" w:color="auto"/>
              <w:right w:val="single" w:sz="4" w:space="0" w:color="auto"/>
            </w:tcBorders>
            <w:shd w:val="clear" w:color="auto" w:fill="auto"/>
            <w:noWrap/>
            <w:vAlign w:val="center"/>
            <w:hideMark/>
          </w:tcPr>
          <w:p w14:paraId="77C79D88"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18 000,00</w:t>
            </w:r>
          </w:p>
        </w:tc>
        <w:tc>
          <w:tcPr>
            <w:tcW w:w="1240" w:type="dxa"/>
            <w:tcBorders>
              <w:top w:val="nil"/>
              <w:left w:val="nil"/>
              <w:bottom w:val="single" w:sz="4" w:space="0" w:color="auto"/>
              <w:right w:val="single" w:sz="4" w:space="0" w:color="auto"/>
            </w:tcBorders>
            <w:shd w:val="clear" w:color="auto" w:fill="auto"/>
            <w:noWrap/>
            <w:vAlign w:val="center"/>
            <w:hideMark/>
          </w:tcPr>
          <w:p w14:paraId="3FF35D7F"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18 000,00</w:t>
            </w:r>
          </w:p>
        </w:tc>
        <w:tc>
          <w:tcPr>
            <w:tcW w:w="1244" w:type="dxa"/>
            <w:tcBorders>
              <w:top w:val="nil"/>
              <w:left w:val="nil"/>
              <w:bottom w:val="single" w:sz="4" w:space="0" w:color="auto"/>
              <w:right w:val="single" w:sz="4" w:space="0" w:color="auto"/>
            </w:tcBorders>
            <w:shd w:val="clear" w:color="auto" w:fill="auto"/>
            <w:noWrap/>
            <w:vAlign w:val="center"/>
            <w:hideMark/>
          </w:tcPr>
          <w:p w14:paraId="7656AAF9"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54 000,00</w:t>
            </w:r>
          </w:p>
        </w:tc>
      </w:tr>
      <w:tr w:rsidR="00B25CE0" w:rsidRPr="00121A91" w14:paraId="7DE2F2DC" w14:textId="77777777" w:rsidTr="00793689">
        <w:trPr>
          <w:gridAfter w:val="1"/>
          <w:wAfter w:w="7" w:type="dxa"/>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EA15D50" w14:textId="77777777" w:rsidR="00B25CE0" w:rsidRPr="00121A91" w:rsidRDefault="00B25CE0" w:rsidP="00C74A44">
            <w:pPr>
              <w:spacing w:after="0" w:line="240" w:lineRule="auto"/>
              <w:ind w:right="-162"/>
              <w:jc w:val="center"/>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85A24C"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Подпрограмма 4</w:t>
            </w:r>
          </w:p>
        </w:tc>
        <w:tc>
          <w:tcPr>
            <w:tcW w:w="3976" w:type="dxa"/>
            <w:vMerge w:val="restart"/>
            <w:tcBorders>
              <w:top w:val="nil"/>
              <w:left w:val="single" w:sz="4" w:space="0" w:color="auto"/>
              <w:bottom w:val="single" w:sz="4" w:space="0" w:color="000000"/>
              <w:right w:val="single" w:sz="4" w:space="0" w:color="auto"/>
            </w:tcBorders>
            <w:shd w:val="clear" w:color="auto" w:fill="auto"/>
            <w:vAlign w:val="center"/>
            <w:hideMark/>
          </w:tcPr>
          <w:p w14:paraId="44B02E74"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"Повышение энергоэффективности</w:t>
            </w:r>
          </w:p>
        </w:tc>
        <w:tc>
          <w:tcPr>
            <w:tcW w:w="2191" w:type="dxa"/>
            <w:tcBorders>
              <w:top w:val="nil"/>
              <w:left w:val="nil"/>
              <w:bottom w:val="single" w:sz="4" w:space="0" w:color="auto"/>
              <w:right w:val="single" w:sz="4" w:space="0" w:color="auto"/>
            </w:tcBorders>
            <w:shd w:val="clear" w:color="auto" w:fill="auto"/>
            <w:vAlign w:val="center"/>
            <w:hideMark/>
          </w:tcPr>
          <w:p w14:paraId="35F2E0E6"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xml:space="preserve">всего расходные обязательства </w:t>
            </w:r>
          </w:p>
        </w:tc>
        <w:tc>
          <w:tcPr>
            <w:tcW w:w="587" w:type="dxa"/>
            <w:tcBorders>
              <w:top w:val="nil"/>
              <w:left w:val="nil"/>
              <w:bottom w:val="single" w:sz="4" w:space="0" w:color="auto"/>
              <w:right w:val="single" w:sz="4" w:space="0" w:color="auto"/>
            </w:tcBorders>
            <w:shd w:val="clear" w:color="auto" w:fill="auto"/>
            <w:noWrap/>
            <w:vAlign w:val="center"/>
            <w:hideMark/>
          </w:tcPr>
          <w:p w14:paraId="41AA9958"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546" w:type="dxa"/>
            <w:tcBorders>
              <w:top w:val="nil"/>
              <w:left w:val="nil"/>
              <w:bottom w:val="single" w:sz="4" w:space="0" w:color="auto"/>
              <w:right w:val="single" w:sz="4" w:space="0" w:color="auto"/>
            </w:tcBorders>
            <w:shd w:val="clear" w:color="auto" w:fill="auto"/>
            <w:noWrap/>
            <w:vAlign w:val="center"/>
            <w:hideMark/>
          </w:tcPr>
          <w:p w14:paraId="48C98AE0"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112" w:type="dxa"/>
            <w:tcBorders>
              <w:top w:val="nil"/>
              <w:left w:val="nil"/>
              <w:bottom w:val="single" w:sz="4" w:space="0" w:color="auto"/>
              <w:right w:val="single" w:sz="4" w:space="0" w:color="auto"/>
            </w:tcBorders>
            <w:shd w:val="clear" w:color="auto" w:fill="auto"/>
            <w:noWrap/>
            <w:vAlign w:val="center"/>
            <w:hideMark/>
          </w:tcPr>
          <w:p w14:paraId="76E19F45"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0440000000</w:t>
            </w:r>
          </w:p>
        </w:tc>
        <w:tc>
          <w:tcPr>
            <w:tcW w:w="381" w:type="dxa"/>
            <w:tcBorders>
              <w:top w:val="nil"/>
              <w:left w:val="nil"/>
              <w:bottom w:val="single" w:sz="4" w:space="0" w:color="auto"/>
              <w:right w:val="single" w:sz="4" w:space="0" w:color="auto"/>
            </w:tcBorders>
            <w:shd w:val="clear" w:color="auto" w:fill="auto"/>
            <w:noWrap/>
            <w:vAlign w:val="center"/>
            <w:hideMark/>
          </w:tcPr>
          <w:p w14:paraId="48A8097C"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7180B7C8"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8 813 135,60</w:t>
            </w:r>
          </w:p>
        </w:tc>
        <w:tc>
          <w:tcPr>
            <w:tcW w:w="1240" w:type="dxa"/>
            <w:tcBorders>
              <w:top w:val="nil"/>
              <w:left w:val="nil"/>
              <w:bottom w:val="single" w:sz="4" w:space="0" w:color="auto"/>
              <w:right w:val="single" w:sz="4" w:space="0" w:color="auto"/>
            </w:tcBorders>
            <w:shd w:val="clear" w:color="auto" w:fill="auto"/>
            <w:noWrap/>
            <w:vAlign w:val="center"/>
            <w:hideMark/>
          </w:tcPr>
          <w:p w14:paraId="72175669"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6 054 800,00</w:t>
            </w:r>
          </w:p>
        </w:tc>
        <w:tc>
          <w:tcPr>
            <w:tcW w:w="1240" w:type="dxa"/>
            <w:tcBorders>
              <w:top w:val="nil"/>
              <w:left w:val="nil"/>
              <w:bottom w:val="single" w:sz="4" w:space="0" w:color="auto"/>
              <w:right w:val="single" w:sz="4" w:space="0" w:color="auto"/>
            </w:tcBorders>
            <w:shd w:val="clear" w:color="auto" w:fill="auto"/>
            <w:noWrap/>
            <w:vAlign w:val="center"/>
            <w:hideMark/>
          </w:tcPr>
          <w:p w14:paraId="045AE393"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6 084 400,00</w:t>
            </w:r>
          </w:p>
        </w:tc>
        <w:tc>
          <w:tcPr>
            <w:tcW w:w="1244" w:type="dxa"/>
            <w:tcBorders>
              <w:top w:val="nil"/>
              <w:left w:val="nil"/>
              <w:bottom w:val="single" w:sz="4" w:space="0" w:color="auto"/>
              <w:right w:val="single" w:sz="4" w:space="0" w:color="auto"/>
            </w:tcBorders>
            <w:shd w:val="clear" w:color="auto" w:fill="auto"/>
            <w:noWrap/>
            <w:vAlign w:val="center"/>
            <w:hideMark/>
          </w:tcPr>
          <w:p w14:paraId="2DD92165"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20 952 335,60</w:t>
            </w:r>
          </w:p>
        </w:tc>
      </w:tr>
      <w:tr w:rsidR="00B25CE0" w:rsidRPr="00121A91" w14:paraId="0E9E107A" w14:textId="77777777" w:rsidTr="00793689">
        <w:trPr>
          <w:gridAfter w:val="1"/>
          <w:wAfter w:w="7" w:type="dxa"/>
          <w:trHeight w:val="300"/>
        </w:trPr>
        <w:tc>
          <w:tcPr>
            <w:tcW w:w="520" w:type="dxa"/>
            <w:vMerge/>
            <w:tcBorders>
              <w:top w:val="nil"/>
              <w:left w:val="single" w:sz="4" w:space="0" w:color="auto"/>
              <w:bottom w:val="single" w:sz="4" w:space="0" w:color="000000"/>
              <w:right w:val="single" w:sz="4" w:space="0" w:color="auto"/>
            </w:tcBorders>
            <w:vAlign w:val="center"/>
            <w:hideMark/>
          </w:tcPr>
          <w:p w14:paraId="068BD398" w14:textId="77777777" w:rsidR="00B25CE0" w:rsidRPr="00121A91" w:rsidRDefault="00B25CE0" w:rsidP="00C74A44">
            <w:pPr>
              <w:spacing w:after="0" w:line="240" w:lineRule="auto"/>
              <w:ind w:right="-162"/>
              <w:rPr>
                <w:rFonts w:ascii="Calibri" w:eastAsia="Times New Roman" w:hAnsi="Calibri" w:cs="Calibri"/>
                <w:color w:val="000000"/>
                <w:lang w:eastAsia="ru-RU"/>
              </w:rPr>
            </w:pPr>
          </w:p>
        </w:tc>
        <w:tc>
          <w:tcPr>
            <w:tcW w:w="1600" w:type="dxa"/>
            <w:vMerge/>
            <w:tcBorders>
              <w:top w:val="nil"/>
              <w:left w:val="single" w:sz="4" w:space="0" w:color="auto"/>
              <w:bottom w:val="single" w:sz="4" w:space="0" w:color="000000"/>
              <w:right w:val="single" w:sz="4" w:space="0" w:color="auto"/>
            </w:tcBorders>
            <w:vAlign w:val="center"/>
            <w:hideMark/>
          </w:tcPr>
          <w:p w14:paraId="3D411076"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p>
        </w:tc>
        <w:tc>
          <w:tcPr>
            <w:tcW w:w="3976" w:type="dxa"/>
            <w:vMerge/>
            <w:tcBorders>
              <w:top w:val="nil"/>
              <w:left w:val="single" w:sz="4" w:space="0" w:color="auto"/>
              <w:bottom w:val="single" w:sz="4" w:space="0" w:color="000000"/>
              <w:right w:val="single" w:sz="4" w:space="0" w:color="auto"/>
            </w:tcBorders>
            <w:vAlign w:val="center"/>
            <w:hideMark/>
          </w:tcPr>
          <w:p w14:paraId="04215916"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p>
        </w:tc>
        <w:tc>
          <w:tcPr>
            <w:tcW w:w="2191" w:type="dxa"/>
            <w:tcBorders>
              <w:top w:val="nil"/>
              <w:left w:val="nil"/>
              <w:bottom w:val="single" w:sz="4" w:space="0" w:color="auto"/>
              <w:right w:val="single" w:sz="4" w:space="0" w:color="auto"/>
            </w:tcBorders>
            <w:shd w:val="clear" w:color="auto" w:fill="auto"/>
            <w:vAlign w:val="center"/>
            <w:hideMark/>
          </w:tcPr>
          <w:p w14:paraId="0E6348C8"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в том числе по ГРБС:</w:t>
            </w:r>
          </w:p>
        </w:tc>
        <w:tc>
          <w:tcPr>
            <w:tcW w:w="587" w:type="dxa"/>
            <w:tcBorders>
              <w:top w:val="nil"/>
              <w:left w:val="nil"/>
              <w:bottom w:val="single" w:sz="4" w:space="0" w:color="auto"/>
              <w:right w:val="single" w:sz="4" w:space="0" w:color="auto"/>
            </w:tcBorders>
            <w:shd w:val="clear" w:color="auto" w:fill="auto"/>
            <w:noWrap/>
            <w:vAlign w:val="center"/>
            <w:hideMark/>
          </w:tcPr>
          <w:p w14:paraId="11EBE572"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546" w:type="dxa"/>
            <w:tcBorders>
              <w:top w:val="nil"/>
              <w:left w:val="nil"/>
              <w:bottom w:val="single" w:sz="4" w:space="0" w:color="auto"/>
              <w:right w:val="single" w:sz="4" w:space="0" w:color="auto"/>
            </w:tcBorders>
            <w:shd w:val="clear" w:color="auto" w:fill="auto"/>
            <w:noWrap/>
            <w:vAlign w:val="center"/>
            <w:hideMark/>
          </w:tcPr>
          <w:p w14:paraId="21CDF027"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112" w:type="dxa"/>
            <w:tcBorders>
              <w:top w:val="nil"/>
              <w:left w:val="nil"/>
              <w:bottom w:val="single" w:sz="4" w:space="0" w:color="auto"/>
              <w:right w:val="single" w:sz="4" w:space="0" w:color="auto"/>
            </w:tcBorders>
            <w:shd w:val="clear" w:color="auto" w:fill="auto"/>
            <w:noWrap/>
            <w:vAlign w:val="center"/>
            <w:hideMark/>
          </w:tcPr>
          <w:p w14:paraId="7482C24F"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381" w:type="dxa"/>
            <w:tcBorders>
              <w:top w:val="nil"/>
              <w:left w:val="nil"/>
              <w:bottom w:val="single" w:sz="4" w:space="0" w:color="auto"/>
              <w:right w:val="single" w:sz="4" w:space="0" w:color="auto"/>
            </w:tcBorders>
            <w:shd w:val="clear" w:color="auto" w:fill="auto"/>
            <w:noWrap/>
            <w:vAlign w:val="center"/>
            <w:hideMark/>
          </w:tcPr>
          <w:p w14:paraId="57654F1A"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649882C4"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49DD8FBD"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53E02D23"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14:paraId="5A306BA2"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r>
      <w:tr w:rsidR="00B25CE0" w:rsidRPr="00121A91" w14:paraId="71C8107F" w14:textId="77777777" w:rsidTr="00793689">
        <w:trPr>
          <w:gridAfter w:val="1"/>
          <w:wAfter w:w="7" w:type="dxa"/>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0EADE00"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7</w:t>
            </w:r>
          </w:p>
        </w:tc>
        <w:tc>
          <w:tcPr>
            <w:tcW w:w="1600" w:type="dxa"/>
            <w:tcBorders>
              <w:top w:val="nil"/>
              <w:left w:val="nil"/>
              <w:bottom w:val="single" w:sz="4" w:space="0" w:color="auto"/>
              <w:right w:val="single" w:sz="4" w:space="0" w:color="auto"/>
            </w:tcBorders>
            <w:shd w:val="clear" w:color="auto" w:fill="auto"/>
            <w:vAlign w:val="center"/>
            <w:hideMark/>
          </w:tcPr>
          <w:p w14:paraId="2D53A35B"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Мероприятие 4.1.</w:t>
            </w:r>
          </w:p>
        </w:tc>
        <w:tc>
          <w:tcPr>
            <w:tcW w:w="3976" w:type="dxa"/>
            <w:tcBorders>
              <w:top w:val="nil"/>
              <w:left w:val="nil"/>
              <w:bottom w:val="single" w:sz="4" w:space="0" w:color="auto"/>
              <w:right w:val="single" w:sz="4" w:space="0" w:color="auto"/>
            </w:tcBorders>
            <w:shd w:val="clear" w:color="auto" w:fill="auto"/>
            <w:vAlign w:val="center"/>
            <w:hideMark/>
          </w:tcPr>
          <w:p w14:paraId="7CAEAF79"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Содержание и ремонт уличного освещения. Замена светильников уличного освещения на современные энергоэффективные модели</w:t>
            </w:r>
          </w:p>
        </w:tc>
        <w:tc>
          <w:tcPr>
            <w:tcW w:w="2191" w:type="dxa"/>
            <w:tcBorders>
              <w:top w:val="nil"/>
              <w:left w:val="nil"/>
              <w:bottom w:val="single" w:sz="4" w:space="0" w:color="auto"/>
              <w:right w:val="single" w:sz="4" w:space="0" w:color="auto"/>
            </w:tcBorders>
            <w:shd w:val="clear" w:color="auto" w:fill="auto"/>
            <w:vAlign w:val="center"/>
            <w:hideMark/>
          </w:tcPr>
          <w:p w14:paraId="548EB7DB"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xml:space="preserve">Администрация </w:t>
            </w:r>
            <w:proofErr w:type="spellStart"/>
            <w:r w:rsidRPr="00121A91">
              <w:rPr>
                <w:rFonts w:ascii="Times New Roman" w:eastAsia="Times New Roman" w:hAnsi="Times New Roman" w:cs="Times New Roman"/>
                <w:color w:val="000000"/>
                <w:sz w:val="18"/>
                <w:szCs w:val="18"/>
                <w:lang w:eastAsia="ru-RU"/>
              </w:rPr>
              <w:t>г.Енисейска</w:t>
            </w:r>
            <w:proofErr w:type="spellEnd"/>
          </w:p>
        </w:tc>
        <w:tc>
          <w:tcPr>
            <w:tcW w:w="587" w:type="dxa"/>
            <w:tcBorders>
              <w:top w:val="nil"/>
              <w:left w:val="nil"/>
              <w:bottom w:val="single" w:sz="4" w:space="0" w:color="auto"/>
              <w:right w:val="single" w:sz="4" w:space="0" w:color="auto"/>
            </w:tcBorders>
            <w:shd w:val="clear" w:color="auto" w:fill="auto"/>
            <w:noWrap/>
            <w:vAlign w:val="center"/>
            <w:hideMark/>
          </w:tcPr>
          <w:p w14:paraId="023032FD"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017</w:t>
            </w:r>
          </w:p>
        </w:tc>
        <w:tc>
          <w:tcPr>
            <w:tcW w:w="546" w:type="dxa"/>
            <w:tcBorders>
              <w:top w:val="nil"/>
              <w:left w:val="nil"/>
              <w:bottom w:val="single" w:sz="4" w:space="0" w:color="auto"/>
              <w:right w:val="single" w:sz="4" w:space="0" w:color="auto"/>
            </w:tcBorders>
            <w:shd w:val="clear" w:color="auto" w:fill="auto"/>
            <w:noWrap/>
            <w:vAlign w:val="center"/>
            <w:hideMark/>
          </w:tcPr>
          <w:p w14:paraId="0E20D301"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0503</w:t>
            </w:r>
          </w:p>
        </w:tc>
        <w:tc>
          <w:tcPr>
            <w:tcW w:w="1112" w:type="dxa"/>
            <w:tcBorders>
              <w:top w:val="nil"/>
              <w:left w:val="nil"/>
              <w:bottom w:val="single" w:sz="4" w:space="0" w:color="auto"/>
              <w:right w:val="single" w:sz="4" w:space="0" w:color="auto"/>
            </w:tcBorders>
            <w:shd w:val="clear" w:color="auto" w:fill="auto"/>
            <w:noWrap/>
            <w:vAlign w:val="center"/>
            <w:hideMark/>
          </w:tcPr>
          <w:p w14:paraId="1C4B7E99"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0440086010</w:t>
            </w:r>
          </w:p>
        </w:tc>
        <w:tc>
          <w:tcPr>
            <w:tcW w:w="381" w:type="dxa"/>
            <w:tcBorders>
              <w:top w:val="nil"/>
              <w:left w:val="nil"/>
              <w:bottom w:val="single" w:sz="4" w:space="0" w:color="auto"/>
              <w:right w:val="single" w:sz="4" w:space="0" w:color="auto"/>
            </w:tcBorders>
            <w:shd w:val="clear" w:color="auto" w:fill="auto"/>
            <w:noWrap/>
            <w:vAlign w:val="center"/>
            <w:hideMark/>
          </w:tcPr>
          <w:p w14:paraId="174464AA"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14:paraId="35D68043"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8 813 135,60</w:t>
            </w:r>
          </w:p>
        </w:tc>
        <w:tc>
          <w:tcPr>
            <w:tcW w:w="1240" w:type="dxa"/>
            <w:tcBorders>
              <w:top w:val="nil"/>
              <w:left w:val="nil"/>
              <w:bottom w:val="single" w:sz="4" w:space="0" w:color="auto"/>
              <w:right w:val="single" w:sz="4" w:space="0" w:color="auto"/>
            </w:tcBorders>
            <w:shd w:val="clear" w:color="auto" w:fill="auto"/>
            <w:noWrap/>
            <w:vAlign w:val="center"/>
            <w:hideMark/>
          </w:tcPr>
          <w:p w14:paraId="01034E27"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6 054 800,00</w:t>
            </w:r>
          </w:p>
        </w:tc>
        <w:tc>
          <w:tcPr>
            <w:tcW w:w="1240" w:type="dxa"/>
            <w:tcBorders>
              <w:top w:val="nil"/>
              <w:left w:val="nil"/>
              <w:bottom w:val="single" w:sz="4" w:space="0" w:color="auto"/>
              <w:right w:val="single" w:sz="4" w:space="0" w:color="auto"/>
            </w:tcBorders>
            <w:shd w:val="clear" w:color="auto" w:fill="auto"/>
            <w:noWrap/>
            <w:vAlign w:val="center"/>
            <w:hideMark/>
          </w:tcPr>
          <w:p w14:paraId="76D9F067"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6 084 400,00</w:t>
            </w:r>
          </w:p>
        </w:tc>
        <w:tc>
          <w:tcPr>
            <w:tcW w:w="1244" w:type="dxa"/>
            <w:tcBorders>
              <w:top w:val="nil"/>
              <w:left w:val="nil"/>
              <w:bottom w:val="single" w:sz="4" w:space="0" w:color="auto"/>
              <w:right w:val="single" w:sz="4" w:space="0" w:color="auto"/>
            </w:tcBorders>
            <w:shd w:val="clear" w:color="auto" w:fill="auto"/>
            <w:noWrap/>
            <w:vAlign w:val="center"/>
            <w:hideMark/>
          </w:tcPr>
          <w:p w14:paraId="21E88F24"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20 952 335,60</w:t>
            </w:r>
          </w:p>
        </w:tc>
      </w:tr>
      <w:tr w:rsidR="00B25CE0" w:rsidRPr="00121A91" w14:paraId="119E1297" w14:textId="77777777" w:rsidTr="00793689">
        <w:trPr>
          <w:gridAfter w:val="1"/>
          <w:wAfter w:w="7" w:type="dxa"/>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32DCFB9" w14:textId="77777777" w:rsidR="00B25CE0" w:rsidRPr="00121A91" w:rsidRDefault="00B25CE0" w:rsidP="00C74A44">
            <w:pPr>
              <w:spacing w:after="0" w:line="240" w:lineRule="auto"/>
              <w:ind w:right="-162"/>
              <w:jc w:val="center"/>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86C227"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Подпрограмма 5</w:t>
            </w:r>
          </w:p>
        </w:tc>
        <w:tc>
          <w:tcPr>
            <w:tcW w:w="3976" w:type="dxa"/>
            <w:vMerge w:val="restart"/>
            <w:tcBorders>
              <w:top w:val="nil"/>
              <w:left w:val="single" w:sz="4" w:space="0" w:color="auto"/>
              <w:bottom w:val="single" w:sz="4" w:space="0" w:color="000000"/>
              <w:right w:val="single" w:sz="4" w:space="0" w:color="auto"/>
            </w:tcBorders>
            <w:shd w:val="clear" w:color="auto" w:fill="auto"/>
            <w:vAlign w:val="center"/>
            <w:hideMark/>
          </w:tcPr>
          <w:p w14:paraId="5FD312C1"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"Повышение уровня благоустройства территории г. Енисейска "</w:t>
            </w:r>
          </w:p>
        </w:tc>
        <w:tc>
          <w:tcPr>
            <w:tcW w:w="2191" w:type="dxa"/>
            <w:tcBorders>
              <w:top w:val="nil"/>
              <w:left w:val="nil"/>
              <w:bottom w:val="single" w:sz="4" w:space="0" w:color="auto"/>
              <w:right w:val="single" w:sz="4" w:space="0" w:color="auto"/>
            </w:tcBorders>
            <w:shd w:val="clear" w:color="auto" w:fill="auto"/>
            <w:vAlign w:val="center"/>
            <w:hideMark/>
          </w:tcPr>
          <w:p w14:paraId="3F8365FB"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xml:space="preserve">всего расходные обязательства </w:t>
            </w:r>
          </w:p>
        </w:tc>
        <w:tc>
          <w:tcPr>
            <w:tcW w:w="587" w:type="dxa"/>
            <w:tcBorders>
              <w:top w:val="nil"/>
              <w:left w:val="nil"/>
              <w:bottom w:val="single" w:sz="4" w:space="0" w:color="auto"/>
              <w:right w:val="single" w:sz="4" w:space="0" w:color="auto"/>
            </w:tcBorders>
            <w:shd w:val="clear" w:color="auto" w:fill="auto"/>
            <w:noWrap/>
            <w:vAlign w:val="center"/>
            <w:hideMark/>
          </w:tcPr>
          <w:p w14:paraId="2EEC2F4B"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546" w:type="dxa"/>
            <w:tcBorders>
              <w:top w:val="nil"/>
              <w:left w:val="nil"/>
              <w:bottom w:val="single" w:sz="4" w:space="0" w:color="auto"/>
              <w:right w:val="single" w:sz="4" w:space="0" w:color="auto"/>
            </w:tcBorders>
            <w:shd w:val="clear" w:color="auto" w:fill="auto"/>
            <w:noWrap/>
            <w:vAlign w:val="center"/>
            <w:hideMark/>
          </w:tcPr>
          <w:p w14:paraId="35DF134F"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112" w:type="dxa"/>
            <w:tcBorders>
              <w:top w:val="nil"/>
              <w:left w:val="nil"/>
              <w:bottom w:val="single" w:sz="4" w:space="0" w:color="auto"/>
              <w:right w:val="single" w:sz="4" w:space="0" w:color="auto"/>
            </w:tcBorders>
            <w:shd w:val="clear" w:color="auto" w:fill="auto"/>
            <w:noWrap/>
            <w:vAlign w:val="center"/>
            <w:hideMark/>
          </w:tcPr>
          <w:p w14:paraId="49F486FB"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0450000000</w:t>
            </w:r>
          </w:p>
        </w:tc>
        <w:tc>
          <w:tcPr>
            <w:tcW w:w="381" w:type="dxa"/>
            <w:tcBorders>
              <w:top w:val="nil"/>
              <w:left w:val="nil"/>
              <w:bottom w:val="single" w:sz="4" w:space="0" w:color="auto"/>
              <w:right w:val="single" w:sz="4" w:space="0" w:color="auto"/>
            </w:tcBorders>
            <w:shd w:val="clear" w:color="auto" w:fill="auto"/>
            <w:noWrap/>
            <w:vAlign w:val="center"/>
            <w:hideMark/>
          </w:tcPr>
          <w:p w14:paraId="44EB1763"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09ED0064"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31 704 645,66</w:t>
            </w:r>
          </w:p>
        </w:tc>
        <w:tc>
          <w:tcPr>
            <w:tcW w:w="1240" w:type="dxa"/>
            <w:tcBorders>
              <w:top w:val="nil"/>
              <w:left w:val="nil"/>
              <w:bottom w:val="single" w:sz="4" w:space="0" w:color="auto"/>
              <w:right w:val="single" w:sz="4" w:space="0" w:color="auto"/>
            </w:tcBorders>
            <w:shd w:val="clear" w:color="auto" w:fill="auto"/>
            <w:noWrap/>
            <w:vAlign w:val="center"/>
            <w:hideMark/>
          </w:tcPr>
          <w:p w14:paraId="6434C47B"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18 347 000,00</w:t>
            </w:r>
          </w:p>
        </w:tc>
        <w:tc>
          <w:tcPr>
            <w:tcW w:w="1240" w:type="dxa"/>
            <w:tcBorders>
              <w:top w:val="nil"/>
              <w:left w:val="nil"/>
              <w:bottom w:val="single" w:sz="4" w:space="0" w:color="auto"/>
              <w:right w:val="single" w:sz="4" w:space="0" w:color="auto"/>
            </w:tcBorders>
            <w:shd w:val="clear" w:color="auto" w:fill="auto"/>
            <w:noWrap/>
            <w:vAlign w:val="center"/>
            <w:hideMark/>
          </w:tcPr>
          <w:p w14:paraId="57629FD0"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15 015 600,00</w:t>
            </w:r>
          </w:p>
        </w:tc>
        <w:tc>
          <w:tcPr>
            <w:tcW w:w="1244" w:type="dxa"/>
            <w:tcBorders>
              <w:top w:val="nil"/>
              <w:left w:val="nil"/>
              <w:bottom w:val="single" w:sz="4" w:space="0" w:color="auto"/>
              <w:right w:val="single" w:sz="4" w:space="0" w:color="auto"/>
            </w:tcBorders>
            <w:shd w:val="clear" w:color="auto" w:fill="auto"/>
            <w:noWrap/>
            <w:vAlign w:val="center"/>
            <w:hideMark/>
          </w:tcPr>
          <w:p w14:paraId="7D99D570" w14:textId="572B0CEC" w:rsidR="00B25CE0" w:rsidRPr="00121A91" w:rsidRDefault="00FA357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65 067 245,66</w:t>
            </w:r>
          </w:p>
        </w:tc>
      </w:tr>
      <w:tr w:rsidR="00B25CE0" w:rsidRPr="00121A91" w14:paraId="41FD27A8" w14:textId="77777777" w:rsidTr="00793689">
        <w:trPr>
          <w:gridAfter w:val="1"/>
          <w:wAfter w:w="7" w:type="dxa"/>
          <w:trHeight w:val="300"/>
        </w:trPr>
        <w:tc>
          <w:tcPr>
            <w:tcW w:w="520" w:type="dxa"/>
            <w:vMerge/>
            <w:tcBorders>
              <w:top w:val="nil"/>
              <w:left w:val="single" w:sz="4" w:space="0" w:color="auto"/>
              <w:bottom w:val="single" w:sz="4" w:space="0" w:color="000000"/>
              <w:right w:val="single" w:sz="4" w:space="0" w:color="auto"/>
            </w:tcBorders>
            <w:vAlign w:val="center"/>
            <w:hideMark/>
          </w:tcPr>
          <w:p w14:paraId="783BE9B8" w14:textId="77777777" w:rsidR="00B25CE0" w:rsidRPr="00121A91" w:rsidRDefault="00B25CE0" w:rsidP="00C74A44">
            <w:pPr>
              <w:spacing w:after="0" w:line="240" w:lineRule="auto"/>
              <w:ind w:right="-162"/>
              <w:rPr>
                <w:rFonts w:ascii="Calibri" w:eastAsia="Times New Roman" w:hAnsi="Calibri" w:cs="Calibri"/>
                <w:color w:val="000000"/>
                <w:lang w:eastAsia="ru-RU"/>
              </w:rPr>
            </w:pPr>
          </w:p>
        </w:tc>
        <w:tc>
          <w:tcPr>
            <w:tcW w:w="1600" w:type="dxa"/>
            <w:vMerge/>
            <w:tcBorders>
              <w:top w:val="nil"/>
              <w:left w:val="single" w:sz="4" w:space="0" w:color="auto"/>
              <w:bottom w:val="single" w:sz="4" w:space="0" w:color="000000"/>
              <w:right w:val="single" w:sz="4" w:space="0" w:color="auto"/>
            </w:tcBorders>
            <w:vAlign w:val="center"/>
            <w:hideMark/>
          </w:tcPr>
          <w:p w14:paraId="2D8220E5"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p>
        </w:tc>
        <w:tc>
          <w:tcPr>
            <w:tcW w:w="3976" w:type="dxa"/>
            <w:vMerge/>
            <w:tcBorders>
              <w:top w:val="nil"/>
              <w:left w:val="single" w:sz="4" w:space="0" w:color="auto"/>
              <w:bottom w:val="single" w:sz="4" w:space="0" w:color="000000"/>
              <w:right w:val="single" w:sz="4" w:space="0" w:color="auto"/>
            </w:tcBorders>
            <w:vAlign w:val="center"/>
            <w:hideMark/>
          </w:tcPr>
          <w:p w14:paraId="7434BE24"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p>
        </w:tc>
        <w:tc>
          <w:tcPr>
            <w:tcW w:w="2191" w:type="dxa"/>
            <w:tcBorders>
              <w:top w:val="nil"/>
              <w:left w:val="nil"/>
              <w:bottom w:val="single" w:sz="4" w:space="0" w:color="auto"/>
              <w:right w:val="single" w:sz="4" w:space="0" w:color="auto"/>
            </w:tcBorders>
            <w:shd w:val="clear" w:color="auto" w:fill="auto"/>
            <w:vAlign w:val="center"/>
            <w:hideMark/>
          </w:tcPr>
          <w:p w14:paraId="266F59D3"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в том числе по ГРБС:</w:t>
            </w:r>
          </w:p>
        </w:tc>
        <w:tc>
          <w:tcPr>
            <w:tcW w:w="587" w:type="dxa"/>
            <w:tcBorders>
              <w:top w:val="nil"/>
              <w:left w:val="nil"/>
              <w:bottom w:val="single" w:sz="4" w:space="0" w:color="auto"/>
              <w:right w:val="single" w:sz="4" w:space="0" w:color="auto"/>
            </w:tcBorders>
            <w:shd w:val="clear" w:color="auto" w:fill="auto"/>
            <w:noWrap/>
            <w:vAlign w:val="center"/>
            <w:hideMark/>
          </w:tcPr>
          <w:p w14:paraId="18D5B91D"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546" w:type="dxa"/>
            <w:tcBorders>
              <w:top w:val="nil"/>
              <w:left w:val="nil"/>
              <w:bottom w:val="single" w:sz="4" w:space="0" w:color="auto"/>
              <w:right w:val="single" w:sz="4" w:space="0" w:color="auto"/>
            </w:tcBorders>
            <w:shd w:val="clear" w:color="auto" w:fill="auto"/>
            <w:noWrap/>
            <w:vAlign w:val="center"/>
            <w:hideMark/>
          </w:tcPr>
          <w:p w14:paraId="5A2B4F9F"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112" w:type="dxa"/>
            <w:tcBorders>
              <w:top w:val="nil"/>
              <w:left w:val="nil"/>
              <w:bottom w:val="single" w:sz="4" w:space="0" w:color="auto"/>
              <w:right w:val="single" w:sz="4" w:space="0" w:color="auto"/>
            </w:tcBorders>
            <w:shd w:val="clear" w:color="auto" w:fill="auto"/>
            <w:noWrap/>
            <w:vAlign w:val="center"/>
            <w:hideMark/>
          </w:tcPr>
          <w:p w14:paraId="4A9A688B"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381" w:type="dxa"/>
            <w:tcBorders>
              <w:top w:val="nil"/>
              <w:left w:val="nil"/>
              <w:bottom w:val="single" w:sz="4" w:space="0" w:color="auto"/>
              <w:right w:val="single" w:sz="4" w:space="0" w:color="auto"/>
            </w:tcBorders>
            <w:shd w:val="clear" w:color="auto" w:fill="auto"/>
            <w:noWrap/>
            <w:vAlign w:val="center"/>
            <w:hideMark/>
          </w:tcPr>
          <w:p w14:paraId="20A977E9"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2069F033"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1B30A41B"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34144F8A"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14:paraId="0A3C2FA9"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r>
      <w:tr w:rsidR="00B25CE0" w:rsidRPr="00121A91" w14:paraId="0CF2CBED" w14:textId="77777777" w:rsidTr="00793689">
        <w:trPr>
          <w:gridAfter w:val="1"/>
          <w:wAfter w:w="7" w:type="dxa"/>
          <w:trHeight w:val="30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E739E4"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8</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14:paraId="6CA49BD8"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Мероприятие 5.1.</w:t>
            </w:r>
          </w:p>
        </w:tc>
        <w:tc>
          <w:tcPr>
            <w:tcW w:w="3976" w:type="dxa"/>
            <w:vMerge w:val="restart"/>
            <w:tcBorders>
              <w:top w:val="nil"/>
              <w:left w:val="single" w:sz="4" w:space="0" w:color="auto"/>
              <w:bottom w:val="single" w:sz="4" w:space="0" w:color="auto"/>
              <w:right w:val="single" w:sz="4" w:space="0" w:color="auto"/>
            </w:tcBorders>
            <w:shd w:val="clear" w:color="auto" w:fill="auto"/>
            <w:vAlign w:val="center"/>
            <w:hideMark/>
          </w:tcPr>
          <w:p w14:paraId="01FB9A45"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xml:space="preserve">Содержание общественных пространств на территории </w:t>
            </w:r>
            <w:proofErr w:type="spellStart"/>
            <w:r w:rsidRPr="00121A91">
              <w:rPr>
                <w:rFonts w:ascii="Times New Roman" w:eastAsia="Times New Roman" w:hAnsi="Times New Roman" w:cs="Times New Roman"/>
                <w:color w:val="000000"/>
                <w:sz w:val="18"/>
                <w:szCs w:val="18"/>
                <w:lang w:eastAsia="ru-RU"/>
              </w:rPr>
              <w:t>г.Енисейска</w:t>
            </w:r>
            <w:proofErr w:type="spellEnd"/>
          </w:p>
        </w:tc>
        <w:tc>
          <w:tcPr>
            <w:tcW w:w="2191" w:type="dxa"/>
            <w:tcBorders>
              <w:top w:val="nil"/>
              <w:left w:val="nil"/>
              <w:bottom w:val="single" w:sz="4" w:space="0" w:color="auto"/>
              <w:right w:val="single" w:sz="4" w:space="0" w:color="auto"/>
            </w:tcBorders>
            <w:shd w:val="clear" w:color="auto" w:fill="auto"/>
            <w:vAlign w:val="center"/>
            <w:hideMark/>
          </w:tcPr>
          <w:p w14:paraId="2C59F2A7"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xml:space="preserve">Администрация </w:t>
            </w:r>
            <w:proofErr w:type="spellStart"/>
            <w:r w:rsidRPr="00121A91">
              <w:rPr>
                <w:rFonts w:ascii="Times New Roman" w:eastAsia="Times New Roman" w:hAnsi="Times New Roman" w:cs="Times New Roman"/>
                <w:color w:val="000000"/>
                <w:sz w:val="18"/>
                <w:szCs w:val="18"/>
                <w:lang w:eastAsia="ru-RU"/>
              </w:rPr>
              <w:t>г.Енисейска</w:t>
            </w:r>
            <w:proofErr w:type="spellEnd"/>
          </w:p>
        </w:tc>
        <w:tc>
          <w:tcPr>
            <w:tcW w:w="587" w:type="dxa"/>
            <w:tcBorders>
              <w:top w:val="nil"/>
              <w:left w:val="nil"/>
              <w:bottom w:val="single" w:sz="4" w:space="0" w:color="auto"/>
              <w:right w:val="single" w:sz="4" w:space="0" w:color="auto"/>
            </w:tcBorders>
            <w:shd w:val="clear" w:color="auto" w:fill="auto"/>
            <w:noWrap/>
            <w:vAlign w:val="center"/>
            <w:hideMark/>
          </w:tcPr>
          <w:p w14:paraId="11BEC33F"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017</w:t>
            </w:r>
          </w:p>
        </w:tc>
        <w:tc>
          <w:tcPr>
            <w:tcW w:w="546" w:type="dxa"/>
            <w:tcBorders>
              <w:top w:val="nil"/>
              <w:left w:val="nil"/>
              <w:bottom w:val="single" w:sz="4" w:space="0" w:color="auto"/>
              <w:right w:val="single" w:sz="4" w:space="0" w:color="auto"/>
            </w:tcBorders>
            <w:shd w:val="clear" w:color="auto" w:fill="auto"/>
            <w:noWrap/>
            <w:vAlign w:val="center"/>
            <w:hideMark/>
          </w:tcPr>
          <w:p w14:paraId="5E54F272"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0503</w:t>
            </w:r>
          </w:p>
        </w:tc>
        <w:tc>
          <w:tcPr>
            <w:tcW w:w="1112" w:type="dxa"/>
            <w:tcBorders>
              <w:top w:val="nil"/>
              <w:left w:val="nil"/>
              <w:bottom w:val="single" w:sz="4" w:space="0" w:color="auto"/>
              <w:right w:val="single" w:sz="4" w:space="0" w:color="auto"/>
            </w:tcBorders>
            <w:shd w:val="clear" w:color="auto" w:fill="auto"/>
            <w:noWrap/>
            <w:vAlign w:val="center"/>
            <w:hideMark/>
          </w:tcPr>
          <w:p w14:paraId="7BE5DFD8"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0450086090</w:t>
            </w:r>
          </w:p>
        </w:tc>
        <w:tc>
          <w:tcPr>
            <w:tcW w:w="381" w:type="dxa"/>
            <w:tcBorders>
              <w:top w:val="nil"/>
              <w:left w:val="nil"/>
              <w:bottom w:val="single" w:sz="4" w:space="0" w:color="auto"/>
              <w:right w:val="single" w:sz="4" w:space="0" w:color="auto"/>
            </w:tcBorders>
            <w:shd w:val="clear" w:color="auto" w:fill="auto"/>
            <w:noWrap/>
            <w:vAlign w:val="center"/>
            <w:hideMark/>
          </w:tcPr>
          <w:p w14:paraId="3CC958E8"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14:paraId="13648471"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8 084 920,74</w:t>
            </w:r>
          </w:p>
        </w:tc>
        <w:tc>
          <w:tcPr>
            <w:tcW w:w="1240" w:type="dxa"/>
            <w:tcBorders>
              <w:top w:val="nil"/>
              <w:left w:val="nil"/>
              <w:bottom w:val="single" w:sz="4" w:space="0" w:color="auto"/>
              <w:right w:val="single" w:sz="4" w:space="0" w:color="auto"/>
            </w:tcBorders>
            <w:shd w:val="clear" w:color="auto" w:fill="auto"/>
            <w:noWrap/>
            <w:vAlign w:val="center"/>
            <w:hideMark/>
          </w:tcPr>
          <w:p w14:paraId="12399375"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5 775 200,00</w:t>
            </w:r>
          </w:p>
        </w:tc>
        <w:tc>
          <w:tcPr>
            <w:tcW w:w="1240" w:type="dxa"/>
            <w:tcBorders>
              <w:top w:val="nil"/>
              <w:left w:val="nil"/>
              <w:bottom w:val="single" w:sz="4" w:space="0" w:color="auto"/>
              <w:right w:val="single" w:sz="4" w:space="0" w:color="auto"/>
            </w:tcBorders>
            <w:shd w:val="clear" w:color="auto" w:fill="auto"/>
            <w:noWrap/>
            <w:vAlign w:val="center"/>
            <w:hideMark/>
          </w:tcPr>
          <w:p w14:paraId="45DAB004"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2 745 600,00</w:t>
            </w:r>
          </w:p>
        </w:tc>
        <w:tc>
          <w:tcPr>
            <w:tcW w:w="1244" w:type="dxa"/>
            <w:tcBorders>
              <w:top w:val="nil"/>
              <w:left w:val="nil"/>
              <w:bottom w:val="single" w:sz="4" w:space="0" w:color="auto"/>
              <w:right w:val="single" w:sz="4" w:space="0" w:color="auto"/>
            </w:tcBorders>
            <w:shd w:val="clear" w:color="auto" w:fill="auto"/>
            <w:noWrap/>
            <w:vAlign w:val="center"/>
            <w:hideMark/>
          </w:tcPr>
          <w:p w14:paraId="719F725A"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16 605 720,74</w:t>
            </w:r>
          </w:p>
        </w:tc>
      </w:tr>
      <w:tr w:rsidR="00B25CE0" w:rsidRPr="00121A91" w14:paraId="686C54C2" w14:textId="77777777" w:rsidTr="00793689">
        <w:trPr>
          <w:gridAfter w:val="1"/>
          <w:wAfter w:w="7" w:type="dxa"/>
          <w:trHeight w:val="300"/>
        </w:trPr>
        <w:tc>
          <w:tcPr>
            <w:tcW w:w="520" w:type="dxa"/>
            <w:vMerge/>
            <w:tcBorders>
              <w:top w:val="nil"/>
              <w:left w:val="single" w:sz="4" w:space="0" w:color="auto"/>
              <w:bottom w:val="single" w:sz="4" w:space="0" w:color="auto"/>
              <w:right w:val="single" w:sz="4" w:space="0" w:color="auto"/>
            </w:tcBorders>
            <w:vAlign w:val="center"/>
            <w:hideMark/>
          </w:tcPr>
          <w:p w14:paraId="598605DC"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p>
        </w:tc>
        <w:tc>
          <w:tcPr>
            <w:tcW w:w="1600" w:type="dxa"/>
            <w:vMerge/>
            <w:tcBorders>
              <w:top w:val="nil"/>
              <w:left w:val="single" w:sz="4" w:space="0" w:color="auto"/>
              <w:bottom w:val="single" w:sz="4" w:space="0" w:color="auto"/>
              <w:right w:val="single" w:sz="4" w:space="0" w:color="auto"/>
            </w:tcBorders>
            <w:vAlign w:val="center"/>
            <w:hideMark/>
          </w:tcPr>
          <w:p w14:paraId="059B9CB2"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p>
        </w:tc>
        <w:tc>
          <w:tcPr>
            <w:tcW w:w="3976" w:type="dxa"/>
            <w:vMerge/>
            <w:tcBorders>
              <w:top w:val="nil"/>
              <w:left w:val="single" w:sz="4" w:space="0" w:color="auto"/>
              <w:bottom w:val="single" w:sz="4" w:space="0" w:color="auto"/>
              <w:right w:val="single" w:sz="4" w:space="0" w:color="auto"/>
            </w:tcBorders>
            <w:vAlign w:val="center"/>
            <w:hideMark/>
          </w:tcPr>
          <w:p w14:paraId="3DD70EFD"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p>
        </w:tc>
        <w:tc>
          <w:tcPr>
            <w:tcW w:w="2191" w:type="dxa"/>
            <w:tcBorders>
              <w:top w:val="nil"/>
              <w:left w:val="nil"/>
              <w:bottom w:val="single" w:sz="4" w:space="0" w:color="auto"/>
              <w:right w:val="single" w:sz="4" w:space="0" w:color="auto"/>
            </w:tcBorders>
            <w:shd w:val="clear" w:color="auto" w:fill="auto"/>
            <w:vAlign w:val="center"/>
            <w:hideMark/>
          </w:tcPr>
          <w:p w14:paraId="7E66CDD5"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xml:space="preserve">Администрация </w:t>
            </w:r>
            <w:proofErr w:type="spellStart"/>
            <w:r w:rsidRPr="00121A91">
              <w:rPr>
                <w:rFonts w:ascii="Times New Roman" w:eastAsia="Times New Roman" w:hAnsi="Times New Roman" w:cs="Times New Roman"/>
                <w:color w:val="000000"/>
                <w:sz w:val="18"/>
                <w:szCs w:val="18"/>
                <w:lang w:eastAsia="ru-RU"/>
              </w:rPr>
              <w:t>г.Енисейска</w:t>
            </w:r>
            <w:proofErr w:type="spellEnd"/>
          </w:p>
        </w:tc>
        <w:tc>
          <w:tcPr>
            <w:tcW w:w="587" w:type="dxa"/>
            <w:tcBorders>
              <w:top w:val="nil"/>
              <w:left w:val="nil"/>
              <w:bottom w:val="single" w:sz="4" w:space="0" w:color="auto"/>
              <w:right w:val="single" w:sz="4" w:space="0" w:color="auto"/>
            </w:tcBorders>
            <w:shd w:val="clear" w:color="auto" w:fill="auto"/>
            <w:noWrap/>
            <w:vAlign w:val="center"/>
            <w:hideMark/>
          </w:tcPr>
          <w:p w14:paraId="48F360FC"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017</w:t>
            </w:r>
          </w:p>
        </w:tc>
        <w:tc>
          <w:tcPr>
            <w:tcW w:w="546" w:type="dxa"/>
            <w:tcBorders>
              <w:top w:val="nil"/>
              <w:left w:val="nil"/>
              <w:bottom w:val="single" w:sz="4" w:space="0" w:color="auto"/>
              <w:right w:val="single" w:sz="4" w:space="0" w:color="auto"/>
            </w:tcBorders>
            <w:shd w:val="clear" w:color="auto" w:fill="auto"/>
            <w:noWrap/>
            <w:vAlign w:val="center"/>
            <w:hideMark/>
          </w:tcPr>
          <w:p w14:paraId="3BDC8015"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0503</w:t>
            </w:r>
          </w:p>
        </w:tc>
        <w:tc>
          <w:tcPr>
            <w:tcW w:w="1112" w:type="dxa"/>
            <w:tcBorders>
              <w:top w:val="nil"/>
              <w:left w:val="nil"/>
              <w:bottom w:val="single" w:sz="4" w:space="0" w:color="auto"/>
              <w:right w:val="single" w:sz="4" w:space="0" w:color="auto"/>
            </w:tcBorders>
            <w:shd w:val="clear" w:color="auto" w:fill="auto"/>
            <w:noWrap/>
            <w:vAlign w:val="center"/>
            <w:hideMark/>
          </w:tcPr>
          <w:p w14:paraId="152A8BFC"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0450086090</w:t>
            </w:r>
          </w:p>
        </w:tc>
        <w:tc>
          <w:tcPr>
            <w:tcW w:w="381" w:type="dxa"/>
            <w:tcBorders>
              <w:top w:val="nil"/>
              <w:left w:val="nil"/>
              <w:bottom w:val="single" w:sz="4" w:space="0" w:color="auto"/>
              <w:right w:val="single" w:sz="4" w:space="0" w:color="auto"/>
            </w:tcBorders>
            <w:shd w:val="clear" w:color="auto" w:fill="auto"/>
            <w:noWrap/>
            <w:vAlign w:val="center"/>
            <w:hideMark/>
          </w:tcPr>
          <w:p w14:paraId="1C48FAAC"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810</w:t>
            </w:r>
          </w:p>
        </w:tc>
        <w:tc>
          <w:tcPr>
            <w:tcW w:w="1240" w:type="dxa"/>
            <w:tcBorders>
              <w:top w:val="nil"/>
              <w:left w:val="nil"/>
              <w:bottom w:val="single" w:sz="4" w:space="0" w:color="auto"/>
              <w:right w:val="single" w:sz="4" w:space="0" w:color="auto"/>
            </w:tcBorders>
            <w:shd w:val="clear" w:color="auto" w:fill="auto"/>
            <w:noWrap/>
            <w:vAlign w:val="center"/>
            <w:hideMark/>
          </w:tcPr>
          <w:p w14:paraId="36C54DD6"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1 314 443,66</w:t>
            </w:r>
          </w:p>
        </w:tc>
        <w:tc>
          <w:tcPr>
            <w:tcW w:w="1240" w:type="dxa"/>
            <w:tcBorders>
              <w:top w:val="nil"/>
              <w:left w:val="nil"/>
              <w:bottom w:val="single" w:sz="4" w:space="0" w:color="auto"/>
              <w:right w:val="single" w:sz="4" w:space="0" w:color="auto"/>
            </w:tcBorders>
            <w:shd w:val="clear" w:color="auto" w:fill="auto"/>
            <w:noWrap/>
            <w:vAlign w:val="center"/>
            <w:hideMark/>
          </w:tcPr>
          <w:p w14:paraId="4A47CACE"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3F3C264A"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0,00</w:t>
            </w:r>
          </w:p>
        </w:tc>
        <w:tc>
          <w:tcPr>
            <w:tcW w:w="1244" w:type="dxa"/>
            <w:tcBorders>
              <w:top w:val="nil"/>
              <w:left w:val="nil"/>
              <w:bottom w:val="single" w:sz="4" w:space="0" w:color="auto"/>
              <w:right w:val="single" w:sz="4" w:space="0" w:color="auto"/>
            </w:tcBorders>
            <w:shd w:val="clear" w:color="auto" w:fill="auto"/>
            <w:noWrap/>
            <w:vAlign w:val="center"/>
            <w:hideMark/>
          </w:tcPr>
          <w:p w14:paraId="0195BC7A" w14:textId="10BC412D" w:rsidR="00B25CE0" w:rsidRPr="00121A91" w:rsidRDefault="00FA357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1 314 443,66</w:t>
            </w:r>
            <w:r w:rsidR="00B25CE0" w:rsidRPr="00121A91">
              <w:rPr>
                <w:rFonts w:ascii="Times New Roman" w:eastAsia="Times New Roman" w:hAnsi="Times New Roman" w:cs="Times New Roman"/>
                <w:b/>
                <w:bCs/>
                <w:color w:val="000000"/>
                <w:sz w:val="18"/>
                <w:szCs w:val="18"/>
                <w:lang w:eastAsia="ru-RU"/>
              </w:rPr>
              <w:t> </w:t>
            </w:r>
          </w:p>
        </w:tc>
      </w:tr>
      <w:tr w:rsidR="00B25CE0" w:rsidRPr="00121A91" w14:paraId="47C60A58" w14:textId="77777777" w:rsidTr="00793689">
        <w:trPr>
          <w:gridAfter w:val="1"/>
          <w:wAfter w:w="7" w:type="dxa"/>
          <w:trHeight w:val="300"/>
        </w:trPr>
        <w:tc>
          <w:tcPr>
            <w:tcW w:w="520" w:type="dxa"/>
            <w:vMerge/>
            <w:tcBorders>
              <w:top w:val="nil"/>
              <w:left w:val="single" w:sz="4" w:space="0" w:color="auto"/>
              <w:bottom w:val="single" w:sz="4" w:space="0" w:color="auto"/>
              <w:right w:val="single" w:sz="4" w:space="0" w:color="auto"/>
            </w:tcBorders>
            <w:vAlign w:val="center"/>
            <w:hideMark/>
          </w:tcPr>
          <w:p w14:paraId="1EFC7869"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p>
        </w:tc>
        <w:tc>
          <w:tcPr>
            <w:tcW w:w="1600" w:type="dxa"/>
            <w:vMerge/>
            <w:tcBorders>
              <w:top w:val="nil"/>
              <w:left w:val="single" w:sz="4" w:space="0" w:color="auto"/>
              <w:bottom w:val="single" w:sz="4" w:space="0" w:color="auto"/>
              <w:right w:val="single" w:sz="4" w:space="0" w:color="auto"/>
            </w:tcBorders>
            <w:vAlign w:val="center"/>
            <w:hideMark/>
          </w:tcPr>
          <w:p w14:paraId="56A42298"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p>
        </w:tc>
        <w:tc>
          <w:tcPr>
            <w:tcW w:w="3976" w:type="dxa"/>
            <w:vMerge/>
            <w:tcBorders>
              <w:top w:val="nil"/>
              <w:left w:val="single" w:sz="4" w:space="0" w:color="auto"/>
              <w:bottom w:val="single" w:sz="4" w:space="0" w:color="auto"/>
              <w:right w:val="single" w:sz="4" w:space="0" w:color="auto"/>
            </w:tcBorders>
            <w:vAlign w:val="center"/>
            <w:hideMark/>
          </w:tcPr>
          <w:p w14:paraId="71D001E0"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p>
        </w:tc>
        <w:tc>
          <w:tcPr>
            <w:tcW w:w="2191" w:type="dxa"/>
            <w:tcBorders>
              <w:top w:val="nil"/>
              <w:left w:val="nil"/>
              <w:bottom w:val="single" w:sz="4" w:space="0" w:color="auto"/>
              <w:right w:val="single" w:sz="4" w:space="0" w:color="auto"/>
            </w:tcBorders>
            <w:shd w:val="clear" w:color="auto" w:fill="auto"/>
            <w:vAlign w:val="center"/>
            <w:hideMark/>
          </w:tcPr>
          <w:p w14:paraId="53E4D45A"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xml:space="preserve">Администрация </w:t>
            </w:r>
            <w:proofErr w:type="spellStart"/>
            <w:r w:rsidRPr="00121A91">
              <w:rPr>
                <w:rFonts w:ascii="Times New Roman" w:eastAsia="Times New Roman" w:hAnsi="Times New Roman" w:cs="Times New Roman"/>
                <w:color w:val="000000"/>
                <w:sz w:val="18"/>
                <w:szCs w:val="18"/>
                <w:lang w:eastAsia="ru-RU"/>
              </w:rPr>
              <w:t>г.Енисейска</w:t>
            </w:r>
            <w:proofErr w:type="spellEnd"/>
          </w:p>
        </w:tc>
        <w:tc>
          <w:tcPr>
            <w:tcW w:w="587" w:type="dxa"/>
            <w:tcBorders>
              <w:top w:val="nil"/>
              <w:left w:val="nil"/>
              <w:bottom w:val="single" w:sz="4" w:space="0" w:color="auto"/>
              <w:right w:val="single" w:sz="4" w:space="0" w:color="auto"/>
            </w:tcBorders>
            <w:shd w:val="clear" w:color="auto" w:fill="auto"/>
            <w:noWrap/>
            <w:vAlign w:val="center"/>
            <w:hideMark/>
          </w:tcPr>
          <w:p w14:paraId="0CB362C8"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017</w:t>
            </w:r>
          </w:p>
        </w:tc>
        <w:tc>
          <w:tcPr>
            <w:tcW w:w="546" w:type="dxa"/>
            <w:tcBorders>
              <w:top w:val="nil"/>
              <w:left w:val="nil"/>
              <w:bottom w:val="single" w:sz="4" w:space="0" w:color="auto"/>
              <w:right w:val="single" w:sz="4" w:space="0" w:color="auto"/>
            </w:tcBorders>
            <w:shd w:val="clear" w:color="auto" w:fill="auto"/>
            <w:noWrap/>
            <w:vAlign w:val="center"/>
            <w:hideMark/>
          </w:tcPr>
          <w:p w14:paraId="58E13D37"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0503</w:t>
            </w:r>
          </w:p>
        </w:tc>
        <w:tc>
          <w:tcPr>
            <w:tcW w:w="1112" w:type="dxa"/>
            <w:tcBorders>
              <w:top w:val="nil"/>
              <w:left w:val="nil"/>
              <w:bottom w:val="single" w:sz="4" w:space="0" w:color="auto"/>
              <w:right w:val="single" w:sz="4" w:space="0" w:color="auto"/>
            </w:tcBorders>
            <w:shd w:val="clear" w:color="auto" w:fill="auto"/>
            <w:noWrap/>
            <w:vAlign w:val="center"/>
            <w:hideMark/>
          </w:tcPr>
          <w:p w14:paraId="53F6476A"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0450086100</w:t>
            </w:r>
          </w:p>
        </w:tc>
        <w:tc>
          <w:tcPr>
            <w:tcW w:w="381" w:type="dxa"/>
            <w:tcBorders>
              <w:top w:val="nil"/>
              <w:left w:val="nil"/>
              <w:bottom w:val="single" w:sz="4" w:space="0" w:color="auto"/>
              <w:right w:val="single" w:sz="4" w:space="0" w:color="auto"/>
            </w:tcBorders>
            <w:shd w:val="clear" w:color="auto" w:fill="auto"/>
            <w:noWrap/>
            <w:vAlign w:val="center"/>
            <w:hideMark/>
          </w:tcPr>
          <w:p w14:paraId="2A1E7E95"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14:paraId="6EEAE222"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22 305 281,26</w:t>
            </w:r>
          </w:p>
        </w:tc>
        <w:tc>
          <w:tcPr>
            <w:tcW w:w="1240" w:type="dxa"/>
            <w:tcBorders>
              <w:top w:val="nil"/>
              <w:left w:val="nil"/>
              <w:bottom w:val="single" w:sz="4" w:space="0" w:color="auto"/>
              <w:right w:val="single" w:sz="4" w:space="0" w:color="auto"/>
            </w:tcBorders>
            <w:shd w:val="clear" w:color="auto" w:fill="auto"/>
            <w:noWrap/>
            <w:vAlign w:val="center"/>
            <w:hideMark/>
          </w:tcPr>
          <w:p w14:paraId="43F2218C"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12 270 000,00</w:t>
            </w:r>
          </w:p>
        </w:tc>
        <w:tc>
          <w:tcPr>
            <w:tcW w:w="1240" w:type="dxa"/>
            <w:tcBorders>
              <w:top w:val="nil"/>
              <w:left w:val="nil"/>
              <w:bottom w:val="single" w:sz="4" w:space="0" w:color="auto"/>
              <w:right w:val="single" w:sz="4" w:space="0" w:color="auto"/>
            </w:tcBorders>
            <w:shd w:val="clear" w:color="auto" w:fill="auto"/>
            <w:noWrap/>
            <w:vAlign w:val="center"/>
            <w:hideMark/>
          </w:tcPr>
          <w:p w14:paraId="3AFDC09E"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12 270 000,00</w:t>
            </w:r>
          </w:p>
        </w:tc>
        <w:tc>
          <w:tcPr>
            <w:tcW w:w="1244" w:type="dxa"/>
            <w:tcBorders>
              <w:top w:val="nil"/>
              <w:left w:val="nil"/>
              <w:bottom w:val="single" w:sz="4" w:space="0" w:color="auto"/>
              <w:right w:val="single" w:sz="4" w:space="0" w:color="auto"/>
            </w:tcBorders>
            <w:shd w:val="clear" w:color="auto" w:fill="auto"/>
            <w:noWrap/>
            <w:vAlign w:val="center"/>
            <w:hideMark/>
          </w:tcPr>
          <w:p w14:paraId="33D32F30"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46 845 281,26</w:t>
            </w:r>
          </w:p>
        </w:tc>
      </w:tr>
      <w:tr w:rsidR="00B25CE0" w:rsidRPr="00121A91" w14:paraId="550FF859" w14:textId="77777777" w:rsidTr="00793689">
        <w:trPr>
          <w:gridAfter w:val="1"/>
          <w:wAfter w:w="7" w:type="dxa"/>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387BDDE"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9</w:t>
            </w:r>
          </w:p>
        </w:tc>
        <w:tc>
          <w:tcPr>
            <w:tcW w:w="1600" w:type="dxa"/>
            <w:tcBorders>
              <w:top w:val="nil"/>
              <w:left w:val="nil"/>
              <w:bottom w:val="single" w:sz="4" w:space="0" w:color="auto"/>
              <w:right w:val="single" w:sz="4" w:space="0" w:color="auto"/>
            </w:tcBorders>
            <w:shd w:val="clear" w:color="auto" w:fill="auto"/>
            <w:vAlign w:val="center"/>
            <w:hideMark/>
          </w:tcPr>
          <w:p w14:paraId="598BB6B4"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Мероприятие 5.2.</w:t>
            </w:r>
          </w:p>
        </w:tc>
        <w:tc>
          <w:tcPr>
            <w:tcW w:w="3976" w:type="dxa"/>
            <w:tcBorders>
              <w:top w:val="nil"/>
              <w:left w:val="nil"/>
              <w:bottom w:val="single" w:sz="4" w:space="0" w:color="auto"/>
              <w:right w:val="single" w:sz="4" w:space="0" w:color="auto"/>
            </w:tcBorders>
            <w:shd w:val="clear" w:color="auto" w:fill="auto"/>
            <w:vAlign w:val="center"/>
            <w:hideMark/>
          </w:tcPr>
          <w:p w14:paraId="5FECF50D"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Обустройство и восстановление воинских захоронений</w:t>
            </w:r>
          </w:p>
        </w:tc>
        <w:tc>
          <w:tcPr>
            <w:tcW w:w="2191" w:type="dxa"/>
            <w:tcBorders>
              <w:top w:val="nil"/>
              <w:left w:val="nil"/>
              <w:bottom w:val="single" w:sz="4" w:space="0" w:color="auto"/>
              <w:right w:val="single" w:sz="4" w:space="0" w:color="auto"/>
            </w:tcBorders>
            <w:shd w:val="clear" w:color="000000" w:fill="FFFFFF"/>
            <w:vAlign w:val="center"/>
            <w:hideMark/>
          </w:tcPr>
          <w:p w14:paraId="2081CF83"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Администрация г. Енисейска</w:t>
            </w:r>
          </w:p>
        </w:tc>
        <w:tc>
          <w:tcPr>
            <w:tcW w:w="587" w:type="dxa"/>
            <w:tcBorders>
              <w:top w:val="nil"/>
              <w:left w:val="nil"/>
              <w:bottom w:val="single" w:sz="4" w:space="0" w:color="auto"/>
              <w:right w:val="single" w:sz="4" w:space="0" w:color="auto"/>
            </w:tcBorders>
            <w:shd w:val="clear" w:color="000000" w:fill="FFFFFF"/>
            <w:noWrap/>
            <w:vAlign w:val="center"/>
            <w:hideMark/>
          </w:tcPr>
          <w:p w14:paraId="2F029BA0"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017</w:t>
            </w:r>
          </w:p>
        </w:tc>
        <w:tc>
          <w:tcPr>
            <w:tcW w:w="546" w:type="dxa"/>
            <w:tcBorders>
              <w:top w:val="nil"/>
              <w:left w:val="nil"/>
              <w:bottom w:val="single" w:sz="4" w:space="0" w:color="auto"/>
              <w:right w:val="single" w:sz="4" w:space="0" w:color="auto"/>
            </w:tcBorders>
            <w:shd w:val="clear" w:color="000000" w:fill="FFFFFF"/>
            <w:noWrap/>
            <w:vAlign w:val="center"/>
            <w:hideMark/>
          </w:tcPr>
          <w:p w14:paraId="12190419"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0503</w:t>
            </w:r>
          </w:p>
        </w:tc>
        <w:tc>
          <w:tcPr>
            <w:tcW w:w="1112" w:type="dxa"/>
            <w:tcBorders>
              <w:top w:val="nil"/>
              <w:left w:val="nil"/>
              <w:bottom w:val="single" w:sz="4" w:space="0" w:color="auto"/>
              <w:right w:val="single" w:sz="4" w:space="0" w:color="auto"/>
            </w:tcBorders>
            <w:shd w:val="clear" w:color="000000" w:fill="FFFFFF"/>
            <w:noWrap/>
            <w:vAlign w:val="center"/>
            <w:hideMark/>
          </w:tcPr>
          <w:p w14:paraId="64BEE4AF"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04500R2990</w:t>
            </w:r>
          </w:p>
        </w:tc>
        <w:tc>
          <w:tcPr>
            <w:tcW w:w="381" w:type="dxa"/>
            <w:tcBorders>
              <w:top w:val="nil"/>
              <w:left w:val="nil"/>
              <w:bottom w:val="single" w:sz="4" w:space="0" w:color="auto"/>
              <w:right w:val="single" w:sz="4" w:space="0" w:color="auto"/>
            </w:tcBorders>
            <w:shd w:val="clear" w:color="000000" w:fill="FFFFFF"/>
            <w:noWrap/>
            <w:vAlign w:val="center"/>
            <w:hideMark/>
          </w:tcPr>
          <w:p w14:paraId="0A57F0DC"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240</w:t>
            </w:r>
          </w:p>
        </w:tc>
        <w:tc>
          <w:tcPr>
            <w:tcW w:w="1240" w:type="dxa"/>
            <w:tcBorders>
              <w:top w:val="nil"/>
              <w:left w:val="nil"/>
              <w:bottom w:val="single" w:sz="4" w:space="0" w:color="auto"/>
              <w:right w:val="single" w:sz="4" w:space="0" w:color="auto"/>
            </w:tcBorders>
            <w:shd w:val="clear" w:color="000000" w:fill="FFFFFF"/>
            <w:noWrap/>
            <w:vAlign w:val="center"/>
            <w:hideMark/>
          </w:tcPr>
          <w:p w14:paraId="6ABFCEE2"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0,00</w:t>
            </w:r>
          </w:p>
        </w:tc>
        <w:tc>
          <w:tcPr>
            <w:tcW w:w="1240" w:type="dxa"/>
            <w:tcBorders>
              <w:top w:val="nil"/>
              <w:left w:val="nil"/>
              <w:bottom w:val="single" w:sz="4" w:space="0" w:color="auto"/>
              <w:right w:val="single" w:sz="4" w:space="0" w:color="auto"/>
            </w:tcBorders>
            <w:shd w:val="clear" w:color="000000" w:fill="FFFFFF"/>
            <w:noWrap/>
            <w:vAlign w:val="center"/>
            <w:hideMark/>
          </w:tcPr>
          <w:p w14:paraId="5B709F53"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301 800,00</w:t>
            </w:r>
          </w:p>
        </w:tc>
        <w:tc>
          <w:tcPr>
            <w:tcW w:w="1240" w:type="dxa"/>
            <w:tcBorders>
              <w:top w:val="nil"/>
              <w:left w:val="nil"/>
              <w:bottom w:val="single" w:sz="4" w:space="0" w:color="auto"/>
              <w:right w:val="single" w:sz="4" w:space="0" w:color="auto"/>
            </w:tcBorders>
            <w:shd w:val="clear" w:color="000000" w:fill="FFFFFF"/>
            <w:noWrap/>
            <w:vAlign w:val="center"/>
            <w:hideMark/>
          </w:tcPr>
          <w:p w14:paraId="0A9D0A39"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0,00</w:t>
            </w:r>
          </w:p>
        </w:tc>
        <w:tc>
          <w:tcPr>
            <w:tcW w:w="1244" w:type="dxa"/>
            <w:tcBorders>
              <w:top w:val="nil"/>
              <w:left w:val="nil"/>
              <w:bottom w:val="single" w:sz="4" w:space="0" w:color="auto"/>
              <w:right w:val="single" w:sz="4" w:space="0" w:color="auto"/>
            </w:tcBorders>
            <w:shd w:val="clear" w:color="000000" w:fill="FFFFFF"/>
            <w:noWrap/>
            <w:vAlign w:val="center"/>
            <w:hideMark/>
          </w:tcPr>
          <w:p w14:paraId="459DE2BB"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301 800,00</w:t>
            </w:r>
          </w:p>
        </w:tc>
      </w:tr>
      <w:tr w:rsidR="00B25CE0" w:rsidRPr="00121A91" w14:paraId="293D9853" w14:textId="77777777" w:rsidTr="00793689">
        <w:trPr>
          <w:gridAfter w:val="1"/>
          <w:wAfter w:w="7" w:type="dxa"/>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0B7550F" w14:textId="77777777" w:rsidR="00B25CE0" w:rsidRPr="00121A91" w:rsidRDefault="00B25CE0" w:rsidP="00C74A44">
            <w:pPr>
              <w:spacing w:after="0" w:line="240" w:lineRule="auto"/>
              <w:ind w:right="-162"/>
              <w:jc w:val="center"/>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46FB69"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Подпрограмма 6</w:t>
            </w:r>
          </w:p>
        </w:tc>
        <w:tc>
          <w:tcPr>
            <w:tcW w:w="3976" w:type="dxa"/>
            <w:vMerge w:val="restart"/>
            <w:tcBorders>
              <w:top w:val="nil"/>
              <w:left w:val="single" w:sz="4" w:space="0" w:color="auto"/>
              <w:bottom w:val="single" w:sz="4" w:space="0" w:color="000000"/>
              <w:right w:val="single" w:sz="4" w:space="0" w:color="auto"/>
            </w:tcBorders>
            <w:shd w:val="clear" w:color="auto" w:fill="auto"/>
            <w:vAlign w:val="center"/>
            <w:hideMark/>
          </w:tcPr>
          <w:p w14:paraId="6227D89D"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"Снижение негативного воздействия отходов на окружающую среду и здоровье населения г. Енисейска"</w:t>
            </w:r>
          </w:p>
        </w:tc>
        <w:tc>
          <w:tcPr>
            <w:tcW w:w="2191" w:type="dxa"/>
            <w:tcBorders>
              <w:top w:val="nil"/>
              <w:left w:val="nil"/>
              <w:bottom w:val="single" w:sz="4" w:space="0" w:color="auto"/>
              <w:right w:val="single" w:sz="4" w:space="0" w:color="auto"/>
            </w:tcBorders>
            <w:shd w:val="clear" w:color="auto" w:fill="auto"/>
            <w:vAlign w:val="center"/>
            <w:hideMark/>
          </w:tcPr>
          <w:p w14:paraId="2DADE769"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xml:space="preserve">всего расходные обязательства </w:t>
            </w:r>
          </w:p>
        </w:tc>
        <w:tc>
          <w:tcPr>
            <w:tcW w:w="587" w:type="dxa"/>
            <w:tcBorders>
              <w:top w:val="nil"/>
              <w:left w:val="nil"/>
              <w:bottom w:val="single" w:sz="4" w:space="0" w:color="auto"/>
              <w:right w:val="single" w:sz="4" w:space="0" w:color="auto"/>
            </w:tcBorders>
            <w:shd w:val="clear" w:color="auto" w:fill="auto"/>
            <w:vAlign w:val="center"/>
            <w:hideMark/>
          </w:tcPr>
          <w:p w14:paraId="039381F6"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546" w:type="dxa"/>
            <w:tcBorders>
              <w:top w:val="nil"/>
              <w:left w:val="nil"/>
              <w:bottom w:val="single" w:sz="4" w:space="0" w:color="auto"/>
              <w:right w:val="single" w:sz="4" w:space="0" w:color="auto"/>
            </w:tcBorders>
            <w:shd w:val="clear" w:color="auto" w:fill="auto"/>
            <w:vAlign w:val="center"/>
            <w:hideMark/>
          </w:tcPr>
          <w:p w14:paraId="4CED7389"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112" w:type="dxa"/>
            <w:tcBorders>
              <w:top w:val="nil"/>
              <w:left w:val="nil"/>
              <w:bottom w:val="single" w:sz="4" w:space="0" w:color="auto"/>
              <w:right w:val="single" w:sz="4" w:space="0" w:color="auto"/>
            </w:tcBorders>
            <w:shd w:val="clear" w:color="auto" w:fill="auto"/>
            <w:noWrap/>
            <w:vAlign w:val="center"/>
            <w:hideMark/>
          </w:tcPr>
          <w:p w14:paraId="4C763F50"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0460000000</w:t>
            </w:r>
          </w:p>
        </w:tc>
        <w:tc>
          <w:tcPr>
            <w:tcW w:w="381" w:type="dxa"/>
            <w:tcBorders>
              <w:top w:val="nil"/>
              <w:left w:val="nil"/>
              <w:bottom w:val="single" w:sz="4" w:space="0" w:color="auto"/>
              <w:right w:val="single" w:sz="4" w:space="0" w:color="auto"/>
            </w:tcBorders>
            <w:shd w:val="clear" w:color="auto" w:fill="auto"/>
            <w:vAlign w:val="center"/>
            <w:hideMark/>
          </w:tcPr>
          <w:p w14:paraId="6F67B328"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14:paraId="7850F03A"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45 000,00</w:t>
            </w:r>
          </w:p>
        </w:tc>
        <w:tc>
          <w:tcPr>
            <w:tcW w:w="1240" w:type="dxa"/>
            <w:tcBorders>
              <w:top w:val="nil"/>
              <w:left w:val="nil"/>
              <w:bottom w:val="single" w:sz="4" w:space="0" w:color="auto"/>
              <w:right w:val="single" w:sz="4" w:space="0" w:color="auto"/>
            </w:tcBorders>
            <w:shd w:val="clear" w:color="auto" w:fill="auto"/>
            <w:vAlign w:val="center"/>
            <w:hideMark/>
          </w:tcPr>
          <w:p w14:paraId="541CD416"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14:paraId="710122EF"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0,00</w:t>
            </w:r>
          </w:p>
        </w:tc>
        <w:tc>
          <w:tcPr>
            <w:tcW w:w="1244" w:type="dxa"/>
            <w:tcBorders>
              <w:top w:val="nil"/>
              <w:left w:val="nil"/>
              <w:bottom w:val="single" w:sz="4" w:space="0" w:color="auto"/>
              <w:right w:val="single" w:sz="4" w:space="0" w:color="auto"/>
            </w:tcBorders>
            <w:shd w:val="clear" w:color="auto" w:fill="auto"/>
            <w:noWrap/>
            <w:vAlign w:val="center"/>
            <w:hideMark/>
          </w:tcPr>
          <w:p w14:paraId="53A62DF3"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45 000,00</w:t>
            </w:r>
          </w:p>
        </w:tc>
      </w:tr>
      <w:tr w:rsidR="00B25CE0" w:rsidRPr="00121A91" w14:paraId="62CCF4D8" w14:textId="77777777" w:rsidTr="00793689">
        <w:trPr>
          <w:gridAfter w:val="1"/>
          <w:wAfter w:w="7" w:type="dxa"/>
          <w:trHeight w:val="300"/>
        </w:trPr>
        <w:tc>
          <w:tcPr>
            <w:tcW w:w="520" w:type="dxa"/>
            <w:vMerge/>
            <w:tcBorders>
              <w:top w:val="nil"/>
              <w:left w:val="single" w:sz="4" w:space="0" w:color="auto"/>
              <w:bottom w:val="single" w:sz="4" w:space="0" w:color="000000"/>
              <w:right w:val="single" w:sz="4" w:space="0" w:color="auto"/>
            </w:tcBorders>
            <w:vAlign w:val="center"/>
            <w:hideMark/>
          </w:tcPr>
          <w:p w14:paraId="3B0961D9" w14:textId="77777777" w:rsidR="00B25CE0" w:rsidRPr="00121A91" w:rsidRDefault="00B25CE0" w:rsidP="00C74A44">
            <w:pPr>
              <w:spacing w:after="0" w:line="240" w:lineRule="auto"/>
              <w:ind w:right="-162"/>
              <w:rPr>
                <w:rFonts w:ascii="Calibri" w:eastAsia="Times New Roman" w:hAnsi="Calibri" w:cs="Calibri"/>
                <w:color w:val="000000"/>
                <w:lang w:eastAsia="ru-RU"/>
              </w:rPr>
            </w:pPr>
          </w:p>
        </w:tc>
        <w:tc>
          <w:tcPr>
            <w:tcW w:w="1600" w:type="dxa"/>
            <w:vMerge/>
            <w:tcBorders>
              <w:top w:val="nil"/>
              <w:left w:val="single" w:sz="4" w:space="0" w:color="auto"/>
              <w:bottom w:val="single" w:sz="4" w:space="0" w:color="000000"/>
              <w:right w:val="single" w:sz="4" w:space="0" w:color="auto"/>
            </w:tcBorders>
            <w:vAlign w:val="center"/>
            <w:hideMark/>
          </w:tcPr>
          <w:p w14:paraId="71FB966C"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p>
        </w:tc>
        <w:tc>
          <w:tcPr>
            <w:tcW w:w="3976" w:type="dxa"/>
            <w:vMerge/>
            <w:tcBorders>
              <w:top w:val="nil"/>
              <w:left w:val="single" w:sz="4" w:space="0" w:color="auto"/>
              <w:bottom w:val="single" w:sz="4" w:space="0" w:color="000000"/>
              <w:right w:val="single" w:sz="4" w:space="0" w:color="auto"/>
            </w:tcBorders>
            <w:vAlign w:val="center"/>
            <w:hideMark/>
          </w:tcPr>
          <w:p w14:paraId="5BC6B035"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p>
        </w:tc>
        <w:tc>
          <w:tcPr>
            <w:tcW w:w="2191" w:type="dxa"/>
            <w:tcBorders>
              <w:top w:val="nil"/>
              <w:left w:val="nil"/>
              <w:bottom w:val="single" w:sz="4" w:space="0" w:color="auto"/>
              <w:right w:val="single" w:sz="4" w:space="0" w:color="auto"/>
            </w:tcBorders>
            <w:shd w:val="clear" w:color="auto" w:fill="auto"/>
            <w:vAlign w:val="center"/>
            <w:hideMark/>
          </w:tcPr>
          <w:p w14:paraId="7062CE92"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в том числе по ГРБС:</w:t>
            </w:r>
          </w:p>
        </w:tc>
        <w:tc>
          <w:tcPr>
            <w:tcW w:w="587" w:type="dxa"/>
            <w:tcBorders>
              <w:top w:val="nil"/>
              <w:left w:val="nil"/>
              <w:bottom w:val="single" w:sz="4" w:space="0" w:color="auto"/>
              <w:right w:val="single" w:sz="4" w:space="0" w:color="auto"/>
            </w:tcBorders>
            <w:shd w:val="clear" w:color="auto" w:fill="auto"/>
            <w:vAlign w:val="center"/>
            <w:hideMark/>
          </w:tcPr>
          <w:p w14:paraId="199BB7C5"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546" w:type="dxa"/>
            <w:tcBorders>
              <w:top w:val="nil"/>
              <w:left w:val="nil"/>
              <w:bottom w:val="single" w:sz="4" w:space="0" w:color="auto"/>
              <w:right w:val="single" w:sz="4" w:space="0" w:color="auto"/>
            </w:tcBorders>
            <w:shd w:val="clear" w:color="auto" w:fill="auto"/>
            <w:vAlign w:val="center"/>
            <w:hideMark/>
          </w:tcPr>
          <w:p w14:paraId="05E5B672"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112" w:type="dxa"/>
            <w:tcBorders>
              <w:top w:val="nil"/>
              <w:left w:val="nil"/>
              <w:bottom w:val="single" w:sz="4" w:space="0" w:color="auto"/>
              <w:right w:val="single" w:sz="4" w:space="0" w:color="auto"/>
            </w:tcBorders>
            <w:shd w:val="clear" w:color="auto" w:fill="auto"/>
            <w:noWrap/>
            <w:vAlign w:val="center"/>
            <w:hideMark/>
          </w:tcPr>
          <w:p w14:paraId="5894D787"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381" w:type="dxa"/>
            <w:tcBorders>
              <w:top w:val="nil"/>
              <w:left w:val="nil"/>
              <w:bottom w:val="single" w:sz="4" w:space="0" w:color="auto"/>
              <w:right w:val="single" w:sz="4" w:space="0" w:color="auto"/>
            </w:tcBorders>
            <w:shd w:val="clear" w:color="auto" w:fill="auto"/>
            <w:vAlign w:val="center"/>
            <w:hideMark/>
          </w:tcPr>
          <w:p w14:paraId="611D4503"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14:paraId="3AED5E4E"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14:paraId="3F47A47D"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14:paraId="3A7E1432"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14:paraId="11D99244"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r>
      <w:tr w:rsidR="00B25CE0" w:rsidRPr="00121A91" w14:paraId="299CA342" w14:textId="77777777" w:rsidTr="00793689">
        <w:trPr>
          <w:gridAfter w:val="1"/>
          <w:wAfter w:w="7" w:type="dxa"/>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BDA00DF"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10</w:t>
            </w:r>
          </w:p>
        </w:tc>
        <w:tc>
          <w:tcPr>
            <w:tcW w:w="1600" w:type="dxa"/>
            <w:tcBorders>
              <w:top w:val="nil"/>
              <w:left w:val="nil"/>
              <w:bottom w:val="single" w:sz="4" w:space="0" w:color="auto"/>
              <w:right w:val="single" w:sz="4" w:space="0" w:color="auto"/>
            </w:tcBorders>
            <w:shd w:val="clear" w:color="auto" w:fill="auto"/>
            <w:vAlign w:val="center"/>
            <w:hideMark/>
          </w:tcPr>
          <w:p w14:paraId="25605543"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Мероприятие 6.1.</w:t>
            </w:r>
          </w:p>
        </w:tc>
        <w:tc>
          <w:tcPr>
            <w:tcW w:w="3976" w:type="dxa"/>
            <w:tcBorders>
              <w:top w:val="nil"/>
              <w:left w:val="nil"/>
              <w:bottom w:val="single" w:sz="4" w:space="0" w:color="auto"/>
              <w:right w:val="single" w:sz="4" w:space="0" w:color="auto"/>
            </w:tcBorders>
            <w:shd w:val="clear" w:color="auto" w:fill="auto"/>
            <w:vAlign w:val="center"/>
            <w:hideMark/>
          </w:tcPr>
          <w:p w14:paraId="7BB3B4B1"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Обустройство мест (площадок) накопления отходов потребления</w:t>
            </w:r>
          </w:p>
        </w:tc>
        <w:tc>
          <w:tcPr>
            <w:tcW w:w="2191" w:type="dxa"/>
            <w:tcBorders>
              <w:top w:val="nil"/>
              <w:left w:val="nil"/>
              <w:bottom w:val="single" w:sz="4" w:space="0" w:color="auto"/>
              <w:right w:val="single" w:sz="4" w:space="0" w:color="auto"/>
            </w:tcBorders>
            <w:shd w:val="clear" w:color="auto" w:fill="auto"/>
            <w:vAlign w:val="center"/>
            <w:hideMark/>
          </w:tcPr>
          <w:p w14:paraId="3827E3D6"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xml:space="preserve">Администрация </w:t>
            </w:r>
            <w:proofErr w:type="spellStart"/>
            <w:r w:rsidRPr="00121A91">
              <w:rPr>
                <w:rFonts w:ascii="Times New Roman" w:eastAsia="Times New Roman" w:hAnsi="Times New Roman" w:cs="Times New Roman"/>
                <w:color w:val="000000"/>
                <w:sz w:val="18"/>
                <w:szCs w:val="18"/>
                <w:lang w:eastAsia="ru-RU"/>
              </w:rPr>
              <w:t>г.Енисейска</w:t>
            </w:r>
            <w:proofErr w:type="spellEnd"/>
          </w:p>
        </w:tc>
        <w:tc>
          <w:tcPr>
            <w:tcW w:w="58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5C5431"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017</w:t>
            </w:r>
          </w:p>
        </w:tc>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16D8A3"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0605</w:t>
            </w:r>
          </w:p>
        </w:tc>
        <w:tc>
          <w:tcPr>
            <w:tcW w:w="11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818A02"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04600S4630</w:t>
            </w:r>
          </w:p>
        </w:tc>
        <w:tc>
          <w:tcPr>
            <w:tcW w:w="3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982951"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240</w:t>
            </w:r>
          </w:p>
        </w:tc>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760A48"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45 000,00</w:t>
            </w:r>
          </w:p>
        </w:tc>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751752"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0,00</w:t>
            </w:r>
          </w:p>
        </w:tc>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0C49E2"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0,00</w:t>
            </w:r>
          </w:p>
        </w:tc>
        <w:tc>
          <w:tcPr>
            <w:tcW w:w="12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7B1335"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45 000,00</w:t>
            </w:r>
          </w:p>
        </w:tc>
      </w:tr>
      <w:tr w:rsidR="00B25CE0" w:rsidRPr="00121A91" w14:paraId="1E2F5278" w14:textId="77777777" w:rsidTr="00793689">
        <w:trPr>
          <w:gridAfter w:val="1"/>
          <w:wAfter w:w="7" w:type="dxa"/>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92FEDFE"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11</w:t>
            </w:r>
          </w:p>
        </w:tc>
        <w:tc>
          <w:tcPr>
            <w:tcW w:w="1600" w:type="dxa"/>
            <w:tcBorders>
              <w:top w:val="nil"/>
              <w:left w:val="nil"/>
              <w:bottom w:val="single" w:sz="4" w:space="0" w:color="auto"/>
              <w:right w:val="single" w:sz="4" w:space="0" w:color="auto"/>
            </w:tcBorders>
            <w:shd w:val="clear" w:color="auto" w:fill="auto"/>
            <w:vAlign w:val="center"/>
            <w:hideMark/>
          </w:tcPr>
          <w:p w14:paraId="3ECA335E"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Мероприятие 6.2.</w:t>
            </w:r>
          </w:p>
        </w:tc>
        <w:tc>
          <w:tcPr>
            <w:tcW w:w="3976" w:type="dxa"/>
            <w:tcBorders>
              <w:top w:val="nil"/>
              <w:left w:val="nil"/>
              <w:bottom w:val="single" w:sz="4" w:space="0" w:color="auto"/>
              <w:right w:val="single" w:sz="4" w:space="0" w:color="auto"/>
            </w:tcBorders>
            <w:shd w:val="clear" w:color="auto" w:fill="auto"/>
            <w:vAlign w:val="center"/>
            <w:hideMark/>
          </w:tcPr>
          <w:p w14:paraId="6E216DFE"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Приобретение контейнерного оборудования на обустраиваемые места накопления ТКО</w:t>
            </w:r>
          </w:p>
        </w:tc>
        <w:tc>
          <w:tcPr>
            <w:tcW w:w="2191" w:type="dxa"/>
            <w:tcBorders>
              <w:top w:val="nil"/>
              <w:left w:val="nil"/>
              <w:bottom w:val="single" w:sz="4" w:space="0" w:color="auto"/>
              <w:right w:val="single" w:sz="4" w:space="0" w:color="auto"/>
            </w:tcBorders>
            <w:shd w:val="clear" w:color="auto" w:fill="auto"/>
            <w:vAlign w:val="center"/>
            <w:hideMark/>
          </w:tcPr>
          <w:p w14:paraId="1385A91B"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xml:space="preserve">Администрация </w:t>
            </w:r>
            <w:proofErr w:type="spellStart"/>
            <w:r w:rsidRPr="00121A91">
              <w:rPr>
                <w:rFonts w:ascii="Times New Roman" w:eastAsia="Times New Roman" w:hAnsi="Times New Roman" w:cs="Times New Roman"/>
                <w:color w:val="000000"/>
                <w:sz w:val="18"/>
                <w:szCs w:val="18"/>
                <w:lang w:eastAsia="ru-RU"/>
              </w:rPr>
              <w:t>г.Енисейска</w:t>
            </w:r>
            <w:proofErr w:type="spellEnd"/>
          </w:p>
        </w:tc>
        <w:tc>
          <w:tcPr>
            <w:tcW w:w="587" w:type="dxa"/>
            <w:vMerge/>
            <w:tcBorders>
              <w:top w:val="nil"/>
              <w:left w:val="single" w:sz="4" w:space="0" w:color="auto"/>
              <w:bottom w:val="single" w:sz="4" w:space="0" w:color="auto"/>
              <w:right w:val="single" w:sz="4" w:space="0" w:color="auto"/>
            </w:tcBorders>
            <w:vAlign w:val="center"/>
            <w:hideMark/>
          </w:tcPr>
          <w:p w14:paraId="09B51FCB"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p>
        </w:tc>
        <w:tc>
          <w:tcPr>
            <w:tcW w:w="546" w:type="dxa"/>
            <w:vMerge/>
            <w:tcBorders>
              <w:top w:val="nil"/>
              <w:left w:val="single" w:sz="4" w:space="0" w:color="auto"/>
              <w:bottom w:val="single" w:sz="4" w:space="0" w:color="auto"/>
              <w:right w:val="single" w:sz="4" w:space="0" w:color="auto"/>
            </w:tcBorders>
            <w:vAlign w:val="center"/>
            <w:hideMark/>
          </w:tcPr>
          <w:p w14:paraId="04915DF4"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p>
        </w:tc>
        <w:tc>
          <w:tcPr>
            <w:tcW w:w="1112" w:type="dxa"/>
            <w:vMerge/>
            <w:tcBorders>
              <w:top w:val="nil"/>
              <w:left w:val="single" w:sz="4" w:space="0" w:color="auto"/>
              <w:bottom w:val="single" w:sz="4" w:space="0" w:color="auto"/>
              <w:right w:val="single" w:sz="4" w:space="0" w:color="auto"/>
            </w:tcBorders>
            <w:vAlign w:val="center"/>
            <w:hideMark/>
          </w:tcPr>
          <w:p w14:paraId="57CE1DC0"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p>
        </w:tc>
        <w:tc>
          <w:tcPr>
            <w:tcW w:w="381" w:type="dxa"/>
            <w:vMerge/>
            <w:tcBorders>
              <w:top w:val="nil"/>
              <w:left w:val="single" w:sz="4" w:space="0" w:color="auto"/>
              <w:bottom w:val="single" w:sz="4" w:space="0" w:color="auto"/>
              <w:right w:val="single" w:sz="4" w:space="0" w:color="auto"/>
            </w:tcBorders>
            <w:vAlign w:val="center"/>
            <w:hideMark/>
          </w:tcPr>
          <w:p w14:paraId="19582CDD"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p>
        </w:tc>
        <w:tc>
          <w:tcPr>
            <w:tcW w:w="1240" w:type="dxa"/>
            <w:vMerge/>
            <w:tcBorders>
              <w:top w:val="nil"/>
              <w:left w:val="single" w:sz="4" w:space="0" w:color="auto"/>
              <w:bottom w:val="single" w:sz="4" w:space="0" w:color="auto"/>
              <w:right w:val="single" w:sz="4" w:space="0" w:color="auto"/>
            </w:tcBorders>
            <w:vAlign w:val="center"/>
            <w:hideMark/>
          </w:tcPr>
          <w:p w14:paraId="66BDD327"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p>
        </w:tc>
        <w:tc>
          <w:tcPr>
            <w:tcW w:w="1240" w:type="dxa"/>
            <w:vMerge/>
            <w:tcBorders>
              <w:top w:val="nil"/>
              <w:left w:val="single" w:sz="4" w:space="0" w:color="auto"/>
              <w:bottom w:val="single" w:sz="4" w:space="0" w:color="auto"/>
              <w:right w:val="single" w:sz="4" w:space="0" w:color="auto"/>
            </w:tcBorders>
            <w:vAlign w:val="center"/>
            <w:hideMark/>
          </w:tcPr>
          <w:p w14:paraId="1B5A7A34"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p>
        </w:tc>
        <w:tc>
          <w:tcPr>
            <w:tcW w:w="1240" w:type="dxa"/>
            <w:vMerge/>
            <w:tcBorders>
              <w:top w:val="nil"/>
              <w:left w:val="single" w:sz="4" w:space="0" w:color="auto"/>
              <w:bottom w:val="single" w:sz="4" w:space="0" w:color="auto"/>
              <w:right w:val="single" w:sz="4" w:space="0" w:color="auto"/>
            </w:tcBorders>
            <w:vAlign w:val="center"/>
            <w:hideMark/>
          </w:tcPr>
          <w:p w14:paraId="790EDA1B"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p>
        </w:tc>
        <w:tc>
          <w:tcPr>
            <w:tcW w:w="1244" w:type="dxa"/>
            <w:vMerge/>
            <w:tcBorders>
              <w:top w:val="nil"/>
              <w:left w:val="single" w:sz="4" w:space="0" w:color="auto"/>
              <w:bottom w:val="single" w:sz="4" w:space="0" w:color="auto"/>
              <w:right w:val="single" w:sz="4" w:space="0" w:color="auto"/>
            </w:tcBorders>
            <w:vAlign w:val="center"/>
            <w:hideMark/>
          </w:tcPr>
          <w:p w14:paraId="49D22702"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p>
        </w:tc>
      </w:tr>
      <w:tr w:rsidR="00B25CE0" w:rsidRPr="00121A91" w14:paraId="372039FB" w14:textId="77777777" w:rsidTr="00793689">
        <w:trPr>
          <w:gridAfter w:val="1"/>
          <w:wAfter w:w="7" w:type="dxa"/>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87B77CC" w14:textId="77777777" w:rsidR="00B25CE0" w:rsidRPr="00121A91" w:rsidRDefault="00B25CE0" w:rsidP="00C74A44">
            <w:pPr>
              <w:spacing w:after="0" w:line="240" w:lineRule="auto"/>
              <w:ind w:right="-162"/>
              <w:jc w:val="center"/>
              <w:rPr>
                <w:rFonts w:ascii="Calibri" w:eastAsia="Times New Roman" w:hAnsi="Calibri" w:cs="Calibri"/>
                <w:color w:val="000000"/>
                <w:lang w:eastAsia="ru-RU"/>
              </w:rPr>
            </w:pPr>
            <w:r w:rsidRPr="00121A91">
              <w:rPr>
                <w:rFonts w:ascii="Calibri" w:eastAsia="Times New Roman" w:hAnsi="Calibri" w:cs="Calibri"/>
                <w:color w:val="000000"/>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14:paraId="53AF9B69"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Подпрограмма 7</w:t>
            </w:r>
          </w:p>
        </w:tc>
        <w:tc>
          <w:tcPr>
            <w:tcW w:w="3976" w:type="dxa"/>
            <w:tcBorders>
              <w:top w:val="nil"/>
              <w:left w:val="nil"/>
              <w:bottom w:val="single" w:sz="4" w:space="0" w:color="auto"/>
              <w:right w:val="single" w:sz="4" w:space="0" w:color="auto"/>
            </w:tcBorders>
            <w:shd w:val="clear" w:color="auto" w:fill="auto"/>
            <w:vAlign w:val="center"/>
            <w:hideMark/>
          </w:tcPr>
          <w:p w14:paraId="12E9DDDE"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"Обеспечение реализации муниципальной программы и прочие расходы"</w:t>
            </w:r>
          </w:p>
        </w:tc>
        <w:tc>
          <w:tcPr>
            <w:tcW w:w="2191" w:type="dxa"/>
            <w:tcBorders>
              <w:top w:val="nil"/>
              <w:left w:val="nil"/>
              <w:bottom w:val="single" w:sz="4" w:space="0" w:color="auto"/>
              <w:right w:val="single" w:sz="4" w:space="0" w:color="auto"/>
            </w:tcBorders>
            <w:shd w:val="clear" w:color="auto" w:fill="auto"/>
            <w:vAlign w:val="center"/>
            <w:hideMark/>
          </w:tcPr>
          <w:p w14:paraId="30F15582"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xml:space="preserve">всего расходные обязательства </w:t>
            </w:r>
          </w:p>
        </w:tc>
        <w:tc>
          <w:tcPr>
            <w:tcW w:w="587" w:type="dxa"/>
            <w:tcBorders>
              <w:top w:val="nil"/>
              <w:left w:val="nil"/>
              <w:bottom w:val="single" w:sz="4" w:space="0" w:color="auto"/>
              <w:right w:val="single" w:sz="4" w:space="0" w:color="auto"/>
            </w:tcBorders>
            <w:shd w:val="clear" w:color="auto" w:fill="auto"/>
            <w:vAlign w:val="center"/>
            <w:hideMark/>
          </w:tcPr>
          <w:p w14:paraId="356A171F"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546" w:type="dxa"/>
            <w:tcBorders>
              <w:top w:val="nil"/>
              <w:left w:val="nil"/>
              <w:bottom w:val="single" w:sz="4" w:space="0" w:color="auto"/>
              <w:right w:val="single" w:sz="4" w:space="0" w:color="auto"/>
            </w:tcBorders>
            <w:shd w:val="clear" w:color="auto" w:fill="auto"/>
            <w:vAlign w:val="center"/>
            <w:hideMark/>
          </w:tcPr>
          <w:p w14:paraId="4205D142"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112" w:type="dxa"/>
            <w:tcBorders>
              <w:top w:val="nil"/>
              <w:left w:val="nil"/>
              <w:bottom w:val="single" w:sz="4" w:space="0" w:color="auto"/>
              <w:right w:val="single" w:sz="4" w:space="0" w:color="auto"/>
            </w:tcBorders>
            <w:shd w:val="clear" w:color="auto" w:fill="auto"/>
            <w:noWrap/>
            <w:vAlign w:val="center"/>
            <w:hideMark/>
          </w:tcPr>
          <w:p w14:paraId="7439B860"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0470000000</w:t>
            </w:r>
          </w:p>
        </w:tc>
        <w:tc>
          <w:tcPr>
            <w:tcW w:w="381" w:type="dxa"/>
            <w:tcBorders>
              <w:top w:val="nil"/>
              <w:left w:val="nil"/>
              <w:bottom w:val="single" w:sz="4" w:space="0" w:color="auto"/>
              <w:right w:val="single" w:sz="4" w:space="0" w:color="auto"/>
            </w:tcBorders>
            <w:shd w:val="clear" w:color="auto" w:fill="auto"/>
            <w:vAlign w:val="center"/>
            <w:hideMark/>
          </w:tcPr>
          <w:p w14:paraId="65632E30"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14:paraId="28EFD642"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12 617 673,41</w:t>
            </w:r>
          </w:p>
        </w:tc>
        <w:tc>
          <w:tcPr>
            <w:tcW w:w="1240" w:type="dxa"/>
            <w:tcBorders>
              <w:top w:val="nil"/>
              <w:left w:val="nil"/>
              <w:bottom w:val="single" w:sz="4" w:space="0" w:color="auto"/>
              <w:right w:val="single" w:sz="4" w:space="0" w:color="auto"/>
            </w:tcBorders>
            <w:shd w:val="clear" w:color="auto" w:fill="auto"/>
            <w:vAlign w:val="center"/>
            <w:hideMark/>
          </w:tcPr>
          <w:p w14:paraId="13FB6E42"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12 482 000,00</w:t>
            </w:r>
          </w:p>
        </w:tc>
        <w:tc>
          <w:tcPr>
            <w:tcW w:w="1240" w:type="dxa"/>
            <w:tcBorders>
              <w:top w:val="nil"/>
              <w:left w:val="nil"/>
              <w:bottom w:val="single" w:sz="4" w:space="0" w:color="auto"/>
              <w:right w:val="single" w:sz="4" w:space="0" w:color="auto"/>
            </w:tcBorders>
            <w:shd w:val="clear" w:color="auto" w:fill="auto"/>
            <w:vAlign w:val="center"/>
            <w:hideMark/>
          </w:tcPr>
          <w:p w14:paraId="2FC18A02"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12 482 000,00</w:t>
            </w:r>
          </w:p>
        </w:tc>
        <w:tc>
          <w:tcPr>
            <w:tcW w:w="1244" w:type="dxa"/>
            <w:tcBorders>
              <w:top w:val="nil"/>
              <w:left w:val="nil"/>
              <w:bottom w:val="single" w:sz="4" w:space="0" w:color="auto"/>
              <w:right w:val="single" w:sz="4" w:space="0" w:color="auto"/>
            </w:tcBorders>
            <w:shd w:val="clear" w:color="auto" w:fill="auto"/>
            <w:noWrap/>
            <w:vAlign w:val="center"/>
            <w:hideMark/>
          </w:tcPr>
          <w:p w14:paraId="2ED832C3"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37 581 673,41</w:t>
            </w:r>
          </w:p>
        </w:tc>
      </w:tr>
      <w:tr w:rsidR="00B25CE0" w:rsidRPr="00121A91" w14:paraId="3853801A" w14:textId="77777777" w:rsidTr="00793689">
        <w:trPr>
          <w:gridAfter w:val="1"/>
          <w:wAfter w:w="7" w:type="dxa"/>
          <w:trHeight w:val="3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14:paraId="6A5D3589"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12</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14:paraId="14DBC36E"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Мероприятие 7.1.</w:t>
            </w:r>
          </w:p>
        </w:tc>
        <w:tc>
          <w:tcPr>
            <w:tcW w:w="3976" w:type="dxa"/>
            <w:vMerge w:val="restart"/>
            <w:tcBorders>
              <w:top w:val="nil"/>
              <w:left w:val="single" w:sz="4" w:space="0" w:color="auto"/>
              <w:bottom w:val="single" w:sz="4" w:space="0" w:color="auto"/>
              <w:right w:val="single" w:sz="4" w:space="0" w:color="auto"/>
            </w:tcBorders>
            <w:shd w:val="clear" w:color="auto" w:fill="auto"/>
            <w:vAlign w:val="center"/>
            <w:hideMark/>
          </w:tcPr>
          <w:p w14:paraId="4DE513B3"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Обеспечение деятельности МКУ «Управление городского хозяйства города Енисейска».</w:t>
            </w:r>
          </w:p>
        </w:tc>
        <w:tc>
          <w:tcPr>
            <w:tcW w:w="2191" w:type="dxa"/>
            <w:tcBorders>
              <w:top w:val="nil"/>
              <w:left w:val="nil"/>
              <w:bottom w:val="single" w:sz="4" w:space="0" w:color="auto"/>
              <w:right w:val="single" w:sz="4" w:space="0" w:color="auto"/>
            </w:tcBorders>
            <w:shd w:val="clear" w:color="auto" w:fill="auto"/>
            <w:vAlign w:val="center"/>
            <w:hideMark/>
          </w:tcPr>
          <w:p w14:paraId="68319177"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в том числе по ГРБС:</w:t>
            </w:r>
          </w:p>
        </w:tc>
        <w:tc>
          <w:tcPr>
            <w:tcW w:w="587" w:type="dxa"/>
            <w:tcBorders>
              <w:top w:val="nil"/>
              <w:left w:val="nil"/>
              <w:bottom w:val="single" w:sz="4" w:space="0" w:color="auto"/>
              <w:right w:val="single" w:sz="4" w:space="0" w:color="auto"/>
            </w:tcBorders>
            <w:shd w:val="clear" w:color="auto" w:fill="auto"/>
            <w:noWrap/>
            <w:vAlign w:val="center"/>
            <w:hideMark/>
          </w:tcPr>
          <w:p w14:paraId="50A68175"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546" w:type="dxa"/>
            <w:tcBorders>
              <w:top w:val="nil"/>
              <w:left w:val="nil"/>
              <w:bottom w:val="single" w:sz="4" w:space="0" w:color="auto"/>
              <w:right w:val="single" w:sz="4" w:space="0" w:color="auto"/>
            </w:tcBorders>
            <w:shd w:val="clear" w:color="auto" w:fill="auto"/>
            <w:noWrap/>
            <w:vAlign w:val="center"/>
            <w:hideMark/>
          </w:tcPr>
          <w:p w14:paraId="1EC14FAE"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112" w:type="dxa"/>
            <w:tcBorders>
              <w:top w:val="nil"/>
              <w:left w:val="nil"/>
              <w:bottom w:val="single" w:sz="4" w:space="0" w:color="auto"/>
              <w:right w:val="single" w:sz="4" w:space="0" w:color="auto"/>
            </w:tcBorders>
            <w:shd w:val="clear" w:color="auto" w:fill="auto"/>
            <w:noWrap/>
            <w:vAlign w:val="center"/>
            <w:hideMark/>
          </w:tcPr>
          <w:p w14:paraId="791A8872"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381" w:type="dxa"/>
            <w:tcBorders>
              <w:top w:val="nil"/>
              <w:left w:val="nil"/>
              <w:bottom w:val="single" w:sz="4" w:space="0" w:color="auto"/>
              <w:right w:val="single" w:sz="4" w:space="0" w:color="auto"/>
            </w:tcBorders>
            <w:shd w:val="clear" w:color="auto" w:fill="auto"/>
            <w:noWrap/>
            <w:vAlign w:val="center"/>
            <w:hideMark/>
          </w:tcPr>
          <w:p w14:paraId="09F16D23"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0DF4849A"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788FB3DA"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3BF39CF8"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14:paraId="0BD9A9CB"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r>
      <w:tr w:rsidR="00B25CE0" w:rsidRPr="00121A91" w14:paraId="1FE1AB3E" w14:textId="77777777" w:rsidTr="00793689">
        <w:trPr>
          <w:gridAfter w:val="1"/>
          <w:wAfter w:w="7" w:type="dxa"/>
          <w:trHeight w:val="300"/>
        </w:trPr>
        <w:tc>
          <w:tcPr>
            <w:tcW w:w="520" w:type="dxa"/>
            <w:vMerge/>
            <w:tcBorders>
              <w:top w:val="nil"/>
              <w:left w:val="single" w:sz="4" w:space="0" w:color="auto"/>
              <w:bottom w:val="single" w:sz="4" w:space="0" w:color="auto"/>
              <w:right w:val="single" w:sz="4" w:space="0" w:color="auto"/>
            </w:tcBorders>
            <w:vAlign w:val="center"/>
            <w:hideMark/>
          </w:tcPr>
          <w:p w14:paraId="7666377D"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p>
        </w:tc>
        <w:tc>
          <w:tcPr>
            <w:tcW w:w="1600" w:type="dxa"/>
            <w:vMerge/>
            <w:tcBorders>
              <w:top w:val="nil"/>
              <w:left w:val="single" w:sz="4" w:space="0" w:color="auto"/>
              <w:bottom w:val="single" w:sz="4" w:space="0" w:color="auto"/>
              <w:right w:val="single" w:sz="4" w:space="0" w:color="auto"/>
            </w:tcBorders>
            <w:vAlign w:val="center"/>
            <w:hideMark/>
          </w:tcPr>
          <w:p w14:paraId="4A6BB2A4"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p>
        </w:tc>
        <w:tc>
          <w:tcPr>
            <w:tcW w:w="3976" w:type="dxa"/>
            <w:vMerge/>
            <w:tcBorders>
              <w:top w:val="nil"/>
              <w:left w:val="single" w:sz="4" w:space="0" w:color="auto"/>
              <w:bottom w:val="single" w:sz="4" w:space="0" w:color="auto"/>
              <w:right w:val="single" w:sz="4" w:space="0" w:color="auto"/>
            </w:tcBorders>
            <w:vAlign w:val="center"/>
            <w:hideMark/>
          </w:tcPr>
          <w:p w14:paraId="20B11DB7"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p>
        </w:tc>
        <w:tc>
          <w:tcPr>
            <w:tcW w:w="2191" w:type="dxa"/>
            <w:tcBorders>
              <w:top w:val="nil"/>
              <w:left w:val="nil"/>
              <w:bottom w:val="single" w:sz="4" w:space="0" w:color="auto"/>
              <w:right w:val="single" w:sz="4" w:space="0" w:color="auto"/>
            </w:tcBorders>
            <w:shd w:val="clear" w:color="auto" w:fill="auto"/>
            <w:vAlign w:val="center"/>
            <w:hideMark/>
          </w:tcPr>
          <w:p w14:paraId="45CDAAAE"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xml:space="preserve">Администрация </w:t>
            </w:r>
            <w:proofErr w:type="spellStart"/>
            <w:r w:rsidRPr="00121A91">
              <w:rPr>
                <w:rFonts w:ascii="Times New Roman" w:eastAsia="Times New Roman" w:hAnsi="Times New Roman" w:cs="Times New Roman"/>
                <w:color w:val="000000"/>
                <w:sz w:val="18"/>
                <w:szCs w:val="18"/>
                <w:lang w:eastAsia="ru-RU"/>
              </w:rPr>
              <w:t>г.Енисейска</w:t>
            </w:r>
            <w:proofErr w:type="spellEnd"/>
          </w:p>
        </w:tc>
        <w:tc>
          <w:tcPr>
            <w:tcW w:w="587" w:type="dxa"/>
            <w:tcBorders>
              <w:top w:val="nil"/>
              <w:left w:val="nil"/>
              <w:bottom w:val="single" w:sz="4" w:space="0" w:color="auto"/>
              <w:right w:val="single" w:sz="4" w:space="0" w:color="auto"/>
            </w:tcBorders>
            <w:shd w:val="clear" w:color="auto" w:fill="auto"/>
            <w:noWrap/>
            <w:vAlign w:val="center"/>
            <w:hideMark/>
          </w:tcPr>
          <w:p w14:paraId="7E19ADB3"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017</w:t>
            </w:r>
          </w:p>
        </w:tc>
        <w:tc>
          <w:tcPr>
            <w:tcW w:w="546" w:type="dxa"/>
            <w:tcBorders>
              <w:top w:val="nil"/>
              <w:left w:val="nil"/>
              <w:bottom w:val="single" w:sz="4" w:space="0" w:color="auto"/>
              <w:right w:val="single" w:sz="4" w:space="0" w:color="auto"/>
            </w:tcBorders>
            <w:shd w:val="clear" w:color="auto" w:fill="auto"/>
            <w:noWrap/>
            <w:vAlign w:val="center"/>
            <w:hideMark/>
          </w:tcPr>
          <w:p w14:paraId="3A2999B9"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0113</w:t>
            </w:r>
          </w:p>
        </w:tc>
        <w:tc>
          <w:tcPr>
            <w:tcW w:w="1112" w:type="dxa"/>
            <w:tcBorders>
              <w:top w:val="nil"/>
              <w:left w:val="nil"/>
              <w:bottom w:val="single" w:sz="4" w:space="0" w:color="auto"/>
              <w:right w:val="single" w:sz="4" w:space="0" w:color="auto"/>
            </w:tcBorders>
            <w:shd w:val="clear" w:color="auto" w:fill="auto"/>
            <w:noWrap/>
            <w:vAlign w:val="center"/>
            <w:hideMark/>
          </w:tcPr>
          <w:p w14:paraId="68FB250C"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0470089100</w:t>
            </w:r>
          </w:p>
        </w:tc>
        <w:tc>
          <w:tcPr>
            <w:tcW w:w="381" w:type="dxa"/>
            <w:tcBorders>
              <w:top w:val="nil"/>
              <w:left w:val="nil"/>
              <w:bottom w:val="single" w:sz="4" w:space="0" w:color="auto"/>
              <w:right w:val="single" w:sz="4" w:space="0" w:color="auto"/>
            </w:tcBorders>
            <w:shd w:val="clear" w:color="auto" w:fill="auto"/>
            <w:noWrap/>
            <w:vAlign w:val="center"/>
            <w:hideMark/>
          </w:tcPr>
          <w:p w14:paraId="05C92B35"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110</w:t>
            </w:r>
          </w:p>
        </w:tc>
        <w:tc>
          <w:tcPr>
            <w:tcW w:w="1240" w:type="dxa"/>
            <w:tcBorders>
              <w:top w:val="nil"/>
              <w:left w:val="nil"/>
              <w:bottom w:val="single" w:sz="4" w:space="0" w:color="auto"/>
              <w:right w:val="single" w:sz="4" w:space="0" w:color="auto"/>
            </w:tcBorders>
            <w:shd w:val="clear" w:color="auto" w:fill="auto"/>
            <w:noWrap/>
            <w:vAlign w:val="center"/>
            <w:hideMark/>
          </w:tcPr>
          <w:p w14:paraId="118B4EAC"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12 362 677,41</w:t>
            </w:r>
          </w:p>
        </w:tc>
        <w:tc>
          <w:tcPr>
            <w:tcW w:w="1240" w:type="dxa"/>
            <w:tcBorders>
              <w:top w:val="nil"/>
              <w:left w:val="nil"/>
              <w:bottom w:val="single" w:sz="4" w:space="0" w:color="auto"/>
              <w:right w:val="single" w:sz="4" w:space="0" w:color="auto"/>
            </w:tcBorders>
            <w:shd w:val="clear" w:color="auto" w:fill="auto"/>
            <w:noWrap/>
            <w:vAlign w:val="center"/>
            <w:hideMark/>
          </w:tcPr>
          <w:p w14:paraId="2855DBBA"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12 239 000,00</w:t>
            </w:r>
          </w:p>
        </w:tc>
        <w:tc>
          <w:tcPr>
            <w:tcW w:w="1240" w:type="dxa"/>
            <w:tcBorders>
              <w:top w:val="nil"/>
              <w:left w:val="nil"/>
              <w:bottom w:val="single" w:sz="4" w:space="0" w:color="auto"/>
              <w:right w:val="single" w:sz="4" w:space="0" w:color="auto"/>
            </w:tcBorders>
            <w:shd w:val="clear" w:color="auto" w:fill="auto"/>
            <w:noWrap/>
            <w:vAlign w:val="center"/>
            <w:hideMark/>
          </w:tcPr>
          <w:p w14:paraId="00DB2DBD"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12 239 000,00</w:t>
            </w:r>
          </w:p>
        </w:tc>
        <w:tc>
          <w:tcPr>
            <w:tcW w:w="1244" w:type="dxa"/>
            <w:tcBorders>
              <w:top w:val="nil"/>
              <w:left w:val="nil"/>
              <w:bottom w:val="single" w:sz="4" w:space="0" w:color="auto"/>
              <w:right w:val="single" w:sz="4" w:space="0" w:color="auto"/>
            </w:tcBorders>
            <w:shd w:val="clear" w:color="auto" w:fill="auto"/>
            <w:noWrap/>
            <w:vAlign w:val="center"/>
            <w:hideMark/>
          </w:tcPr>
          <w:p w14:paraId="737663DB"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36 840 677,41</w:t>
            </w:r>
          </w:p>
        </w:tc>
      </w:tr>
      <w:tr w:rsidR="00B25CE0" w:rsidRPr="00121A91" w14:paraId="7EA79D8D" w14:textId="77777777" w:rsidTr="00793689">
        <w:trPr>
          <w:gridAfter w:val="1"/>
          <w:wAfter w:w="7" w:type="dxa"/>
          <w:trHeight w:val="300"/>
        </w:trPr>
        <w:tc>
          <w:tcPr>
            <w:tcW w:w="520" w:type="dxa"/>
            <w:vMerge/>
            <w:tcBorders>
              <w:top w:val="nil"/>
              <w:left w:val="single" w:sz="4" w:space="0" w:color="auto"/>
              <w:bottom w:val="single" w:sz="4" w:space="0" w:color="auto"/>
              <w:right w:val="single" w:sz="4" w:space="0" w:color="auto"/>
            </w:tcBorders>
            <w:vAlign w:val="center"/>
            <w:hideMark/>
          </w:tcPr>
          <w:p w14:paraId="2F733115"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p>
        </w:tc>
        <w:tc>
          <w:tcPr>
            <w:tcW w:w="1600" w:type="dxa"/>
            <w:vMerge/>
            <w:tcBorders>
              <w:top w:val="nil"/>
              <w:left w:val="single" w:sz="4" w:space="0" w:color="auto"/>
              <w:bottom w:val="single" w:sz="4" w:space="0" w:color="auto"/>
              <w:right w:val="single" w:sz="4" w:space="0" w:color="auto"/>
            </w:tcBorders>
            <w:vAlign w:val="center"/>
            <w:hideMark/>
          </w:tcPr>
          <w:p w14:paraId="712EB803"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p>
        </w:tc>
        <w:tc>
          <w:tcPr>
            <w:tcW w:w="3976" w:type="dxa"/>
            <w:vMerge/>
            <w:tcBorders>
              <w:top w:val="nil"/>
              <w:left w:val="single" w:sz="4" w:space="0" w:color="auto"/>
              <w:bottom w:val="single" w:sz="4" w:space="0" w:color="auto"/>
              <w:right w:val="single" w:sz="4" w:space="0" w:color="auto"/>
            </w:tcBorders>
            <w:vAlign w:val="center"/>
            <w:hideMark/>
          </w:tcPr>
          <w:p w14:paraId="28562C93"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p>
        </w:tc>
        <w:tc>
          <w:tcPr>
            <w:tcW w:w="2191" w:type="dxa"/>
            <w:tcBorders>
              <w:top w:val="nil"/>
              <w:left w:val="nil"/>
              <w:bottom w:val="single" w:sz="4" w:space="0" w:color="auto"/>
              <w:right w:val="single" w:sz="4" w:space="0" w:color="auto"/>
            </w:tcBorders>
            <w:shd w:val="clear" w:color="auto" w:fill="auto"/>
            <w:vAlign w:val="center"/>
            <w:hideMark/>
          </w:tcPr>
          <w:p w14:paraId="0CF8C305"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xml:space="preserve">Администрация </w:t>
            </w:r>
            <w:proofErr w:type="spellStart"/>
            <w:r w:rsidRPr="00121A91">
              <w:rPr>
                <w:rFonts w:ascii="Times New Roman" w:eastAsia="Times New Roman" w:hAnsi="Times New Roman" w:cs="Times New Roman"/>
                <w:color w:val="000000"/>
                <w:sz w:val="18"/>
                <w:szCs w:val="18"/>
                <w:lang w:eastAsia="ru-RU"/>
              </w:rPr>
              <w:t>г.Енисейска</w:t>
            </w:r>
            <w:proofErr w:type="spellEnd"/>
          </w:p>
        </w:tc>
        <w:tc>
          <w:tcPr>
            <w:tcW w:w="587" w:type="dxa"/>
            <w:tcBorders>
              <w:top w:val="nil"/>
              <w:left w:val="nil"/>
              <w:bottom w:val="single" w:sz="4" w:space="0" w:color="auto"/>
              <w:right w:val="single" w:sz="4" w:space="0" w:color="auto"/>
            </w:tcBorders>
            <w:shd w:val="clear" w:color="auto" w:fill="auto"/>
            <w:noWrap/>
            <w:vAlign w:val="center"/>
            <w:hideMark/>
          </w:tcPr>
          <w:p w14:paraId="3E5E5276"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017</w:t>
            </w:r>
          </w:p>
        </w:tc>
        <w:tc>
          <w:tcPr>
            <w:tcW w:w="546" w:type="dxa"/>
            <w:tcBorders>
              <w:top w:val="nil"/>
              <w:left w:val="nil"/>
              <w:bottom w:val="single" w:sz="4" w:space="0" w:color="auto"/>
              <w:right w:val="single" w:sz="4" w:space="0" w:color="auto"/>
            </w:tcBorders>
            <w:shd w:val="clear" w:color="auto" w:fill="auto"/>
            <w:noWrap/>
            <w:vAlign w:val="center"/>
            <w:hideMark/>
          </w:tcPr>
          <w:p w14:paraId="438E42D2"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0113</w:t>
            </w:r>
          </w:p>
        </w:tc>
        <w:tc>
          <w:tcPr>
            <w:tcW w:w="1112" w:type="dxa"/>
            <w:tcBorders>
              <w:top w:val="nil"/>
              <w:left w:val="nil"/>
              <w:bottom w:val="single" w:sz="4" w:space="0" w:color="auto"/>
              <w:right w:val="single" w:sz="4" w:space="0" w:color="auto"/>
            </w:tcBorders>
            <w:shd w:val="clear" w:color="auto" w:fill="auto"/>
            <w:noWrap/>
            <w:vAlign w:val="center"/>
            <w:hideMark/>
          </w:tcPr>
          <w:p w14:paraId="43A656D8"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0470089100</w:t>
            </w:r>
          </w:p>
        </w:tc>
        <w:tc>
          <w:tcPr>
            <w:tcW w:w="381" w:type="dxa"/>
            <w:tcBorders>
              <w:top w:val="nil"/>
              <w:left w:val="nil"/>
              <w:bottom w:val="single" w:sz="4" w:space="0" w:color="auto"/>
              <w:right w:val="single" w:sz="4" w:space="0" w:color="auto"/>
            </w:tcBorders>
            <w:shd w:val="clear" w:color="auto" w:fill="auto"/>
            <w:noWrap/>
            <w:vAlign w:val="center"/>
            <w:hideMark/>
          </w:tcPr>
          <w:p w14:paraId="5F5E6D2A"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14:paraId="448ED626"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254 996,00</w:t>
            </w:r>
          </w:p>
        </w:tc>
        <w:tc>
          <w:tcPr>
            <w:tcW w:w="1240" w:type="dxa"/>
            <w:tcBorders>
              <w:top w:val="nil"/>
              <w:left w:val="nil"/>
              <w:bottom w:val="single" w:sz="4" w:space="0" w:color="auto"/>
              <w:right w:val="single" w:sz="4" w:space="0" w:color="auto"/>
            </w:tcBorders>
            <w:shd w:val="clear" w:color="auto" w:fill="auto"/>
            <w:noWrap/>
            <w:vAlign w:val="center"/>
            <w:hideMark/>
          </w:tcPr>
          <w:p w14:paraId="36BA4D3E"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243 000,00</w:t>
            </w:r>
          </w:p>
        </w:tc>
        <w:tc>
          <w:tcPr>
            <w:tcW w:w="1240" w:type="dxa"/>
            <w:tcBorders>
              <w:top w:val="nil"/>
              <w:left w:val="nil"/>
              <w:bottom w:val="single" w:sz="4" w:space="0" w:color="auto"/>
              <w:right w:val="single" w:sz="4" w:space="0" w:color="auto"/>
            </w:tcBorders>
            <w:shd w:val="clear" w:color="auto" w:fill="auto"/>
            <w:noWrap/>
            <w:vAlign w:val="center"/>
            <w:hideMark/>
          </w:tcPr>
          <w:p w14:paraId="24320A68"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243 000,00</w:t>
            </w:r>
          </w:p>
        </w:tc>
        <w:tc>
          <w:tcPr>
            <w:tcW w:w="1244" w:type="dxa"/>
            <w:tcBorders>
              <w:top w:val="nil"/>
              <w:left w:val="nil"/>
              <w:bottom w:val="single" w:sz="4" w:space="0" w:color="auto"/>
              <w:right w:val="single" w:sz="4" w:space="0" w:color="auto"/>
            </w:tcBorders>
            <w:shd w:val="clear" w:color="auto" w:fill="auto"/>
            <w:noWrap/>
            <w:vAlign w:val="center"/>
            <w:hideMark/>
          </w:tcPr>
          <w:p w14:paraId="2EC60B2E"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740 996,00</w:t>
            </w:r>
          </w:p>
        </w:tc>
      </w:tr>
      <w:tr w:rsidR="00B25CE0" w:rsidRPr="00121A91" w14:paraId="77058991" w14:textId="77777777" w:rsidTr="00793689">
        <w:trPr>
          <w:gridAfter w:val="1"/>
          <w:wAfter w:w="7" w:type="dxa"/>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F54331D" w14:textId="77777777" w:rsidR="00B25CE0" w:rsidRPr="00121A91" w:rsidRDefault="00B25CE0" w:rsidP="00C74A44">
            <w:pPr>
              <w:spacing w:after="0" w:line="240" w:lineRule="auto"/>
              <w:ind w:right="-162"/>
              <w:jc w:val="center"/>
              <w:rPr>
                <w:rFonts w:ascii="Calibri" w:eastAsia="Times New Roman" w:hAnsi="Calibri" w:cs="Calibri"/>
                <w:color w:val="000000"/>
                <w:lang w:eastAsia="ru-RU"/>
              </w:rPr>
            </w:pPr>
            <w:r w:rsidRPr="00121A91">
              <w:rPr>
                <w:rFonts w:ascii="Calibri" w:eastAsia="Times New Roman" w:hAnsi="Calibri" w:cs="Calibri"/>
                <w:color w:val="000000"/>
                <w:lang w:eastAsia="ru-RU"/>
              </w:rPr>
              <w:lastRenderedPageBreak/>
              <w:t> </w:t>
            </w:r>
          </w:p>
        </w:tc>
        <w:tc>
          <w:tcPr>
            <w:tcW w:w="1600" w:type="dxa"/>
            <w:tcBorders>
              <w:top w:val="nil"/>
              <w:left w:val="nil"/>
              <w:bottom w:val="single" w:sz="4" w:space="0" w:color="auto"/>
              <w:right w:val="single" w:sz="4" w:space="0" w:color="auto"/>
            </w:tcBorders>
            <w:shd w:val="clear" w:color="auto" w:fill="auto"/>
            <w:noWrap/>
            <w:vAlign w:val="center"/>
            <w:hideMark/>
          </w:tcPr>
          <w:p w14:paraId="5C39DA57"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Подпрограмма 8</w:t>
            </w:r>
          </w:p>
        </w:tc>
        <w:tc>
          <w:tcPr>
            <w:tcW w:w="3976" w:type="dxa"/>
            <w:tcBorders>
              <w:top w:val="nil"/>
              <w:left w:val="nil"/>
              <w:bottom w:val="single" w:sz="4" w:space="0" w:color="auto"/>
              <w:right w:val="single" w:sz="4" w:space="0" w:color="auto"/>
            </w:tcBorders>
            <w:shd w:val="clear" w:color="auto" w:fill="auto"/>
            <w:vAlign w:val="center"/>
            <w:hideMark/>
          </w:tcPr>
          <w:p w14:paraId="327A30B8"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«Обеспечение доступности предоставляемых коммунальных услуг»</w:t>
            </w:r>
          </w:p>
        </w:tc>
        <w:tc>
          <w:tcPr>
            <w:tcW w:w="2191" w:type="dxa"/>
            <w:tcBorders>
              <w:top w:val="nil"/>
              <w:left w:val="nil"/>
              <w:bottom w:val="single" w:sz="4" w:space="0" w:color="auto"/>
              <w:right w:val="single" w:sz="4" w:space="0" w:color="auto"/>
            </w:tcBorders>
            <w:shd w:val="clear" w:color="auto" w:fill="auto"/>
            <w:vAlign w:val="center"/>
            <w:hideMark/>
          </w:tcPr>
          <w:p w14:paraId="14ABD904"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xml:space="preserve">всего расходные обязательства </w:t>
            </w:r>
          </w:p>
        </w:tc>
        <w:tc>
          <w:tcPr>
            <w:tcW w:w="587" w:type="dxa"/>
            <w:tcBorders>
              <w:top w:val="nil"/>
              <w:left w:val="nil"/>
              <w:bottom w:val="single" w:sz="4" w:space="0" w:color="auto"/>
              <w:right w:val="single" w:sz="4" w:space="0" w:color="auto"/>
            </w:tcBorders>
            <w:shd w:val="clear" w:color="auto" w:fill="auto"/>
            <w:vAlign w:val="center"/>
            <w:hideMark/>
          </w:tcPr>
          <w:p w14:paraId="1FB11D96"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546" w:type="dxa"/>
            <w:tcBorders>
              <w:top w:val="nil"/>
              <w:left w:val="nil"/>
              <w:bottom w:val="single" w:sz="4" w:space="0" w:color="auto"/>
              <w:right w:val="single" w:sz="4" w:space="0" w:color="auto"/>
            </w:tcBorders>
            <w:shd w:val="clear" w:color="auto" w:fill="auto"/>
            <w:vAlign w:val="center"/>
            <w:hideMark/>
          </w:tcPr>
          <w:p w14:paraId="68C8C0A2"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112" w:type="dxa"/>
            <w:tcBorders>
              <w:top w:val="nil"/>
              <w:left w:val="nil"/>
              <w:bottom w:val="single" w:sz="4" w:space="0" w:color="auto"/>
              <w:right w:val="single" w:sz="4" w:space="0" w:color="auto"/>
            </w:tcBorders>
            <w:shd w:val="clear" w:color="auto" w:fill="auto"/>
            <w:noWrap/>
            <w:vAlign w:val="center"/>
            <w:hideMark/>
          </w:tcPr>
          <w:p w14:paraId="7892E914"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0480000000</w:t>
            </w:r>
          </w:p>
        </w:tc>
        <w:tc>
          <w:tcPr>
            <w:tcW w:w="381" w:type="dxa"/>
            <w:tcBorders>
              <w:top w:val="nil"/>
              <w:left w:val="nil"/>
              <w:bottom w:val="single" w:sz="4" w:space="0" w:color="auto"/>
              <w:right w:val="single" w:sz="4" w:space="0" w:color="auto"/>
            </w:tcBorders>
            <w:shd w:val="clear" w:color="auto" w:fill="auto"/>
            <w:vAlign w:val="center"/>
            <w:hideMark/>
          </w:tcPr>
          <w:p w14:paraId="3704A97D" w14:textId="77777777" w:rsidR="00B25CE0" w:rsidRPr="00121A91" w:rsidRDefault="00B25CE0" w:rsidP="00C74A44">
            <w:pPr>
              <w:spacing w:after="0" w:line="240" w:lineRule="auto"/>
              <w:ind w:right="-162"/>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14:paraId="48E6F8C0"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87 346 300,00</w:t>
            </w:r>
          </w:p>
        </w:tc>
        <w:tc>
          <w:tcPr>
            <w:tcW w:w="1240" w:type="dxa"/>
            <w:tcBorders>
              <w:top w:val="nil"/>
              <w:left w:val="nil"/>
              <w:bottom w:val="single" w:sz="4" w:space="0" w:color="auto"/>
              <w:right w:val="single" w:sz="4" w:space="0" w:color="auto"/>
            </w:tcBorders>
            <w:shd w:val="clear" w:color="auto" w:fill="auto"/>
            <w:vAlign w:val="center"/>
            <w:hideMark/>
          </w:tcPr>
          <w:p w14:paraId="5FE1BD82"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87 346 300,00</w:t>
            </w:r>
          </w:p>
        </w:tc>
        <w:tc>
          <w:tcPr>
            <w:tcW w:w="1240" w:type="dxa"/>
            <w:tcBorders>
              <w:top w:val="nil"/>
              <w:left w:val="nil"/>
              <w:bottom w:val="single" w:sz="4" w:space="0" w:color="auto"/>
              <w:right w:val="single" w:sz="4" w:space="0" w:color="auto"/>
            </w:tcBorders>
            <w:shd w:val="clear" w:color="auto" w:fill="auto"/>
            <w:vAlign w:val="center"/>
            <w:hideMark/>
          </w:tcPr>
          <w:p w14:paraId="7230034F"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87 346 300,00</w:t>
            </w:r>
          </w:p>
        </w:tc>
        <w:tc>
          <w:tcPr>
            <w:tcW w:w="1244" w:type="dxa"/>
            <w:tcBorders>
              <w:top w:val="nil"/>
              <w:left w:val="nil"/>
              <w:bottom w:val="single" w:sz="4" w:space="0" w:color="auto"/>
              <w:right w:val="single" w:sz="4" w:space="0" w:color="auto"/>
            </w:tcBorders>
            <w:shd w:val="clear" w:color="auto" w:fill="auto"/>
            <w:noWrap/>
            <w:vAlign w:val="center"/>
            <w:hideMark/>
          </w:tcPr>
          <w:p w14:paraId="36FBDACC"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262 038 900,00</w:t>
            </w:r>
          </w:p>
        </w:tc>
      </w:tr>
      <w:tr w:rsidR="00B25CE0" w:rsidRPr="00121A91" w14:paraId="58BEC2B4" w14:textId="77777777" w:rsidTr="00793689">
        <w:trPr>
          <w:gridAfter w:val="1"/>
          <w:wAfter w:w="7" w:type="dxa"/>
          <w:trHeight w:val="30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7B6821"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13</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14:paraId="5B56758E"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Мероприятие 8.1</w:t>
            </w:r>
          </w:p>
        </w:tc>
        <w:tc>
          <w:tcPr>
            <w:tcW w:w="3976" w:type="dxa"/>
            <w:vMerge w:val="restart"/>
            <w:tcBorders>
              <w:top w:val="nil"/>
              <w:left w:val="single" w:sz="4" w:space="0" w:color="auto"/>
              <w:bottom w:val="single" w:sz="4" w:space="0" w:color="auto"/>
              <w:right w:val="single" w:sz="4" w:space="0" w:color="auto"/>
            </w:tcBorders>
            <w:shd w:val="clear" w:color="auto" w:fill="auto"/>
            <w:vAlign w:val="center"/>
            <w:hideMark/>
          </w:tcPr>
          <w:p w14:paraId="1EE8B1F0"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Реализация отдельных мер по обеспечению ограничения платы граждан за коммунальные услуги</w:t>
            </w:r>
          </w:p>
        </w:tc>
        <w:tc>
          <w:tcPr>
            <w:tcW w:w="2191" w:type="dxa"/>
            <w:tcBorders>
              <w:top w:val="nil"/>
              <w:left w:val="nil"/>
              <w:bottom w:val="single" w:sz="4" w:space="0" w:color="auto"/>
              <w:right w:val="single" w:sz="4" w:space="0" w:color="auto"/>
            </w:tcBorders>
            <w:shd w:val="clear" w:color="auto" w:fill="auto"/>
            <w:vAlign w:val="center"/>
            <w:hideMark/>
          </w:tcPr>
          <w:p w14:paraId="5FFF067F"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в том числе по ГРБС:</w:t>
            </w:r>
          </w:p>
        </w:tc>
        <w:tc>
          <w:tcPr>
            <w:tcW w:w="587" w:type="dxa"/>
            <w:tcBorders>
              <w:top w:val="nil"/>
              <w:left w:val="nil"/>
              <w:bottom w:val="single" w:sz="4" w:space="0" w:color="auto"/>
              <w:right w:val="single" w:sz="4" w:space="0" w:color="auto"/>
            </w:tcBorders>
            <w:shd w:val="clear" w:color="auto" w:fill="auto"/>
            <w:noWrap/>
            <w:vAlign w:val="center"/>
            <w:hideMark/>
          </w:tcPr>
          <w:p w14:paraId="55A92CD2"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546" w:type="dxa"/>
            <w:tcBorders>
              <w:top w:val="nil"/>
              <w:left w:val="nil"/>
              <w:bottom w:val="single" w:sz="4" w:space="0" w:color="auto"/>
              <w:right w:val="single" w:sz="4" w:space="0" w:color="auto"/>
            </w:tcBorders>
            <w:shd w:val="clear" w:color="auto" w:fill="auto"/>
            <w:noWrap/>
            <w:vAlign w:val="center"/>
            <w:hideMark/>
          </w:tcPr>
          <w:p w14:paraId="562969B3"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112" w:type="dxa"/>
            <w:tcBorders>
              <w:top w:val="nil"/>
              <w:left w:val="nil"/>
              <w:bottom w:val="single" w:sz="4" w:space="0" w:color="auto"/>
              <w:right w:val="single" w:sz="4" w:space="0" w:color="auto"/>
            </w:tcBorders>
            <w:shd w:val="clear" w:color="auto" w:fill="auto"/>
            <w:noWrap/>
            <w:vAlign w:val="center"/>
            <w:hideMark/>
          </w:tcPr>
          <w:p w14:paraId="0DC8EA12"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381" w:type="dxa"/>
            <w:tcBorders>
              <w:top w:val="nil"/>
              <w:left w:val="nil"/>
              <w:bottom w:val="single" w:sz="4" w:space="0" w:color="auto"/>
              <w:right w:val="single" w:sz="4" w:space="0" w:color="auto"/>
            </w:tcBorders>
            <w:shd w:val="clear" w:color="auto" w:fill="auto"/>
            <w:noWrap/>
            <w:vAlign w:val="center"/>
            <w:hideMark/>
          </w:tcPr>
          <w:p w14:paraId="6FC8798C"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78EBD4DC"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0A51F66F"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0567B334"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14:paraId="7652922D"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r>
      <w:tr w:rsidR="00B25CE0" w:rsidRPr="00121A91" w14:paraId="481B4D01" w14:textId="77777777" w:rsidTr="00793689">
        <w:trPr>
          <w:gridAfter w:val="1"/>
          <w:wAfter w:w="7" w:type="dxa"/>
          <w:trHeight w:val="300"/>
        </w:trPr>
        <w:tc>
          <w:tcPr>
            <w:tcW w:w="520" w:type="dxa"/>
            <w:vMerge/>
            <w:tcBorders>
              <w:top w:val="nil"/>
              <w:left w:val="single" w:sz="4" w:space="0" w:color="auto"/>
              <w:bottom w:val="single" w:sz="4" w:space="0" w:color="auto"/>
              <w:right w:val="single" w:sz="4" w:space="0" w:color="auto"/>
            </w:tcBorders>
            <w:vAlign w:val="center"/>
            <w:hideMark/>
          </w:tcPr>
          <w:p w14:paraId="2940650F"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p>
        </w:tc>
        <w:tc>
          <w:tcPr>
            <w:tcW w:w="1600" w:type="dxa"/>
            <w:vMerge/>
            <w:tcBorders>
              <w:top w:val="nil"/>
              <w:left w:val="single" w:sz="4" w:space="0" w:color="auto"/>
              <w:bottom w:val="single" w:sz="4" w:space="0" w:color="auto"/>
              <w:right w:val="single" w:sz="4" w:space="0" w:color="auto"/>
            </w:tcBorders>
            <w:vAlign w:val="center"/>
            <w:hideMark/>
          </w:tcPr>
          <w:p w14:paraId="2671B8FB"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p>
        </w:tc>
        <w:tc>
          <w:tcPr>
            <w:tcW w:w="3976" w:type="dxa"/>
            <w:vMerge/>
            <w:tcBorders>
              <w:top w:val="nil"/>
              <w:left w:val="single" w:sz="4" w:space="0" w:color="auto"/>
              <w:bottom w:val="single" w:sz="4" w:space="0" w:color="auto"/>
              <w:right w:val="single" w:sz="4" w:space="0" w:color="auto"/>
            </w:tcBorders>
            <w:vAlign w:val="center"/>
            <w:hideMark/>
          </w:tcPr>
          <w:p w14:paraId="73D2486D"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p>
        </w:tc>
        <w:tc>
          <w:tcPr>
            <w:tcW w:w="2191" w:type="dxa"/>
            <w:tcBorders>
              <w:top w:val="nil"/>
              <w:left w:val="nil"/>
              <w:bottom w:val="single" w:sz="4" w:space="0" w:color="auto"/>
              <w:right w:val="single" w:sz="4" w:space="0" w:color="auto"/>
            </w:tcBorders>
            <w:shd w:val="clear" w:color="auto" w:fill="auto"/>
            <w:vAlign w:val="center"/>
            <w:hideMark/>
          </w:tcPr>
          <w:p w14:paraId="6531763B" w14:textId="77777777" w:rsidR="00B25CE0" w:rsidRPr="00121A91" w:rsidRDefault="00B25CE0" w:rsidP="00C74A44">
            <w:pPr>
              <w:spacing w:after="0" w:line="240" w:lineRule="auto"/>
              <w:ind w:right="-162"/>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xml:space="preserve">Администрация </w:t>
            </w:r>
            <w:proofErr w:type="spellStart"/>
            <w:r w:rsidRPr="00121A91">
              <w:rPr>
                <w:rFonts w:ascii="Times New Roman" w:eastAsia="Times New Roman" w:hAnsi="Times New Roman" w:cs="Times New Roman"/>
                <w:color w:val="000000"/>
                <w:sz w:val="18"/>
                <w:szCs w:val="18"/>
                <w:lang w:eastAsia="ru-RU"/>
              </w:rPr>
              <w:t>г.Енисейска</w:t>
            </w:r>
            <w:proofErr w:type="spellEnd"/>
          </w:p>
        </w:tc>
        <w:tc>
          <w:tcPr>
            <w:tcW w:w="587" w:type="dxa"/>
            <w:tcBorders>
              <w:top w:val="nil"/>
              <w:left w:val="nil"/>
              <w:bottom w:val="single" w:sz="4" w:space="0" w:color="auto"/>
              <w:right w:val="single" w:sz="4" w:space="0" w:color="auto"/>
            </w:tcBorders>
            <w:shd w:val="clear" w:color="auto" w:fill="auto"/>
            <w:noWrap/>
            <w:vAlign w:val="center"/>
            <w:hideMark/>
          </w:tcPr>
          <w:p w14:paraId="3591A05B"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017</w:t>
            </w:r>
          </w:p>
        </w:tc>
        <w:tc>
          <w:tcPr>
            <w:tcW w:w="546" w:type="dxa"/>
            <w:tcBorders>
              <w:top w:val="nil"/>
              <w:left w:val="nil"/>
              <w:bottom w:val="single" w:sz="4" w:space="0" w:color="auto"/>
              <w:right w:val="single" w:sz="4" w:space="0" w:color="auto"/>
            </w:tcBorders>
            <w:shd w:val="clear" w:color="auto" w:fill="auto"/>
            <w:noWrap/>
            <w:vAlign w:val="center"/>
            <w:hideMark/>
          </w:tcPr>
          <w:p w14:paraId="2EC1A49E"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0502</w:t>
            </w:r>
          </w:p>
        </w:tc>
        <w:tc>
          <w:tcPr>
            <w:tcW w:w="1112" w:type="dxa"/>
            <w:tcBorders>
              <w:top w:val="nil"/>
              <w:left w:val="nil"/>
              <w:bottom w:val="single" w:sz="4" w:space="0" w:color="auto"/>
              <w:right w:val="single" w:sz="4" w:space="0" w:color="auto"/>
            </w:tcBorders>
            <w:shd w:val="clear" w:color="auto" w:fill="auto"/>
            <w:noWrap/>
            <w:vAlign w:val="center"/>
            <w:hideMark/>
          </w:tcPr>
          <w:p w14:paraId="55D507E8"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0480075700</w:t>
            </w:r>
          </w:p>
        </w:tc>
        <w:tc>
          <w:tcPr>
            <w:tcW w:w="381" w:type="dxa"/>
            <w:tcBorders>
              <w:top w:val="nil"/>
              <w:left w:val="nil"/>
              <w:bottom w:val="single" w:sz="4" w:space="0" w:color="auto"/>
              <w:right w:val="single" w:sz="4" w:space="0" w:color="auto"/>
            </w:tcBorders>
            <w:shd w:val="clear" w:color="auto" w:fill="auto"/>
            <w:noWrap/>
            <w:vAlign w:val="center"/>
            <w:hideMark/>
          </w:tcPr>
          <w:p w14:paraId="689D2632"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810</w:t>
            </w:r>
          </w:p>
        </w:tc>
        <w:tc>
          <w:tcPr>
            <w:tcW w:w="1240" w:type="dxa"/>
            <w:tcBorders>
              <w:top w:val="nil"/>
              <w:left w:val="nil"/>
              <w:bottom w:val="single" w:sz="4" w:space="0" w:color="auto"/>
              <w:right w:val="single" w:sz="4" w:space="0" w:color="auto"/>
            </w:tcBorders>
            <w:shd w:val="clear" w:color="auto" w:fill="auto"/>
            <w:noWrap/>
            <w:vAlign w:val="center"/>
            <w:hideMark/>
          </w:tcPr>
          <w:p w14:paraId="6FCF40FA"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87 346 300,00</w:t>
            </w:r>
          </w:p>
        </w:tc>
        <w:tc>
          <w:tcPr>
            <w:tcW w:w="1240" w:type="dxa"/>
            <w:tcBorders>
              <w:top w:val="nil"/>
              <w:left w:val="nil"/>
              <w:bottom w:val="single" w:sz="4" w:space="0" w:color="auto"/>
              <w:right w:val="single" w:sz="4" w:space="0" w:color="auto"/>
            </w:tcBorders>
            <w:shd w:val="clear" w:color="auto" w:fill="auto"/>
            <w:noWrap/>
            <w:vAlign w:val="center"/>
            <w:hideMark/>
          </w:tcPr>
          <w:p w14:paraId="7CFC9779"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87 346 300,00</w:t>
            </w:r>
          </w:p>
        </w:tc>
        <w:tc>
          <w:tcPr>
            <w:tcW w:w="1240" w:type="dxa"/>
            <w:tcBorders>
              <w:top w:val="nil"/>
              <w:left w:val="nil"/>
              <w:bottom w:val="single" w:sz="4" w:space="0" w:color="auto"/>
              <w:right w:val="single" w:sz="4" w:space="0" w:color="auto"/>
            </w:tcBorders>
            <w:shd w:val="clear" w:color="auto" w:fill="auto"/>
            <w:noWrap/>
            <w:vAlign w:val="center"/>
            <w:hideMark/>
          </w:tcPr>
          <w:p w14:paraId="014C0974" w14:textId="77777777" w:rsidR="00B25CE0" w:rsidRPr="00121A91" w:rsidRDefault="00B25CE0" w:rsidP="00C74A44">
            <w:pPr>
              <w:spacing w:after="0" w:line="240" w:lineRule="auto"/>
              <w:ind w:right="-162"/>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87 346 300,00</w:t>
            </w:r>
          </w:p>
        </w:tc>
        <w:tc>
          <w:tcPr>
            <w:tcW w:w="1244" w:type="dxa"/>
            <w:tcBorders>
              <w:top w:val="nil"/>
              <w:left w:val="nil"/>
              <w:bottom w:val="single" w:sz="4" w:space="0" w:color="auto"/>
              <w:right w:val="single" w:sz="4" w:space="0" w:color="auto"/>
            </w:tcBorders>
            <w:shd w:val="clear" w:color="auto" w:fill="auto"/>
            <w:noWrap/>
            <w:vAlign w:val="center"/>
            <w:hideMark/>
          </w:tcPr>
          <w:p w14:paraId="5D134A6E" w14:textId="77777777" w:rsidR="00B25CE0" w:rsidRPr="00121A91" w:rsidRDefault="00B25CE0" w:rsidP="00C74A44">
            <w:pPr>
              <w:spacing w:after="0" w:line="240" w:lineRule="auto"/>
              <w:ind w:right="-162"/>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262 038 900,00</w:t>
            </w:r>
          </w:p>
        </w:tc>
      </w:tr>
    </w:tbl>
    <w:p w14:paraId="2798C563" w14:textId="77777777" w:rsidR="00BC5434" w:rsidRPr="00121A91" w:rsidRDefault="00BC5434" w:rsidP="00C74A44">
      <w:pPr>
        <w:widowControl w:val="0"/>
        <w:autoSpaceDE w:val="0"/>
        <w:autoSpaceDN w:val="0"/>
        <w:spacing w:after="0" w:line="240" w:lineRule="auto"/>
        <w:rPr>
          <w:rFonts w:ascii="Times New Roman" w:eastAsia="Times New Roman" w:hAnsi="Times New Roman" w:cs="Times New Roman"/>
          <w:sz w:val="24"/>
          <w:szCs w:val="24"/>
          <w:lang w:eastAsia="ru-RU"/>
        </w:rPr>
      </w:pPr>
    </w:p>
    <w:p w14:paraId="537F31D8" w14:textId="2593866D" w:rsidR="00BC5434" w:rsidRPr="00121A91" w:rsidRDefault="00BC5434" w:rsidP="00C74A44">
      <w:pPr>
        <w:widowControl w:val="0"/>
        <w:autoSpaceDE w:val="0"/>
        <w:autoSpaceDN w:val="0"/>
        <w:spacing w:after="0" w:line="240" w:lineRule="auto"/>
        <w:jc w:val="right"/>
        <w:rPr>
          <w:rFonts w:ascii="Times New Roman" w:eastAsia="Times New Roman" w:hAnsi="Times New Roman" w:cs="Times New Roman"/>
          <w:sz w:val="24"/>
          <w:szCs w:val="24"/>
          <w:lang w:eastAsia="ru-RU"/>
        </w:rPr>
        <w:sectPr w:rsidR="00BC5434" w:rsidRPr="00121A91" w:rsidSect="00C74A44">
          <w:pgSz w:w="16838" w:h="11906" w:orient="landscape"/>
          <w:pgMar w:top="851" w:right="1134" w:bottom="992" w:left="1418" w:header="709" w:footer="709" w:gutter="0"/>
          <w:cols w:space="708"/>
          <w:docGrid w:linePitch="360"/>
        </w:sectPr>
      </w:pPr>
    </w:p>
    <w:p w14:paraId="51A81976" w14:textId="77777777" w:rsidR="00823ABB" w:rsidRPr="00121A91" w:rsidRDefault="00823ABB" w:rsidP="00C74A44">
      <w:pPr>
        <w:widowControl w:val="0"/>
        <w:autoSpaceDE w:val="0"/>
        <w:autoSpaceDN w:val="0"/>
        <w:spacing w:after="0" w:line="240" w:lineRule="auto"/>
        <w:jc w:val="right"/>
        <w:outlineLvl w:val="2"/>
        <w:rPr>
          <w:rFonts w:ascii="Times New Roman" w:eastAsia="Times New Roman" w:hAnsi="Times New Roman" w:cs="Times New Roman"/>
          <w:sz w:val="20"/>
          <w:szCs w:val="20"/>
          <w:lang w:eastAsia="ru-RU"/>
        </w:rPr>
      </w:pPr>
      <w:r w:rsidRPr="00121A91">
        <w:rPr>
          <w:rFonts w:ascii="Times New Roman" w:eastAsia="Times New Roman" w:hAnsi="Times New Roman" w:cs="Times New Roman"/>
          <w:sz w:val="20"/>
          <w:szCs w:val="20"/>
          <w:lang w:eastAsia="ru-RU"/>
        </w:rPr>
        <w:lastRenderedPageBreak/>
        <w:t>Приложение 6</w:t>
      </w:r>
    </w:p>
    <w:p w14:paraId="58EBB76D" w14:textId="374A73BB" w:rsidR="00C83C1D" w:rsidRPr="00121A91" w:rsidRDefault="00C83C1D" w:rsidP="00C74A4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121A91">
        <w:rPr>
          <w:rFonts w:ascii="Times New Roman" w:eastAsia="Times New Roman" w:hAnsi="Times New Roman" w:cs="Times New Roman"/>
          <w:sz w:val="20"/>
          <w:szCs w:val="20"/>
          <w:lang w:eastAsia="ru-RU"/>
        </w:rPr>
        <w:t>к муниципальной программ</w:t>
      </w:r>
      <w:r w:rsidR="00E12795" w:rsidRPr="00121A91">
        <w:rPr>
          <w:rFonts w:ascii="Times New Roman" w:eastAsia="Times New Roman" w:hAnsi="Times New Roman" w:cs="Times New Roman"/>
          <w:sz w:val="20"/>
          <w:szCs w:val="20"/>
          <w:lang w:eastAsia="ru-RU"/>
        </w:rPr>
        <w:t>е</w:t>
      </w:r>
      <w:r w:rsidRPr="00121A91">
        <w:rPr>
          <w:rFonts w:ascii="Times New Roman" w:eastAsia="Times New Roman" w:hAnsi="Times New Roman" w:cs="Times New Roman"/>
          <w:sz w:val="20"/>
          <w:szCs w:val="20"/>
          <w:lang w:eastAsia="ru-RU"/>
        </w:rPr>
        <w:t xml:space="preserve"> </w:t>
      </w:r>
    </w:p>
    <w:p w14:paraId="369895B1" w14:textId="77777777" w:rsidR="00E12795" w:rsidRPr="00121A91" w:rsidRDefault="00C83C1D" w:rsidP="00C74A4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121A91">
        <w:rPr>
          <w:rFonts w:ascii="Times New Roman" w:eastAsia="Times New Roman" w:hAnsi="Times New Roman" w:cs="Times New Roman"/>
          <w:sz w:val="20"/>
          <w:szCs w:val="20"/>
          <w:lang w:eastAsia="ru-RU"/>
        </w:rPr>
        <w:t>«</w:t>
      </w:r>
      <w:r w:rsidR="00245790" w:rsidRPr="00121A91">
        <w:rPr>
          <w:rFonts w:ascii="Times New Roman" w:eastAsia="Times New Roman" w:hAnsi="Times New Roman" w:cs="Times New Roman"/>
          <w:sz w:val="20"/>
          <w:szCs w:val="20"/>
          <w:lang w:eastAsia="ru-RU"/>
        </w:rPr>
        <w:t xml:space="preserve">Модернизация, реконструкция и капитальный ремонт объектов </w:t>
      </w:r>
    </w:p>
    <w:p w14:paraId="7BCABDA6" w14:textId="77777777" w:rsidR="00E12795" w:rsidRPr="00121A91" w:rsidRDefault="00245790" w:rsidP="00C74A4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121A91">
        <w:rPr>
          <w:rFonts w:ascii="Times New Roman" w:eastAsia="Times New Roman" w:hAnsi="Times New Roman" w:cs="Times New Roman"/>
          <w:sz w:val="20"/>
          <w:szCs w:val="20"/>
          <w:lang w:eastAsia="ru-RU"/>
        </w:rPr>
        <w:t xml:space="preserve">коммунальной инфраструктуры, благоустройство </w:t>
      </w:r>
    </w:p>
    <w:p w14:paraId="3DE854B0" w14:textId="16B368DE" w:rsidR="00823ABB" w:rsidRPr="00121A91" w:rsidRDefault="00245790" w:rsidP="00C74A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21A91">
        <w:rPr>
          <w:rFonts w:ascii="Times New Roman" w:eastAsia="Times New Roman" w:hAnsi="Times New Roman" w:cs="Times New Roman"/>
          <w:sz w:val="20"/>
          <w:szCs w:val="20"/>
          <w:lang w:eastAsia="ru-RU"/>
        </w:rPr>
        <w:t>территории в г. Енисейске, 2023-2025 годы</w:t>
      </w:r>
      <w:r w:rsidR="00C83C1D" w:rsidRPr="00121A91">
        <w:rPr>
          <w:rFonts w:ascii="Times New Roman" w:eastAsia="Times New Roman" w:hAnsi="Times New Roman" w:cs="Times New Roman"/>
          <w:sz w:val="20"/>
          <w:szCs w:val="20"/>
          <w:lang w:eastAsia="ru-RU"/>
        </w:rPr>
        <w:t>»</w:t>
      </w:r>
    </w:p>
    <w:p w14:paraId="1505BB75" w14:textId="77777777" w:rsidR="00823ABB" w:rsidRPr="00121A91" w:rsidRDefault="00823ABB" w:rsidP="00C74A44">
      <w:pPr>
        <w:widowControl w:val="0"/>
        <w:autoSpaceDE w:val="0"/>
        <w:autoSpaceDN w:val="0"/>
        <w:spacing w:after="0" w:line="240" w:lineRule="auto"/>
        <w:jc w:val="both"/>
        <w:rPr>
          <w:rFonts w:ascii="Times New Roman" w:eastAsia="Times New Roman" w:hAnsi="Times New Roman" w:cs="Times New Roman"/>
          <w:szCs w:val="20"/>
          <w:lang w:eastAsia="ru-RU"/>
        </w:rPr>
      </w:pPr>
    </w:p>
    <w:p w14:paraId="17F530FA" w14:textId="77777777" w:rsidR="00823ABB" w:rsidRPr="00121A91" w:rsidRDefault="00823ABB" w:rsidP="00C74A44">
      <w:pPr>
        <w:widowControl w:val="0"/>
        <w:autoSpaceDE w:val="0"/>
        <w:autoSpaceDN w:val="0"/>
        <w:spacing w:after="0" w:line="240" w:lineRule="auto"/>
        <w:jc w:val="both"/>
        <w:rPr>
          <w:rFonts w:ascii="Times New Roman" w:eastAsia="Times New Roman" w:hAnsi="Times New Roman" w:cs="Times New Roman"/>
          <w:szCs w:val="20"/>
          <w:lang w:eastAsia="ru-RU"/>
        </w:rPr>
      </w:pPr>
    </w:p>
    <w:p w14:paraId="3464A683" w14:textId="77777777" w:rsidR="00823ABB" w:rsidRPr="00121A91" w:rsidRDefault="00823ABB" w:rsidP="00C74A44">
      <w:pPr>
        <w:widowControl w:val="0"/>
        <w:autoSpaceDE w:val="0"/>
        <w:autoSpaceDN w:val="0"/>
        <w:spacing w:after="0" w:line="240" w:lineRule="auto"/>
        <w:jc w:val="both"/>
        <w:rPr>
          <w:rFonts w:ascii="Times New Roman" w:eastAsia="Times New Roman" w:hAnsi="Times New Roman" w:cs="Times New Roman"/>
          <w:szCs w:val="20"/>
          <w:lang w:eastAsia="ru-RU"/>
        </w:rPr>
      </w:pPr>
    </w:p>
    <w:p w14:paraId="1454B234" w14:textId="77777777" w:rsidR="00823ABB" w:rsidRPr="00121A91" w:rsidRDefault="00823ABB" w:rsidP="00C74A44">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16" w:name="P957"/>
      <w:bookmarkEnd w:id="16"/>
      <w:r w:rsidRPr="00121A91">
        <w:rPr>
          <w:rFonts w:ascii="Times New Roman" w:eastAsia="Times New Roman" w:hAnsi="Times New Roman" w:cs="Times New Roman"/>
          <w:szCs w:val="20"/>
          <w:lang w:eastAsia="ru-RU"/>
        </w:rPr>
        <w:t>Перечень</w:t>
      </w:r>
    </w:p>
    <w:p w14:paraId="10453ABA" w14:textId="77777777" w:rsidR="00823ABB" w:rsidRPr="00121A91" w:rsidRDefault="00823ABB" w:rsidP="00C74A44">
      <w:pPr>
        <w:widowControl w:val="0"/>
        <w:autoSpaceDE w:val="0"/>
        <w:autoSpaceDN w:val="0"/>
        <w:spacing w:after="0" w:line="240" w:lineRule="auto"/>
        <w:jc w:val="center"/>
        <w:rPr>
          <w:rFonts w:ascii="Times New Roman" w:eastAsia="Times New Roman" w:hAnsi="Times New Roman" w:cs="Times New Roman"/>
          <w:szCs w:val="20"/>
          <w:lang w:eastAsia="ru-RU"/>
        </w:rPr>
      </w:pPr>
      <w:r w:rsidRPr="00121A91">
        <w:rPr>
          <w:rFonts w:ascii="Times New Roman" w:eastAsia="Times New Roman" w:hAnsi="Times New Roman" w:cs="Times New Roman"/>
          <w:szCs w:val="20"/>
          <w:lang w:eastAsia="ru-RU"/>
        </w:rPr>
        <w:t>объектов капитального строительства на текущий финансовый</w:t>
      </w:r>
    </w:p>
    <w:p w14:paraId="4AEAB023" w14:textId="77777777" w:rsidR="00823ABB" w:rsidRPr="00121A91" w:rsidRDefault="00823ABB" w:rsidP="00C74A44">
      <w:pPr>
        <w:widowControl w:val="0"/>
        <w:autoSpaceDE w:val="0"/>
        <w:autoSpaceDN w:val="0"/>
        <w:spacing w:after="0" w:line="240" w:lineRule="auto"/>
        <w:jc w:val="center"/>
        <w:rPr>
          <w:rFonts w:ascii="Times New Roman" w:eastAsia="Times New Roman" w:hAnsi="Times New Roman" w:cs="Times New Roman"/>
          <w:szCs w:val="20"/>
          <w:lang w:eastAsia="ru-RU"/>
        </w:rPr>
      </w:pPr>
      <w:r w:rsidRPr="00121A91">
        <w:rPr>
          <w:rFonts w:ascii="Times New Roman" w:eastAsia="Times New Roman" w:hAnsi="Times New Roman" w:cs="Times New Roman"/>
          <w:szCs w:val="20"/>
          <w:lang w:eastAsia="ru-RU"/>
        </w:rPr>
        <w:t>год (за счет всех источников финансирования)</w:t>
      </w:r>
    </w:p>
    <w:p w14:paraId="2873FBE5" w14:textId="77777777" w:rsidR="00823ABB" w:rsidRPr="00121A91" w:rsidRDefault="00823ABB" w:rsidP="00C74A44">
      <w:pPr>
        <w:widowControl w:val="0"/>
        <w:autoSpaceDE w:val="0"/>
        <w:autoSpaceDN w:val="0"/>
        <w:spacing w:after="0" w:line="240" w:lineRule="auto"/>
        <w:jc w:val="both"/>
        <w:rPr>
          <w:rFonts w:ascii="Times New Roman" w:eastAsia="Times New Roman" w:hAnsi="Times New Roman" w:cs="Times New Roman"/>
          <w:szCs w:val="20"/>
          <w:lang w:eastAsia="ru-RU"/>
        </w:rPr>
      </w:pPr>
    </w:p>
    <w:p w14:paraId="0493371E" w14:textId="77777777" w:rsidR="00823ABB" w:rsidRPr="00121A91" w:rsidRDefault="00823ABB" w:rsidP="00C74A44">
      <w:pPr>
        <w:widowControl w:val="0"/>
        <w:autoSpaceDE w:val="0"/>
        <w:autoSpaceDN w:val="0"/>
        <w:spacing w:after="0" w:line="240" w:lineRule="auto"/>
        <w:jc w:val="right"/>
        <w:rPr>
          <w:rFonts w:ascii="Times New Roman" w:eastAsia="Times New Roman" w:hAnsi="Times New Roman" w:cs="Times New Roman"/>
          <w:szCs w:val="20"/>
          <w:lang w:eastAsia="ru-RU"/>
        </w:rPr>
      </w:pPr>
    </w:p>
    <w:p w14:paraId="1EB632D9" w14:textId="77777777" w:rsidR="00823ABB" w:rsidRPr="00121A91" w:rsidRDefault="00823ABB" w:rsidP="00C74A44">
      <w:pPr>
        <w:widowControl w:val="0"/>
        <w:autoSpaceDE w:val="0"/>
        <w:autoSpaceDN w:val="0"/>
        <w:spacing w:after="0" w:line="240" w:lineRule="auto"/>
        <w:jc w:val="right"/>
        <w:rPr>
          <w:rFonts w:ascii="Times New Roman" w:eastAsia="Times New Roman" w:hAnsi="Times New Roman" w:cs="Times New Roman"/>
          <w:szCs w:val="20"/>
          <w:lang w:eastAsia="ru-RU"/>
        </w:rPr>
      </w:pPr>
      <w:r w:rsidRPr="00121A91">
        <w:rPr>
          <w:rFonts w:ascii="Times New Roman" w:eastAsia="Times New Roman" w:hAnsi="Times New Roman" w:cs="Times New Roman"/>
          <w:szCs w:val="20"/>
          <w:lang w:eastAsia="ru-RU"/>
        </w:rPr>
        <w:t>Тыс. рублей</w:t>
      </w:r>
    </w:p>
    <w:tbl>
      <w:tblPr>
        <w:tblW w:w="10083" w:type="dxa"/>
        <w:tblLook w:val="04A0" w:firstRow="1" w:lastRow="0" w:firstColumn="1" w:lastColumn="0" w:noHBand="0" w:noVBand="1"/>
      </w:tblPr>
      <w:tblGrid>
        <w:gridCol w:w="809"/>
        <w:gridCol w:w="3722"/>
        <w:gridCol w:w="859"/>
        <w:gridCol w:w="916"/>
        <w:gridCol w:w="919"/>
        <w:gridCol w:w="1354"/>
        <w:gridCol w:w="1504"/>
      </w:tblGrid>
      <w:tr w:rsidR="00793689" w:rsidRPr="00121A91" w14:paraId="3801F106" w14:textId="77777777" w:rsidTr="00793689">
        <w:trPr>
          <w:trHeight w:val="510"/>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7EDFCF" w14:textId="77777777" w:rsidR="00793689" w:rsidRPr="00121A91" w:rsidRDefault="0079368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N п/п</w:t>
            </w:r>
          </w:p>
        </w:tc>
        <w:tc>
          <w:tcPr>
            <w:tcW w:w="3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5CCA95" w14:textId="77777777" w:rsidR="00793689" w:rsidRPr="00121A91" w:rsidRDefault="0079368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Наименование объекта</w:t>
            </w:r>
          </w:p>
        </w:tc>
        <w:tc>
          <w:tcPr>
            <w:tcW w:w="5552" w:type="dxa"/>
            <w:gridSpan w:val="5"/>
            <w:tcBorders>
              <w:top w:val="single" w:sz="4" w:space="0" w:color="auto"/>
              <w:left w:val="nil"/>
              <w:bottom w:val="single" w:sz="4" w:space="0" w:color="auto"/>
              <w:right w:val="single" w:sz="4" w:space="0" w:color="auto"/>
            </w:tcBorders>
            <w:shd w:val="clear" w:color="auto" w:fill="auto"/>
            <w:vAlign w:val="center"/>
            <w:hideMark/>
          </w:tcPr>
          <w:p w14:paraId="61D4B3C8" w14:textId="77777777" w:rsidR="00793689" w:rsidRPr="00121A91" w:rsidRDefault="0079368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Объем капитальных вложений на текущий финансовый год</w:t>
            </w:r>
          </w:p>
        </w:tc>
      </w:tr>
      <w:tr w:rsidR="00793689" w:rsidRPr="00121A91" w14:paraId="738BA433" w14:textId="77777777" w:rsidTr="00793689">
        <w:trPr>
          <w:trHeight w:val="300"/>
        </w:trPr>
        <w:tc>
          <w:tcPr>
            <w:tcW w:w="809" w:type="dxa"/>
            <w:vMerge/>
            <w:tcBorders>
              <w:top w:val="single" w:sz="4" w:space="0" w:color="auto"/>
              <w:left w:val="single" w:sz="4" w:space="0" w:color="auto"/>
              <w:bottom w:val="single" w:sz="4" w:space="0" w:color="auto"/>
              <w:right w:val="single" w:sz="4" w:space="0" w:color="auto"/>
            </w:tcBorders>
            <w:vAlign w:val="center"/>
            <w:hideMark/>
          </w:tcPr>
          <w:p w14:paraId="3D884633" w14:textId="77777777" w:rsidR="00793689" w:rsidRPr="00121A91" w:rsidRDefault="00793689" w:rsidP="00C74A44">
            <w:pPr>
              <w:spacing w:after="0" w:line="240" w:lineRule="auto"/>
              <w:rPr>
                <w:rFonts w:ascii="Times New Roman" w:eastAsia="Times New Roman" w:hAnsi="Times New Roman" w:cs="Times New Roman"/>
                <w:color w:val="000000"/>
                <w:sz w:val="20"/>
                <w:szCs w:val="20"/>
                <w:lang w:eastAsia="ru-RU"/>
              </w:rPr>
            </w:pPr>
          </w:p>
        </w:tc>
        <w:tc>
          <w:tcPr>
            <w:tcW w:w="3722" w:type="dxa"/>
            <w:vMerge/>
            <w:tcBorders>
              <w:top w:val="single" w:sz="4" w:space="0" w:color="auto"/>
              <w:left w:val="single" w:sz="4" w:space="0" w:color="auto"/>
              <w:bottom w:val="single" w:sz="4" w:space="0" w:color="auto"/>
              <w:right w:val="single" w:sz="4" w:space="0" w:color="auto"/>
            </w:tcBorders>
            <w:vAlign w:val="center"/>
            <w:hideMark/>
          </w:tcPr>
          <w:p w14:paraId="2FF9F642" w14:textId="77777777" w:rsidR="00793689" w:rsidRPr="00121A91" w:rsidRDefault="00793689" w:rsidP="00C74A44">
            <w:pPr>
              <w:spacing w:after="0" w:line="240" w:lineRule="auto"/>
              <w:rPr>
                <w:rFonts w:ascii="Times New Roman" w:eastAsia="Times New Roman" w:hAnsi="Times New Roman" w:cs="Times New Roman"/>
                <w:color w:val="000000"/>
                <w:sz w:val="20"/>
                <w:szCs w:val="20"/>
                <w:lang w:eastAsia="ru-RU"/>
              </w:rPr>
            </w:pPr>
          </w:p>
        </w:tc>
        <w:tc>
          <w:tcPr>
            <w:tcW w:w="859" w:type="dxa"/>
            <w:vMerge w:val="restart"/>
            <w:tcBorders>
              <w:top w:val="nil"/>
              <w:left w:val="single" w:sz="4" w:space="0" w:color="auto"/>
              <w:bottom w:val="single" w:sz="4" w:space="0" w:color="auto"/>
              <w:right w:val="single" w:sz="4" w:space="0" w:color="auto"/>
            </w:tcBorders>
            <w:shd w:val="clear" w:color="auto" w:fill="auto"/>
            <w:vAlign w:val="center"/>
            <w:hideMark/>
          </w:tcPr>
          <w:p w14:paraId="236912C0" w14:textId="77777777" w:rsidR="00793689" w:rsidRPr="00121A91" w:rsidRDefault="0079368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всего</w:t>
            </w:r>
          </w:p>
        </w:tc>
        <w:tc>
          <w:tcPr>
            <w:tcW w:w="4693" w:type="dxa"/>
            <w:gridSpan w:val="4"/>
            <w:tcBorders>
              <w:top w:val="single" w:sz="4" w:space="0" w:color="auto"/>
              <w:left w:val="nil"/>
              <w:bottom w:val="single" w:sz="4" w:space="0" w:color="auto"/>
              <w:right w:val="single" w:sz="4" w:space="0" w:color="auto"/>
            </w:tcBorders>
            <w:shd w:val="clear" w:color="auto" w:fill="auto"/>
            <w:vAlign w:val="center"/>
            <w:hideMark/>
          </w:tcPr>
          <w:p w14:paraId="11012240" w14:textId="77777777" w:rsidR="00793689" w:rsidRPr="00121A91" w:rsidRDefault="0079368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в том числе:</w:t>
            </w:r>
          </w:p>
        </w:tc>
      </w:tr>
      <w:tr w:rsidR="00793689" w:rsidRPr="00121A91" w14:paraId="070EC4F9" w14:textId="77777777" w:rsidTr="00793689">
        <w:trPr>
          <w:trHeight w:val="1020"/>
        </w:trPr>
        <w:tc>
          <w:tcPr>
            <w:tcW w:w="809" w:type="dxa"/>
            <w:vMerge/>
            <w:tcBorders>
              <w:top w:val="single" w:sz="4" w:space="0" w:color="auto"/>
              <w:left w:val="single" w:sz="4" w:space="0" w:color="auto"/>
              <w:bottom w:val="single" w:sz="4" w:space="0" w:color="auto"/>
              <w:right w:val="single" w:sz="4" w:space="0" w:color="auto"/>
            </w:tcBorders>
            <w:vAlign w:val="center"/>
            <w:hideMark/>
          </w:tcPr>
          <w:p w14:paraId="4F272626" w14:textId="77777777" w:rsidR="00793689" w:rsidRPr="00121A91" w:rsidRDefault="00793689" w:rsidP="00C74A44">
            <w:pPr>
              <w:spacing w:after="0" w:line="240" w:lineRule="auto"/>
              <w:rPr>
                <w:rFonts w:ascii="Times New Roman" w:eastAsia="Times New Roman" w:hAnsi="Times New Roman" w:cs="Times New Roman"/>
                <w:color w:val="000000"/>
                <w:sz w:val="20"/>
                <w:szCs w:val="20"/>
                <w:lang w:eastAsia="ru-RU"/>
              </w:rPr>
            </w:pPr>
          </w:p>
        </w:tc>
        <w:tc>
          <w:tcPr>
            <w:tcW w:w="3722" w:type="dxa"/>
            <w:vMerge/>
            <w:tcBorders>
              <w:top w:val="single" w:sz="4" w:space="0" w:color="auto"/>
              <w:left w:val="single" w:sz="4" w:space="0" w:color="auto"/>
              <w:bottom w:val="single" w:sz="4" w:space="0" w:color="auto"/>
              <w:right w:val="single" w:sz="4" w:space="0" w:color="auto"/>
            </w:tcBorders>
            <w:vAlign w:val="center"/>
            <w:hideMark/>
          </w:tcPr>
          <w:p w14:paraId="2BEF4FC1" w14:textId="77777777" w:rsidR="00793689" w:rsidRPr="00121A91" w:rsidRDefault="00793689" w:rsidP="00C74A44">
            <w:pPr>
              <w:spacing w:after="0" w:line="240" w:lineRule="auto"/>
              <w:rPr>
                <w:rFonts w:ascii="Times New Roman" w:eastAsia="Times New Roman" w:hAnsi="Times New Roman" w:cs="Times New Roman"/>
                <w:color w:val="000000"/>
                <w:sz w:val="20"/>
                <w:szCs w:val="20"/>
                <w:lang w:eastAsia="ru-RU"/>
              </w:rPr>
            </w:pPr>
          </w:p>
        </w:tc>
        <w:tc>
          <w:tcPr>
            <w:tcW w:w="859" w:type="dxa"/>
            <w:vMerge/>
            <w:tcBorders>
              <w:top w:val="nil"/>
              <w:left w:val="single" w:sz="4" w:space="0" w:color="auto"/>
              <w:bottom w:val="single" w:sz="4" w:space="0" w:color="auto"/>
              <w:right w:val="single" w:sz="4" w:space="0" w:color="auto"/>
            </w:tcBorders>
            <w:vAlign w:val="center"/>
            <w:hideMark/>
          </w:tcPr>
          <w:p w14:paraId="16D371B0" w14:textId="77777777" w:rsidR="00793689" w:rsidRPr="00121A91" w:rsidRDefault="00793689" w:rsidP="00C74A44">
            <w:pPr>
              <w:spacing w:after="0" w:line="240" w:lineRule="auto"/>
              <w:rPr>
                <w:rFonts w:ascii="Times New Roman" w:eastAsia="Times New Roman" w:hAnsi="Times New Roman" w:cs="Times New Roman"/>
                <w:color w:val="000000"/>
                <w:sz w:val="20"/>
                <w:szCs w:val="20"/>
                <w:lang w:eastAsia="ru-RU"/>
              </w:rPr>
            </w:pPr>
          </w:p>
        </w:tc>
        <w:tc>
          <w:tcPr>
            <w:tcW w:w="916" w:type="dxa"/>
            <w:tcBorders>
              <w:top w:val="nil"/>
              <w:left w:val="nil"/>
              <w:bottom w:val="single" w:sz="4" w:space="0" w:color="auto"/>
              <w:right w:val="single" w:sz="4" w:space="0" w:color="auto"/>
            </w:tcBorders>
            <w:shd w:val="clear" w:color="auto" w:fill="auto"/>
            <w:vAlign w:val="center"/>
            <w:hideMark/>
          </w:tcPr>
          <w:p w14:paraId="48BD26DB" w14:textId="77777777" w:rsidR="00793689" w:rsidRPr="00121A91" w:rsidRDefault="0079368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бюджет города</w:t>
            </w:r>
          </w:p>
        </w:tc>
        <w:tc>
          <w:tcPr>
            <w:tcW w:w="919" w:type="dxa"/>
            <w:tcBorders>
              <w:top w:val="nil"/>
              <w:left w:val="nil"/>
              <w:bottom w:val="single" w:sz="4" w:space="0" w:color="auto"/>
              <w:right w:val="single" w:sz="4" w:space="0" w:color="auto"/>
            </w:tcBorders>
            <w:shd w:val="clear" w:color="auto" w:fill="auto"/>
            <w:vAlign w:val="center"/>
            <w:hideMark/>
          </w:tcPr>
          <w:p w14:paraId="1B88890F" w14:textId="77777777" w:rsidR="00793689" w:rsidRPr="00121A91" w:rsidRDefault="0079368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краевой бюджет</w:t>
            </w:r>
          </w:p>
        </w:tc>
        <w:tc>
          <w:tcPr>
            <w:tcW w:w="1354" w:type="dxa"/>
            <w:tcBorders>
              <w:top w:val="nil"/>
              <w:left w:val="nil"/>
              <w:bottom w:val="single" w:sz="4" w:space="0" w:color="auto"/>
              <w:right w:val="single" w:sz="4" w:space="0" w:color="auto"/>
            </w:tcBorders>
            <w:shd w:val="clear" w:color="auto" w:fill="auto"/>
            <w:vAlign w:val="center"/>
            <w:hideMark/>
          </w:tcPr>
          <w:p w14:paraId="5FFED4B2" w14:textId="77777777" w:rsidR="00793689" w:rsidRPr="00121A91" w:rsidRDefault="0079368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федеральный бюджет</w:t>
            </w:r>
          </w:p>
        </w:tc>
        <w:tc>
          <w:tcPr>
            <w:tcW w:w="1504" w:type="dxa"/>
            <w:tcBorders>
              <w:top w:val="nil"/>
              <w:left w:val="nil"/>
              <w:bottom w:val="single" w:sz="4" w:space="0" w:color="auto"/>
              <w:right w:val="single" w:sz="4" w:space="0" w:color="auto"/>
            </w:tcBorders>
            <w:shd w:val="clear" w:color="auto" w:fill="auto"/>
            <w:vAlign w:val="center"/>
            <w:hideMark/>
          </w:tcPr>
          <w:p w14:paraId="4E329F1C" w14:textId="77777777" w:rsidR="00793689" w:rsidRPr="00121A91" w:rsidRDefault="0079368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внебюджетные источники</w:t>
            </w:r>
          </w:p>
        </w:tc>
      </w:tr>
      <w:tr w:rsidR="00793689" w:rsidRPr="00121A91" w14:paraId="71703466" w14:textId="77777777" w:rsidTr="00793689">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14:paraId="5CA74917" w14:textId="77777777" w:rsidR="00793689" w:rsidRPr="00121A91" w:rsidRDefault="0079368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1</w:t>
            </w:r>
          </w:p>
        </w:tc>
        <w:tc>
          <w:tcPr>
            <w:tcW w:w="3722" w:type="dxa"/>
            <w:tcBorders>
              <w:top w:val="nil"/>
              <w:left w:val="nil"/>
              <w:bottom w:val="single" w:sz="4" w:space="0" w:color="auto"/>
              <w:right w:val="single" w:sz="4" w:space="0" w:color="auto"/>
            </w:tcBorders>
            <w:shd w:val="clear" w:color="auto" w:fill="auto"/>
            <w:vAlign w:val="center"/>
            <w:hideMark/>
          </w:tcPr>
          <w:p w14:paraId="18ABDFE2" w14:textId="77777777" w:rsidR="00793689" w:rsidRPr="00121A91" w:rsidRDefault="0079368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2</w:t>
            </w:r>
          </w:p>
        </w:tc>
        <w:tc>
          <w:tcPr>
            <w:tcW w:w="859" w:type="dxa"/>
            <w:tcBorders>
              <w:top w:val="nil"/>
              <w:left w:val="nil"/>
              <w:bottom w:val="single" w:sz="4" w:space="0" w:color="auto"/>
              <w:right w:val="single" w:sz="4" w:space="0" w:color="auto"/>
            </w:tcBorders>
            <w:shd w:val="clear" w:color="auto" w:fill="auto"/>
            <w:vAlign w:val="center"/>
            <w:hideMark/>
          </w:tcPr>
          <w:p w14:paraId="14B8A37E" w14:textId="77777777" w:rsidR="00793689" w:rsidRPr="00121A91" w:rsidRDefault="0079368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3</w:t>
            </w:r>
          </w:p>
        </w:tc>
        <w:tc>
          <w:tcPr>
            <w:tcW w:w="916" w:type="dxa"/>
            <w:tcBorders>
              <w:top w:val="nil"/>
              <w:left w:val="nil"/>
              <w:bottom w:val="single" w:sz="4" w:space="0" w:color="auto"/>
              <w:right w:val="single" w:sz="4" w:space="0" w:color="auto"/>
            </w:tcBorders>
            <w:shd w:val="clear" w:color="auto" w:fill="auto"/>
            <w:vAlign w:val="center"/>
            <w:hideMark/>
          </w:tcPr>
          <w:p w14:paraId="0A64C9B5" w14:textId="77777777" w:rsidR="00793689" w:rsidRPr="00121A91" w:rsidRDefault="0079368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4</w:t>
            </w:r>
          </w:p>
        </w:tc>
        <w:tc>
          <w:tcPr>
            <w:tcW w:w="919" w:type="dxa"/>
            <w:tcBorders>
              <w:top w:val="nil"/>
              <w:left w:val="nil"/>
              <w:bottom w:val="single" w:sz="4" w:space="0" w:color="auto"/>
              <w:right w:val="single" w:sz="4" w:space="0" w:color="auto"/>
            </w:tcBorders>
            <w:shd w:val="clear" w:color="auto" w:fill="auto"/>
            <w:vAlign w:val="center"/>
            <w:hideMark/>
          </w:tcPr>
          <w:p w14:paraId="579AC951" w14:textId="77777777" w:rsidR="00793689" w:rsidRPr="00121A91" w:rsidRDefault="0079368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5</w:t>
            </w:r>
          </w:p>
        </w:tc>
        <w:tc>
          <w:tcPr>
            <w:tcW w:w="1354" w:type="dxa"/>
            <w:tcBorders>
              <w:top w:val="nil"/>
              <w:left w:val="nil"/>
              <w:bottom w:val="single" w:sz="4" w:space="0" w:color="auto"/>
              <w:right w:val="single" w:sz="4" w:space="0" w:color="auto"/>
            </w:tcBorders>
            <w:shd w:val="clear" w:color="auto" w:fill="auto"/>
            <w:vAlign w:val="center"/>
            <w:hideMark/>
          </w:tcPr>
          <w:p w14:paraId="682A1AD7" w14:textId="77777777" w:rsidR="00793689" w:rsidRPr="00121A91" w:rsidRDefault="0079368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6</w:t>
            </w:r>
          </w:p>
        </w:tc>
        <w:tc>
          <w:tcPr>
            <w:tcW w:w="1504" w:type="dxa"/>
            <w:tcBorders>
              <w:top w:val="nil"/>
              <w:left w:val="nil"/>
              <w:bottom w:val="single" w:sz="4" w:space="0" w:color="auto"/>
              <w:right w:val="single" w:sz="4" w:space="0" w:color="auto"/>
            </w:tcBorders>
            <w:shd w:val="clear" w:color="auto" w:fill="auto"/>
            <w:vAlign w:val="center"/>
            <w:hideMark/>
          </w:tcPr>
          <w:p w14:paraId="325491F5" w14:textId="77777777" w:rsidR="00793689" w:rsidRPr="00121A91" w:rsidRDefault="0079368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7</w:t>
            </w:r>
          </w:p>
        </w:tc>
      </w:tr>
      <w:tr w:rsidR="00793689" w:rsidRPr="00121A91" w14:paraId="6C9511A5" w14:textId="77777777" w:rsidTr="00793689">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14:paraId="7897296F" w14:textId="77777777" w:rsidR="00793689" w:rsidRPr="00121A91" w:rsidRDefault="0079368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1</w:t>
            </w:r>
          </w:p>
        </w:tc>
        <w:tc>
          <w:tcPr>
            <w:tcW w:w="3722" w:type="dxa"/>
            <w:tcBorders>
              <w:top w:val="nil"/>
              <w:left w:val="nil"/>
              <w:bottom w:val="single" w:sz="4" w:space="0" w:color="auto"/>
              <w:right w:val="single" w:sz="4" w:space="0" w:color="auto"/>
            </w:tcBorders>
            <w:shd w:val="clear" w:color="auto" w:fill="auto"/>
            <w:vAlign w:val="center"/>
            <w:hideMark/>
          </w:tcPr>
          <w:p w14:paraId="5A1D753E" w14:textId="77777777" w:rsidR="00793689" w:rsidRPr="00121A91" w:rsidRDefault="00793689"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Итого</w:t>
            </w:r>
          </w:p>
        </w:tc>
        <w:tc>
          <w:tcPr>
            <w:tcW w:w="859" w:type="dxa"/>
            <w:tcBorders>
              <w:top w:val="nil"/>
              <w:left w:val="nil"/>
              <w:bottom w:val="single" w:sz="4" w:space="0" w:color="auto"/>
              <w:right w:val="single" w:sz="4" w:space="0" w:color="auto"/>
            </w:tcBorders>
            <w:shd w:val="clear" w:color="auto" w:fill="auto"/>
            <w:vAlign w:val="center"/>
            <w:hideMark/>
          </w:tcPr>
          <w:p w14:paraId="3727B759" w14:textId="77777777" w:rsidR="00793689" w:rsidRPr="00121A91" w:rsidRDefault="00793689"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9B1936C" w14:textId="77777777" w:rsidR="00793689" w:rsidRPr="00121A91" w:rsidRDefault="00793689"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c>
          <w:tcPr>
            <w:tcW w:w="919" w:type="dxa"/>
            <w:tcBorders>
              <w:top w:val="nil"/>
              <w:left w:val="nil"/>
              <w:bottom w:val="single" w:sz="4" w:space="0" w:color="auto"/>
              <w:right w:val="single" w:sz="4" w:space="0" w:color="auto"/>
            </w:tcBorders>
            <w:shd w:val="clear" w:color="auto" w:fill="auto"/>
            <w:vAlign w:val="center"/>
            <w:hideMark/>
          </w:tcPr>
          <w:p w14:paraId="7C7151A6" w14:textId="77777777" w:rsidR="00793689" w:rsidRPr="00121A91" w:rsidRDefault="00793689"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c>
          <w:tcPr>
            <w:tcW w:w="1354" w:type="dxa"/>
            <w:tcBorders>
              <w:top w:val="nil"/>
              <w:left w:val="nil"/>
              <w:bottom w:val="single" w:sz="4" w:space="0" w:color="auto"/>
              <w:right w:val="single" w:sz="4" w:space="0" w:color="auto"/>
            </w:tcBorders>
            <w:shd w:val="clear" w:color="auto" w:fill="auto"/>
            <w:vAlign w:val="center"/>
            <w:hideMark/>
          </w:tcPr>
          <w:p w14:paraId="22564F15" w14:textId="77777777" w:rsidR="00793689" w:rsidRPr="00121A91" w:rsidRDefault="00793689"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c>
          <w:tcPr>
            <w:tcW w:w="1504" w:type="dxa"/>
            <w:tcBorders>
              <w:top w:val="nil"/>
              <w:left w:val="nil"/>
              <w:bottom w:val="single" w:sz="4" w:space="0" w:color="auto"/>
              <w:right w:val="single" w:sz="4" w:space="0" w:color="auto"/>
            </w:tcBorders>
            <w:shd w:val="clear" w:color="auto" w:fill="auto"/>
            <w:vAlign w:val="center"/>
            <w:hideMark/>
          </w:tcPr>
          <w:p w14:paraId="6424A32E" w14:textId="77777777" w:rsidR="00793689" w:rsidRPr="00121A91" w:rsidRDefault="00793689"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r>
      <w:tr w:rsidR="00793689" w:rsidRPr="00121A91" w14:paraId="03168872" w14:textId="77777777" w:rsidTr="00793689">
        <w:trPr>
          <w:trHeight w:val="1020"/>
        </w:trPr>
        <w:tc>
          <w:tcPr>
            <w:tcW w:w="809" w:type="dxa"/>
            <w:tcBorders>
              <w:top w:val="nil"/>
              <w:left w:val="single" w:sz="4" w:space="0" w:color="auto"/>
              <w:bottom w:val="single" w:sz="4" w:space="0" w:color="auto"/>
              <w:right w:val="single" w:sz="4" w:space="0" w:color="auto"/>
            </w:tcBorders>
            <w:shd w:val="clear" w:color="auto" w:fill="auto"/>
            <w:vAlign w:val="center"/>
            <w:hideMark/>
          </w:tcPr>
          <w:p w14:paraId="2DD2E366" w14:textId="77777777" w:rsidR="00793689" w:rsidRPr="00121A91" w:rsidRDefault="0079368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2</w:t>
            </w:r>
          </w:p>
        </w:tc>
        <w:tc>
          <w:tcPr>
            <w:tcW w:w="3722" w:type="dxa"/>
            <w:tcBorders>
              <w:top w:val="nil"/>
              <w:left w:val="nil"/>
              <w:bottom w:val="single" w:sz="4" w:space="0" w:color="auto"/>
              <w:right w:val="single" w:sz="4" w:space="0" w:color="auto"/>
            </w:tcBorders>
            <w:shd w:val="clear" w:color="auto" w:fill="auto"/>
            <w:vAlign w:val="center"/>
            <w:hideMark/>
          </w:tcPr>
          <w:p w14:paraId="0E6A8EA8" w14:textId="77777777" w:rsidR="00793689" w:rsidRPr="00121A91" w:rsidRDefault="00793689"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xml:space="preserve">Реконструкция автомобильной дороги в г. Енисейске по ул. </w:t>
            </w:r>
            <w:proofErr w:type="spellStart"/>
            <w:r w:rsidRPr="00121A91">
              <w:rPr>
                <w:rFonts w:ascii="Times New Roman" w:eastAsia="Times New Roman" w:hAnsi="Times New Roman" w:cs="Times New Roman"/>
                <w:color w:val="000000"/>
                <w:sz w:val="20"/>
                <w:szCs w:val="20"/>
                <w:lang w:eastAsia="ru-RU"/>
              </w:rPr>
              <w:t>Ульяны</w:t>
            </w:r>
            <w:proofErr w:type="spellEnd"/>
            <w:r w:rsidRPr="00121A91">
              <w:rPr>
                <w:rFonts w:ascii="Times New Roman" w:eastAsia="Times New Roman" w:hAnsi="Times New Roman" w:cs="Times New Roman"/>
                <w:color w:val="000000"/>
                <w:sz w:val="20"/>
                <w:szCs w:val="20"/>
                <w:lang w:eastAsia="ru-RU"/>
              </w:rPr>
              <w:t xml:space="preserve"> Громовой со строительством автостоянки на 80 автомобилей</w:t>
            </w:r>
          </w:p>
        </w:tc>
        <w:tc>
          <w:tcPr>
            <w:tcW w:w="859" w:type="dxa"/>
            <w:tcBorders>
              <w:top w:val="nil"/>
              <w:left w:val="nil"/>
              <w:bottom w:val="single" w:sz="4" w:space="0" w:color="auto"/>
              <w:right w:val="single" w:sz="4" w:space="0" w:color="auto"/>
            </w:tcBorders>
            <w:shd w:val="clear" w:color="auto" w:fill="auto"/>
            <w:vAlign w:val="center"/>
            <w:hideMark/>
          </w:tcPr>
          <w:p w14:paraId="28EF8B44" w14:textId="77777777" w:rsidR="00793689" w:rsidRPr="00121A91" w:rsidRDefault="00793689" w:rsidP="00C74A44">
            <w:pPr>
              <w:spacing w:after="0" w:line="240" w:lineRule="auto"/>
              <w:jc w:val="right"/>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30</w:t>
            </w:r>
          </w:p>
        </w:tc>
        <w:tc>
          <w:tcPr>
            <w:tcW w:w="916" w:type="dxa"/>
            <w:tcBorders>
              <w:top w:val="nil"/>
              <w:left w:val="nil"/>
              <w:bottom w:val="single" w:sz="4" w:space="0" w:color="auto"/>
              <w:right w:val="single" w:sz="4" w:space="0" w:color="auto"/>
            </w:tcBorders>
            <w:shd w:val="clear" w:color="auto" w:fill="auto"/>
            <w:vAlign w:val="center"/>
            <w:hideMark/>
          </w:tcPr>
          <w:p w14:paraId="08BE6714" w14:textId="77777777" w:rsidR="00793689" w:rsidRPr="00121A91" w:rsidRDefault="00793689" w:rsidP="00C74A44">
            <w:pPr>
              <w:spacing w:after="0" w:line="240" w:lineRule="auto"/>
              <w:jc w:val="right"/>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30</w:t>
            </w:r>
          </w:p>
        </w:tc>
        <w:tc>
          <w:tcPr>
            <w:tcW w:w="919" w:type="dxa"/>
            <w:tcBorders>
              <w:top w:val="nil"/>
              <w:left w:val="nil"/>
              <w:bottom w:val="single" w:sz="4" w:space="0" w:color="auto"/>
              <w:right w:val="single" w:sz="4" w:space="0" w:color="auto"/>
            </w:tcBorders>
            <w:shd w:val="clear" w:color="auto" w:fill="auto"/>
            <w:vAlign w:val="center"/>
            <w:hideMark/>
          </w:tcPr>
          <w:p w14:paraId="0B8526A9" w14:textId="77777777" w:rsidR="00793689" w:rsidRPr="00121A91" w:rsidRDefault="00793689"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c>
          <w:tcPr>
            <w:tcW w:w="1354" w:type="dxa"/>
            <w:tcBorders>
              <w:top w:val="nil"/>
              <w:left w:val="nil"/>
              <w:bottom w:val="single" w:sz="4" w:space="0" w:color="auto"/>
              <w:right w:val="single" w:sz="4" w:space="0" w:color="auto"/>
            </w:tcBorders>
            <w:shd w:val="clear" w:color="auto" w:fill="auto"/>
            <w:vAlign w:val="center"/>
            <w:hideMark/>
          </w:tcPr>
          <w:p w14:paraId="0E28E44F" w14:textId="77777777" w:rsidR="00793689" w:rsidRPr="00121A91" w:rsidRDefault="00793689"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c>
          <w:tcPr>
            <w:tcW w:w="1504" w:type="dxa"/>
            <w:tcBorders>
              <w:top w:val="nil"/>
              <w:left w:val="nil"/>
              <w:bottom w:val="single" w:sz="4" w:space="0" w:color="auto"/>
              <w:right w:val="single" w:sz="4" w:space="0" w:color="auto"/>
            </w:tcBorders>
            <w:shd w:val="clear" w:color="auto" w:fill="auto"/>
            <w:vAlign w:val="center"/>
            <w:hideMark/>
          </w:tcPr>
          <w:p w14:paraId="51CB660B" w14:textId="77777777" w:rsidR="00793689" w:rsidRPr="00121A91" w:rsidRDefault="00793689"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r>
      <w:tr w:rsidR="00793689" w:rsidRPr="00121A91" w14:paraId="18CE22D9" w14:textId="77777777" w:rsidTr="00793689">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14:paraId="127D25BB" w14:textId="77777777" w:rsidR="00793689" w:rsidRPr="00121A91" w:rsidRDefault="0079368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3</w:t>
            </w:r>
          </w:p>
        </w:tc>
        <w:tc>
          <w:tcPr>
            <w:tcW w:w="3722" w:type="dxa"/>
            <w:tcBorders>
              <w:top w:val="nil"/>
              <w:left w:val="nil"/>
              <w:bottom w:val="single" w:sz="4" w:space="0" w:color="auto"/>
              <w:right w:val="single" w:sz="4" w:space="0" w:color="auto"/>
            </w:tcBorders>
            <w:shd w:val="clear" w:color="auto" w:fill="auto"/>
            <w:vAlign w:val="center"/>
            <w:hideMark/>
          </w:tcPr>
          <w:p w14:paraId="661D1FC5" w14:textId="77777777" w:rsidR="00793689" w:rsidRPr="00121A91" w:rsidRDefault="00793689"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w:t>
            </w:r>
          </w:p>
        </w:tc>
        <w:tc>
          <w:tcPr>
            <w:tcW w:w="859" w:type="dxa"/>
            <w:tcBorders>
              <w:top w:val="nil"/>
              <w:left w:val="nil"/>
              <w:bottom w:val="single" w:sz="4" w:space="0" w:color="auto"/>
              <w:right w:val="single" w:sz="4" w:space="0" w:color="auto"/>
            </w:tcBorders>
            <w:shd w:val="clear" w:color="auto" w:fill="auto"/>
            <w:vAlign w:val="center"/>
            <w:hideMark/>
          </w:tcPr>
          <w:p w14:paraId="0658B930" w14:textId="77777777" w:rsidR="00793689" w:rsidRPr="00121A91" w:rsidRDefault="00793689"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4C51A24" w14:textId="77777777" w:rsidR="00793689" w:rsidRPr="00121A91" w:rsidRDefault="00793689"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c>
          <w:tcPr>
            <w:tcW w:w="919" w:type="dxa"/>
            <w:tcBorders>
              <w:top w:val="nil"/>
              <w:left w:val="nil"/>
              <w:bottom w:val="single" w:sz="4" w:space="0" w:color="auto"/>
              <w:right w:val="single" w:sz="4" w:space="0" w:color="auto"/>
            </w:tcBorders>
            <w:shd w:val="clear" w:color="auto" w:fill="auto"/>
            <w:vAlign w:val="center"/>
            <w:hideMark/>
          </w:tcPr>
          <w:p w14:paraId="6888974A" w14:textId="77777777" w:rsidR="00793689" w:rsidRPr="00121A91" w:rsidRDefault="00793689"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c>
          <w:tcPr>
            <w:tcW w:w="1354" w:type="dxa"/>
            <w:tcBorders>
              <w:top w:val="nil"/>
              <w:left w:val="nil"/>
              <w:bottom w:val="single" w:sz="4" w:space="0" w:color="auto"/>
              <w:right w:val="single" w:sz="4" w:space="0" w:color="auto"/>
            </w:tcBorders>
            <w:shd w:val="clear" w:color="auto" w:fill="auto"/>
            <w:vAlign w:val="center"/>
            <w:hideMark/>
          </w:tcPr>
          <w:p w14:paraId="5B20E545" w14:textId="77777777" w:rsidR="00793689" w:rsidRPr="00121A91" w:rsidRDefault="00793689"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c>
          <w:tcPr>
            <w:tcW w:w="1504" w:type="dxa"/>
            <w:tcBorders>
              <w:top w:val="nil"/>
              <w:left w:val="nil"/>
              <w:bottom w:val="single" w:sz="4" w:space="0" w:color="auto"/>
              <w:right w:val="single" w:sz="4" w:space="0" w:color="auto"/>
            </w:tcBorders>
            <w:shd w:val="clear" w:color="auto" w:fill="auto"/>
            <w:vAlign w:val="center"/>
            <w:hideMark/>
          </w:tcPr>
          <w:p w14:paraId="18087DC8" w14:textId="77777777" w:rsidR="00793689" w:rsidRPr="00121A91" w:rsidRDefault="00793689"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r>
      <w:tr w:rsidR="00793689" w:rsidRPr="00121A91" w14:paraId="38FE4D92" w14:textId="77777777" w:rsidTr="00793689">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14:paraId="371B935C" w14:textId="77777777" w:rsidR="00793689" w:rsidRPr="00121A91" w:rsidRDefault="00793689"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4</w:t>
            </w:r>
          </w:p>
        </w:tc>
        <w:tc>
          <w:tcPr>
            <w:tcW w:w="3722" w:type="dxa"/>
            <w:tcBorders>
              <w:top w:val="nil"/>
              <w:left w:val="nil"/>
              <w:bottom w:val="single" w:sz="4" w:space="0" w:color="auto"/>
              <w:right w:val="single" w:sz="4" w:space="0" w:color="auto"/>
            </w:tcBorders>
            <w:shd w:val="clear" w:color="auto" w:fill="auto"/>
            <w:vAlign w:val="center"/>
            <w:hideMark/>
          </w:tcPr>
          <w:p w14:paraId="37F0F090" w14:textId="77777777" w:rsidR="00793689" w:rsidRPr="00121A91" w:rsidRDefault="00793689"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w:t>
            </w:r>
          </w:p>
        </w:tc>
        <w:tc>
          <w:tcPr>
            <w:tcW w:w="859" w:type="dxa"/>
            <w:tcBorders>
              <w:top w:val="nil"/>
              <w:left w:val="nil"/>
              <w:bottom w:val="single" w:sz="4" w:space="0" w:color="auto"/>
              <w:right w:val="single" w:sz="4" w:space="0" w:color="auto"/>
            </w:tcBorders>
            <w:shd w:val="clear" w:color="auto" w:fill="auto"/>
            <w:vAlign w:val="center"/>
            <w:hideMark/>
          </w:tcPr>
          <w:p w14:paraId="31498A5F" w14:textId="77777777" w:rsidR="00793689" w:rsidRPr="00121A91" w:rsidRDefault="00793689"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D4E31FB" w14:textId="77777777" w:rsidR="00793689" w:rsidRPr="00121A91" w:rsidRDefault="00793689"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c>
          <w:tcPr>
            <w:tcW w:w="919" w:type="dxa"/>
            <w:tcBorders>
              <w:top w:val="nil"/>
              <w:left w:val="nil"/>
              <w:bottom w:val="single" w:sz="4" w:space="0" w:color="auto"/>
              <w:right w:val="single" w:sz="4" w:space="0" w:color="auto"/>
            </w:tcBorders>
            <w:shd w:val="clear" w:color="auto" w:fill="auto"/>
            <w:vAlign w:val="center"/>
            <w:hideMark/>
          </w:tcPr>
          <w:p w14:paraId="6BE0515C" w14:textId="77777777" w:rsidR="00793689" w:rsidRPr="00121A91" w:rsidRDefault="00793689"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c>
          <w:tcPr>
            <w:tcW w:w="1354" w:type="dxa"/>
            <w:tcBorders>
              <w:top w:val="nil"/>
              <w:left w:val="nil"/>
              <w:bottom w:val="single" w:sz="4" w:space="0" w:color="auto"/>
              <w:right w:val="single" w:sz="4" w:space="0" w:color="auto"/>
            </w:tcBorders>
            <w:shd w:val="clear" w:color="auto" w:fill="auto"/>
            <w:vAlign w:val="center"/>
            <w:hideMark/>
          </w:tcPr>
          <w:p w14:paraId="179E14E9" w14:textId="77777777" w:rsidR="00793689" w:rsidRPr="00121A91" w:rsidRDefault="00793689"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c>
          <w:tcPr>
            <w:tcW w:w="1504" w:type="dxa"/>
            <w:tcBorders>
              <w:top w:val="nil"/>
              <w:left w:val="nil"/>
              <w:bottom w:val="single" w:sz="4" w:space="0" w:color="auto"/>
              <w:right w:val="single" w:sz="4" w:space="0" w:color="auto"/>
            </w:tcBorders>
            <w:shd w:val="clear" w:color="auto" w:fill="auto"/>
            <w:vAlign w:val="center"/>
            <w:hideMark/>
          </w:tcPr>
          <w:p w14:paraId="2694E412" w14:textId="77777777" w:rsidR="00793689" w:rsidRPr="00121A91" w:rsidRDefault="00793689"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r>
      <w:tr w:rsidR="00793689" w:rsidRPr="00121A91" w14:paraId="27AD78AA" w14:textId="77777777" w:rsidTr="00793689">
        <w:trPr>
          <w:trHeight w:val="300"/>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F2BB60" w14:textId="77777777" w:rsidR="00793689" w:rsidRPr="00121A91" w:rsidRDefault="00793689"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w:t>
            </w:r>
          </w:p>
        </w:tc>
        <w:tc>
          <w:tcPr>
            <w:tcW w:w="859" w:type="dxa"/>
            <w:tcBorders>
              <w:top w:val="nil"/>
              <w:left w:val="nil"/>
              <w:bottom w:val="single" w:sz="4" w:space="0" w:color="auto"/>
              <w:right w:val="single" w:sz="4" w:space="0" w:color="auto"/>
            </w:tcBorders>
            <w:shd w:val="clear" w:color="auto" w:fill="auto"/>
            <w:vAlign w:val="center"/>
            <w:hideMark/>
          </w:tcPr>
          <w:p w14:paraId="110B037B" w14:textId="77777777" w:rsidR="00793689" w:rsidRPr="00121A91" w:rsidRDefault="00793689"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E914299" w14:textId="77777777" w:rsidR="00793689" w:rsidRPr="00121A91" w:rsidRDefault="00793689"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c>
          <w:tcPr>
            <w:tcW w:w="919" w:type="dxa"/>
            <w:tcBorders>
              <w:top w:val="nil"/>
              <w:left w:val="nil"/>
              <w:bottom w:val="single" w:sz="4" w:space="0" w:color="auto"/>
              <w:right w:val="single" w:sz="4" w:space="0" w:color="auto"/>
            </w:tcBorders>
            <w:shd w:val="clear" w:color="auto" w:fill="auto"/>
            <w:vAlign w:val="center"/>
            <w:hideMark/>
          </w:tcPr>
          <w:p w14:paraId="55B4DB45" w14:textId="77777777" w:rsidR="00793689" w:rsidRPr="00121A91" w:rsidRDefault="00793689"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c>
          <w:tcPr>
            <w:tcW w:w="1354" w:type="dxa"/>
            <w:tcBorders>
              <w:top w:val="nil"/>
              <w:left w:val="nil"/>
              <w:bottom w:val="single" w:sz="4" w:space="0" w:color="auto"/>
              <w:right w:val="single" w:sz="4" w:space="0" w:color="auto"/>
            </w:tcBorders>
            <w:shd w:val="clear" w:color="auto" w:fill="auto"/>
            <w:vAlign w:val="center"/>
            <w:hideMark/>
          </w:tcPr>
          <w:p w14:paraId="164CD14B" w14:textId="77777777" w:rsidR="00793689" w:rsidRPr="00121A91" w:rsidRDefault="00793689"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c>
          <w:tcPr>
            <w:tcW w:w="1504" w:type="dxa"/>
            <w:tcBorders>
              <w:top w:val="nil"/>
              <w:left w:val="nil"/>
              <w:bottom w:val="single" w:sz="4" w:space="0" w:color="auto"/>
              <w:right w:val="single" w:sz="4" w:space="0" w:color="auto"/>
            </w:tcBorders>
            <w:shd w:val="clear" w:color="auto" w:fill="auto"/>
            <w:vAlign w:val="center"/>
            <w:hideMark/>
          </w:tcPr>
          <w:p w14:paraId="1C05DAF4" w14:textId="77777777" w:rsidR="00793689" w:rsidRPr="00121A91" w:rsidRDefault="00793689"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r>
    </w:tbl>
    <w:p w14:paraId="5D4171CA" w14:textId="77777777" w:rsidR="00823ABB" w:rsidRPr="00121A91" w:rsidRDefault="00823ABB" w:rsidP="00C74A44">
      <w:pPr>
        <w:widowControl w:val="0"/>
        <w:autoSpaceDE w:val="0"/>
        <w:autoSpaceDN w:val="0"/>
        <w:spacing w:after="0" w:line="240" w:lineRule="auto"/>
        <w:jc w:val="both"/>
        <w:rPr>
          <w:rFonts w:ascii="Times New Roman" w:eastAsia="Times New Roman" w:hAnsi="Times New Roman" w:cs="Times New Roman"/>
          <w:i/>
          <w:sz w:val="20"/>
          <w:szCs w:val="20"/>
          <w:lang w:eastAsia="ru-RU"/>
        </w:rPr>
      </w:pPr>
    </w:p>
    <w:p w14:paraId="32B73E81" w14:textId="77777777" w:rsidR="00823ABB" w:rsidRPr="00121A91" w:rsidRDefault="00823ABB" w:rsidP="00C74A4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21A91">
        <w:rPr>
          <w:rFonts w:ascii="Times New Roman" w:eastAsia="Times New Roman" w:hAnsi="Times New Roman" w:cs="Times New Roman"/>
          <w:i/>
          <w:sz w:val="20"/>
          <w:szCs w:val="20"/>
          <w:lang w:eastAsia="ru-RU"/>
        </w:rPr>
        <w:t xml:space="preserve">Примечание: </w:t>
      </w:r>
      <w:r w:rsidRPr="00121A91">
        <w:rPr>
          <w:rFonts w:ascii="Times New Roman" w:eastAsia="Times New Roman" w:hAnsi="Times New Roman" w:cs="Times New Roman"/>
          <w:sz w:val="20"/>
          <w:szCs w:val="20"/>
          <w:lang w:eastAsia="ru-RU"/>
        </w:rPr>
        <w:t>Расходы на разработку проектно-сметной документации для реализации инвестиционного проекта строительства (реконструкции) выделяются в таблице отдельной строкой в пределах общего объема капитальных вложений на соответствующий объект, определяемого по объекту с аналогичными техническими характеристиками, или укрупненным расчетом с учетом проектного срока строительства и ориентировочной стоимости в соответствии с финансово-экономическим обоснованием.</w:t>
      </w:r>
    </w:p>
    <w:p w14:paraId="3AE5B8D3" w14:textId="77777777" w:rsidR="00823ABB" w:rsidRPr="00121A91" w:rsidRDefault="00823ABB" w:rsidP="00C74A44">
      <w:pPr>
        <w:widowControl w:val="0"/>
        <w:autoSpaceDE w:val="0"/>
        <w:autoSpaceDN w:val="0"/>
        <w:spacing w:after="0" w:line="240" w:lineRule="auto"/>
        <w:jc w:val="both"/>
        <w:rPr>
          <w:rFonts w:ascii="Times New Roman" w:eastAsia="Times New Roman" w:hAnsi="Times New Roman" w:cs="Times New Roman"/>
          <w:szCs w:val="20"/>
          <w:lang w:eastAsia="ru-RU"/>
        </w:rPr>
      </w:pPr>
    </w:p>
    <w:p w14:paraId="19F047F4" w14:textId="77777777" w:rsidR="00823ABB" w:rsidRPr="00121A91" w:rsidRDefault="00823ABB" w:rsidP="00C74A44">
      <w:pPr>
        <w:widowControl w:val="0"/>
        <w:autoSpaceDE w:val="0"/>
        <w:autoSpaceDN w:val="0"/>
        <w:spacing w:after="0" w:line="240" w:lineRule="auto"/>
        <w:jc w:val="both"/>
        <w:rPr>
          <w:rFonts w:ascii="Times New Roman" w:eastAsia="Times New Roman" w:hAnsi="Times New Roman" w:cs="Times New Roman"/>
          <w:szCs w:val="20"/>
          <w:lang w:eastAsia="ru-RU"/>
        </w:rPr>
      </w:pPr>
    </w:p>
    <w:p w14:paraId="32051231" w14:textId="77777777" w:rsidR="00823ABB" w:rsidRPr="00121A91" w:rsidRDefault="00823ABB" w:rsidP="00C74A44">
      <w:pPr>
        <w:shd w:val="clear" w:color="auto" w:fill="FFFFFF"/>
        <w:tabs>
          <w:tab w:val="left" w:pos="0"/>
        </w:tabs>
        <w:spacing w:after="0" w:line="240" w:lineRule="auto"/>
        <w:ind w:right="-1134"/>
        <w:jc w:val="center"/>
        <w:rPr>
          <w:rFonts w:ascii="Times New Roman" w:eastAsia="Times New Roman" w:hAnsi="Times New Roman" w:cs="Times New Roman"/>
          <w:sz w:val="24"/>
          <w:szCs w:val="24"/>
          <w:lang w:eastAsia="ru-RU"/>
        </w:rPr>
      </w:pPr>
    </w:p>
    <w:tbl>
      <w:tblPr>
        <w:tblW w:w="10063" w:type="dxa"/>
        <w:tblLook w:val="04A0" w:firstRow="1" w:lastRow="0" w:firstColumn="1" w:lastColumn="0" w:noHBand="0" w:noVBand="1"/>
      </w:tblPr>
      <w:tblGrid>
        <w:gridCol w:w="513"/>
        <w:gridCol w:w="1465"/>
        <w:gridCol w:w="709"/>
        <w:gridCol w:w="884"/>
        <w:gridCol w:w="893"/>
        <w:gridCol w:w="1354"/>
        <w:gridCol w:w="1504"/>
        <w:gridCol w:w="709"/>
        <w:gridCol w:w="884"/>
        <w:gridCol w:w="893"/>
        <w:gridCol w:w="1354"/>
        <w:gridCol w:w="1504"/>
      </w:tblGrid>
      <w:tr w:rsidR="00045BC5" w:rsidRPr="00121A91" w14:paraId="7889C6E9" w14:textId="77777777" w:rsidTr="00C83C1D">
        <w:trPr>
          <w:trHeight w:val="315"/>
        </w:trPr>
        <w:tc>
          <w:tcPr>
            <w:tcW w:w="436" w:type="dxa"/>
            <w:tcBorders>
              <w:top w:val="nil"/>
              <w:left w:val="nil"/>
              <w:bottom w:val="nil"/>
              <w:right w:val="nil"/>
            </w:tcBorders>
            <w:shd w:val="clear" w:color="auto" w:fill="auto"/>
            <w:noWrap/>
            <w:vAlign w:val="bottom"/>
            <w:hideMark/>
          </w:tcPr>
          <w:p w14:paraId="193B683E" w14:textId="77777777" w:rsidR="00045BC5" w:rsidRPr="00121A91" w:rsidRDefault="00045BC5" w:rsidP="00C74A44">
            <w:pPr>
              <w:spacing w:after="0" w:line="240" w:lineRule="auto"/>
              <w:rPr>
                <w:rFonts w:ascii="Times New Roman" w:eastAsia="Times New Roman" w:hAnsi="Times New Roman" w:cs="Times New Roman"/>
                <w:sz w:val="24"/>
                <w:szCs w:val="24"/>
                <w:lang w:eastAsia="ru-RU"/>
              </w:rPr>
            </w:pPr>
            <w:bookmarkStart w:id="17" w:name="RANGE!A1:L16"/>
            <w:bookmarkEnd w:id="17"/>
          </w:p>
        </w:tc>
        <w:tc>
          <w:tcPr>
            <w:tcW w:w="9627" w:type="dxa"/>
            <w:gridSpan w:val="11"/>
            <w:tcBorders>
              <w:top w:val="nil"/>
              <w:left w:val="nil"/>
              <w:bottom w:val="nil"/>
              <w:right w:val="nil"/>
            </w:tcBorders>
            <w:shd w:val="clear" w:color="auto" w:fill="auto"/>
            <w:noWrap/>
            <w:vAlign w:val="center"/>
            <w:hideMark/>
          </w:tcPr>
          <w:p w14:paraId="171AC1CE" w14:textId="77777777" w:rsidR="00045BC5" w:rsidRPr="00121A91" w:rsidRDefault="00045BC5" w:rsidP="00C74A44">
            <w:pPr>
              <w:spacing w:after="0" w:line="240" w:lineRule="auto"/>
              <w:jc w:val="right"/>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Приложение 7</w:t>
            </w:r>
          </w:p>
        </w:tc>
      </w:tr>
      <w:tr w:rsidR="00C83C1D" w:rsidRPr="00121A91" w14:paraId="0FADB7E8" w14:textId="77777777" w:rsidTr="00C83C1D">
        <w:trPr>
          <w:trHeight w:val="315"/>
        </w:trPr>
        <w:tc>
          <w:tcPr>
            <w:tcW w:w="436" w:type="dxa"/>
            <w:tcBorders>
              <w:top w:val="nil"/>
              <w:left w:val="nil"/>
              <w:bottom w:val="nil"/>
              <w:right w:val="nil"/>
            </w:tcBorders>
            <w:shd w:val="clear" w:color="auto" w:fill="auto"/>
            <w:noWrap/>
            <w:vAlign w:val="bottom"/>
            <w:hideMark/>
          </w:tcPr>
          <w:p w14:paraId="58A0D8FF" w14:textId="77777777" w:rsidR="00C83C1D" w:rsidRPr="00121A91" w:rsidRDefault="00C83C1D" w:rsidP="00C74A44">
            <w:pPr>
              <w:spacing w:after="0" w:line="240" w:lineRule="auto"/>
              <w:jc w:val="right"/>
              <w:rPr>
                <w:rFonts w:ascii="Times New Roman" w:eastAsia="Times New Roman" w:hAnsi="Times New Roman" w:cs="Times New Roman"/>
                <w:color w:val="000000"/>
                <w:sz w:val="20"/>
                <w:szCs w:val="20"/>
                <w:lang w:eastAsia="ru-RU"/>
              </w:rPr>
            </w:pPr>
          </w:p>
        </w:tc>
        <w:tc>
          <w:tcPr>
            <w:tcW w:w="9627" w:type="dxa"/>
            <w:gridSpan w:val="11"/>
            <w:tcBorders>
              <w:top w:val="nil"/>
              <w:left w:val="nil"/>
              <w:bottom w:val="nil"/>
              <w:right w:val="nil"/>
            </w:tcBorders>
            <w:shd w:val="clear" w:color="auto" w:fill="auto"/>
            <w:noWrap/>
            <w:hideMark/>
          </w:tcPr>
          <w:p w14:paraId="2DB18E52" w14:textId="47E6A339" w:rsidR="00C83C1D" w:rsidRPr="00121A91" w:rsidRDefault="00C83C1D"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hAnsi="Times New Roman" w:cs="Times New Roman"/>
                <w:sz w:val="18"/>
                <w:szCs w:val="18"/>
              </w:rPr>
              <w:t>к муниципальной программ</w:t>
            </w:r>
            <w:r w:rsidR="00E12795" w:rsidRPr="00121A91">
              <w:rPr>
                <w:rFonts w:ascii="Times New Roman" w:hAnsi="Times New Roman" w:cs="Times New Roman"/>
                <w:sz w:val="18"/>
                <w:szCs w:val="18"/>
              </w:rPr>
              <w:t xml:space="preserve">е </w:t>
            </w:r>
          </w:p>
        </w:tc>
      </w:tr>
      <w:tr w:rsidR="00C83C1D" w:rsidRPr="00121A91" w14:paraId="1D6F6F15" w14:textId="77777777" w:rsidTr="00C83C1D">
        <w:trPr>
          <w:trHeight w:val="315"/>
        </w:trPr>
        <w:tc>
          <w:tcPr>
            <w:tcW w:w="436" w:type="dxa"/>
            <w:tcBorders>
              <w:top w:val="nil"/>
              <w:left w:val="nil"/>
              <w:bottom w:val="nil"/>
              <w:right w:val="nil"/>
            </w:tcBorders>
            <w:shd w:val="clear" w:color="auto" w:fill="auto"/>
            <w:noWrap/>
            <w:vAlign w:val="bottom"/>
            <w:hideMark/>
          </w:tcPr>
          <w:p w14:paraId="16750A23" w14:textId="77777777" w:rsidR="00C83C1D" w:rsidRPr="00121A91" w:rsidRDefault="00C83C1D" w:rsidP="00C74A44">
            <w:pPr>
              <w:spacing w:after="0" w:line="240" w:lineRule="auto"/>
              <w:jc w:val="right"/>
              <w:rPr>
                <w:rFonts w:ascii="Times New Roman" w:eastAsia="Times New Roman" w:hAnsi="Times New Roman" w:cs="Times New Roman"/>
                <w:color w:val="000000"/>
                <w:sz w:val="20"/>
                <w:szCs w:val="20"/>
                <w:lang w:eastAsia="ru-RU"/>
              </w:rPr>
            </w:pPr>
          </w:p>
        </w:tc>
        <w:tc>
          <w:tcPr>
            <w:tcW w:w="9627" w:type="dxa"/>
            <w:gridSpan w:val="11"/>
            <w:tcBorders>
              <w:top w:val="nil"/>
              <w:left w:val="nil"/>
              <w:bottom w:val="nil"/>
              <w:right w:val="nil"/>
            </w:tcBorders>
            <w:shd w:val="clear" w:color="auto" w:fill="auto"/>
            <w:noWrap/>
            <w:hideMark/>
          </w:tcPr>
          <w:p w14:paraId="792B9900" w14:textId="77777777" w:rsidR="00E12795" w:rsidRPr="00121A91" w:rsidRDefault="00C83C1D" w:rsidP="00C74A44">
            <w:pPr>
              <w:spacing w:after="0" w:line="240" w:lineRule="auto"/>
              <w:jc w:val="right"/>
              <w:rPr>
                <w:rFonts w:ascii="Times New Roman" w:hAnsi="Times New Roman" w:cs="Times New Roman"/>
                <w:sz w:val="18"/>
                <w:szCs w:val="18"/>
              </w:rPr>
            </w:pPr>
            <w:r w:rsidRPr="00121A91">
              <w:rPr>
                <w:rFonts w:ascii="Times New Roman" w:hAnsi="Times New Roman" w:cs="Times New Roman"/>
                <w:sz w:val="18"/>
                <w:szCs w:val="18"/>
              </w:rPr>
              <w:t>«</w:t>
            </w:r>
            <w:r w:rsidR="00245790" w:rsidRPr="00121A91">
              <w:rPr>
                <w:rFonts w:ascii="Times New Roman" w:hAnsi="Times New Roman" w:cs="Times New Roman"/>
                <w:sz w:val="18"/>
                <w:szCs w:val="18"/>
              </w:rPr>
              <w:t xml:space="preserve">Модернизация, реконструкция и капитальный ремонт </w:t>
            </w:r>
          </w:p>
          <w:p w14:paraId="53042B6B" w14:textId="77777777" w:rsidR="00E12795" w:rsidRPr="00121A91" w:rsidRDefault="00245790" w:rsidP="00C74A44">
            <w:pPr>
              <w:spacing w:after="0" w:line="240" w:lineRule="auto"/>
              <w:jc w:val="right"/>
              <w:rPr>
                <w:rFonts w:ascii="Times New Roman" w:hAnsi="Times New Roman" w:cs="Times New Roman"/>
                <w:sz w:val="18"/>
                <w:szCs w:val="18"/>
              </w:rPr>
            </w:pPr>
            <w:r w:rsidRPr="00121A91">
              <w:rPr>
                <w:rFonts w:ascii="Times New Roman" w:hAnsi="Times New Roman" w:cs="Times New Roman"/>
                <w:sz w:val="18"/>
                <w:szCs w:val="18"/>
              </w:rPr>
              <w:t xml:space="preserve">объектов коммунальной инфраструктуры, благоустройство </w:t>
            </w:r>
          </w:p>
          <w:p w14:paraId="2312A5CD" w14:textId="18997AAE" w:rsidR="00C83C1D" w:rsidRPr="00121A91" w:rsidRDefault="00245790"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hAnsi="Times New Roman" w:cs="Times New Roman"/>
                <w:sz w:val="18"/>
                <w:szCs w:val="18"/>
              </w:rPr>
              <w:t>территории в г. Енисейске, 2023-2025 годы»</w:t>
            </w:r>
          </w:p>
        </w:tc>
      </w:tr>
      <w:tr w:rsidR="00045BC5" w:rsidRPr="00121A91" w14:paraId="50CE6D81" w14:textId="77777777" w:rsidTr="00C83C1D">
        <w:trPr>
          <w:trHeight w:val="630"/>
        </w:trPr>
        <w:tc>
          <w:tcPr>
            <w:tcW w:w="436" w:type="dxa"/>
            <w:tcBorders>
              <w:top w:val="nil"/>
              <w:left w:val="nil"/>
              <w:bottom w:val="nil"/>
              <w:right w:val="nil"/>
            </w:tcBorders>
            <w:shd w:val="clear" w:color="auto" w:fill="auto"/>
            <w:noWrap/>
            <w:vAlign w:val="bottom"/>
            <w:hideMark/>
          </w:tcPr>
          <w:p w14:paraId="1A908D63" w14:textId="77777777" w:rsidR="00045BC5" w:rsidRPr="00121A91" w:rsidRDefault="00045BC5" w:rsidP="00C74A44">
            <w:pPr>
              <w:spacing w:after="0" w:line="240" w:lineRule="auto"/>
              <w:jc w:val="right"/>
              <w:rPr>
                <w:rFonts w:ascii="Times New Roman" w:eastAsia="Times New Roman" w:hAnsi="Times New Roman" w:cs="Times New Roman"/>
                <w:color w:val="000000"/>
                <w:sz w:val="20"/>
                <w:szCs w:val="20"/>
                <w:lang w:eastAsia="ru-RU"/>
              </w:rPr>
            </w:pPr>
          </w:p>
        </w:tc>
        <w:tc>
          <w:tcPr>
            <w:tcW w:w="9627" w:type="dxa"/>
            <w:gridSpan w:val="11"/>
            <w:tcBorders>
              <w:top w:val="nil"/>
              <w:left w:val="nil"/>
              <w:bottom w:val="nil"/>
              <w:right w:val="nil"/>
            </w:tcBorders>
            <w:shd w:val="clear" w:color="auto" w:fill="auto"/>
            <w:vAlign w:val="center"/>
            <w:hideMark/>
          </w:tcPr>
          <w:p w14:paraId="368CC0D5" w14:textId="4E964BAA" w:rsidR="00045BC5" w:rsidRPr="00121A91" w:rsidRDefault="00045BC5" w:rsidP="00C74A44">
            <w:pPr>
              <w:spacing w:after="0" w:line="240" w:lineRule="auto"/>
              <w:jc w:val="center"/>
              <w:rPr>
                <w:rFonts w:ascii="Times New Roman" w:eastAsia="Times New Roman" w:hAnsi="Times New Roman" w:cs="Times New Roman"/>
                <w:b/>
                <w:bCs/>
                <w:color w:val="000000"/>
                <w:sz w:val="20"/>
                <w:szCs w:val="20"/>
                <w:lang w:eastAsia="ru-RU"/>
              </w:rPr>
            </w:pPr>
            <w:r w:rsidRPr="00121A91">
              <w:rPr>
                <w:rFonts w:ascii="Times New Roman" w:eastAsia="Times New Roman" w:hAnsi="Times New Roman" w:cs="Times New Roman"/>
                <w:b/>
                <w:bCs/>
                <w:color w:val="000000"/>
                <w:sz w:val="20"/>
                <w:szCs w:val="20"/>
                <w:lang w:eastAsia="ru-RU"/>
              </w:rPr>
              <w:t>Перечень объектов капитального строительства на плановый период (за счет всех источников финансирования)</w:t>
            </w:r>
          </w:p>
        </w:tc>
      </w:tr>
      <w:tr w:rsidR="00045BC5" w:rsidRPr="00121A91" w14:paraId="12BBA277" w14:textId="77777777" w:rsidTr="00C83C1D">
        <w:trPr>
          <w:trHeight w:val="390"/>
        </w:trPr>
        <w:tc>
          <w:tcPr>
            <w:tcW w:w="436" w:type="dxa"/>
            <w:tcBorders>
              <w:top w:val="nil"/>
              <w:left w:val="nil"/>
              <w:bottom w:val="nil"/>
              <w:right w:val="nil"/>
            </w:tcBorders>
            <w:shd w:val="clear" w:color="auto" w:fill="auto"/>
            <w:noWrap/>
            <w:vAlign w:val="bottom"/>
            <w:hideMark/>
          </w:tcPr>
          <w:p w14:paraId="1A4BBFFD" w14:textId="77777777" w:rsidR="00045BC5" w:rsidRPr="00121A91" w:rsidRDefault="00045BC5" w:rsidP="00C74A44">
            <w:pPr>
              <w:spacing w:after="0" w:line="240" w:lineRule="auto"/>
              <w:jc w:val="center"/>
              <w:rPr>
                <w:rFonts w:ascii="Times New Roman" w:eastAsia="Times New Roman" w:hAnsi="Times New Roman" w:cs="Times New Roman"/>
                <w:b/>
                <w:bCs/>
                <w:color w:val="000000"/>
                <w:sz w:val="20"/>
                <w:szCs w:val="20"/>
                <w:lang w:eastAsia="ru-RU"/>
              </w:rPr>
            </w:pPr>
          </w:p>
        </w:tc>
        <w:tc>
          <w:tcPr>
            <w:tcW w:w="9627" w:type="dxa"/>
            <w:gridSpan w:val="11"/>
            <w:tcBorders>
              <w:top w:val="nil"/>
              <w:left w:val="nil"/>
              <w:bottom w:val="nil"/>
              <w:right w:val="nil"/>
            </w:tcBorders>
            <w:shd w:val="clear" w:color="auto" w:fill="auto"/>
            <w:vAlign w:val="center"/>
            <w:hideMark/>
          </w:tcPr>
          <w:p w14:paraId="67110362" w14:textId="77777777" w:rsidR="00045BC5" w:rsidRPr="00121A91" w:rsidRDefault="00045BC5" w:rsidP="00C74A44">
            <w:pPr>
              <w:spacing w:after="0" w:line="240" w:lineRule="auto"/>
              <w:jc w:val="right"/>
              <w:rPr>
                <w:rFonts w:ascii="Times New Roman" w:eastAsia="Times New Roman" w:hAnsi="Times New Roman" w:cs="Times New Roman"/>
                <w:b/>
                <w:bCs/>
                <w:color w:val="000000"/>
                <w:sz w:val="20"/>
                <w:szCs w:val="20"/>
                <w:lang w:eastAsia="ru-RU"/>
              </w:rPr>
            </w:pPr>
            <w:r w:rsidRPr="00121A91">
              <w:rPr>
                <w:rFonts w:ascii="Times New Roman" w:eastAsia="Times New Roman" w:hAnsi="Times New Roman" w:cs="Times New Roman"/>
                <w:b/>
                <w:bCs/>
                <w:color w:val="000000"/>
                <w:sz w:val="20"/>
                <w:szCs w:val="20"/>
                <w:lang w:eastAsia="ru-RU"/>
              </w:rPr>
              <w:t>тыс. руб.</w:t>
            </w:r>
          </w:p>
        </w:tc>
      </w:tr>
      <w:tr w:rsidR="00045BC5" w:rsidRPr="00121A91" w14:paraId="5F798817" w14:textId="77777777" w:rsidTr="00C83C1D">
        <w:trPr>
          <w:trHeight w:val="300"/>
        </w:trPr>
        <w:tc>
          <w:tcPr>
            <w:tcW w:w="436"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43547D3B" w14:textId="77777777" w:rsidR="00045BC5" w:rsidRPr="00121A91" w:rsidRDefault="00045BC5" w:rsidP="00C74A44">
            <w:pPr>
              <w:spacing w:after="0" w:line="240" w:lineRule="auto"/>
              <w:jc w:val="center"/>
              <w:rPr>
                <w:rFonts w:ascii="Times New Roman" w:eastAsia="Times New Roman" w:hAnsi="Times New Roman" w:cs="Times New Roman"/>
                <w:color w:val="000000"/>
                <w:lang w:eastAsia="ru-RU"/>
              </w:rPr>
            </w:pPr>
            <w:r w:rsidRPr="00121A91">
              <w:rPr>
                <w:rFonts w:ascii="Times New Roman" w:eastAsia="Times New Roman" w:hAnsi="Times New Roman" w:cs="Times New Roman"/>
                <w:color w:val="000000"/>
                <w:lang w:eastAsia="ru-RU"/>
              </w:rPr>
              <w:t>№ п/п</w:t>
            </w:r>
          </w:p>
        </w:tc>
        <w:tc>
          <w:tcPr>
            <w:tcW w:w="1145" w:type="dxa"/>
            <w:vMerge w:val="restart"/>
            <w:tcBorders>
              <w:top w:val="single" w:sz="8" w:space="0" w:color="auto"/>
              <w:left w:val="single" w:sz="4" w:space="0" w:color="auto"/>
              <w:bottom w:val="single" w:sz="4" w:space="0" w:color="000000"/>
              <w:right w:val="single" w:sz="4" w:space="0" w:color="auto"/>
            </w:tcBorders>
            <w:shd w:val="clear" w:color="auto" w:fill="auto"/>
            <w:vAlign w:val="bottom"/>
            <w:hideMark/>
          </w:tcPr>
          <w:p w14:paraId="1B551DA6" w14:textId="77777777" w:rsidR="00045BC5" w:rsidRPr="00121A91" w:rsidRDefault="00045BC5"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Наименование объекта</w:t>
            </w:r>
          </w:p>
        </w:tc>
        <w:tc>
          <w:tcPr>
            <w:tcW w:w="4241" w:type="dxa"/>
            <w:gridSpan w:val="5"/>
            <w:tcBorders>
              <w:top w:val="single" w:sz="8" w:space="0" w:color="auto"/>
              <w:left w:val="nil"/>
              <w:bottom w:val="single" w:sz="4" w:space="0" w:color="auto"/>
              <w:right w:val="single" w:sz="4" w:space="0" w:color="000000"/>
            </w:tcBorders>
            <w:shd w:val="clear" w:color="auto" w:fill="auto"/>
            <w:vAlign w:val="center"/>
            <w:hideMark/>
          </w:tcPr>
          <w:p w14:paraId="2B5F1B49" w14:textId="77777777" w:rsidR="00045BC5" w:rsidRPr="00121A91" w:rsidRDefault="00045BC5"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Объем капитальных вложений на 1-й год</w:t>
            </w:r>
          </w:p>
        </w:tc>
        <w:tc>
          <w:tcPr>
            <w:tcW w:w="4241" w:type="dxa"/>
            <w:gridSpan w:val="5"/>
            <w:tcBorders>
              <w:top w:val="single" w:sz="8" w:space="0" w:color="auto"/>
              <w:left w:val="nil"/>
              <w:bottom w:val="single" w:sz="4" w:space="0" w:color="auto"/>
              <w:right w:val="single" w:sz="4" w:space="0" w:color="000000"/>
            </w:tcBorders>
            <w:shd w:val="clear" w:color="auto" w:fill="auto"/>
            <w:vAlign w:val="center"/>
            <w:hideMark/>
          </w:tcPr>
          <w:p w14:paraId="7AA678E9" w14:textId="77777777" w:rsidR="00045BC5" w:rsidRPr="00121A91" w:rsidRDefault="00045BC5"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Объем капитальных вложений на 2-й год</w:t>
            </w:r>
          </w:p>
        </w:tc>
      </w:tr>
      <w:tr w:rsidR="00045BC5" w:rsidRPr="00121A91" w14:paraId="39B3BCC3" w14:textId="77777777" w:rsidTr="00C83C1D">
        <w:trPr>
          <w:trHeight w:val="300"/>
        </w:trPr>
        <w:tc>
          <w:tcPr>
            <w:tcW w:w="436" w:type="dxa"/>
            <w:vMerge/>
            <w:tcBorders>
              <w:top w:val="single" w:sz="8" w:space="0" w:color="auto"/>
              <w:left w:val="single" w:sz="8" w:space="0" w:color="auto"/>
              <w:bottom w:val="single" w:sz="4" w:space="0" w:color="000000"/>
              <w:right w:val="single" w:sz="4" w:space="0" w:color="auto"/>
            </w:tcBorders>
            <w:vAlign w:val="center"/>
            <w:hideMark/>
          </w:tcPr>
          <w:p w14:paraId="5466C786" w14:textId="77777777" w:rsidR="00045BC5" w:rsidRPr="00121A91" w:rsidRDefault="00045BC5" w:rsidP="00C74A44">
            <w:pPr>
              <w:spacing w:after="0" w:line="240" w:lineRule="auto"/>
              <w:rPr>
                <w:rFonts w:ascii="Times New Roman" w:eastAsia="Times New Roman" w:hAnsi="Times New Roman" w:cs="Times New Roman"/>
                <w:color w:val="000000"/>
                <w:lang w:eastAsia="ru-RU"/>
              </w:rPr>
            </w:pPr>
          </w:p>
        </w:tc>
        <w:tc>
          <w:tcPr>
            <w:tcW w:w="1145" w:type="dxa"/>
            <w:vMerge/>
            <w:tcBorders>
              <w:top w:val="single" w:sz="8" w:space="0" w:color="auto"/>
              <w:left w:val="single" w:sz="4" w:space="0" w:color="auto"/>
              <w:bottom w:val="single" w:sz="4" w:space="0" w:color="000000"/>
              <w:right w:val="single" w:sz="4" w:space="0" w:color="auto"/>
            </w:tcBorders>
            <w:vAlign w:val="center"/>
            <w:hideMark/>
          </w:tcPr>
          <w:p w14:paraId="06015279" w14:textId="77777777" w:rsidR="00045BC5" w:rsidRPr="00121A91" w:rsidRDefault="00045BC5" w:rsidP="00C74A44">
            <w:pPr>
              <w:spacing w:after="0" w:line="240" w:lineRule="auto"/>
              <w:rPr>
                <w:rFonts w:ascii="Times New Roman" w:eastAsia="Times New Roman" w:hAnsi="Times New Roman" w:cs="Times New Roman"/>
                <w:color w:val="000000"/>
                <w:sz w:val="20"/>
                <w:szCs w:val="20"/>
                <w:lang w:eastAsia="ru-RU"/>
              </w:rPr>
            </w:pPr>
          </w:p>
        </w:tc>
        <w:tc>
          <w:tcPr>
            <w:tcW w:w="581" w:type="dxa"/>
            <w:vMerge w:val="restart"/>
            <w:tcBorders>
              <w:top w:val="nil"/>
              <w:left w:val="single" w:sz="4" w:space="0" w:color="auto"/>
              <w:bottom w:val="single" w:sz="4" w:space="0" w:color="000000"/>
              <w:right w:val="single" w:sz="4" w:space="0" w:color="auto"/>
            </w:tcBorders>
            <w:shd w:val="clear" w:color="auto" w:fill="auto"/>
            <w:vAlign w:val="center"/>
            <w:hideMark/>
          </w:tcPr>
          <w:p w14:paraId="7BC5A9EB" w14:textId="77777777" w:rsidR="00045BC5" w:rsidRPr="00121A91" w:rsidRDefault="00045BC5"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Всего</w:t>
            </w:r>
          </w:p>
        </w:tc>
        <w:tc>
          <w:tcPr>
            <w:tcW w:w="3660" w:type="dxa"/>
            <w:gridSpan w:val="4"/>
            <w:tcBorders>
              <w:top w:val="single" w:sz="4" w:space="0" w:color="auto"/>
              <w:left w:val="nil"/>
              <w:bottom w:val="single" w:sz="4" w:space="0" w:color="auto"/>
              <w:right w:val="single" w:sz="4" w:space="0" w:color="000000"/>
            </w:tcBorders>
            <w:shd w:val="clear" w:color="auto" w:fill="auto"/>
            <w:vAlign w:val="center"/>
            <w:hideMark/>
          </w:tcPr>
          <w:p w14:paraId="6914A4E3" w14:textId="77777777" w:rsidR="00045BC5" w:rsidRPr="00121A91" w:rsidRDefault="00045BC5"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в том числе:</w:t>
            </w:r>
          </w:p>
        </w:tc>
        <w:tc>
          <w:tcPr>
            <w:tcW w:w="581" w:type="dxa"/>
            <w:vMerge w:val="restart"/>
            <w:tcBorders>
              <w:top w:val="nil"/>
              <w:left w:val="single" w:sz="4" w:space="0" w:color="auto"/>
              <w:bottom w:val="single" w:sz="4" w:space="0" w:color="000000"/>
              <w:right w:val="single" w:sz="4" w:space="0" w:color="auto"/>
            </w:tcBorders>
            <w:shd w:val="clear" w:color="auto" w:fill="auto"/>
            <w:vAlign w:val="center"/>
            <w:hideMark/>
          </w:tcPr>
          <w:p w14:paraId="580696DE" w14:textId="77777777" w:rsidR="00045BC5" w:rsidRPr="00121A91" w:rsidRDefault="00045BC5"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Всего</w:t>
            </w:r>
          </w:p>
        </w:tc>
        <w:tc>
          <w:tcPr>
            <w:tcW w:w="3660" w:type="dxa"/>
            <w:gridSpan w:val="4"/>
            <w:tcBorders>
              <w:top w:val="single" w:sz="4" w:space="0" w:color="auto"/>
              <w:left w:val="nil"/>
              <w:bottom w:val="single" w:sz="4" w:space="0" w:color="auto"/>
              <w:right w:val="single" w:sz="4" w:space="0" w:color="000000"/>
            </w:tcBorders>
            <w:shd w:val="clear" w:color="auto" w:fill="auto"/>
            <w:vAlign w:val="center"/>
            <w:hideMark/>
          </w:tcPr>
          <w:p w14:paraId="0FD6ACE6" w14:textId="77777777" w:rsidR="00045BC5" w:rsidRPr="00121A91" w:rsidRDefault="00045BC5"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в том числе:</w:t>
            </w:r>
          </w:p>
        </w:tc>
      </w:tr>
      <w:tr w:rsidR="00045BC5" w:rsidRPr="00121A91" w14:paraId="2CD88169" w14:textId="77777777" w:rsidTr="00C83C1D">
        <w:trPr>
          <w:trHeight w:val="840"/>
        </w:trPr>
        <w:tc>
          <w:tcPr>
            <w:tcW w:w="436" w:type="dxa"/>
            <w:vMerge/>
            <w:tcBorders>
              <w:top w:val="single" w:sz="8" w:space="0" w:color="auto"/>
              <w:left w:val="single" w:sz="8" w:space="0" w:color="auto"/>
              <w:bottom w:val="single" w:sz="4" w:space="0" w:color="000000"/>
              <w:right w:val="single" w:sz="4" w:space="0" w:color="auto"/>
            </w:tcBorders>
            <w:vAlign w:val="center"/>
            <w:hideMark/>
          </w:tcPr>
          <w:p w14:paraId="3F5D4A13" w14:textId="77777777" w:rsidR="00045BC5" w:rsidRPr="00121A91" w:rsidRDefault="00045BC5" w:rsidP="00C74A44">
            <w:pPr>
              <w:spacing w:after="0" w:line="240" w:lineRule="auto"/>
              <w:rPr>
                <w:rFonts w:ascii="Times New Roman" w:eastAsia="Times New Roman" w:hAnsi="Times New Roman" w:cs="Times New Roman"/>
                <w:color w:val="000000"/>
                <w:lang w:eastAsia="ru-RU"/>
              </w:rPr>
            </w:pPr>
          </w:p>
        </w:tc>
        <w:tc>
          <w:tcPr>
            <w:tcW w:w="1145" w:type="dxa"/>
            <w:vMerge/>
            <w:tcBorders>
              <w:top w:val="single" w:sz="8" w:space="0" w:color="auto"/>
              <w:left w:val="single" w:sz="4" w:space="0" w:color="auto"/>
              <w:bottom w:val="single" w:sz="4" w:space="0" w:color="000000"/>
              <w:right w:val="single" w:sz="4" w:space="0" w:color="auto"/>
            </w:tcBorders>
            <w:vAlign w:val="center"/>
            <w:hideMark/>
          </w:tcPr>
          <w:p w14:paraId="78EF8E72" w14:textId="77777777" w:rsidR="00045BC5" w:rsidRPr="00121A91" w:rsidRDefault="00045BC5" w:rsidP="00C74A44">
            <w:pPr>
              <w:spacing w:after="0" w:line="240" w:lineRule="auto"/>
              <w:rPr>
                <w:rFonts w:ascii="Times New Roman" w:eastAsia="Times New Roman" w:hAnsi="Times New Roman" w:cs="Times New Roman"/>
                <w:color w:val="000000"/>
                <w:sz w:val="20"/>
                <w:szCs w:val="20"/>
                <w:lang w:eastAsia="ru-RU"/>
              </w:rPr>
            </w:pPr>
          </w:p>
        </w:tc>
        <w:tc>
          <w:tcPr>
            <w:tcW w:w="581" w:type="dxa"/>
            <w:vMerge/>
            <w:tcBorders>
              <w:top w:val="nil"/>
              <w:left w:val="single" w:sz="4" w:space="0" w:color="auto"/>
              <w:bottom w:val="single" w:sz="4" w:space="0" w:color="000000"/>
              <w:right w:val="single" w:sz="4" w:space="0" w:color="auto"/>
            </w:tcBorders>
            <w:vAlign w:val="center"/>
            <w:hideMark/>
          </w:tcPr>
          <w:p w14:paraId="19389990" w14:textId="77777777" w:rsidR="00045BC5" w:rsidRPr="00121A91" w:rsidRDefault="00045BC5" w:rsidP="00C74A44">
            <w:pPr>
              <w:spacing w:after="0" w:line="240" w:lineRule="auto"/>
              <w:rPr>
                <w:rFonts w:ascii="Times New Roman" w:eastAsia="Times New Roman" w:hAnsi="Times New Roman" w:cs="Times New Roman"/>
                <w:color w:val="000000"/>
                <w:sz w:val="20"/>
                <w:szCs w:val="20"/>
                <w:lang w:eastAsia="ru-RU"/>
              </w:rPr>
            </w:pPr>
          </w:p>
        </w:tc>
        <w:tc>
          <w:tcPr>
            <w:tcW w:w="711" w:type="dxa"/>
            <w:tcBorders>
              <w:top w:val="nil"/>
              <w:left w:val="nil"/>
              <w:bottom w:val="single" w:sz="4" w:space="0" w:color="auto"/>
              <w:right w:val="single" w:sz="4" w:space="0" w:color="auto"/>
            </w:tcBorders>
            <w:shd w:val="clear" w:color="auto" w:fill="auto"/>
            <w:vAlign w:val="bottom"/>
            <w:hideMark/>
          </w:tcPr>
          <w:p w14:paraId="2B67DD64" w14:textId="77777777" w:rsidR="00045BC5" w:rsidRPr="00121A91" w:rsidRDefault="00045BC5"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бюджет города</w:t>
            </w:r>
          </w:p>
        </w:tc>
        <w:tc>
          <w:tcPr>
            <w:tcW w:w="718" w:type="dxa"/>
            <w:tcBorders>
              <w:top w:val="nil"/>
              <w:left w:val="nil"/>
              <w:bottom w:val="single" w:sz="4" w:space="0" w:color="auto"/>
              <w:right w:val="single" w:sz="4" w:space="0" w:color="auto"/>
            </w:tcBorders>
            <w:shd w:val="clear" w:color="auto" w:fill="auto"/>
            <w:vAlign w:val="bottom"/>
            <w:hideMark/>
          </w:tcPr>
          <w:p w14:paraId="4AA50205" w14:textId="77777777" w:rsidR="00045BC5" w:rsidRPr="00121A91" w:rsidRDefault="00045BC5"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краевой бюджет</w:t>
            </w:r>
          </w:p>
        </w:tc>
        <w:tc>
          <w:tcPr>
            <w:tcW w:w="1060" w:type="dxa"/>
            <w:tcBorders>
              <w:top w:val="nil"/>
              <w:left w:val="nil"/>
              <w:bottom w:val="single" w:sz="4" w:space="0" w:color="auto"/>
              <w:right w:val="single" w:sz="4" w:space="0" w:color="auto"/>
            </w:tcBorders>
            <w:shd w:val="clear" w:color="auto" w:fill="auto"/>
            <w:vAlign w:val="bottom"/>
            <w:hideMark/>
          </w:tcPr>
          <w:p w14:paraId="374B589A" w14:textId="77777777" w:rsidR="00045BC5" w:rsidRPr="00121A91" w:rsidRDefault="00045BC5"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федеральный бюджет</w:t>
            </w:r>
          </w:p>
        </w:tc>
        <w:tc>
          <w:tcPr>
            <w:tcW w:w="1171" w:type="dxa"/>
            <w:tcBorders>
              <w:top w:val="nil"/>
              <w:left w:val="nil"/>
              <w:bottom w:val="single" w:sz="4" w:space="0" w:color="auto"/>
              <w:right w:val="single" w:sz="4" w:space="0" w:color="auto"/>
            </w:tcBorders>
            <w:shd w:val="clear" w:color="auto" w:fill="auto"/>
            <w:vAlign w:val="bottom"/>
            <w:hideMark/>
          </w:tcPr>
          <w:p w14:paraId="6092DD2A" w14:textId="77777777" w:rsidR="00045BC5" w:rsidRPr="00121A91" w:rsidRDefault="00045BC5"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внебюджетные источники</w:t>
            </w:r>
          </w:p>
        </w:tc>
        <w:tc>
          <w:tcPr>
            <w:tcW w:w="581" w:type="dxa"/>
            <w:vMerge/>
            <w:tcBorders>
              <w:top w:val="nil"/>
              <w:left w:val="single" w:sz="4" w:space="0" w:color="auto"/>
              <w:bottom w:val="single" w:sz="4" w:space="0" w:color="000000"/>
              <w:right w:val="single" w:sz="4" w:space="0" w:color="auto"/>
            </w:tcBorders>
            <w:vAlign w:val="center"/>
            <w:hideMark/>
          </w:tcPr>
          <w:p w14:paraId="7D3B908F" w14:textId="77777777" w:rsidR="00045BC5" w:rsidRPr="00121A91" w:rsidRDefault="00045BC5" w:rsidP="00C74A44">
            <w:pPr>
              <w:spacing w:after="0" w:line="240" w:lineRule="auto"/>
              <w:rPr>
                <w:rFonts w:ascii="Times New Roman" w:eastAsia="Times New Roman" w:hAnsi="Times New Roman" w:cs="Times New Roman"/>
                <w:color w:val="000000"/>
                <w:sz w:val="20"/>
                <w:szCs w:val="20"/>
                <w:lang w:eastAsia="ru-RU"/>
              </w:rPr>
            </w:pPr>
          </w:p>
        </w:tc>
        <w:tc>
          <w:tcPr>
            <w:tcW w:w="711" w:type="dxa"/>
            <w:tcBorders>
              <w:top w:val="nil"/>
              <w:left w:val="nil"/>
              <w:bottom w:val="single" w:sz="4" w:space="0" w:color="auto"/>
              <w:right w:val="single" w:sz="4" w:space="0" w:color="auto"/>
            </w:tcBorders>
            <w:shd w:val="clear" w:color="auto" w:fill="auto"/>
            <w:vAlign w:val="bottom"/>
            <w:hideMark/>
          </w:tcPr>
          <w:p w14:paraId="7125CB43" w14:textId="77777777" w:rsidR="00045BC5" w:rsidRPr="00121A91" w:rsidRDefault="00045BC5"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бюджет города</w:t>
            </w:r>
          </w:p>
        </w:tc>
        <w:tc>
          <w:tcPr>
            <w:tcW w:w="718" w:type="dxa"/>
            <w:tcBorders>
              <w:top w:val="nil"/>
              <w:left w:val="nil"/>
              <w:bottom w:val="single" w:sz="4" w:space="0" w:color="auto"/>
              <w:right w:val="single" w:sz="4" w:space="0" w:color="auto"/>
            </w:tcBorders>
            <w:shd w:val="clear" w:color="auto" w:fill="auto"/>
            <w:vAlign w:val="bottom"/>
            <w:hideMark/>
          </w:tcPr>
          <w:p w14:paraId="51F3B95B" w14:textId="77777777" w:rsidR="00045BC5" w:rsidRPr="00121A91" w:rsidRDefault="00045BC5"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краевой бюджет</w:t>
            </w:r>
          </w:p>
        </w:tc>
        <w:tc>
          <w:tcPr>
            <w:tcW w:w="1060" w:type="dxa"/>
            <w:tcBorders>
              <w:top w:val="nil"/>
              <w:left w:val="nil"/>
              <w:bottom w:val="single" w:sz="4" w:space="0" w:color="auto"/>
              <w:right w:val="single" w:sz="4" w:space="0" w:color="auto"/>
            </w:tcBorders>
            <w:shd w:val="clear" w:color="auto" w:fill="auto"/>
            <w:vAlign w:val="bottom"/>
            <w:hideMark/>
          </w:tcPr>
          <w:p w14:paraId="0E1AC72E" w14:textId="77777777" w:rsidR="00045BC5" w:rsidRPr="00121A91" w:rsidRDefault="00045BC5"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федеральный бюджет</w:t>
            </w:r>
          </w:p>
        </w:tc>
        <w:tc>
          <w:tcPr>
            <w:tcW w:w="1171" w:type="dxa"/>
            <w:tcBorders>
              <w:top w:val="nil"/>
              <w:left w:val="nil"/>
              <w:bottom w:val="single" w:sz="4" w:space="0" w:color="auto"/>
              <w:right w:val="single" w:sz="4" w:space="0" w:color="auto"/>
            </w:tcBorders>
            <w:shd w:val="clear" w:color="auto" w:fill="auto"/>
            <w:vAlign w:val="bottom"/>
            <w:hideMark/>
          </w:tcPr>
          <w:p w14:paraId="3457F180" w14:textId="77777777" w:rsidR="00045BC5" w:rsidRPr="00121A91" w:rsidRDefault="00045BC5"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внебюджетные источники</w:t>
            </w:r>
          </w:p>
        </w:tc>
      </w:tr>
      <w:tr w:rsidR="00045BC5" w:rsidRPr="00121A91" w14:paraId="124AC630" w14:textId="77777777" w:rsidTr="00C83C1D">
        <w:trPr>
          <w:trHeight w:val="255"/>
        </w:trPr>
        <w:tc>
          <w:tcPr>
            <w:tcW w:w="436" w:type="dxa"/>
            <w:tcBorders>
              <w:top w:val="nil"/>
              <w:left w:val="single" w:sz="8" w:space="0" w:color="auto"/>
              <w:bottom w:val="single" w:sz="4" w:space="0" w:color="auto"/>
              <w:right w:val="single" w:sz="4" w:space="0" w:color="auto"/>
            </w:tcBorders>
            <w:shd w:val="clear" w:color="auto" w:fill="auto"/>
            <w:noWrap/>
            <w:vAlign w:val="bottom"/>
            <w:hideMark/>
          </w:tcPr>
          <w:p w14:paraId="08E95EAF" w14:textId="77777777" w:rsidR="00045BC5" w:rsidRPr="00121A91" w:rsidRDefault="00045BC5" w:rsidP="00C74A44">
            <w:pPr>
              <w:spacing w:after="0" w:line="240" w:lineRule="auto"/>
              <w:jc w:val="center"/>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1</w:t>
            </w:r>
          </w:p>
        </w:tc>
        <w:tc>
          <w:tcPr>
            <w:tcW w:w="1145" w:type="dxa"/>
            <w:tcBorders>
              <w:top w:val="nil"/>
              <w:left w:val="nil"/>
              <w:bottom w:val="single" w:sz="4" w:space="0" w:color="auto"/>
              <w:right w:val="single" w:sz="4" w:space="0" w:color="auto"/>
            </w:tcBorders>
            <w:shd w:val="clear" w:color="auto" w:fill="auto"/>
            <w:vAlign w:val="bottom"/>
            <w:hideMark/>
          </w:tcPr>
          <w:p w14:paraId="7BE20243" w14:textId="77777777" w:rsidR="00045BC5" w:rsidRPr="00121A91" w:rsidRDefault="00045BC5"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2</w:t>
            </w:r>
          </w:p>
        </w:tc>
        <w:tc>
          <w:tcPr>
            <w:tcW w:w="581" w:type="dxa"/>
            <w:tcBorders>
              <w:top w:val="nil"/>
              <w:left w:val="nil"/>
              <w:bottom w:val="single" w:sz="4" w:space="0" w:color="auto"/>
              <w:right w:val="single" w:sz="4" w:space="0" w:color="auto"/>
            </w:tcBorders>
            <w:shd w:val="clear" w:color="auto" w:fill="auto"/>
            <w:vAlign w:val="center"/>
            <w:hideMark/>
          </w:tcPr>
          <w:p w14:paraId="287DC85E" w14:textId="77777777" w:rsidR="00045BC5" w:rsidRPr="00121A91" w:rsidRDefault="00045BC5"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3</w:t>
            </w:r>
          </w:p>
        </w:tc>
        <w:tc>
          <w:tcPr>
            <w:tcW w:w="711" w:type="dxa"/>
            <w:tcBorders>
              <w:top w:val="nil"/>
              <w:left w:val="nil"/>
              <w:bottom w:val="single" w:sz="4" w:space="0" w:color="auto"/>
              <w:right w:val="single" w:sz="4" w:space="0" w:color="auto"/>
            </w:tcBorders>
            <w:shd w:val="clear" w:color="auto" w:fill="auto"/>
            <w:vAlign w:val="center"/>
            <w:hideMark/>
          </w:tcPr>
          <w:p w14:paraId="7C7C73B8" w14:textId="77777777" w:rsidR="00045BC5" w:rsidRPr="00121A91" w:rsidRDefault="00045BC5"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4</w:t>
            </w:r>
          </w:p>
        </w:tc>
        <w:tc>
          <w:tcPr>
            <w:tcW w:w="718" w:type="dxa"/>
            <w:tcBorders>
              <w:top w:val="nil"/>
              <w:left w:val="nil"/>
              <w:bottom w:val="single" w:sz="4" w:space="0" w:color="auto"/>
              <w:right w:val="single" w:sz="4" w:space="0" w:color="auto"/>
            </w:tcBorders>
            <w:shd w:val="clear" w:color="auto" w:fill="auto"/>
            <w:vAlign w:val="center"/>
            <w:hideMark/>
          </w:tcPr>
          <w:p w14:paraId="4D70552D" w14:textId="77777777" w:rsidR="00045BC5" w:rsidRPr="00121A91" w:rsidRDefault="00045BC5"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5</w:t>
            </w:r>
          </w:p>
        </w:tc>
        <w:tc>
          <w:tcPr>
            <w:tcW w:w="1060" w:type="dxa"/>
            <w:tcBorders>
              <w:top w:val="nil"/>
              <w:left w:val="nil"/>
              <w:bottom w:val="single" w:sz="4" w:space="0" w:color="auto"/>
              <w:right w:val="single" w:sz="4" w:space="0" w:color="auto"/>
            </w:tcBorders>
            <w:shd w:val="clear" w:color="auto" w:fill="auto"/>
            <w:vAlign w:val="center"/>
            <w:hideMark/>
          </w:tcPr>
          <w:p w14:paraId="69807896" w14:textId="77777777" w:rsidR="00045BC5" w:rsidRPr="00121A91" w:rsidRDefault="00045BC5"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6</w:t>
            </w:r>
          </w:p>
        </w:tc>
        <w:tc>
          <w:tcPr>
            <w:tcW w:w="1171" w:type="dxa"/>
            <w:tcBorders>
              <w:top w:val="nil"/>
              <w:left w:val="nil"/>
              <w:bottom w:val="single" w:sz="4" w:space="0" w:color="auto"/>
              <w:right w:val="single" w:sz="4" w:space="0" w:color="auto"/>
            </w:tcBorders>
            <w:shd w:val="clear" w:color="auto" w:fill="auto"/>
            <w:vAlign w:val="center"/>
            <w:hideMark/>
          </w:tcPr>
          <w:p w14:paraId="009EF926" w14:textId="77777777" w:rsidR="00045BC5" w:rsidRPr="00121A91" w:rsidRDefault="00045BC5"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7</w:t>
            </w:r>
          </w:p>
        </w:tc>
        <w:tc>
          <w:tcPr>
            <w:tcW w:w="581" w:type="dxa"/>
            <w:tcBorders>
              <w:top w:val="nil"/>
              <w:left w:val="nil"/>
              <w:bottom w:val="single" w:sz="4" w:space="0" w:color="auto"/>
              <w:right w:val="single" w:sz="4" w:space="0" w:color="auto"/>
            </w:tcBorders>
            <w:shd w:val="clear" w:color="auto" w:fill="auto"/>
            <w:vAlign w:val="center"/>
            <w:hideMark/>
          </w:tcPr>
          <w:p w14:paraId="6DC8D46F" w14:textId="77777777" w:rsidR="00045BC5" w:rsidRPr="00121A91" w:rsidRDefault="00045BC5"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8</w:t>
            </w:r>
          </w:p>
        </w:tc>
        <w:tc>
          <w:tcPr>
            <w:tcW w:w="711" w:type="dxa"/>
            <w:tcBorders>
              <w:top w:val="nil"/>
              <w:left w:val="nil"/>
              <w:bottom w:val="single" w:sz="4" w:space="0" w:color="auto"/>
              <w:right w:val="single" w:sz="4" w:space="0" w:color="auto"/>
            </w:tcBorders>
            <w:shd w:val="clear" w:color="auto" w:fill="auto"/>
            <w:vAlign w:val="center"/>
            <w:hideMark/>
          </w:tcPr>
          <w:p w14:paraId="4C8A97EB" w14:textId="77777777" w:rsidR="00045BC5" w:rsidRPr="00121A91" w:rsidRDefault="00045BC5"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9</w:t>
            </w:r>
          </w:p>
        </w:tc>
        <w:tc>
          <w:tcPr>
            <w:tcW w:w="718" w:type="dxa"/>
            <w:tcBorders>
              <w:top w:val="nil"/>
              <w:left w:val="nil"/>
              <w:bottom w:val="single" w:sz="4" w:space="0" w:color="auto"/>
              <w:right w:val="single" w:sz="4" w:space="0" w:color="auto"/>
            </w:tcBorders>
            <w:shd w:val="clear" w:color="auto" w:fill="auto"/>
            <w:vAlign w:val="center"/>
            <w:hideMark/>
          </w:tcPr>
          <w:p w14:paraId="7BF2DF78" w14:textId="77777777" w:rsidR="00045BC5" w:rsidRPr="00121A91" w:rsidRDefault="00045BC5"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10</w:t>
            </w:r>
          </w:p>
        </w:tc>
        <w:tc>
          <w:tcPr>
            <w:tcW w:w="1060" w:type="dxa"/>
            <w:tcBorders>
              <w:top w:val="nil"/>
              <w:left w:val="nil"/>
              <w:bottom w:val="single" w:sz="4" w:space="0" w:color="auto"/>
              <w:right w:val="single" w:sz="4" w:space="0" w:color="auto"/>
            </w:tcBorders>
            <w:shd w:val="clear" w:color="auto" w:fill="auto"/>
            <w:vAlign w:val="center"/>
            <w:hideMark/>
          </w:tcPr>
          <w:p w14:paraId="2F73FB47" w14:textId="77777777" w:rsidR="00045BC5" w:rsidRPr="00121A91" w:rsidRDefault="00045BC5"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11</w:t>
            </w:r>
          </w:p>
        </w:tc>
        <w:tc>
          <w:tcPr>
            <w:tcW w:w="1171" w:type="dxa"/>
            <w:tcBorders>
              <w:top w:val="nil"/>
              <w:left w:val="nil"/>
              <w:bottom w:val="single" w:sz="4" w:space="0" w:color="auto"/>
              <w:right w:val="single" w:sz="8" w:space="0" w:color="auto"/>
            </w:tcBorders>
            <w:shd w:val="clear" w:color="auto" w:fill="auto"/>
            <w:vAlign w:val="center"/>
            <w:hideMark/>
          </w:tcPr>
          <w:p w14:paraId="0F7B8FDD" w14:textId="77777777" w:rsidR="00045BC5" w:rsidRPr="00121A91" w:rsidRDefault="00045BC5"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12</w:t>
            </w:r>
          </w:p>
        </w:tc>
      </w:tr>
      <w:tr w:rsidR="00045BC5" w:rsidRPr="00121A91" w14:paraId="1EF8C206" w14:textId="77777777" w:rsidTr="00C83C1D">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59A1DC0E" w14:textId="77777777" w:rsidR="00045BC5" w:rsidRPr="00121A91" w:rsidRDefault="00045BC5" w:rsidP="00C74A44">
            <w:pPr>
              <w:spacing w:after="0" w:line="240" w:lineRule="auto"/>
              <w:jc w:val="right"/>
              <w:rPr>
                <w:rFonts w:ascii="Times New Roman" w:eastAsia="Times New Roman" w:hAnsi="Times New Roman" w:cs="Times New Roman"/>
                <w:color w:val="000000"/>
                <w:sz w:val="24"/>
                <w:szCs w:val="24"/>
                <w:lang w:eastAsia="ru-RU"/>
              </w:rPr>
            </w:pPr>
            <w:r w:rsidRPr="00121A91">
              <w:rPr>
                <w:rFonts w:ascii="Times New Roman" w:eastAsia="Times New Roman" w:hAnsi="Times New Roman" w:cs="Times New Roman"/>
                <w:color w:val="000000"/>
                <w:sz w:val="24"/>
                <w:szCs w:val="24"/>
                <w:lang w:eastAsia="ru-RU"/>
              </w:rPr>
              <w:t>1</w:t>
            </w:r>
          </w:p>
        </w:tc>
        <w:tc>
          <w:tcPr>
            <w:tcW w:w="1145" w:type="dxa"/>
            <w:tcBorders>
              <w:top w:val="nil"/>
              <w:left w:val="nil"/>
              <w:bottom w:val="single" w:sz="4" w:space="0" w:color="auto"/>
              <w:right w:val="single" w:sz="4" w:space="0" w:color="auto"/>
            </w:tcBorders>
            <w:shd w:val="clear" w:color="auto" w:fill="auto"/>
            <w:vAlign w:val="center"/>
            <w:hideMark/>
          </w:tcPr>
          <w:p w14:paraId="3183DCE7" w14:textId="77777777" w:rsidR="00045BC5" w:rsidRPr="00121A91" w:rsidRDefault="00045BC5"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xml:space="preserve">итого </w:t>
            </w:r>
          </w:p>
        </w:tc>
        <w:tc>
          <w:tcPr>
            <w:tcW w:w="581" w:type="dxa"/>
            <w:tcBorders>
              <w:top w:val="nil"/>
              <w:left w:val="nil"/>
              <w:bottom w:val="single" w:sz="4" w:space="0" w:color="auto"/>
              <w:right w:val="single" w:sz="4" w:space="0" w:color="auto"/>
            </w:tcBorders>
            <w:shd w:val="clear" w:color="auto" w:fill="auto"/>
            <w:vAlign w:val="center"/>
            <w:hideMark/>
          </w:tcPr>
          <w:p w14:paraId="2ABE5F43" w14:textId="77777777" w:rsidR="00045BC5" w:rsidRPr="00121A91" w:rsidRDefault="00045BC5"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14:paraId="645962E8" w14:textId="77777777" w:rsidR="00045BC5" w:rsidRPr="00121A91" w:rsidRDefault="00045BC5" w:rsidP="00C74A44">
            <w:pPr>
              <w:spacing w:after="0" w:line="240" w:lineRule="auto"/>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14:paraId="543448C1" w14:textId="77777777" w:rsidR="00045BC5" w:rsidRPr="00121A91" w:rsidRDefault="00045BC5"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14:paraId="74D7F238" w14:textId="77777777" w:rsidR="00045BC5" w:rsidRPr="00121A91" w:rsidRDefault="00045BC5"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c>
          <w:tcPr>
            <w:tcW w:w="1171" w:type="dxa"/>
            <w:tcBorders>
              <w:top w:val="nil"/>
              <w:left w:val="nil"/>
              <w:bottom w:val="single" w:sz="4" w:space="0" w:color="auto"/>
              <w:right w:val="single" w:sz="4" w:space="0" w:color="auto"/>
            </w:tcBorders>
            <w:shd w:val="clear" w:color="auto" w:fill="auto"/>
            <w:noWrap/>
            <w:vAlign w:val="center"/>
            <w:hideMark/>
          </w:tcPr>
          <w:p w14:paraId="1B7453F2" w14:textId="77777777" w:rsidR="00045BC5" w:rsidRPr="00121A91" w:rsidRDefault="00045BC5"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c>
          <w:tcPr>
            <w:tcW w:w="581" w:type="dxa"/>
            <w:tcBorders>
              <w:top w:val="nil"/>
              <w:left w:val="nil"/>
              <w:bottom w:val="single" w:sz="4" w:space="0" w:color="auto"/>
              <w:right w:val="single" w:sz="4" w:space="0" w:color="auto"/>
            </w:tcBorders>
            <w:shd w:val="clear" w:color="auto" w:fill="auto"/>
            <w:noWrap/>
            <w:vAlign w:val="center"/>
            <w:hideMark/>
          </w:tcPr>
          <w:p w14:paraId="58C5194B" w14:textId="77777777" w:rsidR="00045BC5" w:rsidRPr="00121A91" w:rsidRDefault="00045BC5" w:rsidP="00C74A44">
            <w:pPr>
              <w:spacing w:after="0" w:line="240" w:lineRule="auto"/>
              <w:jc w:val="center"/>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center"/>
            <w:hideMark/>
          </w:tcPr>
          <w:p w14:paraId="1C683CCC" w14:textId="77777777" w:rsidR="00045BC5" w:rsidRPr="00121A91" w:rsidRDefault="00045BC5" w:rsidP="00C74A44">
            <w:pPr>
              <w:spacing w:after="0" w:line="240" w:lineRule="auto"/>
              <w:jc w:val="center"/>
              <w:rPr>
                <w:rFonts w:ascii="Times New Roman" w:eastAsia="Times New Roman" w:hAnsi="Times New Roman" w:cs="Times New Roman"/>
                <w:b/>
                <w:bCs/>
                <w:color w:val="000000"/>
                <w:sz w:val="20"/>
                <w:szCs w:val="20"/>
                <w:lang w:eastAsia="ru-RU"/>
              </w:rPr>
            </w:pPr>
            <w:r w:rsidRPr="00121A91">
              <w:rPr>
                <w:rFonts w:ascii="Times New Roman" w:eastAsia="Times New Roman" w:hAnsi="Times New Roman" w:cs="Times New Roman"/>
                <w:b/>
                <w:bCs/>
                <w:color w:val="000000"/>
                <w:sz w:val="20"/>
                <w:szCs w:val="20"/>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14:paraId="65F11CD3" w14:textId="77777777" w:rsidR="00045BC5" w:rsidRPr="00121A91" w:rsidRDefault="00045BC5" w:rsidP="00C74A44">
            <w:pPr>
              <w:spacing w:after="0" w:line="240" w:lineRule="auto"/>
              <w:jc w:val="center"/>
              <w:rPr>
                <w:rFonts w:ascii="Times New Roman" w:eastAsia="Times New Roman" w:hAnsi="Times New Roman" w:cs="Times New Roman"/>
                <w:b/>
                <w:bCs/>
                <w:color w:val="000000"/>
                <w:sz w:val="20"/>
                <w:szCs w:val="20"/>
                <w:lang w:eastAsia="ru-RU"/>
              </w:rPr>
            </w:pPr>
            <w:r w:rsidRPr="00121A91">
              <w:rPr>
                <w:rFonts w:ascii="Times New Roman" w:eastAsia="Times New Roman" w:hAnsi="Times New Roman" w:cs="Times New Roman"/>
                <w:b/>
                <w:bCs/>
                <w:color w:val="000000"/>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14:paraId="6DEBA5C3" w14:textId="77777777" w:rsidR="00045BC5" w:rsidRPr="00121A91" w:rsidRDefault="00045BC5" w:rsidP="00C74A44">
            <w:pPr>
              <w:spacing w:after="0" w:line="240" w:lineRule="auto"/>
              <w:jc w:val="center"/>
              <w:rPr>
                <w:rFonts w:ascii="Times New Roman" w:eastAsia="Times New Roman" w:hAnsi="Times New Roman" w:cs="Times New Roman"/>
                <w:b/>
                <w:bCs/>
                <w:color w:val="000000"/>
                <w:sz w:val="20"/>
                <w:szCs w:val="20"/>
                <w:lang w:eastAsia="ru-RU"/>
              </w:rPr>
            </w:pPr>
            <w:r w:rsidRPr="00121A91">
              <w:rPr>
                <w:rFonts w:ascii="Times New Roman" w:eastAsia="Times New Roman" w:hAnsi="Times New Roman" w:cs="Times New Roman"/>
                <w:b/>
                <w:bCs/>
                <w:color w:val="000000"/>
                <w:sz w:val="20"/>
                <w:szCs w:val="20"/>
                <w:lang w:eastAsia="ru-RU"/>
              </w:rPr>
              <w:t> </w:t>
            </w:r>
          </w:p>
        </w:tc>
        <w:tc>
          <w:tcPr>
            <w:tcW w:w="1171" w:type="dxa"/>
            <w:tcBorders>
              <w:top w:val="nil"/>
              <w:left w:val="nil"/>
              <w:bottom w:val="single" w:sz="4" w:space="0" w:color="auto"/>
              <w:right w:val="single" w:sz="4" w:space="0" w:color="auto"/>
            </w:tcBorders>
            <w:shd w:val="clear" w:color="auto" w:fill="auto"/>
            <w:noWrap/>
            <w:vAlign w:val="center"/>
            <w:hideMark/>
          </w:tcPr>
          <w:p w14:paraId="04432540" w14:textId="77777777" w:rsidR="00045BC5" w:rsidRPr="00121A91" w:rsidRDefault="00045BC5" w:rsidP="00C74A44">
            <w:pPr>
              <w:spacing w:after="0" w:line="240" w:lineRule="auto"/>
              <w:jc w:val="center"/>
              <w:rPr>
                <w:rFonts w:ascii="Times New Roman" w:eastAsia="Times New Roman" w:hAnsi="Times New Roman" w:cs="Times New Roman"/>
                <w:b/>
                <w:bCs/>
                <w:color w:val="000000"/>
                <w:sz w:val="20"/>
                <w:szCs w:val="20"/>
                <w:lang w:eastAsia="ru-RU"/>
              </w:rPr>
            </w:pPr>
            <w:r w:rsidRPr="00121A91">
              <w:rPr>
                <w:rFonts w:ascii="Times New Roman" w:eastAsia="Times New Roman" w:hAnsi="Times New Roman" w:cs="Times New Roman"/>
                <w:b/>
                <w:bCs/>
                <w:color w:val="000000"/>
                <w:sz w:val="20"/>
                <w:szCs w:val="20"/>
                <w:lang w:eastAsia="ru-RU"/>
              </w:rPr>
              <w:t> </w:t>
            </w:r>
          </w:p>
        </w:tc>
      </w:tr>
    </w:tbl>
    <w:p w14:paraId="5E9F86F2" w14:textId="77777777" w:rsidR="00823ABB" w:rsidRPr="00121A91" w:rsidRDefault="00823ABB" w:rsidP="00C74A44">
      <w:pPr>
        <w:shd w:val="clear" w:color="auto" w:fill="FFFFFF"/>
        <w:tabs>
          <w:tab w:val="left" w:pos="0"/>
        </w:tabs>
        <w:spacing w:after="0" w:line="240" w:lineRule="auto"/>
        <w:ind w:right="-1134"/>
        <w:jc w:val="center"/>
        <w:rPr>
          <w:rFonts w:ascii="Times New Roman" w:eastAsia="Times New Roman" w:hAnsi="Times New Roman" w:cs="Times New Roman"/>
          <w:sz w:val="24"/>
          <w:szCs w:val="24"/>
          <w:lang w:eastAsia="ru-RU"/>
        </w:rPr>
      </w:pPr>
    </w:p>
    <w:p w14:paraId="2908CF80" w14:textId="52048E0C" w:rsidR="00823ABB" w:rsidRPr="00121A91" w:rsidRDefault="00823ABB" w:rsidP="00C74A44">
      <w:pPr>
        <w:shd w:val="clear" w:color="auto" w:fill="FFFFFF"/>
        <w:tabs>
          <w:tab w:val="left" w:pos="0"/>
        </w:tabs>
        <w:spacing w:after="0" w:line="240" w:lineRule="auto"/>
        <w:ind w:right="-1134"/>
        <w:jc w:val="center"/>
        <w:rPr>
          <w:rFonts w:ascii="Times New Roman" w:eastAsia="Times New Roman" w:hAnsi="Times New Roman" w:cs="Times New Roman"/>
          <w:sz w:val="24"/>
          <w:szCs w:val="24"/>
          <w:lang w:eastAsia="ru-RU"/>
        </w:rPr>
      </w:pPr>
    </w:p>
    <w:tbl>
      <w:tblPr>
        <w:tblW w:w="10490" w:type="dxa"/>
        <w:tblLook w:val="04A0" w:firstRow="1" w:lastRow="0" w:firstColumn="1" w:lastColumn="0" w:noHBand="0" w:noVBand="1"/>
      </w:tblPr>
      <w:tblGrid>
        <w:gridCol w:w="4253"/>
        <w:gridCol w:w="1540"/>
        <w:gridCol w:w="1700"/>
        <w:gridCol w:w="1420"/>
        <w:gridCol w:w="1577"/>
      </w:tblGrid>
      <w:tr w:rsidR="00793689" w:rsidRPr="00121A91" w14:paraId="068C2F3A" w14:textId="77777777" w:rsidTr="00793689">
        <w:trPr>
          <w:trHeight w:val="300"/>
        </w:trPr>
        <w:tc>
          <w:tcPr>
            <w:tcW w:w="10490" w:type="dxa"/>
            <w:gridSpan w:val="5"/>
            <w:tcBorders>
              <w:top w:val="nil"/>
              <w:left w:val="nil"/>
              <w:bottom w:val="nil"/>
              <w:right w:val="nil"/>
            </w:tcBorders>
            <w:shd w:val="clear" w:color="auto" w:fill="auto"/>
            <w:noWrap/>
            <w:vAlign w:val="center"/>
            <w:hideMark/>
          </w:tcPr>
          <w:p w14:paraId="3F284281" w14:textId="77777777" w:rsidR="00793689" w:rsidRPr="00121A91" w:rsidRDefault="00793689" w:rsidP="00C74A44">
            <w:pPr>
              <w:spacing w:after="0" w:line="240" w:lineRule="auto"/>
              <w:jc w:val="right"/>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lastRenderedPageBreak/>
              <w:t>Приложение 8</w:t>
            </w:r>
          </w:p>
        </w:tc>
      </w:tr>
      <w:tr w:rsidR="00793689" w:rsidRPr="00121A91" w14:paraId="502762B0" w14:textId="77777777" w:rsidTr="00793689">
        <w:trPr>
          <w:trHeight w:val="300"/>
        </w:trPr>
        <w:tc>
          <w:tcPr>
            <w:tcW w:w="10490" w:type="dxa"/>
            <w:gridSpan w:val="5"/>
            <w:tcBorders>
              <w:top w:val="nil"/>
              <w:left w:val="nil"/>
              <w:bottom w:val="nil"/>
              <w:right w:val="nil"/>
            </w:tcBorders>
            <w:shd w:val="clear" w:color="auto" w:fill="auto"/>
            <w:noWrap/>
            <w:vAlign w:val="center"/>
            <w:hideMark/>
          </w:tcPr>
          <w:p w14:paraId="4AFC67D0" w14:textId="77777777" w:rsidR="00793689" w:rsidRPr="00121A91" w:rsidRDefault="00793689" w:rsidP="00C74A44">
            <w:pPr>
              <w:spacing w:after="0" w:line="240" w:lineRule="auto"/>
              <w:jc w:val="right"/>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xml:space="preserve">к муниципальной программе </w:t>
            </w:r>
          </w:p>
        </w:tc>
      </w:tr>
      <w:tr w:rsidR="00793689" w:rsidRPr="00121A91" w14:paraId="6E4B26C0" w14:textId="77777777" w:rsidTr="00793689">
        <w:trPr>
          <w:trHeight w:val="300"/>
        </w:trPr>
        <w:tc>
          <w:tcPr>
            <w:tcW w:w="10490" w:type="dxa"/>
            <w:gridSpan w:val="5"/>
            <w:tcBorders>
              <w:top w:val="nil"/>
              <w:left w:val="nil"/>
              <w:bottom w:val="nil"/>
              <w:right w:val="nil"/>
            </w:tcBorders>
            <w:shd w:val="clear" w:color="auto" w:fill="auto"/>
            <w:noWrap/>
            <w:vAlign w:val="center"/>
            <w:hideMark/>
          </w:tcPr>
          <w:p w14:paraId="1201E8C2" w14:textId="77777777" w:rsidR="00793689" w:rsidRPr="00121A91" w:rsidRDefault="00793689" w:rsidP="00C74A44">
            <w:pPr>
              <w:spacing w:after="0" w:line="240" w:lineRule="auto"/>
              <w:jc w:val="right"/>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xml:space="preserve">«Модернизация, реконструкция и капитальный ремонт объектов </w:t>
            </w:r>
          </w:p>
        </w:tc>
      </w:tr>
      <w:tr w:rsidR="00793689" w:rsidRPr="00121A91" w14:paraId="1A268F57" w14:textId="77777777" w:rsidTr="00793689">
        <w:trPr>
          <w:trHeight w:val="300"/>
        </w:trPr>
        <w:tc>
          <w:tcPr>
            <w:tcW w:w="10490" w:type="dxa"/>
            <w:gridSpan w:val="5"/>
            <w:tcBorders>
              <w:top w:val="nil"/>
              <w:left w:val="nil"/>
              <w:bottom w:val="nil"/>
              <w:right w:val="nil"/>
            </w:tcBorders>
            <w:shd w:val="clear" w:color="auto" w:fill="auto"/>
            <w:noWrap/>
            <w:vAlign w:val="center"/>
            <w:hideMark/>
          </w:tcPr>
          <w:p w14:paraId="541A9081" w14:textId="77777777" w:rsidR="00793689" w:rsidRPr="00121A91" w:rsidRDefault="00793689" w:rsidP="00C74A44">
            <w:pPr>
              <w:spacing w:after="0" w:line="240" w:lineRule="auto"/>
              <w:jc w:val="right"/>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 xml:space="preserve">коммунальной инфраструктуры, благоустройство </w:t>
            </w:r>
          </w:p>
        </w:tc>
      </w:tr>
      <w:tr w:rsidR="00793689" w:rsidRPr="00121A91" w14:paraId="76F4BFED" w14:textId="77777777" w:rsidTr="00793689">
        <w:trPr>
          <w:trHeight w:val="210"/>
        </w:trPr>
        <w:tc>
          <w:tcPr>
            <w:tcW w:w="10490" w:type="dxa"/>
            <w:gridSpan w:val="5"/>
            <w:tcBorders>
              <w:top w:val="nil"/>
              <w:left w:val="nil"/>
              <w:bottom w:val="nil"/>
              <w:right w:val="nil"/>
            </w:tcBorders>
            <w:shd w:val="clear" w:color="auto" w:fill="auto"/>
            <w:noWrap/>
            <w:vAlign w:val="center"/>
            <w:hideMark/>
          </w:tcPr>
          <w:p w14:paraId="5455B45A" w14:textId="77777777" w:rsidR="00793689" w:rsidRPr="00121A91" w:rsidRDefault="00793689" w:rsidP="00C74A44">
            <w:pPr>
              <w:spacing w:after="0" w:line="240" w:lineRule="auto"/>
              <w:jc w:val="right"/>
              <w:rPr>
                <w:rFonts w:ascii="Times New Roman" w:eastAsia="Times New Roman" w:hAnsi="Times New Roman" w:cs="Times New Roman"/>
                <w:color w:val="000000"/>
                <w:sz w:val="20"/>
                <w:szCs w:val="20"/>
                <w:lang w:eastAsia="ru-RU"/>
              </w:rPr>
            </w:pPr>
            <w:r w:rsidRPr="00121A91">
              <w:rPr>
                <w:rFonts w:ascii="Times New Roman" w:eastAsia="Times New Roman" w:hAnsi="Times New Roman" w:cs="Times New Roman"/>
                <w:color w:val="000000"/>
                <w:sz w:val="20"/>
                <w:szCs w:val="20"/>
                <w:lang w:eastAsia="ru-RU"/>
              </w:rPr>
              <w:t>территории в г. Енисейске, 2023-2025 годы»</w:t>
            </w:r>
          </w:p>
        </w:tc>
      </w:tr>
      <w:tr w:rsidR="00793689" w:rsidRPr="00121A91" w14:paraId="46B6EFB8" w14:textId="77777777" w:rsidTr="00793689">
        <w:trPr>
          <w:trHeight w:val="465"/>
        </w:trPr>
        <w:tc>
          <w:tcPr>
            <w:tcW w:w="10490" w:type="dxa"/>
            <w:gridSpan w:val="5"/>
            <w:tcBorders>
              <w:top w:val="nil"/>
              <w:left w:val="nil"/>
              <w:bottom w:val="nil"/>
              <w:right w:val="nil"/>
            </w:tcBorders>
            <w:shd w:val="clear" w:color="auto" w:fill="auto"/>
            <w:vAlign w:val="center"/>
            <w:hideMark/>
          </w:tcPr>
          <w:p w14:paraId="2673E222" w14:textId="77777777" w:rsidR="00793689" w:rsidRPr="00121A91" w:rsidRDefault="00793689" w:rsidP="00C74A44">
            <w:pPr>
              <w:spacing w:after="0" w:line="240" w:lineRule="auto"/>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Распределение планируемых объемов финансирования муниципальной программы по источникам финансирования</w:t>
            </w:r>
          </w:p>
        </w:tc>
      </w:tr>
      <w:tr w:rsidR="00793689" w:rsidRPr="00121A91" w14:paraId="15F84FC1" w14:textId="77777777" w:rsidTr="00793689">
        <w:trPr>
          <w:trHeight w:val="300"/>
        </w:trPr>
        <w:tc>
          <w:tcPr>
            <w:tcW w:w="425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3093752B" w14:textId="77777777" w:rsidR="00793689" w:rsidRPr="00121A91" w:rsidRDefault="00793689"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Источники и направления финансирования</w:t>
            </w:r>
          </w:p>
        </w:tc>
        <w:tc>
          <w:tcPr>
            <w:tcW w:w="6237" w:type="dxa"/>
            <w:gridSpan w:val="4"/>
            <w:tcBorders>
              <w:top w:val="single" w:sz="8" w:space="0" w:color="auto"/>
              <w:left w:val="nil"/>
              <w:bottom w:val="single" w:sz="4" w:space="0" w:color="auto"/>
              <w:right w:val="single" w:sz="8" w:space="0" w:color="000000"/>
            </w:tcBorders>
            <w:shd w:val="clear" w:color="auto" w:fill="auto"/>
            <w:vAlign w:val="center"/>
            <w:hideMark/>
          </w:tcPr>
          <w:p w14:paraId="2402AECA" w14:textId="77777777" w:rsidR="00793689" w:rsidRPr="00121A91" w:rsidRDefault="00793689"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Объем финансирования, рублей</w:t>
            </w:r>
          </w:p>
        </w:tc>
      </w:tr>
      <w:tr w:rsidR="00793689" w:rsidRPr="00121A91" w14:paraId="321E674C" w14:textId="77777777" w:rsidTr="00793689">
        <w:trPr>
          <w:trHeight w:val="300"/>
        </w:trPr>
        <w:tc>
          <w:tcPr>
            <w:tcW w:w="4253" w:type="dxa"/>
            <w:vMerge/>
            <w:tcBorders>
              <w:top w:val="single" w:sz="8" w:space="0" w:color="auto"/>
              <w:left w:val="single" w:sz="8" w:space="0" w:color="auto"/>
              <w:bottom w:val="single" w:sz="4" w:space="0" w:color="auto"/>
              <w:right w:val="single" w:sz="4" w:space="0" w:color="auto"/>
            </w:tcBorders>
            <w:vAlign w:val="center"/>
            <w:hideMark/>
          </w:tcPr>
          <w:p w14:paraId="721866D1"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14:paraId="2D2D599C" w14:textId="77777777" w:rsidR="00793689" w:rsidRPr="00121A91" w:rsidRDefault="00793689"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всего</w:t>
            </w:r>
          </w:p>
        </w:tc>
        <w:tc>
          <w:tcPr>
            <w:tcW w:w="4697" w:type="dxa"/>
            <w:gridSpan w:val="3"/>
            <w:tcBorders>
              <w:top w:val="single" w:sz="4" w:space="0" w:color="auto"/>
              <w:left w:val="nil"/>
              <w:bottom w:val="single" w:sz="4" w:space="0" w:color="auto"/>
              <w:right w:val="single" w:sz="8" w:space="0" w:color="000000"/>
            </w:tcBorders>
            <w:shd w:val="clear" w:color="auto" w:fill="auto"/>
            <w:vAlign w:val="center"/>
            <w:hideMark/>
          </w:tcPr>
          <w:p w14:paraId="3FD38EE9" w14:textId="77777777" w:rsidR="00793689" w:rsidRPr="00121A91" w:rsidRDefault="00793689"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в том числе по годам</w:t>
            </w:r>
          </w:p>
        </w:tc>
      </w:tr>
      <w:tr w:rsidR="00793689" w:rsidRPr="00121A91" w14:paraId="4396F8C4" w14:textId="77777777" w:rsidTr="00793689">
        <w:trPr>
          <w:trHeight w:val="300"/>
        </w:trPr>
        <w:tc>
          <w:tcPr>
            <w:tcW w:w="4253" w:type="dxa"/>
            <w:vMerge/>
            <w:tcBorders>
              <w:top w:val="single" w:sz="8" w:space="0" w:color="auto"/>
              <w:left w:val="single" w:sz="8" w:space="0" w:color="auto"/>
              <w:bottom w:val="single" w:sz="4" w:space="0" w:color="auto"/>
              <w:right w:val="single" w:sz="4" w:space="0" w:color="auto"/>
            </w:tcBorders>
            <w:vAlign w:val="center"/>
            <w:hideMark/>
          </w:tcPr>
          <w:p w14:paraId="536DA29A"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p>
        </w:tc>
        <w:tc>
          <w:tcPr>
            <w:tcW w:w="1540" w:type="dxa"/>
            <w:vMerge/>
            <w:tcBorders>
              <w:top w:val="nil"/>
              <w:left w:val="single" w:sz="4" w:space="0" w:color="auto"/>
              <w:bottom w:val="single" w:sz="4" w:space="0" w:color="auto"/>
              <w:right w:val="single" w:sz="4" w:space="0" w:color="auto"/>
            </w:tcBorders>
            <w:vAlign w:val="center"/>
            <w:hideMark/>
          </w:tcPr>
          <w:p w14:paraId="3003DF8A"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p>
        </w:tc>
        <w:tc>
          <w:tcPr>
            <w:tcW w:w="1700" w:type="dxa"/>
            <w:tcBorders>
              <w:top w:val="nil"/>
              <w:left w:val="nil"/>
              <w:bottom w:val="single" w:sz="4" w:space="0" w:color="auto"/>
              <w:right w:val="single" w:sz="4" w:space="0" w:color="auto"/>
            </w:tcBorders>
            <w:shd w:val="clear" w:color="auto" w:fill="auto"/>
            <w:vAlign w:val="center"/>
            <w:hideMark/>
          </w:tcPr>
          <w:p w14:paraId="1FA372B3" w14:textId="77777777" w:rsidR="00793689" w:rsidRPr="00121A91" w:rsidRDefault="00793689"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2023</w:t>
            </w:r>
          </w:p>
        </w:tc>
        <w:tc>
          <w:tcPr>
            <w:tcW w:w="1420" w:type="dxa"/>
            <w:tcBorders>
              <w:top w:val="nil"/>
              <w:left w:val="nil"/>
              <w:bottom w:val="single" w:sz="4" w:space="0" w:color="auto"/>
              <w:right w:val="single" w:sz="4" w:space="0" w:color="auto"/>
            </w:tcBorders>
            <w:shd w:val="clear" w:color="auto" w:fill="auto"/>
            <w:vAlign w:val="center"/>
            <w:hideMark/>
          </w:tcPr>
          <w:p w14:paraId="5C73EE07" w14:textId="77777777" w:rsidR="00793689" w:rsidRPr="00121A91" w:rsidRDefault="00793689"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2024</w:t>
            </w:r>
          </w:p>
        </w:tc>
        <w:tc>
          <w:tcPr>
            <w:tcW w:w="1577" w:type="dxa"/>
            <w:tcBorders>
              <w:top w:val="nil"/>
              <w:left w:val="nil"/>
              <w:bottom w:val="single" w:sz="4" w:space="0" w:color="auto"/>
              <w:right w:val="single" w:sz="8" w:space="0" w:color="auto"/>
            </w:tcBorders>
            <w:shd w:val="clear" w:color="auto" w:fill="auto"/>
            <w:vAlign w:val="center"/>
            <w:hideMark/>
          </w:tcPr>
          <w:p w14:paraId="667F7ACD" w14:textId="77777777" w:rsidR="00793689" w:rsidRPr="00121A91" w:rsidRDefault="00793689" w:rsidP="00C74A44">
            <w:pPr>
              <w:spacing w:after="0" w:line="240" w:lineRule="auto"/>
              <w:jc w:val="center"/>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2025</w:t>
            </w:r>
          </w:p>
        </w:tc>
      </w:tr>
      <w:tr w:rsidR="00793689" w:rsidRPr="00121A91" w14:paraId="7DC13E39" w14:textId="77777777" w:rsidTr="00793689">
        <w:trPr>
          <w:trHeight w:val="30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11D25F6E"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Всего по Программе</w:t>
            </w:r>
          </w:p>
        </w:tc>
        <w:tc>
          <w:tcPr>
            <w:tcW w:w="1540" w:type="dxa"/>
            <w:tcBorders>
              <w:top w:val="nil"/>
              <w:left w:val="nil"/>
              <w:bottom w:val="single" w:sz="4" w:space="0" w:color="auto"/>
              <w:right w:val="single" w:sz="4" w:space="0" w:color="auto"/>
            </w:tcBorders>
            <w:shd w:val="clear" w:color="auto" w:fill="auto"/>
            <w:vAlign w:val="center"/>
            <w:hideMark/>
          </w:tcPr>
          <w:p w14:paraId="4EA3CBD6"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527 526 522,05</w:t>
            </w:r>
          </w:p>
        </w:tc>
        <w:tc>
          <w:tcPr>
            <w:tcW w:w="1700" w:type="dxa"/>
            <w:tcBorders>
              <w:top w:val="nil"/>
              <w:left w:val="nil"/>
              <w:bottom w:val="single" w:sz="4" w:space="0" w:color="auto"/>
              <w:right w:val="single" w:sz="4" w:space="0" w:color="auto"/>
            </w:tcBorders>
            <w:shd w:val="clear" w:color="auto" w:fill="auto"/>
            <w:vAlign w:val="center"/>
            <w:hideMark/>
          </w:tcPr>
          <w:p w14:paraId="7CCFB884"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208 368 122,05</w:t>
            </w:r>
          </w:p>
        </w:tc>
        <w:tc>
          <w:tcPr>
            <w:tcW w:w="1420" w:type="dxa"/>
            <w:tcBorders>
              <w:top w:val="nil"/>
              <w:left w:val="nil"/>
              <w:bottom w:val="single" w:sz="4" w:space="0" w:color="auto"/>
              <w:right w:val="single" w:sz="4" w:space="0" w:color="auto"/>
            </w:tcBorders>
            <w:shd w:val="clear" w:color="auto" w:fill="auto"/>
            <w:vAlign w:val="center"/>
            <w:hideMark/>
          </w:tcPr>
          <w:p w14:paraId="47E68FBF"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162 230 100,00</w:t>
            </w:r>
          </w:p>
        </w:tc>
        <w:tc>
          <w:tcPr>
            <w:tcW w:w="1577" w:type="dxa"/>
            <w:tcBorders>
              <w:top w:val="nil"/>
              <w:left w:val="nil"/>
              <w:bottom w:val="single" w:sz="4" w:space="0" w:color="auto"/>
              <w:right w:val="single" w:sz="8" w:space="0" w:color="auto"/>
            </w:tcBorders>
            <w:shd w:val="clear" w:color="auto" w:fill="auto"/>
            <w:vAlign w:val="center"/>
            <w:hideMark/>
          </w:tcPr>
          <w:p w14:paraId="73256C86"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156 928 300,00</w:t>
            </w:r>
          </w:p>
        </w:tc>
      </w:tr>
      <w:tr w:rsidR="00793689" w:rsidRPr="00121A91" w14:paraId="4B7AA95C" w14:textId="77777777" w:rsidTr="00793689">
        <w:trPr>
          <w:trHeight w:val="300"/>
        </w:trPr>
        <w:tc>
          <w:tcPr>
            <w:tcW w:w="10490"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797D001F"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по источникам финансирования:</w:t>
            </w:r>
          </w:p>
        </w:tc>
      </w:tr>
      <w:tr w:rsidR="00793689" w:rsidRPr="00121A91" w14:paraId="44AE2BCE" w14:textId="77777777" w:rsidTr="00793689">
        <w:trPr>
          <w:trHeight w:val="30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3BC01141"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в том числе:</w:t>
            </w:r>
          </w:p>
        </w:tc>
        <w:tc>
          <w:tcPr>
            <w:tcW w:w="1540" w:type="dxa"/>
            <w:tcBorders>
              <w:top w:val="nil"/>
              <w:left w:val="nil"/>
              <w:bottom w:val="single" w:sz="4" w:space="0" w:color="auto"/>
              <w:right w:val="single" w:sz="4" w:space="0" w:color="auto"/>
            </w:tcBorders>
            <w:shd w:val="clear" w:color="auto" w:fill="auto"/>
            <w:vAlign w:val="center"/>
            <w:hideMark/>
          </w:tcPr>
          <w:p w14:paraId="5262B47E" w14:textId="77777777" w:rsidR="00793689" w:rsidRPr="00121A91" w:rsidRDefault="00793689" w:rsidP="00C74A44">
            <w:pPr>
              <w:spacing w:after="0" w:line="240" w:lineRule="auto"/>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700" w:type="dxa"/>
            <w:tcBorders>
              <w:top w:val="nil"/>
              <w:left w:val="nil"/>
              <w:bottom w:val="single" w:sz="4" w:space="0" w:color="auto"/>
              <w:right w:val="single" w:sz="4" w:space="0" w:color="auto"/>
            </w:tcBorders>
            <w:shd w:val="clear" w:color="auto" w:fill="auto"/>
            <w:vAlign w:val="center"/>
            <w:hideMark/>
          </w:tcPr>
          <w:p w14:paraId="2FB3235C" w14:textId="77777777" w:rsidR="00793689" w:rsidRPr="00121A91" w:rsidRDefault="00793689" w:rsidP="00C74A44">
            <w:pPr>
              <w:spacing w:after="0" w:line="240" w:lineRule="auto"/>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0660553F" w14:textId="77777777" w:rsidR="00793689" w:rsidRPr="00121A91" w:rsidRDefault="00793689" w:rsidP="00C74A44">
            <w:pPr>
              <w:spacing w:after="0" w:line="240" w:lineRule="auto"/>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577" w:type="dxa"/>
            <w:tcBorders>
              <w:top w:val="nil"/>
              <w:left w:val="nil"/>
              <w:bottom w:val="single" w:sz="4" w:space="0" w:color="auto"/>
              <w:right w:val="single" w:sz="8" w:space="0" w:color="auto"/>
            </w:tcBorders>
            <w:shd w:val="clear" w:color="auto" w:fill="auto"/>
            <w:vAlign w:val="center"/>
            <w:hideMark/>
          </w:tcPr>
          <w:p w14:paraId="38B2F6AD" w14:textId="77777777" w:rsidR="00793689" w:rsidRPr="00121A91" w:rsidRDefault="00793689" w:rsidP="00C74A44">
            <w:pPr>
              <w:spacing w:after="0" w:line="240" w:lineRule="auto"/>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r>
      <w:tr w:rsidR="00793689" w:rsidRPr="00121A91" w14:paraId="5ACCABD9" w14:textId="77777777" w:rsidTr="00793689">
        <w:trPr>
          <w:trHeight w:val="30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68D35952"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 Бюджет города</w:t>
            </w:r>
          </w:p>
        </w:tc>
        <w:tc>
          <w:tcPr>
            <w:tcW w:w="1540" w:type="dxa"/>
            <w:tcBorders>
              <w:top w:val="nil"/>
              <w:left w:val="nil"/>
              <w:bottom w:val="single" w:sz="4" w:space="0" w:color="auto"/>
              <w:right w:val="single" w:sz="4" w:space="0" w:color="auto"/>
            </w:tcBorders>
            <w:shd w:val="clear" w:color="auto" w:fill="auto"/>
            <w:vAlign w:val="center"/>
            <w:hideMark/>
          </w:tcPr>
          <w:p w14:paraId="0F1696AD"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265 185 822,05</w:t>
            </w:r>
          </w:p>
        </w:tc>
        <w:tc>
          <w:tcPr>
            <w:tcW w:w="1700" w:type="dxa"/>
            <w:tcBorders>
              <w:top w:val="nil"/>
              <w:left w:val="nil"/>
              <w:bottom w:val="single" w:sz="4" w:space="0" w:color="auto"/>
              <w:right w:val="single" w:sz="4" w:space="0" w:color="auto"/>
            </w:tcBorders>
            <w:shd w:val="clear" w:color="auto" w:fill="auto"/>
            <w:vAlign w:val="center"/>
            <w:hideMark/>
          </w:tcPr>
          <w:p w14:paraId="709F364C"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121 021 822,05</w:t>
            </w:r>
          </w:p>
        </w:tc>
        <w:tc>
          <w:tcPr>
            <w:tcW w:w="1420" w:type="dxa"/>
            <w:tcBorders>
              <w:top w:val="nil"/>
              <w:left w:val="nil"/>
              <w:bottom w:val="single" w:sz="4" w:space="0" w:color="auto"/>
              <w:right w:val="single" w:sz="4" w:space="0" w:color="auto"/>
            </w:tcBorders>
            <w:shd w:val="clear" w:color="auto" w:fill="auto"/>
            <w:vAlign w:val="center"/>
            <w:hideMark/>
          </w:tcPr>
          <w:p w14:paraId="26F2FE71"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74 582 000,00</w:t>
            </w:r>
          </w:p>
        </w:tc>
        <w:tc>
          <w:tcPr>
            <w:tcW w:w="1577" w:type="dxa"/>
            <w:tcBorders>
              <w:top w:val="nil"/>
              <w:left w:val="nil"/>
              <w:bottom w:val="single" w:sz="4" w:space="0" w:color="auto"/>
              <w:right w:val="single" w:sz="8" w:space="0" w:color="auto"/>
            </w:tcBorders>
            <w:shd w:val="clear" w:color="auto" w:fill="auto"/>
            <w:vAlign w:val="center"/>
            <w:hideMark/>
          </w:tcPr>
          <w:p w14:paraId="53180034"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69 582 000,00</w:t>
            </w:r>
          </w:p>
        </w:tc>
      </w:tr>
      <w:tr w:rsidR="00793689" w:rsidRPr="00121A91" w14:paraId="15815D2F" w14:textId="77777777" w:rsidTr="00793689">
        <w:trPr>
          <w:trHeight w:val="30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78E97F51"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 Краевой бюджет</w:t>
            </w:r>
          </w:p>
        </w:tc>
        <w:tc>
          <w:tcPr>
            <w:tcW w:w="1540" w:type="dxa"/>
            <w:tcBorders>
              <w:top w:val="nil"/>
              <w:left w:val="nil"/>
              <w:bottom w:val="single" w:sz="4" w:space="0" w:color="auto"/>
              <w:right w:val="single" w:sz="4" w:space="0" w:color="auto"/>
            </w:tcBorders>
            <w:shd w:val="clear" w:color="auto" w:fill="auto"/>
            <w:vAlign w:val="center"/>
            <w:hideMark/>
          </w:tcPr>
          <w:p w14:paraId="30C63E50"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262 126 422,00</w:t>
            </w:r>
          </w:p>
        </w:tc>
        <w:tc>
          <w:tcPr>
            <w:tcW w:w="1700" w:type="dxa"/>
            <w:tcBorders>
              <w:top w:val="nil"/>
              <w:left w:val="nil"/>
              <w:bottom w:val="single" w:sz="4" w:space="0" w:color="auto"/>
              <w:right w:val="single" w:sz="4" w:space="0" w:color="auto"/>
            </w:tcBorders>
            <w:shd w:val="clear" w:color="auto" w:fill="auto"/>
            <w:vAlign w:val="center"/>
            <w:hideMark/>
          </w:tcPr>
          <w:p w14:paraId="40514E84"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87 346 300,00</w:t>
            </w:r>
          </w:p>
        </w:tc>
        <w:tc>
          <w:tcPr>
            <w:tcW w:w="1420" w:type="dxa"/>
            <w:tcBorders>
              <w:top w:val="nil"/>
              <w:left w:val="nil"/>
              <w:bottom w:val="single" w:sz="4" w:space="0" w:color="auto"/>
              <w:right w:val="single" w:sz="4" w:space="0" w:color="auto"/>
            </w:tcBorders>
            <w:shd w:val="clear" w:color="auto" w:fill="auto"/>
            <w:vAlign w:val="center"/>
            <w:hideMark/>
          </w:tcPr>
          <w:p w14:paraId="0A3DF46D"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87 433 822,00</w:t>
            </w:r>
          </w:p>
        </w:tc>
        <w:tc>
          <w:tcPr>
            <w:tcW w:w="1577" w:type="dxa"/>
            <w:tcBorders>
              <w:top w:val="nil"/>
              <w:left w:val="nil"/>
              <w:bottom w:val="single" w:sz="4" w:space="0" w:color="auto"/>
              <w:right w:val="single" w:sz="8" w:space="0" w:color="auto"/>
            </w:tcBorders>
            <w:shd w:val="clear" w:color="auto" w:fill="auto"/>
            <w:vAlign w:val="center"/>
            <w:hideMark/>
          </w:tcPr>
          <w:p w14:paraId="05D69E3E"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87 346 300,00</w:t>
            </w:r>
          </w:p>
        </w:tc>
      </w:tr>
      <w:tr w:rsidR="00793689" w:rsidRPr="00121A91" w14:paraId="1A557E31" w14:textId="77777777" w:rsidTr="00793689">
        <w:trPr>
          <w:trHeight w:val="30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1EE09171"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3. Федеральный бюджет</w:t>
            </w:r>
          </w:p>
        </w:tc>
        <w:tc>
          <w:tcPr>
            <w:tcW w:w="1540" w:type="dxa"/>
            <w:tcBorders>
              <w:top w:val="nil"/>
              <w:left w:val="nil"/>
              <w:bottom w:val="single" w:sz="4" w:space="0" w:color="auto"/>
              <w:right w:val="single" w:sz="4" w:space="0" w:color="auto"/>
            </w:tcBorders>
            <w:shd w:val="clear" w:color="auto" w:fill="auto"/>
            <w:vAlign w:val="center"/>
            <w:hideMark/>
          </w:tcPr>
          <w:p w14:paraId="28386CD3"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214 278,00</w:t>
            </w:r>
          </w:p>
        </w:tc>
        <w:tc>
          <w:tcPr>
            <w:tcW w:w="1700" w:type="dxa"/>
            <w:tcBorders>
              <w:top w:val="nil"/>
              <w:left w:val="nil"/>
              <w:bottom w:val="single" w:sz="4" w:space="0" w:color="auto"/>
              <w:right w:val="single" w:sz="4" w:space="0" w:color="auto"/>
            </w:tcBorders>
            <w:shd w:val="clear" w:color="auto" w:fill="auto"/>
            <w:vAlign w:val="center"/>
            <w:hideMark/>
          </w:tcPr>
          <w:p w14:paraId="17B3AD27"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0,00</w:t>
            </w:r>
          </w:p>
        </w:tc>
        <w:tc>
          <w:tcPr>
            <w:tcW w:w="1420" w:type="dxa"/>
            <w:tcBorders>
              <w:top w:val="nil"/>
              <w:left w:val="nil"/>
              <w:bottom w:val="single" w:sz="4" w:space="0" w:color="auto"/>
              <w:right w:val="single" w:sz="4" w:space="0" w:color="auto"/>
            </w:tcBorders>
            <w:shd w:val="clear" w:color="auto" w:fill="auto"/>
            <w:vAlign w:val="center"/>
            <w:hideMark/>
          </w:tcPr>
          <w:p w14:paraId="6306641E"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214 278,00</w:t>
            </w:r>
          </w:p>
        </w:tc>
        <w:tc>
          <w:tcPr>
            <w:tcW w:w="1577" w:type="dxa"/>
            <w:tcBorders>
              <w:top w:val="nil"/>
              <w:left w:val="nil"/>
              <w:bottom w:val="single" w:sz="4" w:space="0" w:color="auto"/>
              <w:right w:val="single" w:sz="8" w:space="0" w:color="auto"/>
            </w:tcBorders>
            <w:shd w:val="clear" w:color="auto" w:fill="auto"/>
            <w:vAlign w:val="center"/>
            <w:hideMark/>
          </w:tcPr>
          <w:p w14:paraId="073BC086"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0,00</w:t>
            </w:r>
          </w:p>
        </w:tc>
      </w:tr>
      <w:tr w:rsidR="00793689" w:rsidRPr="00121A91" w14:paraId="67CDFFAF" w14:textId="77777777" w:rsidTr="00793689">
        <w:trPr>
          <w:trHeight w:val="30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5CD6E967"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4. Внебюджетные источники</w:t>
            </w:r>
          </w:p>
        </w:tc>
        <w:tc>
          <w:tcPr>
            <w:tcW w:w="1540" w:type="dxa"/>
            <w:tcBorders>
              <w:top w:val="nil"/>
              <w:left w:val="nil"/>
              <w:bottom w:val="single" w:sz="4" w:space="0" w:color="auto"/>
              <w:right w:val="single" w:sz="4" w:space="0" w:color="auto"/>
            </w:tcBorders>
            <w:shd w:val="clear" w:color="auto" w:fill="auto"/>
            <w:vAlign w:val="center"/>
            <w:hideMark/>
          </w:tcPr>
          <w:p w14:paraId="3BC4F8D3"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0,00</w:t>
            </w:r>
          </w:p>
        </w:tc>
        <w:tc>
          <w:tcPr>
            <w:tcW w:w="1700" w:type="dxa"/>
            <w:tcBorders>
              <w:top w:val="nil"/>
              <w:left w:val="nil"/>
              <w:bottom w:val="single" w:sz="4" w:space="0" w:color="auto"/>
              <w:right w:val="single" w:sz="4" w:space="0" w:color="auto"/>
            </w:tcBorders>
            <w:shd w:val="clear" w:color="auto" w:fill="auto"/>
            <w:vAlign w:val="center"/>
            <w:hideMark/>
          </w:tcPr>
          <w:p w14:paraId="0E8A796B" w14:textId="77777777" w:rsidR="00793689" w:rsidRPr="00121A91" w:rsidRDefault="00793689" w:rsidP="00C74A44">
            <w:pPr>
              <w:spacing w:after="0" w:line="240" w:lineRule="auto"/>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7160AB46" w14:textId="77777777" w:rsidR="00793689" w:rsidRPr="00121A91" w:rsidRDefault="00793689" w:rsidP="00C74A44">
            <w:pPr>
              <w:spacing w:after="0" w:line="240" w:lineRule="auto"/>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c>
          <w:tcPr>
            <w:tcW w:w="1577" w:type="dxa"/>
            <w:tcBorders>
              <w:top w:val="nil"/>
              <w:left w:val="nil"/>
              <w:bottom w:val="single" w:sz="4" w:space="0" w:color="auto"/>
              <w:right w:val="single" w:sz="8" w:space="0" w:color="auto"/>
            </w:tcBorders>
            <w:shd w:val="clear" w:color="auto" w:fill="auto"/>
            <w:vAlign w:val="center"/>
            <w:hideMark/>
          </w:tcPr>
          <w:p w14:paraId="24979F7B" w14:textId="77777777" w:rsidR="00793689" w:rsidRPr="00121A91" w:rsidRDefault="00793689" w:rsidP="00C74A44">
            <w:pPr>
              <w:spacing w:after="0" w:line="240" w:lineRule="auto"/>
              <w:jc w:val="center"/>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 </w:t>
            </w:r>
          </w:p>
        </w:tc>
      </w:tr>
      <w:tr w:rsidR="00793689" w:rsidRPr="00121A91" w14:paraId="061E6FEE" w14:textId="77777777" w:rsidTr="00793689">
        <w:trPr>
          <w:trHeight w:val="72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64D6B9C8" w14:textId="77777777" w:rsidR="00793689" w:rsidRPr="00121A91" w:rsidRDefault="00793689" w:rsidP="00C74A44">
            <w:pPr>
              <w:spacing w:after="0" w:line="240" w:lineRule="auto"/>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Подпрограмма 1. Развитие, модернизация и капитальный ремонт объектов коммунальной инфраструктуры г. Енисейска</w:t>
            </w:r>
          </w:p>
        </w:tc>
        <w:tc>
          <w:tcPr>
            <w:tcW w:w="1540" w:type="dxa"/>
            <w:tcBorders>
              <w:top w:val="nil"/>
              <w:left w:val="nil"/>
              <w:bottom w:val="single" w:sz="4" w:space="0" w:color="auto"/>
              <w:right w:val="single" w:sz="4" w:space="0" w:color="auto"/>
            </w:tcBorders>
            <w:shd w:val="clear" w:color="auto" w:fill="auto"/>
            <w:vAlign w:val="center"/>
            <w:hideMark/>
          </w:tcPr>
          <w:p w14:paraId="1CA22C5D"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740 000,00</w:t>
            </w:r>
          </w:p>
        </w:tc>
        <w:tc>
          <w:tcPr>
            <w:tcW w:w="1700" w:type="dxa"/>
            <w:tcBorders>
              <w:top w:val="nil"/>
              <w:left w:val="nil"/>
              <w:bottom w:val="single" w:sz="4" w:space="0" w:color="auto"/>
              <w:right w:val="single" w:sz="4" w:space="0" w:color="auto"/>
            </w:tcBorders>
            <w:shd w:val="clear" w:color="auto" w:fill="auto"/>
            <w:vAlign w:val="center"/>
            <w:hideMark/>
          </w:tcPr>
          <w:p w14:paraId="148CA52F"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740 000,00</w:t>
            </w:r>
          </w:p>
        </w:tc>
        <w:tc>
          <w:tcPr>
            <w:tcW w:w="1420" w:type="dxa"/>
            <w:tcBorders>
              <w:top w:val="nil"/>
              <w:left w:val="nil"/>
              <w:bottom w:val="single" w:sz="4" w:space="0" w:color="auto"/>
              <w:right w:val="single" w:sz="4" w:space="0" w:color="auto"/>
            </w:tcBorders>
            <w:shd w:val="clear" w:color="auto" w:fill="auto"/>
            <w:vAlign w:val="center"/>
            <w:hideMark/>
          </w:tcPr>
          <w:p w14:paraId="72A9B4CB"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0,00</w:t>
            </w:r>
          </w:p>
        </w:tc>
        <w:tc>
          <w:tcPr>
            <w:tcW w:w="1577" w:type="dxa"/>
            <w:tcBorders>
              <w:top w:val="nil"/>
              <w:left w:val="nil"/>
              <w:bottom w:val="single" w:sz="4" w:space="0" w:color="auto"/>
              <w:right w:val="single" w:sz="8" w:space="0" w:color="auto"/>
            </w:tcBorders>
            <w:shd w:val="clear" w:color="auto" w:fill="auto"/>
            <w:vAlign w:val="center"/>
            <w:hideMark/>
          </w:tcPr>
          <w:p w14:paraId="7389BCD7"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0,00</w:t>
            </w:r>
          </w:p>
        </w:tc>
      </w:tr>
      <w:tr w:rsidR="00793689" w:rsidRPr="00121A91" w14:paraId="43B33CEE" w14:textId="77777777" w:rsidTr="00793689">
        <w:trPr>
          <w:trHeight w:val="30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58B8BF9F"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в том числе:</w:t>
            </w:r>
          </w:p>
        </w:tc>
        <w:tc>
          <w:tcPr>
            <w:tcW w:w="1540" w:type="dxa"/>
            <w:tcBorders>
              <w:top w:val="nil"/>
              <w:left w:val="nil"/>
              <w:bottom w:val="single" w:sz="4" w:space="0" w:color="auto"/>
              <w:right w:val="single" w:sz="4" w:space="0" w:color="auto"/>
            </w:tcBorders>
            <w:shd w:val="clear" w:color="auto" w:fill="auto"/>
            <w:vAlign w:val="center"/>
            <w:hideMark/>
          </w:tcPr>
          <w:p w14:paraId="429C1F83"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700" w:type="dxa"/>
            <w:tcBorders>
              <w:top w:val="nil"/>
              <w:left w:val="nil"/>
              <w:bottom w:val="single" w:sz="4" w:space="0" w:color="auto"/>
              <w:right w:val="single" w:sz="4" w:space="0" w:color="auto"/>
            </w:tcBorders>
            <w:shd w:val="clear" w:color="auto" w:fill="auto"/>
            <w:vAlign w:val="center"/>
            <w:hideMark/>
          </w:tcPr>
          <w:p w14:paraId="7A71BBE1"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78419807"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577" w:type="dxa"/>
            <w:tcBorders>
              <w:top w:val="nil"/>
              <w:left w:val="nil"/>
              <w:bottom w:val="single" w:sz="4" w:space="0" w:color="auto"/>
              <w:right w:val="single" w:sz="8" w:space="0" w:color="auto"/>
            </w:tcBorders>
            <w:shd w:val="clear" w:color="auto" w:fill="auto"/>
            <w:vAlign w:val="center"/>
            <w:hideMark/>
          </w:tcPr>
          <w:p w14:paraId="077236F6"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r>
      <w:tr w:rsidR="00793689" w:rsidRPr="00121A91" w14:paraId="37D73861" w14:textId="77777777" w:rsidTr="00793689">
        <w:trPr>
          <w:trHeight w:val="30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4E354DD4"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 Бюджет города</w:t>
            </w:r>
          </w:p>
        </w:tc>
        <w:tc>
          <w:tcPr>
            <w:tcW w:w="1540" w:type="dxa"/>
            <w:tcBorders>
              <w:top w:val="nil"/>
              <w:left w:val="nil"/>
              <w:bottom w:val="single" w:sz="4" w:space="0" w:color="auto"/>
              <w:right w:val="single" w:sz="4" w:space="0" w:color="auto"/>
            </w:tcBorders>
            <w:shd w:val="clear" w:color="auto" w:fill="auto"/>
            <w:vAlign w:val="center"/>
            <w:hideMark/>
          </w:tcPr>
          <w:p w14:paraId="6DF78FE9"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740 000,00</w:t>
            </w:r>
          </w:p>
        </w:tc>
        <w:tc>
          <w:tcPr>
            <w:tcW w:w="1700" w:type="dxa"/>
            <w:tcBorders>
              <w:top w:val="nil"/>
              <w:left w:val="nil"/>
              <w:bottom w:val="single" w:sz="4" w:space="0" w:color="auto"/>
              <w:right w:val="single" w:sz="4" w:space="0" w:color="auto"/>
            </w:tcBorders>
            <w:shd w:val="clear" w:color="auto" w:fill="auto"/>
            <w:vAlign w:val="center"/>
            <w:hideMark/>
          </w:tcPr>
          <w:p w14:paraId="4D58CBF0"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740 000,00</w:t>
            </w:r>
          </w:p>
        </w:tc>
        <w:tc>
          <w:tcPr>
            <w:tcW w:w="1420" w:type="dxa"/>
            <w:tcBorders>
              <w:top w:val="nil"/>
              <w:left w:val="nil"/>
              <w:bottom w:val="single" w:sz="4" w:space="0" w:color="auto"/>
              <w:right w:val="single" w:sz="4" w:space="0" w:color="auto"/>
            </w:tcBorders>
            <w:shd w:val="clear" w:color="auto" w:fill="auto"/>
            <w:vAlign w:val="center"/>
            <w:hideMark/>
          </w:tcPr>
          <w:p w14:paraId="62949E69"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0,00</w:t>
            </w:r>
          </w:p>
        </w:tc>
        <w:tc>
          <w:tcPr>
            <w:tcW w:w="1577" w:type="dxa"/>
            <w:tcBorders>
              <w:top w:val="nil"/>
              <w:left w:val="nil"/>
              <w:bottom w:val="single" w:sz="4" w:space="0" w:color="auto"/>
              <w:right w:val="single" w:sz="8" w:space="0" w:color="auto"/>
            </w:tcBorders>
            <w:shd w:val="clear" w:color="auto" w:fill="auto"/>
            <w:vAlign w:val="center"/>
            <w:hideMark/>
          </w:tcPr>
          <w:p w14:paraId="7A8E1562"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0,00</w:t>
            </w:r>
          </w:p>
        </w:tc>
      </w:tr>
      <w:tr w:rsidR="00793689" w:rsidRPr="00121A91" w14:paraId="4080DCEB" w14:textId="77777777" w:rsidTr="00793689">
        <w:trPr>
          <w:trHeight w:val="30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569AAABE"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 Краевой бюджет</w:t>
            </w:r>
          </w:p>
        </w:tc>
        <w:tc>
          <w:tcPr>
            <w:tcW w:w="1540" w:type="dxa"/>
            <w:tcBorders>
              <w:top w:val="nil"/>
              <w:left w:val="nil"/>
              <w:bottom w:val="single" w:sz="4" w:space="0" w:color="auto"/>
              <w:right w:val="single" w:sz="4" w:space="0" w:color="auto"/>
            </w:tcBorders>
            <w:shd w:val="clear" w:color="auto" w:fill="auto"/>
            <w:vAlign w:val="center"/>
            <w:hideMark/>
          </w:tcPr>
          <w:p w14:paraId="06951C22"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0,00</w:t>
            </w:r>
          </w:p>
        </w:tc>
        <w:tc>
          <w:tcPr>
            <w:tcW w:w="1700" w:type="dxa"/>
            <w:tcBorders>
              <w:top w:val="nil"/>
              <w:left w:val="nil"/>
              <w:bottom w:val="single" w:sz="4" w:space="0" w:color="auto"/>
              <w:right w:val="single" w:sz="4" w:space="0" w:color="auto"/>
            </w:tcBorders>
            <w:shd w:val="clear" w:color="auto" w:fill="auto"/>
            <w:vAlign w:val="center"/>
            <w:hideMark/>
          </w:tcPr>
          <w:p w14:paraId="2165076A"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3BDA36CA"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577" w:type="dxa"/>
            <w:tcBorders>
              <w:top w:val="nil"/>
              <w:left w:val="nil"/>
              <w:bottom w:val="single" w:sz="4" w:space="0" w:color="auto"/>
              <w:right w:val="single" w:sz="8" w:space="0" w:color="auto"/>
            </w:tcBorders>
            <w:shd w:val="clear" w:color="auto" w:fill="auto"/>
            <w:vAlign w:val="center"/>
            <w:hideMark/>
          </w:tcPr>
          <w:p w14:paraId="3D74AF96"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r>
      <w:tr w:rsidR="00793689" w:rsidRPr="00121A91" w14:paraId="4B435A14" w14:textId="77777777" w:rsidTr="00793689">
        <w:trPr>
          <w:trHeight w:val="30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2AA7EB87"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3. Федеральный бюджет</w:t>
            </w:r>
          </w:p>
        </w:tc>
        <w:tc>
          <w:tcPr>
            <w:tcW w:w="1540" w:type="dxa"/>
            <w:tcBorders>
              <w:top w:val="nil"/>
              <w:left w:val="nil"/>
              <w:bottom w:val="single" w:sz="4" w:space="0" w:color="auto"/>
              <w:right w:val="single" w:sz="4" w:space="0" w:color="auto"/>
            </w:tcBorders>
            <w:shd w:val="clear" w:color="auto" w:fill="auto"/>
            <w:vAlign w:val="center"/>
            <w:hideMark/>
          </w:tcPr>
          <w:p w14:paraId="070370D0"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0,00</w:t>
            </w:r>
          </w:p>
        </w:tc>
        <w:tc>
          <w:tcPr>
            <w:tcW w:w="1700" w:type="dxa"/>
            <w:tcBorders>
              <w:top w:val="nil"/>
              <w:left w:val="nil"/>
              <w:bottom w:val="single" w:sz="4" w:space="0" w:color="auto"/>
              <w:right w:val="single" w:sz="4" w:space="0" w:color="auto"/>
            </w:tcBorders>
            <w:shd w:val="clear" w:color="auto" w:fill="auto"/>
            <w:vAlign w:val="center"/>
            <w:hideMark/>
          </w:tcPr>
          <w:p w14:paraId="2A0B9C14"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1A6F6DCE"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577" w:type="dxa"/>
            <w:tcBorders>
              <w:top w:val="nil"/>
              <w:left w:val="nil"/>
              <w:bottom w:val="single" w:sz="4" w:space="0" w:color="auto"/>
              <w:right w:val="single" w:sz="8" w:space="0" w:color="auto"/>
            </w:tcBorders>
            <w:shd w:val="clear" w:color="auto" w:fill="auto"/>
            <w:vAlign w:val="center"/>
            <w:hideMark/>
          </w:tcPr>
          <w:p w14:paraId="3FD436B3"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r>
      <w:tr w:rsidR="00793689" w:rsidRPr="00121A91" w14:paraId="19041749" w14:textId="77777777" w:rsidTr="00793689">
        <w:trPr>
          <w:trHeight w:val="48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71E37E10" w14:textId="77777777" w:rsidR="00793689" w:rsidRPr="00121A91" w:rsidRDefault="00793689" w:rsidP="00C74A44">
            <w:pPr>
              <w:spacing w:after="0" w:line="240" w:lineRule="auto"/>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Подпрограмма 2. Повышение доступности транспортных услуг для населения.</w:t>
            </w:r>
          </w:p>
        </w:tc>
        <w:tc>
          <w:tcPr>
            <w:tcW w:w="1540" w:type="dxa"/>
            <w:tcBorders>
              <w:top w:val="nil"/>
              <w:left w:val="nil"/>
              <w:bottom w:val="single" w:sz="4" w:space="0" w:color="auto"/>
              <w:right w:val="single" w:sz="4" w:space="0" w:color="auto"/>
            </w:tcBorders>
            <w:shd w:val="clear" w:color="auto" w:fill="auto"/>
            <w:vAlign w:val="center"/>
            <w:hideMark/>
          </w:tcPr>
          <w:p w14:paraId="3F6832FC"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62 526 824,50</w:t>
            </w:r>
          </w:p>
        </w:tc>
        <w:tc>
          <w:tcPr>
            <w:tcW w:w="1700" w:type="dxa"/>
            <w:tcBorders>
              <w:top w:val="nil"/>
              <w:left w:val="nil"/>
              <w:bottom w:val="single" w:sz="4" w:space="0" w:color="auto"/>
              <w:right w:val="single" w:sz="4" w:space="0" w:color="auto"/>
            </w:tcBorders>
            <w:shd w:val="clear" w:color="auto" w:fill="auto"/>
            <w:vAlign w:val="center"/>
            <w:hideMark/>
          </w:tcPr>
          <w:p w14:paraId="1B78BB1A"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30 526 824,50</w:t>
            </w:r>
          </w:p>
        </w:tc>
        <w:tc>
          <w:tcPr>
            <w:tcW w:w="1420" w:type="dxa"/>
            <w:tcBorders>
              <w:top w:val="nil"/>
              <w:left w:val="nil"/>
              <w:bottom w:val="single" w:sz="4" w:space="0" w:color="auto"/>
              <w:right w:val="single" w:sz="4" w:space="0" w:color="auto"/>
            </w:tcBorders>
            <w:shd w:val="clear" w:color="auto" w:fill="auto"/>
            <w:vAlign w:val="center"/>
            <w:hideMark/>
          </w:tcPr>
          <w:p w14:paraId="01AE87DA"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17 000 000,00</w:t>
            </w:r>
          </w:p>
        </w:tc>
        <w:tc>
          <w:tcPr>
            <w:tcW w:w="1577" w:type="dxa"/>
            <w:tcBorders>
              <w:top w:val="nil"/>
              <w:left w:val="nil"/>
              <w:bottom w:val="single" w:sz="4" w:space="0" w:color="auto"/>
              <w:right w:val="single" w:sz="8" w:space="0" w:color="auto"/>
            </w:tcBorders>
            <w:shd w:val="clear" w:color="auto" w:fill="auto"/>
            <w:vAlign w:val="center"/>
            <w:hideMark/>
          </w:tcPr>
          <w:p w14:paraId="1F9E5A8A"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15 000 000,00</w:t>
            </w:r>
          </w:p>
        </w:tc>
      </w:tr>
      <w:tr w:rsidR="00793689" w:rsidRPr="00121A91" w14:paraId="4ECEB653" w14:textId="77777777" w:rsidTr="00793689">
        <w:trPr>
          <w:trHeight w:val="30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4CFE0A02"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в том числе:</w:t>
            </w:r>
          </w:p>
        </w:tc>
        <w:tc>
          <w:tcPr>
            <w:tcW w:w="1540" w:type="dxa"/>
            <w:tcBorders>
              <w:top w:val="nil"/>
              <w:left w:val="nil"/>
              <w:bottom w:val="single" w:sz="4" w:space="0" w:color="auto"/>
              <w:right w:val="single" w:sz="4" w:space="0" w:color="auto"/>
            </w:tcBorders>
            <w:shd w:val="clear" w:color="auto" w:fill="auto"/>
            <w:vAlign w:val="center"/>
            <w:hideMark/>
          </w:tcPr>
          <w:p w14:paraId="48D2DB4C"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700" w:type="dxa"/>
            <w:tcBorders>
              <w:top w:val="nil"/>
              <w:left w:val="nil"/>
              <w:bottom w:val="single" w:sz="4" w:space="0" w:color="auto"/>
              <w:right w:val="single" w:sz="4" w:space="0" w:color="auto"/>
            </w:tcBorders>
            <w:shd w:val="clear" w:color="auto" w:fill="auto"/>
            <w:vAlign w:val="center"/>
            <w:hideMark/>
          </w:tcPr>
          <w:p w14:paraId="5C33D404"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4B597C63"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577" w:type="dxa"/>
            <w:tcBorders>
              <w:top w:val="nil"/>
              <w:left w:val="nil"/>
              <w:bottom w:val="single" w:sz="4" w:space="0" w:color="auto"/>
              <w:right w:val="single" w:sz="8" w:space="0" w:color="auto"/>
            </w:tcBorders>
            <w:shd w:val="clear" w:color="auto" w:fill="auto"/>
            <w:vAlign w:val="center"/>
            <w:hideMark/>
          </w:tcPr>
          <w:p w14:paraId="4305C120"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r>
      <w:tr w:rsidR="00793689" w:rsidRPr="00121A91" w14:paraId="4648D6F0" w14:textId="77777777" w:rsidTr="00793689">
        <w:trPr>
          <w:trHeight w:val="30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6B3575DA"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 Бюджет города</w:t>
            </w:r>
          </w:p>
        </w:tc>
        <w:tc>
          <w:tcPr>
            <w:tcW w:w="1540" w:type="dxa"/>
            <w:tcBorders>
              <w:top w:val="nil"/>
              <w:left w:val="nil"/>
              <w:bottom w:val="single" w:sz="4" w:space="0" w:color="auto"/>
              <w:right w:val="single" w:sz="4" w:space="0" w:color="auto"/>
            </w:tcBorders>
            <w:shd w:val="clear" w:color="auto" w:fill="auto"/>
            <w:vAlign w:val="center"/>
            <w:hideMark/>
          </w:tcPr>
          <w:p w14:paraId="7CF71504"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62 526 824,50</w:t>
            </w:r>
          </w:p>
        </w:tc>
        <w:tc>
          <w:tcPr>
            <w:tcW w:w="1700" w:type="dxa"/>
            <w:tcBorders>
              <w:top w:val="nil"/>
              <w:left w:val="nil"/>
              <w:bottom w:val="single" w:sz="4" w:space="0" w:color="auto"/>
              <w:right w:val="single" w:sz="4" w:space="0" w:color="auto"/>
            </w:tcBorders>
            <w:shd w:val="clear" w:color="auto" w:fill="auto"/>
            <w:vAlign w:val="center"/>
            <w:hideMark/>
          </w:tcPr>
          <w:p w14:paraId="2DEE3F27"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30 526 824,50</w:t>
            </w:r>
          </w:p>
        </w:tc>
        <w:tc>
          <w:tcPr>
            <w:tcW w:w="1420" w:type="dxa"/>
            <w:tcBorders>
              <w:top w:val="nil"/>
              <w:left w:val="nil"/>
              <w:bottom w:val="single" w:sz="4" w:space="0" w:color="auto"/>
              <w:right w:val="single" w:sz="4" w:space="0" w:color="auto"/>
            </w:tcBorders>
            <w:shd w:val="clear" w:color="auto" w:fill="auto"/>
            <w:vAlign w:val="center"/>
            <w:hideMark/>
          </w:tcPr>
          <w:p w14:paraId="27F98905"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17 000 000,00</w:t>
            </w:r>
          </w:p>
        </w:tc>
        <w:tc>
          <w:tcPr>
            <w:tcW w:w="1577" w:type="dxa"/>
            <w:tcBorders>
              <w:top w:val="nil"/>
              <w:left w:val="nil"/>
              <w:bottom w:val="single" w:sz="4" w:space="0" w:color="auto"/>
              <w:right w:val="single" w:sz="8" w:space="0" w:color="auto"/>
            </w:tcBorders>
            <w:shd w:val="clear" w:color="auto" w:fill="auto"/>
            <w:vAlign w:val="center"/>
            <w:hideMark/>
          </w:tcPr>
          <w:p w14:paraId="2B0A5418"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15 000 000,00</w:t>
            </w:r>
          </w:p>
        </w:tc>
      </w:tr>
      <w:tr w:rsidR="00793689" w:rsidRPr="00121A91" w14:paraId="7CA9DB4E" w14:textId="77777777" w:rsidTr="00793689">
        <w:trPr>
          <w:trHeight w:val="30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736A9432"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 Краевой бюджет</w:t>
            </w:r>
          </w:p>
        </w:tc>
        <w:tc>
          <w:tcPr>
            <w:tcW w:w="1540" w:type="dxa"/>
            <w:tcBorders>
              <w:top w:val="nil"/>
              <w:left w:val="nil"/>
              <w:bottom w:val="single" w:sz="4" w:space="0" w:color="auto"/>
              <w:right w:val="single" w:sz="4" w:space="0" w:color="auto"/>
            </w:tcBorders>
            <w:shd w:val="clear" w:color="auto" w:fill="auto"/>
            <w:vAlign w:val="center"/>
            <w:hideMark/>
          </w:tcPr>
          <w:p w14:paraId="5AC4284A"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0,00</w:t>
            </w:r>
          </w:p>
        </w:tc>
        <w:tc>
          <w:tcPr>
            <w:tcW w:w="1700" w:type="dxa"/>
            <w:tcBorders>
              <w:top w:val="nil"/>
              <w:left w:val="nil"/>
              <w:bottom w:val="single" w:sz="4" w:space="0" w:color="auto"/>
              <w:right w:val="single" w:sz="4" w:space="0" w:color="auto"/>
            </w:tcBorders>
            <w:shd w:val="clear" w:color="auto" w:fill="auto"/>
            <w:vAlign w:val="center"/>
            <w:hideMark/>
          </w:tcPr>
          <w:p w14:paraId="324A8EE7"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7158FC99"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577" w:type="dxa"/>
            <w:tcBorders>
              <w:top w:val="nil"/>
              <w:left w:val="nil"/>
              <w:bottom w:val="single" w:sz="4" w:space="0" w:color="auto"/>
              <w:right w:val="single" w:sz="8" w:space="0" w:color="auto"/>
            </w:tcBorders>
            <w:shd w:val="clear" w:color="auto" w:fill="auto"/>
            <w:vAlign w:val="center"/>
            <w:hideMark/>
          </w:tcPr>
          <w:p w14:paraId="7DDF5AC3"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r>
      <w:tr w:rsidR="00793689" w:rsidRPr="00121A91" w14:paraId="201F4608" w14:textId="77777777" w:rsidTr="00793689">
        <w:trPr>
          <w:trHeight w:val="30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1B4F31E7"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3. Федеральный бюджет</w:t>
            </w:r>
          </w:p>
        </w:tc>
        <w:tc>
          <w:tcPr>
            <w:tcW w:w="1540" w:type="dxa"/>
            <w:tcBorders>
              <w:top w:val="nil"/>
              <w:left w:val="nil"/>
              <w:bottom w:val="single" w:sz="4" w:space="0" w:color="auto"/>
              <w:right w:val="single" w:sz="4" w:space="0" w:color="auto"/>
            </w:tcBorders>
            <w:shd w:val="clear" w:color="auto" w:fill="auto"/>
            <w:vAlign w:val="center"/>
            <w:hideMark/>
          </w:tcPr>
          <w:p w14:paraId="483A3A6B"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0,00</w:t>
            </w:r>
          </w:p>
        </w:tc>
        <w:tc>
          <w:tcPr>
            <w:tcW w:w="1700" w:type="dxa"/>
            <w:tcBorders>
              <w:top w:val="nil"/>
              <w:left w:val="nil"/>
              <w:bottom w:val="single" w:sz="4" w:space="0" w:color="auto"/>
              <w:right w:val="single" w:sz="4" w:space="0" w:color="auto"/>
            </w:tcBorders>
            <w:shd w:val="clear" w:color="auto" w:fill="auto"/>
            <w:vAlign w:val="center"/>
            <w:hideMark/>
          </w:tcPr>
          <w:p w14:paraId="7CDFE9FE"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3520AE49"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577" w:type="dxa"/>
            <w:tcBorders>
              <w:top w:val="nil"/>
              <w:left w:val="nil"/>
              <w:bottom w:val="single" w:sz="4" w:space="0" w:color="auto"/>
              <w:right w:val="single" w:sz="8" w:space="0" w:color="auto"/>
            </w:tcBorders>
            <w:shd w:val="clear" w:color="auto" w:fill="auto"/>
            <w:vAlign w:val="center"/>
            <w:hideMark/>
          </w:tcPr>
          <w:p w14:paraId="41CAE77C"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r>
      <w:tr w:rsidR="00793689" w:rsidRPr="00121A91" w14:paraId="765F567B" w14:textId="77777777" w:rsidTr="00793689">
        <w:trPr>
          <w:trHeight w:val="72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6ACE6D68" w14:textId="77777777" w:rsidR="00793689" w:rsidRPr="00121A91" w:rsidRDefault="00793689" w:rsidP="00C74A44">
            <w:pPr>
              <w:spacing w:after="0" w:line="240" w:lineRule="auto"/>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Подпрограмма 3. Обеспечение сохранности, модернизация и развитие сети автомобильных дорог местного значения г. Енисейска</w:t>
            </w:r>
          </w:p>
        </w:tc>
        <w:tc>
          <w:tcPr>
            <w:tcW w:w="1540" w:type="dxa"/>
            <w:tcBorders>
              <w:top w:val="nil"/>
              <w:left w:val="nil"/>
              <w:bottom w:val="single" w:sz="4" w:space="0" w:color="auto"/>
              <w:right w:val="single" w:sz="4" w:space="0" w:color="auto"/>
            </w:tcBorders>
            <w:shd w:val="clear" w:color="auto" w:fill="auto"/>
            <w:vAlign w:val="center"/>
            <w:hideMark/>
          </w:tcPr>
          <w:p w14:paraId="0C481A15"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78 574 542,88</w:t>
            </w:r>
          </w:p>
        </w:tc>
        <w:tc>
          <w:tcPr>
            <w:tcW w:w="1700" w:type="dxa"/>
            <w:tcBorders>
              <w:top w:val="nil"/>
              <w:left w:val="nil"/>
              <w:bottom w:val="single" w:sz="4" w:space="0" w:color="auto"/>
              <w:right w:val="single" w:sz="4" w:space="0" w:color="auto"/>
            </w:tcBorders>
            <w:shd w:val="clear" w:color="auto" w:fill="auto"/>
            <w:vAlign w:val="center"/>
            <w:hideMark/>
          </w:tcPr>
          <w:p w14:paraId="451D4F4D"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36 574 542,88</w:t>
            </w:r>
          </w:p>
        </w:tc>
        <w:tc>
          <w:tcPr>
            <w:tcW w:w="1420" w:type="dxa"/>
            <w:tcBorders>
              <w:top w:val="nil"/>
              <w:left w:val="nil"/>
              <w:bottom w:val="single" w:sz="4" w:space="0" w:color="auto"/>
              <w:right w:val="single" w:sz="4" w:space="0" w:color="auto"/>
            </w:tcBorders>
            <w:shd w:val="clear" w:color="auto" w:fill="auto"/>
            <w:vAlign w:val="center"/>
            <w:hideMark/>
          </w:tcPr>
          <w:p w14:paraId="1078153E"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21 000 000,00</w:t>
            </w:r>
          </w:p>
        </w:tc>
        <w:tc>
          <w:tcPr>
            <w:tcW w:w="1577" w:type="dxa"/>
            <w:tcBorders>
              <w:top w:val="nil"/>
              <w:left w:val="nil"/>
              <w:bottom w:val="single" w:sz="4" w:space="0" w:color="auto"/>
              <w:right w:val="single" w:sz="8" w:space="0" w:color="auto"/>
            </w:tcBorders>
            <w:shd w:val="clear" w:color="auto" w:fill="auto"/>
            <w:vAlign w:val="center"/>
            <w:hideMark/>
          </w:tcPr>
          <w:p w14:paraId="69D39DF3"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21 000 000,00</w:t>
            </w:r>
          </w:p>
        </w:tc>
      </w:tr>
      <w:tr w:rsidR="00793689" w:rsidRPr="00121A91" w14:paraId="42229ADA" w14:textId="77777777" w:rsidTr="00793689">
        <w:trPr>
          <w:trHeight w:val="30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42859968"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в том числе:</w:t>
            </w:r>
          </w:p>
        </w:tc>
        <w:tc>
          <w:tcPr>
            <w:tcW w:w="1540" w:type="dxa"/>
            <w:tcBorders>
              <w:top w:val="nil"/>
              <w:left w:val="nil"/>
              <w:bottom w:val="single" w:sz="4" w:space="0" w:color="auto"/>
              <w:right w:val="single" w:sz="4" w:space="0" w:color="auto"/>
            </w:tcBorders>
            <w:shd w:val="clear" w:color="auto" w:fill="auto"/>
            <w:vAlign w:val="center"/>
            <w:hideMark/>
          </w:tcPr>
          <w:p w14:paraId="1A5AF3D7"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700" w:type="dxa"/>
            <w:tcBorders>
              <w:top w:val="nil"/>
              <w:left w:val="nil"/>
              <w:bottom w:val="single" w:sz="4" w:space="0" w:color="auto"/>
              <w:right w:val="single" w:sz="4" w:space="0" w:color="auto"/>
            </w:tcBorders>
            <w:shd w:val="clear" w:color="auto" w:fill="auto"/>
            <w:vAlign w:val="center"/>
            <w:hideMark/>
          </w:tcPr>
          <w:p w14:paraId="2E493667"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49B8E934"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577" w:type="dxa"/>
            <w:tcBorders>
              <w:top w:val="nil"/>
              <w:left w:val="nil"/>
              <w:bottom w:val="single" w:sz="4" w:space="0" w:color="auto"/>
              <w:right w:val="single" w:sz="8" w:space="0" w:color="auto"/>
            </w:tcBorders>
            <w:shd w:val="clear" w:color="auto" w:fill="auto"/>
            <w:vAlign w:val="center"/>
            <w:hideMark/>
          </w:tcPr>
          <w:p w14:paraId="55D75D49"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r>
      <w:tr w:rsidR="00793689" w:rsidRPr="00121A91" w14:paraId="2BD53BAD" w14:textId="77777777" w:rsidTr="00793689">
        <w:trPr>
          <w:trHeight w:val="30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449B7529"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 Бюджет города</w:t>
            </w:r>
          </w:p>
        </w:tc>
        <w:tc>
          <w:tcPr>
            <w:tcW w:w="1540" w:type="dxa"/>
            <w:tcBorders>
              <w:top w:val="nil"/>
              <w:left w:val="nil"/>
              <w:bottom w:val="single" w:sz="4" w:space="0" w:color="auto"/>
              <w:right w:val="single" w:sz="4" w:space="0" w:color="auto"/>
            </w:tcBorders>
            <w:shd w:val="clear" w:color="auto" w:fill="auto"/>
            <w:vAlign w:val="center"/>
            <w:hideMark/>
          </w:tcPr>
          <w:p w14:paraId="1AEA892D"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78 574 542,88</w:t>
            </w:r>
          </w:p>
        </w:tc>
        <w:tc>
          <w:tcPr>
            <w:tcW w:w="1700" w:type="dxa"/>
            <w:tcBorders>
              <w:top w:val="nil"/>
              <w:left w:val="nil"/>
              <w:bottom w:val="single" w:sz="4" w:space="0" w:color="auto"/>
              <w:right w:val="single" w:sz="4" w:space="0" w:color="auto"/>
            </w:tcBorders>
            <w:shd w:val="clear" w:color="auto" w:fill="auto"/>
            <w:vAlign w:val="center"/>
            <w:hideMark/>
          </w:tcPr>
          <w:p w14:paraId="329D50AD"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36 574 542,88</w:t>
            </w:r>
          </w:p>
        </w:tc>
        <w:tc>
          <w:tcPr>
            <w:tcW w:w="1420" w:type="dxa"/>
            <w:tcBorders>
              <w:top w:val="nil"/>
              <w:left w:val="nil"/>
              <w:bottom w:val="single" w:sz="4" w:space="0" w:color="auto"/>
              <w:right w:val="single" w:sz="4" w:space="0" w:color="auto"/>
            </w:tcBorders>
            <w:shd w:val="clear" w:color="auto" w:fill="auto"/>
            <w:vAlign w:val="center"/>
            <w:hideMark/>
          </w:tcPr>
          <w:p w14:paraId="582CC1B5"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21 000 000,00</w:t>
            </w:r>
          </w:p>
        </w:tc>
        <w:tc>
          <w:tcPr>
            <w:tcW w:w="1577" w:type="dxa"/>
            <w:tcBorders>
              <w:top w:val="nil"/>
              <w:left w:val="nil"/>
              <w:bottom w:val="single" w:sz="4" w:space="0" w:color="auto"/>
              <w:right w:val="single" w:sz="4" w:space="0" w:color="auto"/>
            </w:tcBorders>
            <w:shd w:val="clear" w:color="auto" w:fill="auto"/>
            <w:vAlign w:val="center"/>
            <w:hideMark/>
          </w:tcPr>
          <w:p w14:paraId="481013D2"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21 000 000,00</w:t>
            </w:r>
          </w:p>
        </w:tc>
      </w:tr>
      <w:tr w:rsidR="00793689" w:rsidRPr="00121A91" w14:paraId="04F6F1B9" w14:textId="77777777" w:rsidTr="00793689">
        <w:trPr>
          <w:trHeight w:val="30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2E5F3444"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 Краевой бюджет</w:t>
            </w:r>
          </w:p>
        </w:tc>
        <w:tc>
          <w:tcPr>
            <w:tcW w:w="1540" w:type="dxa"/>
            <w:tcBorders>
              <w:top w:val="nil"/>
              <w:left w:val="nil"/>
              <w:bottom w:val="single" w:sz="4" w:space="0" w:color="auto"/>
              <w:right w:val="single" w:sz="4" w:space="0" w:color="auto"/>
            </w:tcBorders>
            <w:shd w:val="clear" w:color="auto" w:fill="auto"/>
            <w:vAlign w:val="center"/>
            <w:hideMark/>
          </w:tcPr>
          <w:p w14:paraId="1564D512"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0,00</w:t>
            </w:r>
          </w:p>
        </w:tc>
        <w:tc>
          <w:tcPr>
            <w:tcW w:w="1700" w:type="dxa"/>
            <w:tcBorders>
              <w:top w:val="nil"/>
              <w:left w:val="nil"/>
              <w:bottom w:val="single" w:sz="4" w:space="0" w:color="auto"/>
              <w:right w:val="single" w:sz="4" w:space="0" w:color="auto"/>
            </w:tcBorders>
            <w:shd w:val="clear" w:color="auto" w:fill="auto"/>
            <w:vAlign w:val="center"/>
            <w:hideMark/>
          </w:tcPr>
          <w:p w14:paraId="584EC823"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6160D42F"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577" w:type="dxa"/>
            <w:tcBorders>
              <w:top w:val="nil"/>
              <w:left w:val="nil"/>
              <w:bottom w:val="single" w:sz="4" w:space="0" w:color="auto"/>
              <w:right w:val="single" w:sz="8" w:space="0" w:color="auto"/>
            </w:tcBorders>
            <w:shd w:val="clear" w:color="auto" w:fill="auto"/>
            <w:vAlign w:val="center"/>
            <w:hideMark/>
          </w:tcPr>
          <w:p w14:paraId="5AB8F760"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r>
      <w:tr w:rsidR="00793689" w:rsidRPr="00121A91" w14:paraId="60CCDCE9" w14:textId="77777777" w:rsidTr="00793689">
        <w:trPr>
          <w:trHeight w:val="30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10A40380"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3. Федеральный бюджет</w:t>
            </w:r>
          </w:p>
        </w:tc>
        <w:tc>
          <w:tcPr>
            <w:tcW w:w="1540" w:type="dxa"/>
            <w:tcBorders>
              <w:top w:val="nil"/>
              <w:left w:val="nil"/>
              <w:bottom w:val="single" w:sz="4" w:space="0" w:color="auto"/>
              <w:right w:val="single" w:sz="4" w:space="0" w:color="auto"/>
            </w:tcBorders>
            <w:shd w:val="clear" w:color="auto" w:fill="auto"/>
            <w:vAlign w:val="center"/>
            <w:hideMark/>
          </w:tcPr>
          <w:p w14:paraId="7F270F4D"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0,00</w:t>
            </w:r>
          </w:p>
        </w:tc>
        <w:tc>
          <w:tcPr>
            <w:tcW w:w="1700" w:type="dxa"/>
            <w:tcBorders>
              <w:top w:val="nil"/>
              <w:left w:val="nil"/>
              <w:bottom w:val="single" w:sz="4" w:space="0" w:color="auto"/>
              <w:right w:val="single" w:sz="4" w:space="0" w:color="auto"/>
            </w:tcBorders>
            <w:shd w:val="clear" w:color="auto" w:fill="auto"/>
            <w:vAlign w:val="center"/>
            <w:hideMark/>
          </w:tcPr>
          <w:p w14:paraId="1882F9F5"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73BBDE94"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577" w:type="dxa"/>
            <w:tcBorders>
              <w:top w:val="nil"/>
              <w:left w:val="nil"/>
              <w:bottom w:val="single" w:sz="4" w:space="0" w:color="auto"/>
              <w:right w:val="single" w:sz="8" w:space="0" w:color="auto"/>
            </w:tcBorders>
            <w:shd w:val="clear" w:color="auto" w:fill="auto"/>
            <w:vAlign w:val="center"/>
            <w:hideMark/>
          </w:tcPr>
          <w:p w14:paraId="0956C4E9"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r>
      <w:tr w:rsidR="00793689" w:rsidRPr="00121A91" w14:paraId="2453D384" w14:textId="77777777" w:rsidTr="00793689">
        <w:trPr>
          <w:trHeight w:val="30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2E43AE50" w14:textId="77777777" w:rsidR="00793689" w:rsidRPr="00121A91" w:rsidRDefault="00793689" w:rsidP="00C74A44">
            <w:pPr>
              <w:spacing w:after="0" w:line="240" w:lineRule="auto"/>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Подпрограмма 4. Повышение энергоэффективности</w:t>
            </w:r>
          </w:p>
        </w:tc>
        <w:tc>
          <w:tcPr>
            <w:tcW w:w="1540" w:type="dxa"/>
            <w:tcBorders>
              <w:top w:val="nil"/>
              <w:left w:val="nil"/>
              <w:bottom w:val="single" w:sz="4" w:space="0" w:color="auto"/>
              <w:right w:val="single" w:sz="4" w:space="0" w:color="auto"/>
            </w:tcBorders>
            <w:shd w:val="clear" w:color="auto" w:fill="auto"/>
            <w:vAlign w:val="center"/>
            <w:hideMark/>
          </w:tcPr>
          <w:p w14:paraId="7582FA77"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20 952 335,60</w:t>
            </w:r>
          </w:p>
        </w:tc>
        <w:tc>
          <w:tcPr>
            <w:tcW w:w="1700" w:type="dxa"/>
            <w:tcBorders>
              <w:top w:val="nil"/>
              <w:left w:val="nil"/>
              <w:bottom w:val="single" w:sz="4" w:space="0" w:color="auto"/>
              <w:right w:val="single" w:sz="4" w:space="0" w:color="auto"/>
            </w:tcBorders>
            <w:shd w:val="clear" w:color="auto" w:fill="auto"/>
            <w:vAlign w:val="center"/>
            <w:hideMark/>
          </w:tcPr>
          <w:p w14:paraId="3CCFAB68"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8 813 135,60</w:t>
            </w:r>
          </w:p>
        </w:tc>
        <w:tc>
          <w:tcPr>
            <w:tcW w:w="1420" w:type="dxa"/>
            <w:tcBorders>
              <w:top w:val="nil"/>
              <w:left w:val="nil"/>
              <w:bottom w:val="single" w:sz="4" w:space="0" w:color="auto"/>
              <w:right w:val="single" w:sz="4" w:space="0" w:color="auto"/>
            </w:tcBorders>
            <w:shd w:val="clear" w:color="auto" w:fill="auto"/>
            <w:vAlign w:val="center"/>
            <w:hideMark/>
          </w:tcPr>
          <w:p w14:paraId="05EF7825"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6 054 800,00</w:t>
            </w:r>
          </w:p>
        </w:tc>
        <w:tc>
          <w:tcPr>
            <w:tcW w:w="1577" w:type="dxa"/>
            <w:tcBorders>
              <w:top w:val="nil"/>
              <w:left w:val="nil"/>
              <w:bottom w:val="single" w:sz="4" w:space="0" w:color="auto"/>
              <w:right w:val="single" w:sz="8" w:space="0" w:color="auto"/>
            </w:tcBorders>
            <w:shd w:val="clear" w:color="auto" w:fill="auto"/>
            <w:vAlign w:val="center"/>
            <w:hideMark/>
          </w:tcPr>
          <w:p w14:paraId="4EE0E23B"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6 084 400,00</w:t>
            </w:r>
          </w:p>
        </w:tc>
      </w:tr>
      <w:tr w:rsidR="00793689" w:rsidRPr="00121A91" w14:paraId="13735313" w14:textId="77777777" w:rsidTr="00793689">
        <w:trPr>
          <w:trHeight w:val="30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3EE63FE0"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в том числе:</w:t>
            </w:r>
          </w:p>
        </w:tc>
        <w:tc>
          <w:tcPr>
            <w:tcW w:w="1540" w:type="dxa"/>
            <w:tcBorders>
              <w:top w:val="nil"/>
              <w:left w:val="nil"/>
              <w:bottom w:val="single" w:sz="4" w:space="0" w:color="auto"/>
              <w:right w:val="single" w:sz="4" w:space="0" w:color="auto"/>
            </w:tcBorders>
            <w:shd w:val="clear" w:color="auto" w:fill="auto"/>
            <w:vAlign w:val="center"/>
            <w:hideMark/>
          </w:tcPr>
          <w:p w14:paraId="222D54CF"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700" w:type="dxa"/>
            <w:tcBorders>
              <w:top w:val="nil"/>
              <w:left w:val="nil"/>
              <w:bottom w:val="single" w:sz="4" w:space="0" w:color="auto"/>
              <w:right w:val="single" w:sz="4" w:space="0" w:color="auto"/>
            </w:tcBorders>
            <w:shd w:val="clear" w:color="auto" w:fill="auto"/>
            <w:vAlign w:val="center"/>
            <w:hideMark/>
          </w:tcPr>
          <w:p w14:paraId="401B5A46"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7462F76F"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577" w:type="dxa"/>
            <w:tcBorders>
              <w:top w:val="nil"/>
              <w:left w:val="nil"/>
              <w:bottom w:val="single" w:sz="4" w:space="0" w:color="auto"/>
              <w:right w:val="single" w:sz="8" w:space="0" w:color="auto"/>
            </w:tcBorders>
            <w:shd w:val="clear" w:color="auto" w:fill="auto"/>
            <w:vAlign w:val="center"/>
            <w:hideMark/>
          </w:tcPr>
          <w:p w14:paraId="13BB4C85"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r>
      <w:tr w:rsidR="00793689" w:rsidRPr="00121A91" w14:paraId="1DC52CF0" w14:textId="77777777" w:rsidTr="00793689">
        <w:trPr>
          <w:trHeight w:val="30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4A46C1B0"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 Бюджет города</w:t>
            </w:r>
          </w:p>
        </w:tc>
        <w:tc>
          <w:tcPr>
            <w:tcW w:w="1540" w:type="dxa"/>
            <w:tcBorders>
              <w:top w:val="nil"/>
              <w:left w:val="nil"/>
              <w:bottom w:val="single" w:sz="4" w:space="0" w:color="auto"/>
              <w:right w:val="single" w:sz="4" w:space="0" w:color="auto"/>
            </w:tcBorders>
            <w:shd w:val="clear" w:color="auto" w:fill="auto"/>
            <w:vAlign w:val="center"/>
            <w:hideMark/>
          </w:tcPr>
          <w:p w14:paraId="17816936"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20 952 335,60</w:t>
            </w:r>
          </w:p>
        </w:tc>
        <w:tc>
          <w:tcPr>
            <w:tcW w:w="1700" w:type="dxa"/>
            <w:tcBorders>
              <w:top w:val="nil"/>
              <w:left w:val="nil"/>
              <w:bottom w:val="single" w:sz="4" w:space="0" w:color="auto"/>
              <w:right w:val="single" w:sz="4" w:space="0" w:color="auto"/>
            </w:tcBorders>
            <w:shd w:val="clear" w:color="auto" w:fill="auto"/>
            <w:vAlign w:val="center"/>
            <w:hideMark/>
          </w:tcPr>
          <w:p w14:paraId="5AAE0226"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8 813 135,60</w:t>
            </w:r>
          </w:p>
        </w:tc>
        <w:tc>
          <w:tcPr>
            <w:tcW w:w="1420" w:type="dxa"/>
            <w:tcBorders>
              <w:top w:val="nil"/>
              <w:left w:val="nil"/>
              <w:bottom w:val="single" w:sz="4" w:space="0" w:color="auto"/>
              <w:right w:val="single" w:sz="4" w:space="0" w:color="auto"/>
            </w:tcBorders>
            <w:shd w:val="clear" w:color="auto" w:fill="auto"/>
            <w:vAlign w:val="center"/>
            <w:hideMark/>
          </w:tcPr>
          <w:p w14:paraId="60955B39"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6 054 800,00</w:t>
            </w:r>
          </w:p>
        </w:tc>
        <w:tc>
          <w:tcPr>
            <w:tcW w:w="1577" w:type="dxa"/>
            <w:tcBorders>
              <w:top w:val="nil"/>
              <w:left w:val="nil"/>
              <w:bottom w:val="single" w:sz="4" w:space="0" w:color="auto"/>
              <w:right w:val="single" w:sz="4" w:space="0" w:color="auto"/>
            </w:tcBorders>
            <w:shd w:val="clear" w:color="auto" w:fill="auto"/>
            <w:vAlign w:val="center"/>
            <w:hideMark/>
          </w:tcPr>
          <w:p w14:paraId="5CD9775E"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6 084 400,00</w:t>
            </w:r>
          </w:p>
        </w:tc>
      </w:tr>
      <w:tr w:rsidR="00793689" w:rsidRPr="00121A91" w14:paraId="151B22C1" w14:textId="77777777" w:rsidTr="00793689">
        <w:trPr>
          <w:trHeight w:val="30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3059BA39"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 Краевой бюджет</w:t>
            </w:r>
          </w:p>
        </w:tc>
        <w:tc>
          <w:tcPr>
            <w:tcW w:w="1540" w:type="dxa"/>
            <w:tcBorders>
              <w:top w:val="nil"/>
              <w:left w:val="nil"/>
              <w:bottom w:val="single" w:sz="4" w:space="0" w:color="auto"/>
              <w:right w:val="single" w:sz="4" w:space="0" w:color="auto"/>
            </w:tcBorders>
            <w:shd w:val="clear" w:color="auto" w:fill="auto"/>
            <w:vAlign w:val="center"/>
            <w:hideMark/>
          </w:tcPr>
          <w:p w14:paraId="7D49D7AC"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0,00</w:t>
            </w:r>
          </w:p>
        </w:tc>
        <w:tc>
          <w:tcPr>
            <w:tcW w:w="1700" w:type="dxa"/>
            <w:tcBorders>
              <w:top w:val="nil"/>
              <w:left w:val="nil"/>
              <w:bottom w:val="single" w:sz="4" w:space="0" w:color="auto"/>
              <w:right w:val="single" w:sz="4" w:space="0" w:color="auto"/>
            </w:tcBorders>
            <w:shd w:val="clear" w:color="auto" w:fill="auto"/>
            <w:vAlign w:val="center"/>
            <w:hideMark/>
          </w:tcPr>
          <w:p w14:paraId="14E3DFD1"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0,00</w:t>
            </w:r>
          </w:p>
        </w:tc>
        <w:tc>
          <w:tcPr>
            <w:tcW w:w="1420" w:type="dxa"/>
            <w:tcBorders>
              <w:top w:val="nil"/>
              <w:left w:val="nil"/>
              <w:bottom w:val="single" w:sz="4" w:space="0" w:color="auto"/>
              <w:right w:val="single" w:sz="4" w:space="0" w:color="auto"/>
            </w:tcBorders>
            <w:shd w:val="clear" w:color="auto" w:fill="auto"/>
            <w:vAlign w:val="center"/>
            <w:hideMark/>
          </w:tcPr>
          <w:p w14:paraId="050E11FF"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0,00</w:t>
            </w:r>
          </w:p>
        </w:tc>
        <w:tc>
          <w:tcPr>
            <w:tcW w:w="1577" w:type="dxa"/>
            <w:tcBorders>
              <w:top w:val="nil"/>
              <w:left w:val="nil"/>
              <w:bottom w:val="single" w:sz="4" w:space="0" w:color="auto"/>
              <w:right w:val="single" w:sz="4" w:space="0" w:color="auto"/>
            </w:tcBorders>
            <w:shd w:val="clear" w:color="auto" w:fill="auto"/>
            <w:vAlign w:val="center"/>
            <w:hideMark/>
          </w:tcPr>
          <w:p w14:paraId="07D5188A"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0,00</w:t>
            </w:r>
          </w:p>
        </w:tc>
      </w:tr>
      <w:tr w:rsidR="00793689" w:rsidRPr="00121A91" w14:paraId="0636DB54" w14:textId="77777777" w:rsidTr="00793689">
        <w:trPr>
          <w:trHeight w:val="30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4D10F791"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3. Федеральный бюджет</w:t>
            </w:r>
          </w:p>
        </w:tc>
        <w:tc>
          <w:tcPr>
            <w:tcW w:w="1540" w:type="dxa"/>
            <w:tcBorders>
              <w:top w:val="nil"/>
              <w:left w:val="nil"/>
              <w:bottom w:val="single" w:sz="4" w:space="0" w:color="auto"/>
              <w:right w:val="single" w:sz="4" w:space="0" w:color="auto"/>
            </w:tcBorders>
            <w:shd w:val="clear" w:color="auto" w:fill="auto"/>
            <w:vAlign w:val="center"/>
            <w:hideMark/>
          </w:tcPr>
          <w:p w14:paraId="1EF64B05"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0,00</w:t>
            </w:r>
          </w:p>
        </w:tc>
        <w:tc>
          <w:tcPr>
            <w:tcW w:w="1700" w:type="dxa"/>
            <w:tcBorders>
              <w:top w:val="nil"/>
              <w:left w:val="nil"/>
              <w:bottom w:val="single" w:sz="4" w:space="0" w:color="auto"/>
              <w:right w:val="single" w:sz="4" w:space="0" w:color="auto"/>
            </w:tcBorders>
            <w:shd w:val="clear" w:color="auto" w:fill="auto"/>
            <w:vAlign w:val="center"/>
            <w:hideMark/>
          </w:tcPr>
          <w:p w14:paraId="69A8D462"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0,00</w:t>
            </w:r>
          </w:p>
        </w:tc>
        <w:tc>
          <w:tcPr>
            <w:tcW w:w="1420" w:type="dxa"/>
            <w:tcBorders>
              <w:top w:val="nil"/>
              <w:left w:val="nil"/>
              <w:bottom w:val="single" w:sz="4" w:space="0" w:color="auto"/>
              <w:right w:val="single" w:sz="4" w:space="0" w:color="auto"/>
            </w:tcBorders>
            <w:shd w:val="clear" w:color="auto" w:fill="auto"/>
            <w:vAlign w:val="center"/>
            <w:hideMark/>
          </w:tcPr>
          <w:p w14:paraId="0CE89E14"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0,00</w:t>
            </w:r>
          </w:p>
        </w:tc>
        <w:tc>
          <w:tcPr>
            <w:tcW w:w="1577" w:type="dxa"/>
            <w:tcBorders>
              <w:top w:val="nil"/>
              <w:left w:val="nil"/>
              <w:bottom w:val="single" w:sz="4" w:space="0" w:color="auto"/>
              <w:right w:val="single" w:sz="4" w:space="0" w:color="auto"/>
            </w:tcBorders>
            <w:shd w:val="clear" w:color="auto" w:fill="auto"/>
            <w:vAlign w:val="center"/>
            <w:hideMark/>
          </w:tcPr>
          <w:p w14:paraId="53051D03"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0,00</w:t>
            </w:r>
          </w:p>
        </w:tc>
      </w:tr>
      <w:tr w:rsidR="00793689" w:rsidRPr="00121A91" w14:paraId="15D70AC6" w14:textId="77777777" w:rsidTr="00793689">
        <w:trPr>
          <w:trHeight w:val="48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0188D3D3" w14:textId="77777777" w:rsidR="00793689" w:rsidRPr="00121A91" w:rsidRDefault="00793689" w:rsidP="00C74A44">
            <w:pPr>
              <w:spacing w:after="0" w:line="240" w:lineRule="auto"/>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Подпрограмма 5. Повышение уровня благоустройства территории г. Енисейска</w:t>
            </w:r>
          </w:p>
        </w:tc>
        <w:tc>
          <w:tcPr>
            <w:tcW w:w="1540" w:type="dxa"/>
            <w:tcBorders>
              <w:top w:val="nil"/>
              <w:left w:val="nil"/>
              <w:bottom w:val="single" w:sz="4" w:space="0" w:color="auto"/>
              <w:right w:val="single" w:sz="4" w:space="0" w:color="auto"/>
            </w:tcBorders>
            <w:shd w:val="clear" w:color="auto" w:fill="auto"/>
            <w:vAlign w:val="center"/>
            <w:hideMark/>
          </w:tcPr>
          <w:p w14:paraId="793302DE"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65 067 245,66</w:t>
            </w:r>
          </w:p>
        </w:tc>
        <w:tc>
          <w:tcPr>
            <w:tcW w:w="1700" w:type="dxa"/>
            <w:tcBorders>
              <w:top w:val="nil"/>
              <w:left w:val="nil"/>
              <w:bottom w:val="single" w:sz="4" w:space="0" w:color="auto"/>
              <w:right w:val="single" w:sz="4" w:space="0" w:color="auto"/>
            </w:tcBorders>
            <w:shd w:val="clear" w:color="auto" w:fill="auto"/>
            <w:vAlign w:val="center"/>
            <w:hideMark/>
          </w:tcPr>
          <w:p w14:paraId="3501E7DA"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31 704 645,66</w:t>
            </w:r>
          </w:p>
        </w:tc>
        <w:tc>
          <w:tcPr>
            <w:tcW w:w="1420" w:type="dxa"/>
            <w:tcBorders>
              <w:top w:val="nil"/>
              <w:left w:val="nil"/>
              <w:bottom w:val="single" w:sz="4" w:space="0" w:color="auto"/>
              <w:right w:val="single" w:sz="4" w:space="0" w:color="auto"/>
            </w:tcBorders>
            <w:shd w:val="clear" w:color="auto" w:fill="auto"/>
            <w:vAlign w:val="center"/>
            <w:hideMark/>
          </w:tcPr>
          <w:p w14:paraId="2528561C"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18 347 000,00</w:t>
            </w:r>
          </w:p>
        </w:tc>
        <w:tc>
          <w:tcPr>
            <w:tcW w:w="1577" w:type="dxa"/>
            <w:tcBorders>
              <w:top w:val="nil"/>
              <w:left w:val="nil"/>
              <w:bottom w:val="single" w:sz="4" w:space="0" w:color="auto"/>
              <w:right w:val="single" w:sz="8" w:space="0" w:color="auto"/>
            </w:tcBorders>
            <w:shd w:val="clear" w:color="auto" w:fill="auto"/>
            <w:vAlign w:val="center"/>
            <w:hideMark/>
          </w:tcPr>
          <w:p w14:paraId="177C47B1"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15 015 600,00</w:t>
            </w:r>
          </w:p>
        </w:tc>
      </w:tr>
      <w:tr w:rsidR="00793689" w:rsidRPr="00121A91" w14:paraId="0ADF8C3E" w14:textId="77777777" w:rsidTr="00793689">
        <w:trPr>
          <w:trHeight w:val="30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75C50D9E"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в том числе:</w:t>
            </w:r>
          </w:p>
        </w:tc>
        <w:tc>
          <w:tcPr>
            <w:tcW w:w="1540" w:type="dxa"/>
            <w:tcBorders>
              <w:top w:val="nil"/>
              <w:left w:val="nil"/>
              <w:bottom w:val="single" w:sz="4" w:space="0" w:color="auto"/>
              <w:right w:val="single" w:sz="4" w:space="0" w:color="auto"/>
            </w:tcBorders>
            <w:shd w:val="clear" w:color="auto" w:fill="auto"/>
            <w:vAlign w:val="center"/>
            <w:hideMark/>
          </w:tcPr>
          <w:p w14:paraId="23A84F60"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700" w:type="dxa"/>
            <w:tcBorders>
              <w:top w:val="nil"/>
              <w:left w:val="nil"/>
              <w:bottom w:val="single" w:sz="4" w:space="0" w:color="auto"/>
              <w:right w:val="single" w:sz="4" w:space="0" w:color="auto"/>
            </w:tcBorders>
            <w:shd w:val="clear" w:color="auto" w:fill="auto"/>
            <w:vAlign w:val="center"/>
            <w:hideMark/>
          </w:tcPr>
          <w:p w14:paraId="0AF9DBC9"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2E71738E"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577" w:type="dxa"/>
            <w:tcBorders>
              <w:top w:val="nil"/>
              <w:left w:val="nil"/>
              <w:bottom w:val="single" w:sz="4" w:space="0" w:color="auto"/>
              <w:right w:val="single" w:sz="8" w:space="0" w:color="auto"/>
            </w:tcBorders>
            <w:shd w:val="clear" w:color="auto" w:fill="auto"/>
            <w:vAlign w:val="center"/>
            <w:hideMark/>
          </w:tcPr>
          <w:p w14:paraId="516AD7A4"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r>
      <w:tr w:rsidR="00793689" w:rsidRPr="00121A91" w14:paraId="03379293" w14:textId="77777777" w:rsidTr="00793689">
        <w:trPr>
          <w:trHeight w:val="30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3D13DBF3"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 Бюджет города</w:t>
            </w:r>
          </w:p>
        </w:tc>
        <w:tc>
          <w:tcPr>
            <w:tcW w:w="1540" w:type="dxa"/>
            <w:tcBorders>
              <w:top w:val="nil"/>
              <w:left w:val="nil"/>
              <w:bottom w:val="single" w:sz="4" w:space="0" w:color="auto"/>
              <w:right w:val="single" w:sz="4" w:space="0" w:color="auto"/>
            </w:tcBorders>
            <w:shd w:val="clear" w:color="auto" w:fill="auto"/>
            <w:vAlign w:val="center"/>
            <w:hideMark/>
          </w:tcPr>
          <w:p w14:paraId="3DE9C04F"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64 765 445,66</w:t>
            </w:r>
          </w:p>
        </w:tc>
        <w:tc>
          <w:tcPr>
            <w:tcW w:w="1700" w:type="dxa"/>
            <w:tcBorders>
              <w:top w:val="nil"/>
              <w:left w:val="nil"/>
              <w:bottom w:val="single" w:sz="4" w:space="0" w:color="auto"/>
              <w:right w:val="single" w:sz="4" w:space="0" w:color="auto"/>
            </w:tcBorders>
            <w:shd w:val="clear" w:color="auto" w:fill="auto"/>
            <w:vAlign w:val="center"/>
            <w:hideMark/>
          </w:tcPr>
          <w:p w14:paraId="4B837808"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31 704 645,66</w:t>
            </w:r>
          </w:p>
        </w:tc>
        <w:tc>
          <w:tcPr>
            <w:tcW w:w="1420" w:type="dxa"/>
            <w:tcBorders>
              <w:top w:val="nil"/>
              <w:left w:val="nil"/>
              <w:bottom w:val="single" w:sz="4" w:space="0" w:color="auto"/>
              <w:right w:val="single" w:sz="4" w:space="0" w:color="auto"/>
            </w:tcBorders>
            <w:shd w:val="clear" w:color="auto" w:fill="auto"/>
            <w:vAlign w:val="center"/>
            <w:hideMark/>
          </w:tcPr>
          <w:p w14:paraId="0DA0A2E0"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18 045 200,00</w:t>
            </w:r>
          </w:p>
        </w:tc>
        <w:tc>
          <w:tcPr>
            <w:tcW w:w="1577" w:type="dxa"/>
            <w:tcBorders>
              <w:top w:val="nil"/>
              <w:left w:val="nil"/>
              <w:bottom w:val="single" w:sz="4" w:space="0" w:color="auto"/>
              <w:right w:val="single" w:sz="8" w:space="0" w:color="auto"/>
            </w:tcBorders>
            <w:shd w:val="clear" w:color="auto" w:fill="auto"/>
            <w:vAlign w:val="center"/>
            <w:hideMark/>
          </w:tcPr>
          <w:p w14:paraId="6695284A"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15 015 600,00</w:t>
            </w:r>
          </w:p>
        </w:tc>
      </w:tr>
      <w:tr w:rsidR="00793689" w:rsidRPr="00121A91" w14:paraId="434A1920" w14:textId="77777777" w:rsidTr="00793689">
        <w:trPr>
          <w:trHeight w:val="30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05FED644"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 Краевой бюджет</w:t>
            </w:r>
          </w:p>
        </w:tc>
        <w:tc>
          <w:tcPr>
            <w:tcW w:w="1540" w:type="dxa"/>
            <w:tcBorders>
              <w:top w:val="nil"/>
              <w:left w:val="nil"/>
              <w:bottom w:val="single" w:sz="4" w:space="0" w:color="auto"/>
              <w:right w:val="single" w:sz="4" w:space="0" w:color="auto"/>
            </w:tcBorders>
            <w:shd w:val="clear" w:color="auto" w:fill="auto"/>
            <w:vAlign w:val="center"/>
            <w:hideMark/>
          </w:tcPr>
          <w:p w14:paraId="1C6E9F69"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87 522,00</w:t>
            </w:r>
          </w:p>
        </w:tc>
        <w:tc>
          <w:tcPr>
            <w:tcW w:w="1700" w:type="dxa"/>
            <w:tcBorders>
              <w:top w:val="nil"/>
              <w:left w:val="nil"/>
              <w:bottom w:val="single" w:sz="4" w:space="0" w:color="auto"/>
              <w:right w:val="single" w:sz="4" w:space="0" w:color="auto"/>
            </w:tcBorders>
            <w:shd w:val="clear" w:color="auto" w:fill="auto"/>
            <w:vAlign w:val="center"/>
            <w:hideMark/>
          </w:tcPr>
          <w:p w14:paraId="5AE64C29"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5004A75C"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87 522,00</w:t>
            </w:r>
          </w:p>
        </w:tc>
        <w:tc>
          <w:tcPr>
            <w:tcW w:w="1577" w:type="dxa"/>
            <w:tcBorders>
              <w:top w:val="nil"/>
              <w:left w:val="nil"/>
              <w:bottom w:val="single" w:sz="4" w:space="0" w:color="auto"/>
              <w:right w:val="single" w:sz="8" w:space="0" w:color="auto"/>
            </w:tcBorders>
            <w:shd w:val="clear" w:color="auto" w:fill="auto"/>
            <w:vAlign w:val="center"/>
            <w:hideMark/>
          </w:tcPr>
          <w:p w14:paraId="5D954A23"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r>
      <w:tr w:rsidR="00793689" w:rsidRPr="00121A91" w14:paraId="56781F21" w14:textId="77777777" w:rsidTr="00793689">
        <w:trPr>
          <w:trHeight w:val="30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0CB2B67F"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3. Федеральный бюджет</w:t>
            </w:r>
          </w:p>
        </w:tc>
        <w:tc>
          <w:tcPr>
            <w:tcW w:w="1540" w:type="dxa"/>
            <w:tcBorders>
              <w:top w:val="nil"/>
              <w:left w:val="nil"/>
              <w:bottom w:val="single" w:sz="4" w:space="0" w:color="auto"/>
              <w:right w:val="single" w:sz="4" w:space="0" w:color="auto"/>
            </w:tcBorders>
            <w:shd w:val="clear" w:color="auto" w:fill="auto"/>
            <w:vAlign w:val="center"/>
            <w:hideMark/>
          </w:tcPr>
          <w:p w14:paraId="3F0FDFC2"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214 278,00</w:t>
            </w:r>
          </w:p>
        </w:tc>
        <w:tc>
          <w:tcPr>
            <w:tcW w:w="1700" w:type="dxa"/>
            <w:tcBorders>
              <w:top w:val="nil"/>
              <w:left w:val="nil"/>
              <w:bottom w:val="single" w:sz="4" w:space="0" w:color="auto"/>
              <w:right w:val="single" w:sz="4" w:space="0" w:color="auto"/>
            </w:tcBorders>
            <w:shd w:val="clear" w:color="auto" w:fill="auto"/>
            <w:vAlign w:val="center"/>
            <w:hideMark/>
          </w:tcPr>
          <w:p w14:paraId="5F07E31A"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4CA03D2D"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214 278,00</w:t>
            </w:r>
          </w:p>
        </w:tc>
        <w:tc>
          <w:tcPr>
            <w:tcW w:w="1577" w:type="dxa"/>
            <w:tcBorders>
              <w:top w:val="nil"/>
              <w:left w:val="nil"/>
              <w:bottom w:val="single" w:sz="4" w:space="0" w:color="auto"/>
              <w:right w:val="single" w:sz="8" w:space="0" w:color="auto"/>
            </w:tcBorders>
            <w:shd w:val="clear" w:color="auto" w:fill="auto"/>
            <w:vAlign w:val="center"/>
            <w:hideMark/>
          </w:tcPr>
          <w:p w14:paraId="3A57D44B"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r>
      <w:tr w:rsidR="00793689" w:rsidRPr="00121A91" w14:paraId="445E15BC" w14:textId="77777777" w:rsidTr="00793689">
        <w:trPr>
          <w:trHeight w:val="72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594F25AE" w14:textId="77777777" w:rsidR="00793689" w:rsidRPr="00121A91" w:rsidRDefault="00793689" w:rsidP="00C74A44">
            <w:pPr>
              <w:spacing w:after="0" w:line="240" w:lineRule="auto"/>
              <w:ind w:right="-113"/>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Подпрограмма 6. Снижение негативного воздействия отходов на окружающую среду и здоровье населения г. Енисейска</w:t>
            </w:r>
          </w:p>
        </w:tc>
        <w:tc>
          <w:tcPr>
            <w:tcW w:w="1540" w:type="dxa"/>
            <w:tcBorders>
              <w:top w:val="nil"/>
              <w:left w:val="nil"/>
              <w:bottom w:val="single" w:sz="4" w:space="0" w:color="auto"/>
              <w:right w:val="single" w:sz="4" w:space="0" w:color="auto"/>
            </w:tcBorders>
            <w:shd w:val="clear" w:color="auto" w:fill="auto"/>
            <w:vAlign w:val="center"/>
            <w:hideMark/>
          </w:tcPr>
          <w:p w14:paraId="4C65653E"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45 000,00</w:t>
            </w:r>
          </w:p>
        </w:tc>
        <w:tc>
          <w:tcPr>
            <w:tcW w:w="1700" w:type="dxa"/>
            <w:tcBorders>
              <w:top w:val="nil"/>
              <w:left w:val="nil"/>
              <w:bottom w:val="single" w:sz="4" w:space="0" w:color="auto"/>
              <w:right w:val="single" w:sz="4" w:space="0" w:color="auto"/>
            </w:tcBorders>
            <w:shd w:val="clear" w:color="auto" w:fill="auto"/>
            <w:vAlign w:val="center"/>
            <w:hideMark/>
          </w:tcPr>
          <w:p w14:paraId="68E9DDFA"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45 000,00</w:t>
            </w:r>
          </w:p>
        </w:tc>
        <w:tc>
          <w:tcPr>
            <w:tcW w:w="1420" w:type="dxa"/>
            <w:tcBorders>
              <w:top w:val="nil"/>
              <w:left w:val="nil"/>
              <w:bottom w:val="single" w:sz="4" w:space="0" w:color="auto"/>
              <w:right w:val="single" w:sz="4" w:space="0" w:color="auto"/>
            </w:tcBorders>
            <w:shd w:val="clear" w:color="auto" w:fill="auto"/>
            <w:vAlign w:val="center"/>
            <w:hideMark/>
          </w:tcPr>
          <w:p w14:paraId="6EF5B395"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0,00</w:t>
            </w:r>
          </w:p>
        </w:tc>
        <w:tc>
          <w:tcPr>
            <w:tcW w:w="1577" w:type="dxa"/>
            <w:tcBorders>
              <w:top w:val="nil"/>
              <w:left w:val="nil"/>
              <w:bottom w:val="single" w:sz="4" w:space="0" w:color="auto"/>
              <w:right w:val="single" w:sz="8" w:space="0" w:color="auto"/>
            </w:tcBorders>
            <w:shd w:val="clear" w:color="auto" w:fill="auto"/>
            <w:vAlign w:val="center"/>
            <w:hideMark/>
          </w:tcPr>
          <w:p w14:paraId="62F74D51"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0,00</w:t>
            </w:r>
          </w:p>
        </w:tc>
      </w:tr>
      <w:tr w:rsidR="00793689" w:rsidRPr="00121A91" w14:paraId="407695C2" w14:textId="77777777" w:rsidTr="00793689">
        <w:trPr>
          <w:trHeight w:val="30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6874AA0E" w14:textId="77777777" w:rsidR="00793689" w:rsidRPr="00121A91" w:rsidRDefault="00793689" w:rsidP="00C74A44">
            <w:pPr>
              <w:spacing w:after="0" w:line="240" w:lineRule="auto"/>
              <w:ind w:right="-113"/>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lastRenderedPageBreak/>
              <w:t>в том числе:</w:t>
            </w:r>
          </w:p>
        </w:tc>
        <w:tc>
          <w:tcPr>
            <w:tcW w:w="1540" w:type="dxa"/>
            <w:tcBorders>
              <w:top w:val="nil"/>
              <w:left w:val="nil"/>
              <w:bottom w:val="single" w:sz="4" w:space="0" w:color="auto"/>
              <w:right w:val="single" w:sz="4" w:space="0" w:color="auto"/>
            </w:tcBorders>
            <w:shd w:val="clear" w:color="auto" w:fill="auto"/>
            <w:vAlign w:val="center"/>
            <w:hideMark/>
          </w:tcPr>
          <w:p w14:paraId="5EACD657"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700" w:type="dxa"/>
            <w:tcBorders>
              <w:top w:val="nil"/>
              <w:left w:val="nil"/>
              <w:bottom w:val="single" w:sz="4" w:space="0" w:color="auto"/>
              <w:right w:val="single" w:sz="4" w:space="0" w:color="auto"/>
            </w:tcBorders>
            <w:shd w:val="clear" w:color="auto" w:fill="auto"/>
            <w:vAlign w:val="center"/>
            <w:hideMark/>
          </w:tcPr>
          <w:p w14:paraId="27A7C018"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69810F30"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577" w:type="dxa"/>
            <w:tcBorders>
              <w:top w:val="nil"/>
              <w:left w:val="nil"/>
              <w:bottom w:val="single" w:sz="4" w:space="0" w:color="auto"/>
              <w:right w:val="single" w:sz="8" w:space="0" w:color="auto"/>
            </w:tcBorders>
            <w:shd w:val="clear" w:color="auto" w:fill="auto"/>
            <w:vAlign w:val="center"/>
            <w:hideMark/>
          </w:tcPr>
          <w:p w14:paraId="1730A6AA"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r>
      <w:tr w:rsidR="00793689" w:rsidRPr="00121A91" w14:paraId="446387C8" w14:textId="77777777" w:rsidTr="00793689">
        <w:trPr>
          <w:trHeight w:val="30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205C10B1" w14:textId="77777777" w:rsidR="00793689" w:rsidRPr="00121A91" w:rsidRDefault="00793689" w:rsidP="00C74A44">
            <w:pPr>
              <w:spacing w:after="0" w:line="240" w:lineRule="auto"/>
              <w:ind w:right="-113"/>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 Бюджет города</w:t>
            </w:r>
          </w:p>
        </w:tc>
        <w:tc>
          <w:tcPr>
            <w:tcW w:w="1540" w:type="dxa"/>
            <w:tcBorders>
              <w:top w:val="nil"/>
              <w:left w:val="nil"/>
              <w:bottom w:val="single" w:sz="4" w:space="0" w:color="auto"/>
              <w:right w:val="single" w:sz="4" w:space="0" w:color="auto"/>
            </w:tcBorders>
            <w:shd w:val="clear" w:color="auto" w:fill="auto"/>
            <w:vAlign w:val="center"/>
            <w:hideMark/>
          </w:tcPr>
          <w:p w14:paraId="06F90848"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45 000,00</w:t>
            </w:r>
          </w:p>
        </w:tc>
        <w:tc>
          <w:tcPr>
            <w:tcW w:w="1700" w:type="dxa"/>
            <w:tcBorders>
              <w:top w:val="nil"/>
              <w:left w:val="nil"/>
              <w:bottom w:val="single" w:sz="4" w:space="0" w:color="auto"/>
              <w:right w:val="single" w:sz="4" w:space="0" w:color="auto"/>
            </w:tcBorders>
            <w:shd w:val="clear" w:color="auto" w:fill="auto"/>
            <w:vAlign w:val="center"/>
            <w:hideMark/>
          </w:tcPr>
          <w:p w14:paraId="1ABF6B8E"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45 000,00</w:t>
            </w:r>
          </w:p>
        </w:tc>
        <w:tc>
          <w:tcPr>
            <w:tcW w:w="1420" w:type="dxa"/>
            <w:tcBorders>
              <w:top w:val="nil"/>
              <w:left w:val="nil"/>
              <w:bottom w:val="single" w:sz="4" w:space="0" w:color="auto"/>
              <w:right w:val="single" w:sz="4" w:space="0" w:color="auto"/>
            </w:tcBorders>
            <w:shd w:val="clear" w:color="auto" w:fill="auto"/>
            <w:vAlign w:val="center"/>
            <w:hideMark/>
          </w:tcPr>
          <w:p w14:paraId="3C8DDF4F"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577" w:type="dxa"/>
            <w:tcBorders>
              <w:top w:val="nil"/>
              <w:left w:val="nil"/>
              <w:bottom w:val="single" w:sz="4" w:space="0" w:color="auto"/>
              <w:right w:val="single" w:sz="8" w:space="0" w:color="auto"/>
            </w:tcBorders>
            <w:shd w:val="clear" w:color="auto" w:fill="auto"/>
            <w:vAlign w:val="center"/>
            <w:hideMark/>
          </w:tcPr>
          <w:p w14:paraId="29BCA06F"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r>
      <w:tr w:rsidR="00793689" w:rsidRPr="00121A91" w14:paraId="1C353E56" w14:textId="77777777" w:rsidTr="00793689">
        <w:trPr>
          <w:trHeight w:val="30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395CEC1B" w14:textId="77777777" w:rsidR="00793689" w:rsidRPr="00121A91" w:rsidRDefault="00793689" w:rsidP="00C74A44">
            <w:pPr>
              <w:spacing w:after="0" w:line="240" w:lineRule="auto"/>
              <w:ind w:right="-113"/>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 Краевой бюджет</w:t>
            </w:r>
          </w:p>
        </w:tc>
        <w:tc>
          <w:tcPr>
            <w:tcW w:w="1540" w:type="dxa"/>
            <w:tcBorders>
              <w:top w:val="nil"/>
              <w:left w:val="nil"/>
              <w:bottom w:val="single" w:sz="4" w:space="0" w:color="auto"/>
              <w:right w:val="single" w:sz="4" w:space="0" w:color="auto"/>
            </w:tcBorders>
            <w:shd w:val="clear" w:color="auto" w:fill="auto"/>
            <w:vAlign w:val="center"/>
            <w:hideMark/>
          </w:tcPr>
          <w:p w14:paraId="3CDAA997"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0,00</w:t>
            </w:r>
          </w:p>
        </w:tc>
        <w:tc>
          <w:tcPr>
            <w:tcW w:w="1700" w:type="dxa"/>
            <w:tcBorders>
              <w:top w:val="nil"/>
              <w:left w:val="nil"/>
              <w:bottom w:val="single" w:sz="4" w:space="0" w:color="auto"/>
              <w:right w:val="single" w:sz="4" w:space="0" w:color="auto"/>
            </w:tcBorders>
            <w:shd w:val="clear" w:color="auto" w:fill="auto"/>
            <w:vAlign w:val="center"/>
            <w:hideMark/>
          </w:tcPr>
          <w:p w14:paraId="2BA8E145"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08D6DEA0"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577" w:type="dxa"/>
            <w:tcBorders>
              <w:top w:val="nil"/>
              <w:left w:val="nil"/>
              <w:bottom w:val="single" w:sz="4" w:space="0" w:color="auto"/>
              <w:right w:val="single" w:sz="8" w:space="0" w:color="auto"/>
            </w:tcBorders>
            <w:shd w:val="clear" w:color="auto" w:fill="auto"/>
            <w:vAlign w:val="center"/>
            <w:hideMark/>
          </w:tcPr>
          <w:p w14:paraId="36274956"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r>
      <w:tr w:rsidR="00793689" w:rsidRPr="00121A91" w14:paraId="161FD85C" w14:textId="77777777" w:rsidTr="00793689">
        <w:trPr>
          <w:trHeight w:val="30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41A537C4" w14:textId="77777777" w:rsidR="00793689" w:rsidRPr="00121A91" w:rsidRDefault="00793689" w:rsidP="00C74A44">
            <w:pPr>
              <w:spacing w:after="0" w:line="240" w:lineRule="auto"/>
              <w:ind w:right="-113"/>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3. Федеральный бюджет</w:t>
            </w:r>
          </w:p>
        </w:tc>
        <w:tc>
          <w:tcPr>
            <w:tcW w:w="1540" w:type="dxa"/>
            <w:tcBorders>
              <w:top w:val="nil"/>
              <w:left w:val="nil"/>
              <w:bottom w:val="single" w:sz="4" w:space="0" w:color="auto"/>
              <w:right w:val="single" w:sz="4" w:space="0" w:color="auto"/>
            </w:tcBorders>
            <w:shd w:val="clear" w:color="auto" w:fill="auto"/>
            <w:vAlign w:val="center"/>
            <w:hideMark/>
          </w:tcPr>
          <w:p w14:paraId="7A5941D3"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0,00</w:t>
            </w:r>
          </w:p>
        </w:tc>
        <w:tc>
          <w:tcPr>
            <w:tcW w:w="1700" w:type="dxa"/>
            <w:tcBorders>
              <w:top w:val="nil"/>
              <w:left w:val="nil"/>
              <w:bottom w:val="single" w:sz="4" w:space="0" w:color="auto"/>
              <w:right w:val="single" w:sz="4" w:space="0" w:color="auto"/>
            </w:tcBorders>
            <w:shd w:val="clear" w:color="auto" w:fill="auto"/>
            <w:vAlign w:val="center"/>
            <w:hideMark/>
          </w:tcPr>
          <w:p w14:paraId="4D3F43DF"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0F1BA48C"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577" w:type="dxa"/>
            <w:tcBorders>
              <w:top w:val="nil"/>
              <w:left w:val="nil"/>
              <w:bottom w:val="single" w:sz="4" w:space="0" w:color="auto"/>
              <w:right w:val="single" w:sz="8" w:space="0" w:color="auto"/>
            </w:tcBorders>
            <w:shd w:val="clear" w:color="auto" w:fill="auto"/>
            <w:vAlign w:val="center"/>
            <w:hideMark/>
          </w:tcPr>
          <w:p w14:paraId="32843CDE"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r>
      <w:tr w:rsidR="00793689" w:rsidRPr="00121A91" w14:paraId="58C9D913" w14:textId="77777777" w:rsidTr="00793689">
        <w:trPr>
          <w:trHeight w:val="48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5EBBEE61" w14:textId="77777777" w:rsidR="00793689" w:rsidRPr="00121A91" w:rsidRDefault="00793689" w:rsidP="00C74A44">
            <w:pPr>
              <w:spacing w:after="0" w:line="240" w:lineRule="auto"/>
              <w:ind w:right="-113"/>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Подпрограмма 7. Обеспечение реализации муниципальной программы</w:t>
            </w:r>
          </w:p>
        </w:tc>
        <w:tc>
          <w:tcPr>
            <w:tcW w:w="1540" w:type="dxa"/>
            <w:tcBorders>
              <w:top w:val="nil"/>
              <w:left w:val="nil"/>
              <w:bottom w:val="single" w:sz="4" w:space="0" w:color="auto"/>
              <w:right w:val="single" w:sz="4" w:space="0" w:color="auto"/>
            </w:tcBorders>
            <w:shd w:val="clear" w:color="auto" w:fill="auto"/>
            <w:vAlign w:val="center"/>
            <w:hideMark/>
          </w:tcPr>
          <w:p w14:paraId="6AB4D87A"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37 581 673,41</w:t>
            </w:r>
          </w:p>
        </w:tc>
        <w:tc>
          <w:tcPr>
            <w:tcW w:w="1700" w:type="dxa"/>
            <w:tcBorders>
              <w:top w:val="nil"/>
              <w:left w:val="nil"/>
              <w:bottom w:val="single" w:sz="4" w:space="0" w:color="auto"/>
              <w:right w:val="single" w:sz="4" w:space="0" w:color="auto"/>
            </w:tcBorders>
            <w:shd w:val="clear" w:color="auto" w:fill="auto"/>
            <w:vAlign w:val="center"/>
            <w:hideMark/>
          </w:tcPr>
          <w:p w14:paraId="36E1A6F9"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12 617 673,41</w:t>
            </w:r>
          </w:p>
        </w:tc>
        <w:tc>
          <w:tcPr>
            <w:tcW w:w="1420" w:type="dxa"/>
            <w:tcBorders>
              <w:top w:val="nil"/>
              <w:left w:val="nil"/>
              <w:bottom w:val="single" w:sz="4" w:space="0" w:color="auto"/>
              <w:right w:val="single" w:sz="4" w:space="0" w:color="auto"/>
            </w:tcBorders>
            <w:shd w:val="clear" w:color="auto" w:fill="auto"/>
            <w:vAlign w:val="center"/>
            <w:hideMark/>
          </w:tcPr>
          <w:p w14:paraId="09CF7275"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12 482 000,00</w:t>
            </w:r>
          </w:p>
        </w:tc>
        <w:tc>
          <w:tcPr>
            <w:tcW w:w="1577" w:type="dxa"/>
            <w:tcBorders>
              <w:top w:val="nil"/>
              <w:left w:val="nil"/>
              <w:bottom w:val="single" w:sz="4" w:space="0" w:color="auto"/>
              <w:right w:val="single" w:sz="8" w:space="0" w:color="auto"/>
            </w:tcBorders>
            <w:shd w:val="clear" w:color="auto" w:fill="auto"/>
            <w:vAlign w:val="center"/>
            <w:hideMark/>
          </w:tcPr>
          <w:p w14:paraId="7666975E"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12 482 000,00</w:t>
            </w:r>
          </w:p>
        </w:tc>
      </w:tr>
      <w:tr w:rsidR="00793689" w:rsidRPr="00121A91" w14:paraId="0989CAE7" w14:textId="77777777" w:rsidTr="00793689">
        <w:trPr>
          <w:trHeight w:val="30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52998558" w14:textId="77777777" w:rsidR="00793689" w:rsidRPr="00121A91" w:rsidRDefault="00793689" w:rsidP="00C74A44">
            <w:pPr>
              <w:spacing w:after="0" w:line="240" w:lineRule="auto"/>
              <w:ind w:right="-113"/>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в том числе:</w:t>
            </w:r>
          </w:p>
        </w:tc>
        <w:tc>
          <w:tcPr>
            <w:tcW w:w="1540" w:type="dxa"/>
            <w:tcBorders>
              <w:top w:val="nil"/>
              <w:left w:val="nil"/>
              <w:bottom w:val="single" w:sz="4" w:space="0" w:color="auto"/>
              <w:right w:val="single" w:sz="4" w:space="0" w:color="auto"/>
            </w:tcBorders>
            <w:shd w:val="clear" w:color="auto" w:fill="auto"/>
            <w:vAlign w:val="center"/>
            <w:hideMark/>
          </w:tcPr>
          <w:p w14:paraId="669D59D5"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700" w:type="dxa"/>
            <w:tcBorders>
              <w:top w:val="nil"/>
              <w:left w:val="nil"/>
              <w:bottom w:val="single" w:sz="4" w:space="0" w:color="auto"/>
              <w:right w:val="single" w:sz="4" w:space="0" w:color="auto"/>
            </w:tcBorders>
            <w:shd w:val="clear" w:color="auto" w:fill="auto"/>
            <w:vAlign w:val="center"/>
            <w:hideMark/>
          </w:tcPr>
          <w:p w14:paraId="3D8C2A8E"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45494BD3"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577" w:type="dxa"/>
            <w:tcBorders>
              <w:top w:val="nil"/>
              <w:left w:val="nil"/>
              <w:bottom w:val="single" w:sz="4" w:space="0" w:color="auto"/>
              <w:right w:val="single" w:sz="8" w:space="0" w:color="auto"/>
            </w:tcBorders>
            <w:shd w:val="clear" w:color="auto" w:fill="auto"/>
            <w:vAlign w:val="center"/>
            <w:hideMark/>
          </w:tcPr>
          <w:p w14:paraId="27EEA702"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r>
      <w:tr w:rsidR="00793689" w:rsidRPr="00121A91" w14:paraId="24F2EB8D" w14:textId="77777777" w:rsidTr="00793689">
        <w:trPr>
          <w:trHeight w:val="30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0639A4DD" w14:textId="77777777" w:rsidR="00793689" w:rsidRPr="00121A91" w:rsidRDefault="00793689" w:rsidP="00C74A44">
            <w:pPr>
              <w:spacing w:after="0" w:line="240" w:lineRule="auto"/>
              <w:ind w:right="-113"/>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 Бюджет города</w:t>
            </w:r>
          </w:p>
        </w:tc>
        <w:tc>
          <w:tcPr>
            <w:tcW w:w="1540" w:type="dxa"/>
            <w:tcBorders>
              <w:top w:val="nil"/>
              <w:left w:val="nil"/>
              <w:bottom w:val="single" w:sz="4" w:space="0" w:color="auto"/>
              <w:right w:val="single" w:sz="4" w:space="0" w:color="auto"/>
            </w:tcBorders>
            <w:shd w:val="clear" w:color="auto" w:fill="auto"/>
            <w:vAlign w:val="center"/>
            <w:hideMark/>
          </w:tcPr>
          <w:p w14:paraId="6C765473"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37 581 673,41</w:t>
            </w:r>
          </w:p>
        </w:tc>
        <w:tc>
          <w:tcPr>
            <w:tcW w:w="1700" w:type="dxa"/>
            <w:tcBorders>
              <w:top w:val="nil"/>
              <w:left w:val="nil"/>
              <w:bottom w:val="single" w:sz="4" w:space="0" w:color="auto"/>
              <w:right w:val="single" w:sz="4" w:space="0" w:color="auto"/>
            </w:tcBorders>
            <w:shd w:val="clear" w:color="auto" w:fill="auto"/>
            <w:vAlign w:val="center"/>
            <w:hideMark/>
          </w:tcPr>
          <w:p w14:paraId="1292B964"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12 617 673,41</w:t>
            </w:r>
          </w:p>
        </w:tc>
        <w:tc>
          <w:tcPr>
            <w:tcW w:w="1420" w:type="dxa"/>
            <w:tcBorders>
              <w:top w:val="nil"/>
              <w:left w:val="nil"/>
              <w:bottom w:val="single" w:sz="4" w:space="0" w:color="auto"/>
              <w:right w:val="single" w:sz="4" w:space="0" w:color="auto"/>
            </w:tcBorders>
            <w:shd w:val="clear" w:color="auto" w:fill="auto"/>
            <w:vAlign w:val="center"/>
            <w:hideMark/>
          </w:tcPr>
          <w:p w14:paraId="21DEDD50"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12 482 000,00</w:t>
            </w:r>
          </w:p>
        </w:tc>
        <w:tc>
          <w:tcPr>
            <w:tcW w:w="1577" w:type="dxa"/>
            <w:tcBorders>
              <w:top w:val="nil"/>
              <w:left w:val="nil"/>
              <w:bottom w:val="single" w:sz="4" w:space="0" w:color="auto"/>
              <w:right w:val="single" w:sz="4" w:space="0" w:color="auto"/>
            </w:tcBorders>
            <w:shd w:val="clear" w:color="auto" w:fill="auto"/>
            <w:vAlign w:val="center"/>
            <w:hideMark/>
          </w:tcPr>
          <w:p w14:paraId="7DDD1170"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12 482 000,00</w:t>
            </w:r>
          </w:p>
        </w:tc>
      </w:tr>
      <w:tr w:rsidR="00793689" w:rsidRPr="00121A91" w14:paraId="0E00F91B" w14:textId="77777777" w:rsidTr="00793689">
        <w:trPr>
          <w:trHeight w:val="30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16434F6D" w14:textId="77777777" w:rsidR="00793689" w:rsidRPr="00121A91" w:rsidRDefault="00793689" w:rsidP="00C74A44">
            <w:pPr>
              <w:spacing w:after="0" w:line="240" w:lineRule="auto"/>
              <w:ind w:right="-113"/>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 Краевой бюджет</w:t>
            </w:r>
          </w:p>
        </w:tc>
        <w:tc>
          <w:tcPr>
            <w:tcW w:w="1540" w:type="dxa"/>
            <w:tcBorders>
              <w:top w:val="nil"/>
              <w:left w:val="nil"/>
              <w:bottom w:val="single" w:sz="4" w:space="0" w:color="auto"/>
              <w:right w:val="single" w:sz="4" w:space="0" w:color="auto"/>
            </w:tcBorders>
            <w:shd w:val="clear" w:color="auto" w:fill="auto"/>
            <w:vAlign w:val="center"/>
            <w:hideMark/>
          </w:tcPr>
          <w:p w14:paraId="2F4ABBDA"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0,00</w:t>
            </w:r>
          </w:p>
        </w:tc>
        <w:tc>
          <w:tcPr>
            <w:tcW w:w="1700" w:type="dxa"/>
            <w:tcBorders>
              <w:top w:val="nil"/>
              <w:left w:val="nil"/>
              <w:bottom w:val="single" w:sz="4" w:space="0" w:color="auto"/>
              <w:right w:val="single" w:sz="4" w:space="0" w:color="auto"/>
            </w:tcBorders>
            <w:shd w:val="clear" w:color="auto" w:fill="auto"/>
            <w:vAlign w:val="center"/>
            <w:hideMark/>
          </w:tcPr>
          <w:p w14:paraId="611556F6"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0AB60120"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577" w:type="dxa"/>
            <w:tcBorders>
              <w:top w:val="nil"/>
              <w:left w:val="nil"/>
              <w:bottom w:val="single" w:sz="4" w:space="0" w:color="auto"/>
              <w:right w:val="single" w:sz="8" w:space="0" w:color="auto"/>
            </w:tcBorders>
            <w:shd w:val="clear" w:color="auto" w:fill="auto"/>
            <w:vAlign w:val="center"/>
            <w:hideMark/>
          </w:tcPr>
          <w:p w14:paraId="0355CF5E"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r>
      <w:tr w:rsidR="00793689" w:rsidRPr="00121A91" w14:paraId="6BC7B65F" w14:textId="77777777" w:rsidTr="00793689">
        <w:trPr>
          <w:trHeight w:val="30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56613DE0" w14:textId="77777777" w:rsidR="00793689" w:rsidRPr="00121A91" w:rsidRDefault="00793689" w:rsidP="00C74A44">
            <w:pPr>
              <w:spacing w:after="0" w:line="240" w:lineRule="auto"/>
              <w:ind w:right="-113"/>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3. Федеральный бюджет</w:t>
            </w:r>
          </w:p>
        </w:tc>
        <w:tc>
          <w:tcPr>
            <w:tcW w:w="1540" w:type="dxa"/>
            <w:tcBorders>
              <w:top w:val="nil"/>
              <w:left w:val="nil"/>
              <w:bottom w:val="single" w:sz="4" w:space="0" w:color="auto"/>
              <w:right w:val="single" w:sz="4" w:space="0" w:color="auto"/>
            </w:tcBorders>
            <w:shd w:val="clear" w:color="auto" w:fill="auto"/>
            <w:vAlign w:val="center"/>
            <w:hideMark/>
          </w:tcPr>
          <w:p w14:paraId="6B8F95A3"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0,00</w:t>
            </w:r>
          </w:p>
        </w:tc>
        <w:tc>
          <w:tcPr>
            <w:tcW w:w="1700" w:type="dxa"/>
            <w:tcBorders>
              <w:top w:val="nil"/>
              <w:left w:val="nil"/>
              <w:bottom w:val="single" w:sz="4" w:space="0" w:color="auto"/>
              <w:right w:val="single" w:sz="4" w:space="0" w:color="auto"/>
            </w:tcBorders>
            <w:shd w:val="clear" w:color="auto" w:fill="auto"/>
            <w:vAlign w:val="center"/>
            <w:hideMark/>
          </w:tcPr>
          <w:p w14:paraId="7E6C7131"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213F630F"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577" w:type="dxa"/>
            <w:tcBorders>
              <w:top w:val="nil"/>
              <w:left w:val="nil"/>
              <w:bottom w:val="single" w:sz="4" w:space="0" w:color="auto"/>
              <w:right w:val="single" w:sz="8" w:space="0" w:color="auto"/>
            </w:tcBorders>
            <w:shd w:val="clear" w:color="auto" w:fill="auto"/>
            <w:vAlign w:val="center"/>
            <w:hideMark/>
          </w:tcPr>
          <w:p w14:paraId="17C7EC7A"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r>
      <w:tr w:rsidR="00793689" w:rsidRPr="00121A91" w14:paraId="68BC4F99" w14:textId="77777777" w:rsidTr="00793689">
        <w:trPr>
          <w:trHeight w:val="48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67AC413C" w14:textId="77777777" w:rsidR="00793689" w:rsidRPr="00121A91" w:rsidRDefault="00793689" w:rsidP="00C74A44">
            <w:pPr>
              <w:spacing w:after="0" w:line="240" w:lineRule="auto"/>
              <w:ind w:right="-113"/>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Подпрограмма 8. Обеспечение доступности предоставляемых коммунальных услуг</w:t>
            </w:r>
          </w:p>
        </w:tc>
        <w:tc>
          <w:tcPr>
            <w:tcW w:w="1540" w:type="dxa"/>
            <w:tcBorders>
              <w:top w:val="nil"/>
              <w:left w:val="nil"/>
              <w:bottom w:val="single" w:sz="4" w:space="0" w:color="auto"/>
              <w:right w:val="single" w:sz="4" w:space="0" w:color="auto"/>
            </w:tcBorders>
            <w:shd w:val="clear" w:color="auto" w:fill="auto"/>
            <w:vAlign w:val="center"/>
            <w:hideMark/>
          </w:tcPr>
          <w:p w14:paraId="564F9C32"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262 038 900,00</w:t>
            </w:r>
          </w:p>
        </w:tc>
        <w:tc>
          <w:tcPr>
            <w:tcW w:w="1700" w:type="dxa"/>
            <w:tcBorders>
              <w:top w:val="nil"/>
              <w:left w:val="nil"/>
              <w:bottom w:val="single" w:sz="4" w:space="0" w:color="auto"/>
              <w:right w:val="single" w:sz="4" w:space="0" w:color="auto"/>
            </w:tcBorders>
            <w:shd w:val="clear" w:color="auto" w:fill="auto"/>
            <w:vAlign w:val="center"/>
            <w:hideMark/>
          </w:tcPr>
          <w:p w14:paraId="47281E9A"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87 346 300,00</w:t>
            </w:r>
          </w:p>
        </w:tc>
        <w:tc>
          <w:tcPr>
            <w:tcW w:w="1420" w:type="dxa"/>
            <w:tcBorders>
              <w:top w:val="nil"/>
              <w:left w:val="nil"/>
              <w:bottom w:val="single" w:sz="4" w:space="0" w:color="auto"/>
              <w:right w:val="single" w:sz="4" w:space="0" w:color="auto"/>
            </w:tcBorders>
            <w:shd w:val="clear" w:color="auto" w:fill="auto"/>
            <w:vAlign w:val="center"/>
            <w:hideMark/>
          </w:tcPr>
          <w:p w14:paraId="692ADE1F"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87 346 300,00</w:t>
            </w:r>
          </w:p>
        </w:tc>
        <w:tc>
          <w:tcPr>
            <w:tcW w:w="1577" w:type="dxa"/>
            <w:tcBorders>
              <w:top w:val="nil"/>
              <w:left w:val="nil"/>
              <w:bottom w:val="single" w:sz="4" w:space="0" w:color="auto"/>
              <w:right w:val="single" w:sz="8" w:space="0" w:color="auto"/>
            </w:tcBorders>
            <w:shd w:val="clear" w:color="auto" w:fill="auto"/>
            <w:vAlign w:val="center"/>
            <w:hideMark/>
          </w:tcPr>
          <w:p w14:paraId="2C9845D9" w14:textId="77777777" w:rsidR="00793689" w:rsidRPr="00121A91" w:rsidRDefault="00793689" w:rsidP="00C74A44">
            <w:pPr>
              <w:spacing w:after="0" w:line="240" w:lineRule="auto"/>
              <w:jc w:val="right"/>
              <w:rPr>
                <w:rFonts w:ascii="Times New Roman" w:eastAsia="Times New Roman" w:hAnsi="Times New Roman" w:cs="Times New Roman"/>
                <w:b/>
                <w:bCs/>
                <w:color w:val="000000"/>
                <w:sz w:val="18"/>
                <w:szCs w:val="18"/>
                <w:lang w:eastAsia="ru-RU"/>
              </w:rPr>
            </w:pPr>
            <w:r w:rsidRPr="00121A91">
              <w:rPr>
                <w:rFonts w:ascii="Times New Roman" w:eastAsia="Times New Roman" w:hAnsi="Times New Roman" w:cs="Times New Roman"/>
                <w:b/>
                <w:bCs/>
                <w:color w:val="000000"/>
                <w:sz w:val="18"/>
                <w:szCs w:val="18"/>
                <w:lang w:eastAsia="ru-RU"/>
              </w:rPr>
              <w:t>87 346 300,00</w:t>
            </w:r>
          </w:p>
        </w:tc>
      </w:tr>
      <w:tr w:rsidR="00793689" w:rsidRPr="00121A91" w14:paraId="4EA06DEF" w14:textId="77777777" w:rsidTr="00793689">
        <w:trPr>
          <w:trHeight w:val="30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1B46A283" w14:textId="77777777" w:rsidR="00793689" w:rsidRPr="00121A91" w:rsidRDefault="00793689" w:rsidP="00C74A44">
            <w:pPr>
              <w:spacing w:after="0" w:line="240" w:lineRule="auto"/>
              <w:ind w:right="-113"/>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в том числе:</w:t>
            </w:r>
          </w:p>
        </w:tc>
        <w:tc>
          <w:tcPr>
            <w:tcW w:w="1540" w:type="dxa"/>
            <w:tcBorders>
              <w:top w:val="nil"/>
              <w:left w:val="nil"/>
              <w:bottom w:val="single" w:sz="4" w:space="0" w:color="auto"/>
              <w:right w:val="single" w:sz="4" w:space="0" w:color="auto"/>
            </w:tcBorders>
            <w:shd w:val="clear" w:color="auto" w:fill="auto"/>
            <w:vAlign w:val="center"/>
            <w:hideMark/>
          </w:tcPr>
          <w:p w14:paraId="7FD52DB7"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700" w:type="dxa"/>
            <w:tcBorders>
              <w:top w:val="nil"/>
              <w:left w:val="nil"/>
              <w:bottom w:val="single" w:sz="4" w:space="0" w:color="auto"/>
              <w:right w:val="single" w:sz="4" w:space="0" w:color="auto"/>
            </w:tcBorders>
            <w:shd w:val="clear" w:color="auto" w:fill="auto"/>
            <w:vAlign w:val="center"/>
            <w:hideMark/>
          </w:tcPr>
          <w:p w14:paraId="3047B32D"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49B19C30"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577" w:type="dxa"/>
            <w:tcBorders>
              <w:top w:val="nil"/>
              <w:left w:val="nil"/>
              <w:bottom w:val="single" w:sz="4" w:space="0" w:color="auto"/>
              <w:right w:val="single" w:sz="8" w:space="0" w:color="auto"/>
            </w:tcBorders>
            <w:shd w:val="clear" w:color="auto" w:fill="auto"/>
            <w:vAlign w:val="center"/>
            <w:hideMark/>
          </w:tcPr>
          <w:p w14:paraId="3DC1CB48"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r>
      <w:tr w:rsidR="00793689" w:rsidRPr="00121A91" w14:paraId="0188C9E8" w14:textId="77777777" w:rsidTr="00793689">
        <w:trPr>
          <w:trHeight w:val="30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7BA64F6C" w14:textId="77777777" w:rsidR="00793689" w:rsidRPr="00121A91" w:rsidRDefault="00793689" w:rsidP="00C74A44">
            <w:pPr>
              <w:spacing w:after="0" w:line="240" w:lineRule="auto"/>
              <w:ind w:right="-113"/>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1. Бюджет города</w:t>
            </w:r>
          </w:p>
        </w:tc>
        <w:tc>
          <w:tcPr>
            <w:tcW w:w="1540" w:type="dxa"/>
            <w:tcBorders>
              <w:top w:val="nil"/>
              <w:left w:val="nil"/>
              <w:bottom w:val="single" w:sz="4" w:space="0" w:color="auto"/>
              <w:right w:val="single" w:sz="4" w:space="0" w:color="auto"/>
            </w:tcBorders>
            <w:shd w:val="clear" w:color="auto" w:fill="auto"/>
            <w:vAlign w:val="center"/>
            <w:hideMark/>
          </w:tcPr>
          <w:p w14:paraId="3641EE20"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0,00</w:t>
            </w:r>
          </w:p>
        </w:tc>
        <w:tc>
          <w:tcPr>
            <w:tcW w:w="1700" w:type="dxa"/>
            <w:tcBorders>
              <w:top w:val="nil"/>
              <w:left w:val="nil"/>
              <w:bottom w:val="single" w:sz="4" w:space="0" w:color="auto"/>
              <w:right w:val="single" w:sz="4" w:space="0" w:color="auto"/>
            </w:tcBorders>
            <w:shd w:val="clear" w:color="auto" w:fill="auto"/>
            <w:vAlign w:val="center"/>
            <w:hideMark/>
          </w:tcPr>
          <w:p w14:paraId="1A592043"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68376DA0"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c>
          <w:tcPr>
            <w:tcW w:w="1577" w:type="dxa"/>
            <w:tcBorders>
              <w:top w:val="nil"/>
              <w:left w:val="nil"/>
              <w:bottom w:val="single" w:sz="4" w:space="0" w:color="auto"/>
              <w:right w:val="single" w:sz="8" w:space="0" w:color="auto"/>
            </w:tcBorders>
            <w:shd w:val="clear" w:color="auto" w:fill="auto"/>
            <w:vAlign w:val="center"/>
            <w:hideMark/>
          </w:tcPr>
          <w:p w14:paraId="31757150" w14:textId="77777777" w:rsidR="00793689" w:rsidRPr="00121A91" w:rsidRDefault="00793689" w:rsidP="00C74A44">
            <w:pPr>
              <w:spacing w:after="0" w:line="240" w:lineRule="auto"/>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 </w:t>
            </w:r>
          </w:p>
        </w:tc>
      </w:tr>
      <w:tr w:rsidR="00793689" w:rsidRPr="00121A91" w14:paraId="2D27DA70" w14:textId="77777777" w:rsidTr="00793689">
        <w:trPr>
          <w:trHeight w:val="30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77B67376" w14:textId="77777777" w:rsidR="00793689" w:rsidRPr="00121A91" w:rsidRDefault="00793689" w:rsidP="00C74A44">
            <w:pPr>
              <w:spacing w:after="0" w:line="240" w:lineRule="auto"/>
              <w:ind w:right="-113"/>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 Краевой бюджет</w:t>
            </w:r>
          </w:p>
        </w:tc>
        <w:tc>
          <w:tcPr>
            <w:tcW w:w="1540" w:type="dxa"/>
            <w:tcBorders>
              <w:top w:val="nil"/>
              <w:left w:val="nil"/>
              <w:bottom w:val="single" w:sz="4" w:space="0" w:color="auto"/>
              <w:right w:val="single" w:sz="4" w:space="0" w:color="auto"/>
            </w:tcBorders>
            <w:shd w:val="clear" w:color="auto" w:fill="auto"/>
            <w:vAlign w:val="center"/>
            <w:hideMark/>
          </w:tcPr>
          <w:p w14:paraId="2D788030"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262 038 900,00</w:t>
            </w:r>
          </w:p>
        </w:tc>
        <w:tc>
          <w:tcPr>
            <w:tcW w:w="1700" w:type="dxa"/>
            <w:tcBorders>
              <w:top w:val="nil"/>
              <w:left w:val="nil"/>
              <w:bottom w:val="single" w:sz="4" w:space="0" w:color="auto"/>
              <w:right w:val="single" w:sz="4" w:space="0" w:color="auto"/>
            </w:tcBorders>
            <w:shd w:val="clear" w:color="auto" w:fill="auto"/>
            <w:vAlign w:val="center"/>
            <w:hideMark/>
          </w:tcPr>
          <w:p w14:paraId="02DA7C4C"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87 346 300,00</w:t>
            </w:r>
          </w:p>
        </w:tc>
        <w:tc>
          <w:tcPr>
            <w:tcW w:w="1420" w:type="dxa"/>
            <w:tcBorders>
              <w:top w:val="nil"/>
              <w:left w:val="nil"/>
              <w:bottom w:val="single" w:sz="4" w:space="0" w:color="auto"/>
              <w:right w:val="single" w:sz="4" w:space="0" w:color="auto"/>
            </w:tcBorders>
            <w:shd w:val="clear" w:color="auto" w:fill="auto"/>
            <w:vAlign w:val="center"/>
            <w:hideMark/>
          </w:tcPr>
          <w:p w14:paraId="12DF0E55"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87 346 300,00</w:t>
            </w:r>
          </w:p>
        </w:tc>
        <w:tc>
          <w:tcPr>
            <w:tcW w:w="1577" w:type="dxa"/>
            <w:tcBorders>
              <w:top w:val="nil"/>
              <w:left w:val="nil"/>
              <w:bottom w:val="single" w:sz="4" w:space="0" w:color="auto"/>
              <w:right w:val="single" w:sz="4" w:space="0" w:color="auto"/>
            </w:tcBorders>
            <w:shd w:val="clear" w:color="auto" w:fill="auto"/>
            <w:vAlign w:val="center"/>
            <w:hideMark/>
          </w:tcPr>
          <w:p w14:paraId="1235987E" w14:textId="77777777" w:rsidR="00793689" w:rsidRPr="00121A91"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87 346 300,00</w:t>
            </w:r>
          </w:p>
        </w:tc>
      </w:tr>
      <w:tr w:rsidR="00793689" w:rsidRPr="00793689" w14:paraId="2F4A7EE2" w14:textId="77777777" w:rsidTr="00793689">
        <w:trPr>
          <w:trHeight w:val="315"/>
        </w:trPr>
        <w:tc>
          <w:tcPr>
            <w:tcW w:w="4253" w:type="dxa"/>
            <w:tcBorders>
              <w:top w:val="nil"/>
              <w:left w:val="single" w:sz="8" w:space="0" w:color="auto"/>
              <w:bottom w:val="single" w:sz="8" w:space="0" w:color="auto"/>
              <w:right w:val="single" w:sz="4" w:space="0" w:color="auto"/>
            </w:tcBorders>
            <w:shd w:val="clear" w:color="auto" w:fill="auto"/>
            <w:vAlign w:val="center"/>
            <w:hideMark/>
          </w:tcPr>
          <w:p w14:paraId="6CF3CB28" w14:textId="77777777" w:rsidR="00793689" w:rsidRPr="00121A91" w:rsidRDefault="00793689" w:rsidP="00C74A44">
            <w:pPr>
              <w:spacing w:after="0" w:line="240" w:lineRule="auto"/>
              <w:ind w:right="-113"/>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3. Федеральный бюджет</w:t>
            </w:r>
          </w:p>
        </w:tc>
        <w:tc>
          <w:tcPr>
            <w:tcW w:w="1540" w:type="dxa"/>
            <w:tcBorders>
              <w:top w:val="nil"/>
              <w:left w:val="nil"/>
              <w:bottom w:val="single" w:sz="8" w:space="0" w:color="auto"/>
              <w:right w:val="single" w:sz="4" w:space="0" w:color="auto"/>
            </w:tcBorders>
            <w:shd w:val="clear" w:color="auto" w:fill="auto"/>
            <w:vAlign w:val="center"/>
            <w:hideMark/>
          </w:tcPr>
          <w:p w14:paraId="5FC5C0E1" w14:textId="77777777" w:rsidR="00793689" w:rsidRPr="00793689" w:rsidRDefault="00793689" w:rsidP="00C74A44">
            <w:pPr>
              <w:spacing w:after="0" w:line="240" w:lineRule="auto"/>
              <w:jc w:val="right"/>
              <w:rPr>
                <w:rFonts w:ascii="Times New Roman" w:eastAsia="Times New Roman" w:hAnsi="Times New Roman" w:cs="Times New Roman"/>
                <w:color w:val="000000"/>
                <w:sz w:val="18"/>
                <w:szCs w:val="18"/>
                <w:lang w:eastAsia="ru-RU"/>
              </w:rPr>
            </w:pPr>
            <w:r w:rsidRPr="00121A91">
              <w:rPr>
                <w:rFonts w:ascii="Times New Roman" w:eastAsia="Times New Roman" w:hAnsi="Times New Roman" w:cs="Times New Roman"/>
                <w:color w:val="000000"/>
                <w:sz w:val="18"/>
                <w:szCs w:val="18"/>
                <w:lang w:eastAsia="ru-RU"/>
              </w:rPr>
              <w:t>0,00</w:t>
            </w:r>
          </w:p>
        </w:tc>
        <w:tc>
          <w:tcPr>
            <w:tcW w:w="1700" w:type="dxa"/>
            <w:tcBorders>
              <w:top w:val="nil"/>
              <w:left w:val="nil"/>
              <w:bottom w:val="single" w:sz="8" w:space="0" w:color="auto"/>
              <w:right w:val="single" w:sz="4" w:space="0" w:color="auto"/>
            </w:tcBorders>
            <w:shd w:val="clear" w:color="auto" w:fill="auto"/>
            <w:vAlign w:val="center"/>
            <w:hideMark/>
          </w:tcPr>
          <w:p w14:paraId="4085619D" w14:textId="77777777" w:rsidR="00793689" w:rsidRPr="00793689" w:rsidRDefault="00793689" w:rsidP="00C74A44">
            <w:pPr>
              <w:spacing w:after="0" w:line="240" w:lineRule="auto"/>
              <w:rPr>
                <w:rFonts w:ascii="Times New Roman" w:eastAsia="Times New Roman" w:hAnsi="Times New Roman" w:cs="Times New Roman"/>
                <w:color w:val="000000"/>
                <w:sz w:val="18"/>
                <w:szCs w:val="18"/>
                <w:lang w:eastAsia="ru-RU"/>
              </w:rPr>
            </w:pPr>
            <w:r w:rsidRPr="00793689">
              <w:rPr>
                <w:rFonts w:ascii="Times New Roman" w:eastAsia="Times New Roman" w:hAnsi="Times New Roman" w:cs="Times New Roman"/>
                <w:color w:val="000000"/>
                <w:sz w:val="18"/>
                <w:szCs w:val="18"/>
                <w:lang w:eastAsia="ru-RU"/>
              </w:rPr>
              <w:t> </w:t>
            </w:r>
          </w:p>
        </w:tc>
        <w:tc>
          <w:tcPr>
            <w:tcW w:w="1420" w:type="dxa"/>
            <w:tcBorders>
              <w:top w:val="nil"/>
              <w:left w:val="nil"/>
              <w:bottom w:val="single" w:sz="8" w:space="0" w:color="auto"/>
              <w:right w:val="single" w:sz="4" w:space="0" w:color="auto"/>
            </w:tcBorders>
            <w:shd w:val="clear" w:color="auto" w:fill="auto"/>
            <w:vAlign w:val="center"/>
            <w:hideMark/>
          </w:tcPr>
          <w:p w14:paraId="57FE90C3" w14:textId="77777777" w:rsidR="00793689" w:rsidRPr="00793689" w:rsidRDefault="00793689" w:rsidP="00C74A44">
            <w:pPr>
              <w:spacing w:after="0" w:line="240" w:lineRule="auto"/>
              <w:rPr>
                <w:rFonts w:ascii="Times New Roman" w:eastAsia="Times New Roman" w:hAnsi="Times New Roman" w:cs="Times New Roman"/>
                <w:color w:val="000000"/>
                <w:sz w:val="18"/>
                <w:szCs w:val="18"/>
                <w:lang w:eastAsia="ru-RU"/>
              </w:rPr>
            </w:pPr>
            <w:r w:rsidRPr="00793689">
              <w:rPr>
                <w:rFonts w:ascii="Times New Roman" w:eastAsia="Times New Roman" w:hAnsi="Times New Roman" w:cs="Times New Roman"/>
                <w:color w:val="000000"/>
                <w:sz w:val="18"/>
                <w:szCs w:val="18"/>
                <w:lang w:eastAsia="ru-RU"/>
              </w:rPr>
              <w:t> </w:t>
            </w:r>
          </w:p>
        </w:tc>
        <w:tc>
          <w:tcPr>
            <w:tcW w:w="1577" w:type="dxa"/>
            <w:tcBorders>
              <w:top w:val="nil"/>
              <w:left w:val="nil"/>
              <w:bottom w:val="single" w:sz="8" w:space="0" w:color="auto"/>
              <w:right w:val="single" w:sz="8" w:space="0" w:color="auto"/>
            </w:tcBorders>
            <w:shd w:val="clear" w:color="auto" w:fill="auto"/>
            <w:vAlign w:val="center"/>
            <w:hideMark/>
          </w:tcPr>
          <w:p w14:paraId="5C0462AD" w14:textId="77777777" w:rsidR="00793689" w:rsidRPr="00793689" w:rsidRDefault="00793689" w:rsidP="00C74A44">
            <w:pPr>
              <w:spacing w:after="0" w:line="240" w:lineRule="auto"/>
              <w:rPr>
                <w:rFonts w:ascii="Times New Roman" w:eastAsia="Times New Roman" w:hAnsi="Times New Roman" w:cs="Times New Roman"/>
                <w:color w:val="000000"/>
                <w:sz w:val="18"/>
                <w:szCs w:val="18"/>
                <w:lang w:eastAsia="ru-RU"/>
              </w:rPr>
            </w:pPr>
            <w:r w:rsidRPr="00793689">
              <w:rPr>
                <w:rFonts w:ascii="Times New Roman" w:eastAsia="Times New Roman" w:hAnsi="Times New Roman" w:cs="Times New Roman"/>
                <w:color w:val="000000"/>
                <w:sz w:val="18"/>
                <w:szCs w:val="18"/>
                <w:lang w:eastAsia="ru-RU"/>
              </w:rPr>
              <w:t> </w:t>
            </w:r>
          </w:p>
        </w:tc>
      </w:tr>
    </w:tbl>
    <w:p w14:paraId="13CA4B56" w14:textId="77777777" w:rsidR="009A50A2" w:rsidRDefault="009A50A2" w:rsidP="00C74A44">
      <w:pPr>
        <w:shd w:val="clear" w:color="auto" w:fill="FFFFFF"/>
        <w:tabs>
          <w:tab w:val="left" w:pos="0"/>
        </w:tabs>
        <w:spacing w:after="0" w:line="240" w:lineRule="auto"/>
        <w:ind w:right="-1134"/>
        <w:rPr>
          <w:rFonts w:ascii="Times New Roman" w:eastAsia="Times New Roman" w:hAnsi="Times New Roman" w:cs="Times New Roman"/>
          <w:sz w:val="24"/>
          <w:szCs w:val="24"/>
          <w:lang w:eastAsia="ru-RU"/>
        </w:rPr>
      </w:pPr>
    </w:p>
    <w:sectPr w:rsidR="009A50A2" w:rsidSect="00C74A44">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4C7F9" w14:textId="77777777" w:rsidR="009108C4" w:rsidRDefault="009108C4" w:rsidP="00507360">
      <w:pPr>
        <w:spacing w:after="0" w:line="240" w:lineRule="auto"/>
      </w:pPr>
      <w:r>
        <w:separator/>
      </w:r>
    </w:p>
  </w:endnote>
  <w:endnote w:type="continuationSeparator" w:id="0">
    <w:p w14:paraId="2F70DDC4" w14:textId="77777777" w:rsidR="009108C4" w:rsidRDefault="009108C4" w:rsidP="00507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F822A" w14:textId="77777777" w:rsidR="009108C4" w:rsidRDefault="009108C4" w:rsidP="00507360">
      <w:pPr>
        <w:spacing w:after="0" w:line="240" w:lineRule="auto"/>
      </w:pPr>
      <w:r>
        <w:separator/>
      </w:r>
    </w:p>
  </w:footnote>
  <w:footnote w:type="continuationSeparator" w:id="0">
    <w:p w14:paraId="54581C3C" w14:textId="77777777" w:rsidR="009108C4" w:rsidRDefault="009108C4" w:rsidP="00507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231"/>
    <w:multiLevelType w:val="hybridMultilevel"/>
    <w:tmpl w:val="76ECCEF2"/>
    <w:lvl w:ilvl="0" w:tplc="4EC2FD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4C5333E"/>
    <w:multiLevelType w:val="hybridMultilevel"/>
    <w:tmpl w:val="E49CF7E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7253602"/>
    <w:multiLevelType w:val="hybridMultilevel"/>
    <w:tmpl w:val="62501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3A4735"/>
    <w:multiLevelType w:val="hybridMultilevel"/>
    <w:tmpl w:val="08C844B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5F2850"/>
    <w:multiLevelType w:val="hybridMultilevel"/>
    <w:tmpl w:val="BF10442C"/>
    <w:lvl w:ilvl="0" w:tplc="0BB43E7E">
      <w:start w:val="1"/>
      <w:numFmt w:val="decimal"/>
      <w:lvlText w:val="%1."/>
      <w:lvlJc w:val="left"/>
      <w:pPr>
        <w:ind w:left="1191" w:hanging="76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E34D4B"/>
    <w:multiLevelType w:val="hybridMultilevel"/>
    <w:tmpl w:val="6122AC6A"/>
    <w:lvl w:ilvl="0" w:tplc="6EF643EE">
      <w:start w:val="1"/>
      <w:numFmt w:val="decimal"/>
      <w:lvlText w:val="%1."/>
      <w:lvlJc w:val="left"/>
      <w:pPr>
        <w:ind w:left="-147" w:hanging="360"/>
      </w:pPr>
      <w:rPr>
        <w:rFonts w:hint="default"/>
      </w:rPr>
    </w:lvl>
    <w:lvl w:ilvl="1" w:tplc="04190019" w:tentative="1">
      <w:start w:val="1"/>
      <w:numFmt w:val="lowerLetter"/>
      <w:lvlText w:val="%2."/>
      <w:lvlJc w:val="left"/>
      <w:pPr>
        <w:ind w:left="573" w:hanging="360"/>
      </w:pPr>
    </w:lvl>
    <w:lvl w:ilvl="2" w:tplc="0419001B" w:tentative="1">
      <w:start w:val="1"/>
      <w:numFmt w:val="lowerRoman"/>
      <w:lvlText w:val="%3."/>
      <w:lvlJc w:val="right"/>
      <w:pPr>
        <w:ind w:left="1293" w:hanging="180"/>
      </w:pPr>
    </w:lvl>
    <w:lvl w:ilvl="3" w:tplc="0419000F" w:tentative="1">
      <w:start w:val="1"/>
      <w:numFmt w:val="decimal"/>
      <w:lvlText w:val="%4."/>
      <w:lvlJc w:val="left"/>
      <w:pPr>
        <w:ind w:left="2013" w:hanging="360"/>
      </w:pPr>
    </w:lvl>
    <w:lvl w:ilvl="4" w:tplc="04190019" w:tentative="1">
      <w:start w:val="1"/>
      <w:numFmt w:val="lowerLetter"/>
      <w:lvlText w:val="%5."/>
      <w:lvlJc w:val="left"/>
      <w:pPr>
        <w:ind w:left="2733" w:hanging="360"/>
      </w:pPr>
    </w:lvl>
    <w:lvl w:ilvl="5" w:tplc="0419001B" w:tentative="1">
      <w:start w:val="1"/>
      <w:numFmt w:val="lowerRoman"/>
      <w:lvlText w:val="%6."/>
      <w:lvlJc w:val="right"/>
      <w:pPr>
        <w:ind w:left="3453" w:hanging="180"/>
      </w:pPr>
    </w:lvl>
    <w:lvl w:ilvl="6" w:tplc="0419000F" w:tentative="1">
      <w:start w:val="1"/>
      <w:numFmt w:val="decimal"/>
      <w:lvlText w:val="%7."/>
      <w:lvlJc w:val="left"/>
      <w:pPr>
        <w:ind w:left="4173" w:hanging="360"/>
      </w:pPr>
    </w:lvl>
    <w:lvl w:ilvl="7" w:tplc="04190019" w:tentative="1">
      <w:start w:val="1"/>
      <w:numFmt w:val="lowerLetter"/>
      <w:lvlText w:val="%8."/>
      <w:lvlJc w:val="left"/>
      <w:pPr>
        <w:ind w:left="4893" w:hanging="360"/>
      </w:pPr>
    </w:lvl>
    <w:lvl w:ilvl="8" w:tplc="0419001B" w:tentative="1">
      <w:start w:val="1"/>
      <w:numFmt w:val="lowerRoman"/>
      <w:lvlText w:val="%9."/>
      <w:lvlJc w:val="right"/>
      <w:pPr>
        <w:ind w:left="5613" w:hanging="180"/>
      </w:pPr>
    </w:lvl>
  </w:abstractNum>
  <w:abstractNum w:abstractNumId="6" w15:restartNumberingAfterBreak="0">
    <w:nsid w:val="136415EA"/>
    <w:multiLevelType w:val="hybridMultilevel"/>
    <w:tmpl w:val="BB787FE0"/>
    <w:lvl w:ilvl="0" w:tplc="0419000D">
      <w:start w:val="1"/>
      <w:numFmt w:val="bullet"/>
      <w:lvlText w:val=""/>
      <w:lvlJc w:val="left"/>
      <w:pPr>
        <w:ind w:left="612" w:hanging="360"/>
      </w:pPr>
      <w:rPr>
        <w:rFonts w:ascii="Wingdings" w:hAnsi="Wingdings"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7" w15:restartNumberingAfterBreak="0">
    <w:nsid w:val="138746FE"/>
    <w:multiLevelType w:val="hybridMultilevel"/>
    <w:tmpl w:val="83CA41B2"/>
    <w:lvl w:ilvl="0" w:tplc="76B445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1756D5"/>
    <w:multiLevelType w:val="hybridMultilevel"/>
    <w:tmpl w:val="0C743D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5756C13"/>
    <w:multiLevelType w:val="hybridMultilevel"/>
    <w:tmpl w:val="1EC8246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4B7660"/>
    <w:multiLevelType w:val="hybridMultilevel"/>
    <w:tmpl w:val="987C6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1806BA"/>
    <w:multiLevelType w:val="hybridMultilevel"/>
    <w:tmpl w:val="9E245A7E"/>
    <w:lvl w:ilvl="0" w:tplc="9BA45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366234"/>
    <w:multiLevelType w:val="hybridMultilevel"/>
    <w:tmpl w:val="C0A07688"/>
    <w:lvl w:ilvl="0" w:tplc="A596EEDA">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3" w15:restartNumberingAfterBreak="0">
    <w:nsid w:val="20C027B8"/>
    <w:multiLevelType w:val="hybridMultilevel"/>
    <w:tmpl w:val="E34EC96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AB4D57"/>
    <w:multiLevelType w:val="hybridMultilevel"/>
    <w:tmpl w:val="7C622C24"/>
    <w:lvl w:ilvl="0" w:tplc="19F2BF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92B7F28"/>
    <w:multiLevelType w:val="hybridMultilevel"/>
    <w:tmpl w:val="E8EE7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F55C44"/>
    <w:multiLevelType w:val="hybridMultilevel"/>
    <w:tmpl w:val="50542E8E"/>
    <w:lvl w:ilvl="0" w:tplc="2618A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F4D6856"/>
    <w:multiLevelType w:val="hybridMultilevel"/>
    <w:tmpl w:val="35E4BDB0"/>
    <w:lvl w:ilvl="0" w:tplc="04190001">
      <w:start w:val="1"/>
      <w:numFmt w:val="bullet"/>
      <w:lvlText w:val=""/>
      <w:lvlJc w:val="left"/>
      <w:pPr>
        <w:ind w:left="1287" w:hanging="360"/>
      </w:pPr>
      <w:rPr>
        <w:rFonts w:ascii="Symbol" w:hAnsi="Symbol" w:hint="default"/>
      </w:rPr>
    </w:lvl>
    <w:lvl w:ilvl="1" w:tplc="76B44510">
      <w:numFmt w:val="bullet"/>
      <w:lvlText w:val="•"/>
      <w:lvlJc w:val="left"/>
      <w:pPr>
        <w:ind w:left="2352" w:hanging="705"/>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27C011A"/>
    <w:multiLevelType w:val="multilevel"/>
    <w:tmpl w:val="E63C4E0A"/>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9775206"/>
    <w:multiLevelType w:val="hybridMultilevel"/>
    <w:tmpl w:val="06424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887F42"/>
    <w:multiLevelType w:val="hybridMultilevel"/>
    <w:tmpl w:val="C010AF24"/>
    <w:lvl w:ilvl="0" w:tplc="9BA456E6">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1" w15:restartNumberingAfterBreak="0">
    <w:nsid w:val="450D3C49"/>
    <w:multiLevelType w:val="hybridMultilevel"/>
    <w:tmpl w:val="F4085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5976ED"/>
    <w:multiLevelType w:val="multilevel"/>
    <w:tmpl w:val="6D64F43C"/>
    <w:lvl w:ilvl="0">
      <w:start w:val="2"/>
      <w:numFmt w:val="decimal"/>
      <w:lvlText w:val="%1."/>
      <w:lvlJc w:val="left"/>
      <w:pPr>
        <w:ind w:left="540" w:hanging="540"/>
      </w:pPr>
      <w:rPr>
        <w:rFonts w:hint="default"/>
      </w:rPr>
    </w:lvl>
    <w:lvl w:ilvl="1">
      <w:start w:val="3"/>
      <w:numFmt w:val="decimal"/>
      <w:lvlText w:val="%1.%2."/>
      <w:lvlJc w:val="left"/>
      <w:pPr>
        <w:ind w:left="257" w:hanging="540"/>
      </w:pPr>
      <w:rPr>
        <w:rFonts w:hint="default"/>
      </w:rPr>
    </w:lvl>
    <w:lvl w:ilvl="2">
      <w:start w:val="1"/>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23" w15:restartNumberingAfterBreak="0">
    <w:nsid w:val="49DB2146"/>
    <w:multiLevelType w:val="hybridMultilevel"/>
    <w:tmpl w:val="9AA2CFEE"/>
    <w:lvl w:ilvl="0" w:tplc="E1ECB822">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24" w15:restartNumberingAfterBreak="0">
    <w:nsid w:val="4B5C41A9"/>
    <w:multiLevelType w:val="hybridMultilevel"/>
    <w:tmpl w:val="4EF6BAF6"/>
    <w:lvl w:ilvl="0" w:tplc="9A02D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E8A3C7C"/>
    <w:multiLevelType w:val="hybridMultilevel"/>
    <w:tmpl w:val="167E5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985DD0"/>
    <w:multiLevelType w:val="hybridMultilevel"/>
    <w:tmpl w:val="F140C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463884"/>
    <w:multiLevelType w:val="hybridMultilevel"/>
    <w:tmpl w:val="B71C5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317A6B"/>
    <w:multiLevelType w:val="hybridMultilevel"/>
    <w:tmpl w:val="3B8CDEB8"/>
    <w:lvl w:ilvl="0" w:tplc="9BA456E6">
      <w:start w:val="1"/>
      <w:numFmt w:val="bullet"/>
      <w:lvlText w:val=""/>
      <w:lvlJc w:val="left"/>
      <w:pPr>
        <w:ind w:left="674" w:hanging="360"/>
      </w:pPr>
      <w:rPr>
        <w:rFonts w:ascii="Symbol" w:hAnsi="Symbol" w:hint="default"/>
      </w:rPr>
    </w:lvl>
    <w:lvl w:ilvl="1" w:tplc="04190003" w:tentative="1">
      <w:start w:val="1"/>
      <w:numFmt w:val="bullet"/>
      <w:lvlText w:val="o"/>
      <w:lvlJc w:val="left"/>
      <w:pPr>
        <w:ind w:left="1394" w:hanging="360"/>
      </w:pPr>
      <w:rPr>
        <w:rFonts w:ascii="Courier New" w:hAnsi="Courier New" w:cs="Courier New" w:hint="default"/>
      </w:rPr>
    </w:lvl>
    <w:lvl w:ilvl="2" w:tplc="04190005" w:tentative="1">
      <w:start w:val="1"/>
      <w:numFmt w:val="bullet"/>
      <w:lvlText w:val=""/>
      <w:lvlJc w:val="left"/>
      <w:pPr>
        <w:ind w:left="2114" w:hanging="360"/>
      </w:pPr>
      <w:rPr>
        <w:rFonts w:ascii="Wingdings" w:hAnsi="Wingdings" w:hint="default"/>
      </w:rPr>
    </w:lvl>
    <w:lvl w:ilvl="3" w:tplc="04190001" w:tentative="1">
      <w:start w:val="1"/>
      <w:numFmt w:val="bullet"/>
      <w:lvlText w:val=""/>
      <w:lvlJc w:val="left"/>
      <w:pPr>
        <w:ind w:left="2834" w:hanging="360"/>
      </w:pPr>
      <w:rPr>
        <w:rFonts w:ascii="Symbol" w:hAnsi="Symbol" w:hint="default"/>
      </w:rPr>
    </w:lvl>
    <w:lvl w:ilvl="4" w:tplc="04190003" w:tentative="1">
      <w:start w:val="1"/>
      <w:numFmt w:val="bullet"/>
      <w:lvlText w:val="o"/>
      <w:lvlJc w:val="left"/>
      <w:pPr>
        <w:ind w:left="3554" w:hanging="360"/>
      </w:pPr>
      <w:rPr>
        <w:rFonts w:ascii="Courier New" w:hAnsi="Courier New" w:cs="Courier New" w:hint="default"/>
      </w:rPr>
    </w:lvl>
    <w:lvl w:ilvl="5" w:tplc="04190005" w:tentative="1">
      <w:start w:val="1"/>
      <w:numFmt w:val="bullet"/>
      <w:lvlText w:val=""/>
      <w:lvlJc w:val="left"/>
      <w:pPr>
        <w:ind w:left="4274" w:hanging="360"/>
      </w:pPr>
      <w:rPr>
        <w:rFonts w:ascii="Wingdings" w:hAnsi="Wingdings" w:hint="default"/>
      </w:rPr>
    </w:lvl>
    <w:lvl w:ilvl="6" w:tplc="04190001" w:tentative="1">
      <w:start w:val="1"/>
      <w:numFmt w:val="bullet"/>
      <w:lvlText w:val=""/>
      <w:lvlJc w:val="left"/>
      <w:pPr>
        <w:ind w:left="4994" w:hanging="360"/>
      </w:pPr>
      <w:rPr>
        <w:rFonts w:ascii="Symbol" w:hAnsi="Symbol" w:hint="default"/>
      </w:rPr>
    </w:lvl>
    <w:lvl w:ilvl="7" w:tplc="04190003" w:tentative="1">
      <w:start w:val="1"/>
      <w:numFmt w:val="bullet"/>
      <w:lvlText w:val="o"/>
      <w:lvlJc w:val="left"/>
      <w:pPr>
        <w:ind w:left="5714" w:hanging="360"/>
      </w:pPr>
      <w:rPr>
        <w:rFonts w:ascii="Courier New" w:hAnsi="Courier New" w:cs="Courier New" w:hint="default"/>
      </w:rPr>
    </w:lvl>
    <w:lvl w:ilvl="8" w:tplc="04190005" w:tentative="1">
      <w:start w:val="1"/>
      <w:numFmt w:val="bullet"/>
      <w:lvlText w:val=""/>
      <w:lvlJc w:val="left"/>
      <w:pPr>
        <w:ind w:left="6434" w:hanging="360"/>
      </w:pPr>
      <w:rPr>
        <w:rFonts w:ascii="Wingdings" w:hAnsi="Wingdings" w:hint="default"/>
      </w:rPr>
    </w:lvl>
  </w:abstractNum>
  <w:abstractNum w:abstractNumId="29" w15:restartNumberingAfterBreak="0">
    <w:nsid w:val="591A1527"/>
    <w:multiLevelType w:val="hybridMultilevel"/>
    <w:tmpl w:val="2304BAD6"/>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4155D7"/>
    <w:multiLevelType w:val="hybridMultilevel"/>
    <w:tmpl w:val="B32E6330"/>
    <w:lvl w:ilvl="0" w:tplc="8F6C8900">
      <w:start w:val="1"/>
      <w:numFmt w:val="decimal"/>
      <w:lvlText w:val="%1."/>
      <w:lvlJc w:val="left"/>
      <w:pPr>
        <w:ind w:left="731" w:hanging="360"/>
      </w:pPr>
      <w:rPr>
        <w:rFonts w:ascii="Times New Roman" w:eastAsia="Times New Roman" w:hAnsi="Times New Roman" w:cs="Times New Roman"/>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31" w15:restartNumberingAfterBreak="0">
    <w:nsid w:val="64672221"/>
    <w:multiLevelType w:val="hybridMultilevel"/>
    <w:tmpl w:val="6C045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5E1C7C"/>
    <w:multiLevelType w:val="hybridMultilevel"/>
    <w:tmpl w:val="D3224672"/>
    <w:lvl w:ilvl="0" w:tplc="9BA45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20273E"/>
    <w:multiLevelType w:val="hybridMultilevel"/>
    <w:tmpl w:val="7FD0C62A"/>
    <w:lvl w:ilvl="0" w:tplc="93B2AFF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4" w15:restartNumberingAfterBreak="0">
    <w:nsid w:val="681822EA"/>
    <w:multiLevelType w:val="hybridMultilevel"/>
    <w:tmpl w:val="0DD2A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0F3D08"/>
    <w:multiLevelType w:val="hybridMultilevel"/>
    <w:tmpl w:val="A8BCAD24"/>
    <w:lvl w:ilvl="0" w:tplc="F7F89B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C13519D"/>
    <w:multiLevelType w:val="hybridMultilevel"/>
    <w:tmpl w:val="5FB407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E686A3B"/>
    <w:multiLevelType w:val="hybridMultilevel"/>
    <w:tmpl w:val="CE262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982F5D"/>
    <w:multiLevelType w:val="hybridMultilevel"/>
    <w:tmpl w:val="5CB89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2E2961"/>
    <w:multiLevelType w:val="hybridMultilevel"/>
    <w:tmpl w:val="528E9FDA"/>
    <w:lvl w:ilvl="0" w:tplc="9BA45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645519"/>
    <w:multiLevelType w:val="hybridMultilevel"/>
    <w:tmpl w:val="EECCD05C"/>
    <w:lvl w:ilvl="0" w:tplc="9BA456E6">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501157"/>
    <w:multiLevelType w:val="hybridMultilevel"/>
    <w:tmpl w:val="AA90091E"/>
    <w:lvl w:ilvl="0" w:tplc="D94A714C">
      <w:start w:val="2"/>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ADB7E21"/>
    <w:multiLevelType w:val="hybridMultilevel"/>
    <w:tmpl w:val="3C3053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BB47DED"/>
    <w:multiLevelType w:val="hybridMultilevel"/>
    <w:tmpl w:val="79FAF8E8"/>
    <w:lvl w:ilvl="0" w:tplc="9BA45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E24DDF"/>
    <w:multiLevelType w:val="hybridMultilevel"/>
    <w:tmpl w:val="B544A18C"/>
    <w:lvl w:ilvl="0" w:tplc="49E09FB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7E6E1EF2"/>
    <w:multiLevelType w:val="hybridMultilevel"/>
    <w:tmpl w:val="C78827BC"/>
    <w:lvl w:ilvl="0" w:tplc="9BA456E6">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36"/>
  </w:num>
  <w:num w:numId="4">
    <w:abstractNumId w:val="19"/>
  </w:num>
  <w:num w:numId="5">
    <w:abstractNumId w:val="2"/>
  </w:num>
  <w:num w:numId="6">
    <w:abstractNumId w:val="18"/>
  </w:num>
  <w:num w:numId="7">
    <w:abstractNumId w:val="22"/>
  </w:num>
  <w:num w:numId="8">
    <w:abstractNumId w:val="27"/>
  </w:num>
  <w:num w:numId="9">
    <w:abstractNumId w:val="37"/>
  </w:num>
  <w:num w:numId="10">
    <w:abstractNumId w:val="25"/>
  </w:num>
  <w:num w:numId="11">
    <w:abstractNumId w:val="35"/>
  </w:num>
  <w:num w:numId="12">
    <w:abstractNumId w:val="44"/>
  </w:num>
  <w:num w:numId="13">
    <w:abstractNumId w:val="26"/>
  </w:num>
  <w:num w:numId="14">
    <w:abstractNumId w:val="29"/>
  </w:num>
  <w:num w:numId="15">
    <w:abstractNumId w:val="3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5"/>
  </w:num>
  <w:num w:numId="19">
    <w:abstractNumId w:val="7"/>
  </w:num>
  <w:num w:numId="20">
    <w:abstractNumId w:val="30"/>
  </w:num>
  <w:num w:numId="21">
    <w:abstractNumId w:val="6"/>
  </w:num>
  <w:num w:numId="22">
    <w:abstractNumId w:val="42"/>
  </w:num>
  <w:num w:numId="23">
    <w:abstractNumId w:val="21"/>
  </w:num>
  <w:num w:numId="24">
    <w:abstractNumId w:val="31"/>
  </w:num>
  <w:num w:numId="25">
    <w:abstractNumId w:val="32"/>
  </w:num>
  <w:num w:numId="26">
    <w:abstractNumId w:val="43"/>
  </w:num>
  <w:num w:numId="27">
    <w:abstractNumId w:val="11"/>
  </w:num>
  <w:num w:numId="28">
    <w:abstractNumId w:val="0"/>
  </w:num>
  <w:num w:numId="29">
    <w:abstractNumId w:val="28"/>
  </w:num>
  <w:num w:numId="30">
    <w:abstractNumId w:val="20"/>
  </w:num>
  <w:num w:numId="31">
    <w:abstractNumId w:val="34"/>
  </w:num>
  <w:num w:numId="32">
    <w:abstractNumId w:val="12"/>
  </w:num>
  <w:num w:numId="33">
    <w:abstractNumId w:val="13"/>
  </w:num>
  <w:num w:numId="34">
    <w:abstractNumId w:val="39"/>
  </w:num>
  <w:num w:numId="35">
    <w:abstractNumId w:val="38"/>
  </w:num>
  <w:num w:numId="36">
    <w:abstractNumId w:val="45"/>
  </w:num>
  <w:num w:numId="37">
    <w:abstractNumId w:val="15"/>
  </w:num>
  <w:num w:numId="38">
    <w:abstractNumId w:val="40"/>
  </w:num>
  <w:num w:numId="39">
    <w:abstractNumId w:val="9"/>
  </w:num>
  <w:num w:numId="40">
    <w:abstractNumId w:val="4"/>
  </w:num>
  <w:num w:numId="41">
    <w:abstractNumId w:val="24"/>
  </w:num>
  <w:num w:numId="42">
    <w:abstractNumId w:val="10"/>
  </w:num>
  <w:num w:numId="43">
    <w:abstractNumId w:val="40"/>
  </w:num>
  <w:num w:numId="44">
    <w:abstractNumId w:val="3"/>
  </w:num>
  <w:num w:numId="45">
    <w:abstractNumId w:val="41"/>
  </w:num>
  <w:num w:numId="46">
    <w:abstractNumId w:val="14"/>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6E9"/>
    <w:rsid w:val="00000035"/>
    <w:rsid w:val="000000A8"/>
    <w:rsid w:val="000031B1"/>
    <w:rsid w:val="000060D3"/>
    <w:rsid w:val="00007C23"/>
    <w:rsid w:val="00011FD1"/>
    <w:rsid w:val="000125B3"/>
    <w:rsid w:val="000133C1"/>
    <w:rsid w:val="000136E7"/>
    <w:rsid w:val="00016A58"/>
    <w:rsid w:val="000208DD"/>
    <w:rsid w:val="00022C87"/>
    <w:rsid w:val="00025B5E"/>
    <w:rsid w:val="00027564"/>
    <w:rsid w:val="00033F6C"/>
    <w:rsid w:val="00035744"/>
    <w:rsid w:val="0004195B"/>
    <w:rsid w:val="00042FB2"/>
    <w:rsid w:val="000447D1"/>
    <w:rsid w:val="00045BC5"/>
    <w:rsid w:val="000479BE"/>
    <w:rsid w:val="0005177E"/>
    <w:rsid w:val="0005382A"/>
    <w:rsid w:val="00053BBB"/>
    <w:rsid w:val="00054DE6"/>
    <w:rsid w:val="000550D0"/>
    <w:rsid w:val="00060A4C"/>
    <w:rsid w:val="000623C3"/>
    <w:rsid w:val="00065461"/>
    <w:rsid w:val="000655C1"/>
    <w:rsid w:val="00067357"/>
    <w:rsid w:val="00067709"/>
    <w:rsid w:val="000677C8"/>
    <w:rsid w:val="000741F9"/>
    <w:rsid w:val="0008077E"/>
    <w:rsid w:val="00080F58"/>
    <w:rsid w:val="0008566F"/>
    <w:rsid w:val="0008612E"/>
    <w:rsid w:val="00086EA2"/>
    <w:rsid w:val="00090633"/>
    <w:rsid w:val="00095D27"/>
    <w:rsid w:val="00097E8D"/>
    <w:rsid w:val="00097EA1"/>
    <w:rsid w:val="000A084B"/>
    <w:rsid w:val="000A084E"/>
    <w:rsid w:val="000A0CEA"/>
    <w:rsid w:val="000A509C"/>
    <w:rsid w:val="000A6C4B"/>
    <w:rsid w:val="000B3144"/>
    <w:rsid w:val="000B319F"/>
    <w:rsid w:val="000B6FE3"/>
    <w:rsid w:val="000C1AA4"/>
    <w:rsid w:val="000C1FE8"/>
    <w:rsid w:val="000C7CAB"/>
    <w:rsid w:val="000D51CD"/>
    <w:rsid w:val="000E38D6"/>
    <w:rsid w:val="000E3E02"/>
    <w:rsid w:val="000E4430"/>
    <w:rsid w:val="000E54A9"/>
    <w:rsid w:val="000E5EBC"/>
    <w:rsid w:val="000E70C6"/>
    <w:rsid w:val="000F07DC"/>
    <w:rsid w:val="000F469E"/>
    <w:rsid w:val="000F6D23"/>
    <w:rsid w:val="000F7D06"/>
    <w:rsid w:val="000F7ED5"/>
    <w:rsid w:val="00100228"/>
    <w:rsid w:val="00102F70"/>
    <w:rsid w:val="001047CF"/>
    <w:rsid w:val="00107181"/>
    <w:rsid w:val="0011116F"/>
    <w:rsid w:val="00112E09"/>
    <w:rsid w:val="00115B47"/>
    <w:rsid w:val="001167AA"/>
    <w:rsid w:val="0011701C"/>
    <w:rsid w:val="001179AF"/>
    <w:rsid w:val="00120D1B"/>
    <w:rsid w:val="00121202"/>
    <w:rsid w:val="00121A91"/>
    <w:rsid w:val="00121B16"/>
    <w:rsid w:val="001231AA"/>
    <w:rsid w:val="00123626"/>
    <w:rsid w:val="001252FE"/>
    <w:rsid w:val="00125A3B"/>
    <w:rsid w:val="0012694C"/>
    <w:rsid w:val="00126A5F"/>
    <w:rsid w:val="00126D3E"/>
    <w:rsid w:val="0012785B"/>
    <w:rsid w:val="00134F93"/>
    <w:rsid w:val="0014118E"/>
    <w:rsid w:val="00142B3A"/>
    <w:rsid w:val="00144A9E"/>
    <w:rsid w:val="00151D8E"/>
    <w:rsid w:val="00152505"/>
    <w:rsid w:val="00153956"/>
    <w:rsid w:val="00160411"/>
    <w:rsid w:val="001609E6"/>
    <w:rsid w:val="001620A3"/>
    <w:rsid w:val="00163202"/>
    <w:rsid w:val="00163D1B"/>
    <w:rsid w:val="00164105"/>
    <w:rsid w:val="0016508D"/>
    <w:rsid w:val="00170618"/>
    <w:rsid w:val="0017119B"/>
    <w:rsid w:val="00175656"/>
    <w:rsid w:val="00175DD5"/>
    <w:rsid w:val="00176B7F"/>
    <w:rsid w:val="00176D53"/>
    <w:rsid w:val="00181F44"/>
    <w:rsid w:val="00182273"/>
    <w:rsid w:val="0018534C"/>
    <w:rsid w:val="001902E3"/>
    <w:rsid w:val="001932F1"/>
    <w:rsid w:val="001940B1"/>
    <w:rsid w:val="001946A6"/>
    <w:rsid w:val="001A23BA"/>
    <w:rsid w:val="001A44D6"/>
    <w:rsid w:val="001A5402"/>
    <w:rsid w:val="001A6A30"/>
    <w:rsid w:val="001A7A28"/>
    <w:rsid w:val="001B00B5"/>
    <w:rsid w:val="001B42C9"/>
    <w:rsid w:val="001B6F3B"/>
    <w:rsid w:val="001B6FAD"/>
    <w:rsid w:val="001B7F0C"/>
    <w:rsid w:val="001C0036"/>
    <w:rsid w:val="001C1D27"/>
    <w:rsid w:val="001C62AC"/>
    <w:rsid w:val="001C71ED"/>
    <w:rsid w:val="001C7209"/>
    <w:rsid w:val="001C734C"/>
    <w:rsid w:val="001C740F"/>
    <w:rsid w:val="001D1026"/>
    <w:rsid w:val="001D3612"/>
    <w:rsid w:val="001D5AEB"/>
    <w:rsid w:val="001D6DFD"/>
    <w:rsid w:val="001E2521"/>
    <w:rsid w:val="001E460F"/>
    <w:rsid w:val="001E6170"/>
    <w:rsid w:val="001F10B7"/>
    <w:rsid w:val="001F297D"/>
    <w:rsid w:val="001F5259"/>
    <w:rsid w:val="001F5703"/>
    <w:rsid w:val="001F62FA"/>
    <w:rsid w:val="0020056B"/>
    <w:rsid w:val="002005A5"/>
    <w:rsid w:val="002010A3"/>
    <w:rsid w:val="0020669C"/>
    <w:rsid w:val="00210DDF"/>
    <w:rsid w:val="00212EF3"/>
    <w:rsid w:val="002155EC"/>
    <w:rsid w:val="0021656A"/>
    <w:rsid w:val="0021687A"/>
    <w:rsid w:val="00217948"/>
    <w:rsid w:val="002212E7"/>
    <w:rsid w:val="002218E8"/>
    <w:rsid w:val="002256C0"/>
    <w:rsid w:val="002307D4"/>
    <w:rsid w:val="002340A6"/>
    <w:rsid w:val="00234D76"/>
    <w:rsid w:val="00237648"/>
    <w:rsid w:val="002407CA"/>
    <w:rsid w:val="00240D59"/>
    <w:rsid w:val="00244BB2"/>
    <w:rsid w:val="00244C1E"/>
    <w:rsid w:val="002451BA"/>
    <w:rsid w:val="00245790"/>
    <w:rsid w:val="00246201"/>
    <w:rsid w:val="00246278"/>
    <w:rsid w:val="00250469"/>
    <w:rsid w:val="0025070C"/>
    <w:rsid w:val="002516EC"/>
    <w:rsid w:val="00251E8E"/>
    <w:rsid w:val="00253289"/>
    <w:rsid w:val="0025336E"/>
    <w:rsid w:val="00253CA1"/>
    <w:rsid w:val="00257C33"/>
    <w:rsid w:val="00257DDA"/>
    <w:rsid w:val="00260A6D"/>
    <w:rsid w:val="00261605"/>
    <w:rsid w:val="00265519"/>
    <w:rsid w:val="00265850"/>
    <w:rsid w:val="00265DE8"/>
    <w:rsid w:val="002710B1"/>
    <w:rsid w:val="002710E9"/>
    <w:rsid w:val="00275CBA"/>
    <w:rsid w:val="0027753C"/>
    <w:rsid w:val="00277F50"/>
    <w:rsid w:val="00280F01"/>
    <w:rsid w:val="002814D4"/>
    <w:rsid w:val="00282FCB"/>
    <w:rsid w:val="002834E2"/>
    <w:rsid w:val="00283B12"/>
    <w:rsid w:val="00284629"/>
    <w:rsid w:val="002867D2"/>
    <w:rsid w:val="00290159"/>
    <w:rsid w:val="00291DEB"/>
    <w:rsid w:val="00293B16"/>
    <w:rsid w:val="00294582"/>
    <w:rsid w:val="00295B88"/>
    <w:rsid w:val="002A04CB"/>
    <w:rsid w:val="002A4FE8"/>
    <w:rsid w:val="002A50BF"/>
    <w:rsid w:val="002A5772"/>
    <w:rsid w:val="002A70BA"/>
    <w:rsid w:val="002B08AD"/>
    <w:rsid w:val="002B3011"/>
    <w:rsid w:val="002B56ED"/>
    <w:rsid w:val="002C201D"/>
    <w:rsid w:val="002C3628"/>
    <w:rsid w:val="002C5393"/>
    <w:rsid w:val="002C5ADD"/>
    <w:rsid w:val="002C5B38"/>
    <w:rsid w:val="002D0D12"/>
    <w:rsid w:val="002D1446"/>
    <w:rsid w:val="002D2420"/>
    <w:rsid w:val="002D46C0"/>
    <w:rsid w:val="002D51E6"/>
    <w:rsid w:val="002D6102"/>
    <w:rsid w:val="002E1205"/>
    <w:rsid w:val="002E6C3A"/>
    <w:rsid w:val="002F5AB1"/>
    <w:rsid w:val="00300DBF"/>
    <w:rsid w:val="00301F64"/>
    <w:rsid w:val="00302966"/>
    <w:rsid w:val="00306542"/>
    <w:rsid w:val="003075C1"/>
    <w:rsid w:val="003105AD"/>
    <w:rsid w:val="003110FF"/>
    <w:rsid w:val="00311412"/>
    <w:rsid w:val="00313E1E"/>
    <w:rsid w:val="00314F01"/>
    <w:rsid w:val="00315486"/>
    <w:rsid w:val="003156F7"/>
    <w:rsid w:val="00315EDF"/>
    <w:rsid w:val="0032711F"/>
    <w:rsid w:val="00333884"/>
    <w:rsid w:val="0033663D"/>
    <w:rsid w:val="00337285"/>
    <w:rsid w:val="00337CCC"/>
    <w:rsid w:val="00337FE5"/>
    <w:rsid w:val="00343420"/>
    <w:rsid w:val="00343521"/>
    <w:rsid w:val="003511DC"/>
    <w:rsid w:val="0035312E"/>
    <w:rsid w:val="00354F43"/>
    <w:rsid w:val="00355514"/>
    <w:rsid w:val="00363687"/>
    <w:rsid w:val="0036739F"/>
    <w:rsid w:val="00367970"/>
    <w:rsid w:val="003679F8"/>
    <w:rsid w:val="00374A70"/>
    <w:rsid w:val="00374D0D"/>
    <w:rsid w:val="003771B6"/>
    <w:rsid w:val="003773FC"/>
    <w:rsid w:val="003775B5"/>
    <w:rsid w:val="003813B4"/>
    <w:rsid w:val="003813DF"/>
    <w:rsid w:val="00382187"/>
    <w:rsid w:val="00382B7D"/>
    <w:rsid w:val="00385B5B"/>
    <w:rsid w:val="00385F88"/>
    <w:rsid w:val="00387ABE"/>
    <w:rsid w:val="00392A4F"/>
    <w:rsid w:val="00393C23"/>
    <w:rsid w:val="003942CF"/>
    <w:rsid w:val="00394663"/>
    <w:rsid w:val="00394D86"/>
    <w:rsid w:val="00396432"/>
    <w:rsid w:val="003968F7"/>
    <w:rsid w:val="00397759"/>
    <w:rsid w:val="003A4442"/>
    <w:rsid w:val="003A7646"/>
    <w:rsid w:val="003B2A01"/>
    <w:rsid w:val="003B35CB"/>
    <w:rsid w:val="003B7548"/>
    <w:rsid w:val="003C3934"/>
    <w:rsid w:val="003C395B"/>
    <w:rsid w:val="003C4038"/>
    <w:rsid w:val="003D04AB"/>
    <w:rsid w:val="003D3DC5"/>
    <w:rsid w:val="003D7142"/>
    <w:rsid w:val="003E502A"/>
    <w:rsid w:val="003E7C1C"/>
    <w:rsid w:val="003F07A9"/>
    <w:rsid w:val="003F0962"/>
    <w:rsid w:val="003F3D0A"/>
    <w:rsid w:val="003F4218"/>
    <w:rsid w:val="004034D4"/>
    <w:rsid w:val="004045C6"/>
    <w:rsid w:val="004046D9"/>
    <w:rsid w:val="00404737"/>
    <w:rsid w:val="00405652"/>
    <w:rsid w:val="004110C4"/>
    <w:rsid w:val="00412D6E"/>
    <w:rsid w:val="00415761"/>
    <w:rsid w:val="004160BD"/>
    <w:rsid w:val="0042033A"/>
    <w:rsid w:val="00421790"/>
    <w:rsid w:val="00422D26"/>
    <w:rsid w:val="00423E06"/>
    <w:rsid w:val="004243E7"/>
    <w:rsid w:val="0042720F"/>
    <w:rsid w:val="00427257"/>
    <w:rsid w:val="00430052"/>
    <w:rsid w:val="00431B8F"/>
    <w:rsid w:val="0043311A"/>
    <w:rsid w:val="00434197"/>
    <w:rsid w:val="00435CBC"/>
    <w:rsid w:val="004362E3"/>
    <w:rsid w:val="004378B0"/>
    <w:rsid w:val="00443F0C"/>
    <w:rsid w:val="00444692"/>
    <w:rsid w:val="00446248"/>
    <w:rsid w:val="00446EE0"/>
    <w:rsid w:val="00452EFF"/>
    <w:rsid w:val="004579D4"/>
    <w:rsid w:val="00457BF3"/>
    <w:rsid w:val="00462094"/>
    <w:rsid w:val="00466525"/>
    <w:rsid w:val="00467AF4"/>
    <w:rsid w:val="0047072E"/>
    <w:rsid w:val="00470ABC"/>
    <w:rsid w:val="00470EAD"/>
    <w:rsid w:val="00473332"/>
    <w:rsid w:val="004735A7"/>
    <w:rsid w:val="00473B8C"/>
    <w:rsid w:val="00473DE5"/>
    <w:rsid w:val="0047628A"/>
    <w:rsid w:val="004779D7"/>
    <w:rsid w:val="00481511"/>
    <w:rsid w:val="0048155F"/>
    <w:rsid w:val="00482E95"/>
    <w:rsid w:val="00483864"/>
    <w:rsid w:val="004849A8"/>
    <w:rsid w:val="00484A6F"/>
    <w:rsid w:val="00487224"/>
    <w:rsid w:val="004909C5"/>
    <w:rsid w:val="00491E61"/>
    <w:rsid w:val="00492745"/>
    <w:rsid w:val="00494A4E"/>
    <w:rsid w:val="004957A0"/>
    <w:rsid w:val="00495D49"/>
    <w:rsid w:val="004A2B3B"/>
    <w:rsid w:val="004A37ED"/>
    <w:rsid w:val="004A4E21"/>
    <w:rsid w:val="004A5110"/>
    <w:rsid w:val="004A53C5"/>
    <w:rsid w:val="004A7A04"/>
    <w:rsid w:val="004A7A3F"/>
    <w:rsid w:val="004B3449"/>
    <w:rsid w:val="004B59E7"/>
    <w:rsid w:val="004B68EE"/>
    <w:rsid w:val="004B6AAB"/>
    <w:rsid w:val="004C024A"/>
    <w:rsid w:val="004C202C"/>
    <w:rsid w:val="004C2EDB"/>
    <w:rsid w:val="004C3DF3"/>
    <w:rsid w:val="004D30D0"/>
    <w:rsid w:val="004D3AE9"/>
    <w:rsid w:val="004D43C5"/>
    <w:rsid w:val="004D773D"/>
    <w:rsid w:val="004E2EFC"/>
    <w:rsid w:val="004E4DFF"/>
    <w:rsid w:val="004E65DD"/>
    <w:rsid w:val="004E78AF"/>
    <w:rsid w:val="004F3DAB"/>
    <w:rsid w:val="004F444E"/>
    <w:rsid w:val="004F4A82"/>
    <w:rsid w:val="004F4E13"/>
    <w:rsid w:val="005015D0"/>
    <w:rsid w:val="005054C8"/>
    <w:rsid w:val="00507360"/>
    <w:rsid w:val="00517C17"/>
    <w:rsid w:val="005212D8"/>
    <w:rsid w:val="00522191"/>
    <w:rsid w:val="00522B20"/>
    <w:rsid w:val="00525968"/>
    <w:rsid w:val="00531B98"/>
    <w:rsid w:val="00531E3A"/>
    <w:rsid w:val="00533B38"/>
    <w:rsid w:val="00533DEA"/>
    <w:rsid w:val="005345B5"/>
    <w:rsid w:val="00534C49"/>
    <w:rsid w:val="00536D81"/>
    <w:rsid w:val="00537077"/>
    <w:rsid w:val="00537365"/>
    <w:rsid w:val="00540AAE"/>
    <w:rsid w:val="0054178B"/>
    <w:rsid w:val="0054363E"/>
    <w:rsid w:val="00544D77"/>
    <w:rsid w:val="00545727"/>
    <w:rsid w:val="00547DF9"/>
    <w:rsid w:val="005500D6"/>
    <w:rsid w:val="0055283A"/>
    <w:rsid w:val="0055444E"/>
    <w:rsid w:val="00560086"/>
    <w:rsid w:val="005636D7"/>
    <w:rsid w:val="005643B0"/>
    <w:rsid w:val="005647BC"/>
    <w:rsid w:val="00565935"/>
    <w:rsid w:val="005771C2"/>
    <w:rsid w:val="0057766E"/>
    <w:rsid w:val="005821BD"/>
    <w:rsid w:val="00582EFE"/>
    <w:rsid w:val="00583A83"/>
    <w:rsid w:val="005840A7"/>
    <w:rsid w:val="00590572"/>
    <w:rsid w:val="00591F35"/>
    <w:rsid w:val="005922FD"/>
    <w:rsid w:val="00595CD0"/>
    <w:rsid w:val="00597043"/>
    <w:rsid w:val="005A0861"/>
    <w:rsid w:val="005A1362"/>
    <w:rsid w:val="005A2FD9"/>
    <w:rsid w:val="005A76D5"/>
    <w:rsid w:val="005C1139"/>
    <w:rsid w:val="005C1817"/>
    <w:rsid w:val="005C264B"/>
    <w:rsid w:val="005C3EBF"/>
    <w:rsid w:val="005C410D"/>
    <w:rsid w:val="005C45BA"/>
    <w:rsid w:val="005D2558"/>
    <w:rsid w:val="005D40DD"/>
    <w:rsid w:val="005D52AD"/>
    <w:rsid w:val="005D530C"/>
    <w:rsid w:val="005D6167"/>
    <w:rsid w:val="005D7C81"/>
    <w:rsid w:val="005E09CB"/>
    <w:rsid w:val="005E304B"/>
    <w:rsid w:val="005E348A"/>
    <w:rsid w:val="005E4663"/>
    <w:rsid w:val="005E7EC1"/>
    <w:rsid w:val="005F1193"/>
    <w:rsid w:val="005F16AD"/>
    <w:rsid w:val="005F439E"/>
    <w:rsid w:val="005F588F"/>
    <w:rsid w:val="00601669"/>
    <w:rsid w:val="00602170"/>
    <w:rsid w:val="0060230C"/>
    <w:rsid w:val="00602767"/>
    <w:rsid w:val="00603808"/>
    <w:rsid w:val="006039AD"/>
    <w:rsid w:val="00604A63"/>
    <w:rsid w:val="006067F6"/>
    <w:rsid w:val="00610580"/>
    <w:rsid w:val="0061072D"/>
    <w:rsid w:val="006205C2"/>
    <w:rsid w:val="00620D92"/>
    <w:rsid w:val="0062242E"/>
    <w:rsid w:val="00625641"/>
    <w:rsid w:val="0062675D"/>
    <w:rsid w:val="006273ED"/>
    <w:rsid w:val="006277A3"/>
    <w:rsid w:val="00630758"/>
    <w:rsid w:val="00630EC7"/>
    <w:rsid w:val="00634100"/>
    <w:rsid w:val="006349BA"/>
    <w:rsid w:val="00636628"/>
    <w:rsid w:val="0064547A"/>
    <w:rsid w:val="00646C7C"/>
    <w:rsid w:val="006476E4"/>
    <w:rsid w:val="006501C7"/>
    <w:rsid w:val="00653614"/>
    <w:rsid w:val="00654F4C"/>
    <w:rsid w:val="00656F80"/>
    <w:rsid w:val="00660425"/>
    <w:rsid w:val="00663521"/>
    <w:rsid w:val="00663F42"/>
    <w:rsid w:val="00665004"/>
    <w:rsid w:val="006651B9"/>
    <w:rsid w:val="006667AE"/>
    <w:rsid w:val="00667D2E"/>
    <w:rsid w:val="006707D2"/>
    <w:rsid w:val="00671993"/>
    <w:rsid w:val="006757D3"/>
    <w:rsid w:val="0067630C"/>
    <w:rsid w:val="00680C21"/>
    <w:rsid w:val="00680E40"/>
    <w:rsid w:val="00681140"/>
    <w:rsid w:val="00685250"/>
    <w:rsid w:val="00687A44"/>
    <w:rsid w:val="0069034E"/>
    <w:rsid w:val="0069417A"/>
    <w:rsid w:val="00697B52"/>
    <w:rsid w:val="006A01D8"/>
    <w:rsid w:val="006A75B9"/>
    <w:rsid w:val="006A7BA9"/>
    <w:rsid w:val="006B0B7B"/>
    <w:rsid w:val="006B1BA7"/>
    <w:rsid w:val="006B1E81"/>
    <w:rsid w:val="006B364F"/>
    <w:rsid w:val="006C54A1"/>
    <w:rsid w:val="006D2CE0"/>
    <w:rsid w:val="006D31B3"/>
    <w:rsid w:val="006D445D"/>
    <w:rsid w:val="006D6A18"/>
    <w:rsid w:val="006D6DC9"/>
    <w:rsid w:val="006D7D66"/>
    <w:rsid w:val="006E0802"/>
    <w:rsid w:val="006E0BC2"/>
    <w:rsid w:val="006E230B"/>
    <w:rsid w:val="006E3B76"/>
    <w:rsid w:val="006F14E4"/>
    <w:rsid w:val="006F3E0B"/>
    <w:rsid w:val="006F43A3"/>
    <w:rsid w:val="006F5BC8"/>
    <w:rsid w:val="006F7151"/>
    <w:rsid w:val="00714C40"/>
    <w:rsid w:val="00714D04"/>
    <w:rsid w:val="007159FD"/>
    <w:rsid w:val="00716518"/>
    <w:rsid w:val="00717BE8"/>
    <w:rsid w:val="00726849"/>
    <w:rsid w:val="00730024"/>
    <w:rsid w:val="00732BE2"/>
    <w:rsid w:val="00734470"/>
    <w:rsid w:val="0073670C"/>
    <w:rsid w:val="007377BE"/>
    <w:rsid w:val="00737A70"/>
    <w:rsid w:val="00740130"/>
    <w:rsid w:val="00740569"/>
    <w:rsid w:val="00740928"/>
    <w:rsid w:val="00740C31"/>
    <w:rsid w:val="007454FD"/>
    <w:rsid w:val="00747835"/>
    <w:rsid w:val="00750F37"/>
    <w:rsid w:val="00752F26"/>
    <w:rsid w:val="0075490E"/>
    <w:rsid w:val="00756D21"/>
    <w:rsid w:val="00756E26"/>
    <w:rsid w:val="007606DF"/>
    <w:rsid w:val="00761EDE"/>
    <w:rsid w:val="00765B77"/>
    <w:rsid w:val="007667AD"/>
    <w:rsid w:val="007675D3"/>
    <w:rsid w:val="00767AE6"/>
    <w:rsid w:val="00773D52"/>
    <w:rsid w:val="00774088"/>
    <w:rsid w:val="00774598"/>
    <w:rsid w:val="00780027"/>
    <w:rsid w:val="00781BB5"/>
    <w:rsid w:val="00782A97"/>
    <w:rsid w:val="0078678D"/>
    <w:rsid w:val="00791F4D"/>
    <w:rsid w:val="00793689"/>
    <w:rsid w:val="00795E13"/>
    <w:rsid w:val="007A14DD"/>
    <w:rsid w:val="007A29A1"/>
    <w:rsid w:val="007A3EA7"/>
    <w:rsid w:val="007B470B"/>
    <w:rsid w:val="007B7412"/>
    <w:rsid w:val="007C37B5"/>
    <w:rsid w:val="007C3DED"/>
    <w:rsid w:val="007C45BD"/>
    <w:rsid w:val="007D0D72"/>
    <w:rsid w:val="007D4939"/>
    <w:rsid w:val="007D7750"/>
    <w:rsid w:val="007E1DC9"/>
    <w:rsid w:val="007E23AF"/>
    <w:rsid w:val="007E2742"/>
    <w:rsid w:val="007E429E"/>
    <w:rsid w:val="007E67F3"/>
    <w:rsid w:val="007F1C3A"/>
    <w:rsid w:val="007F3CF9"/>
    <w:rsid w:val="007F704D"/>
    <w:rsid w:val="008015EC"/>
    <w:rsid w:val="00802261"/>
    <w:rsid w:val="0080466B"/>
    <w:rsid w:val="0080698B"/>
    <w:rsid w:val="00810EE4"/>
    <w:rsid w:val="00813BE2"/>
    <w:rsid w:val="00823150"/>
    <w:rsid w:val="00823ABB"/>
    <w:rsid w:val="00825DDC"/>
    <w:rsid w:val="008271A7"/>
    <w:rsid w:val="008306EE"/>
    <w:rsid w:val="00833CBE"/>
    <w:rsid w:val="00833F52"/>
    <w:rsid w:val="00833F57"/>
    <w:rsid w:val="0083500F"/>
    <w:rsid w:val="0084006A"/>
    <w:rsid w:val="0084214D"/>
    <w:rsid w:val="0084453D"/>
    <w:rsid w:val="00845906"/>
    <w:rsid w:val="00852553"/>
    <w:rsid w:val="008632B8"/>
    <w:rsid w:val="00864B2E"/>
    <w:rsid w:val="008707C5"/>
    <w:rsid w:val="00871AFA"/>
    <w:rsid w:val="0087539E"/>
    <w:rsid w:val="00883C09"/>
    <w:rsid w:val="00883EEA"/>
    <w:rsid w:val="008842B9"/>
    <w:rsid w:val="008874F0"/>
    <w:rsid w:val="00892952"/>
    <w:rsid w:val="0089351E"/>
    <w:rsid w:val="00894763"/>
    <w:rsid w:val="00895586"/>
    <w:rsid w:val="00895BAA"/>
    <w:rsid w:val="00896457"/>
    <w:rsid w:val="008A1105"/>
    <w:rsid w:val="008A1EDA"/>
    <w:rsid w:val="008A4CD7"/>
    <w:rsid w:val="008A586D"/>
    <w:rsid w:val="008A5E21"/>
    <w:rsid w:val="008A5EDF"/>
    <w:rsid w:val="008A6C59"/>
    <w:rsid w:val="008A6D89"/>
    <w:rsid w:val="008B110E"/>
    <w:rsid w:val="008B17B8"/>
    <w:rsid w:val="008B2984"/>
    <w:rsid w:val="008B320C"/>
    <w:rsid w:val="008B434E"/>
    <w:rsid w:val="008B519A"/>
    <w:rsid w:val="008B69D0"/>
    <w:rsid w:val="008C3B87"/>
    <w:rsid w:val="008C3ECE"/>
    <w:rsid w:val="008C4258"/>
    <w:rsid w:val="008C607B"/>
    <w:rsid w:val="008D49F6"/>
    <w:rsid w:val="008D5071"/>
    <w:rsid w:val="008D5912"/>
    <w:rsid w:val="008D5F7B"/>
    <w:rsid w:val="008D6A04"/>
    <w:rsid w:val="008E0FE9"/>
    <w:rsid w:val="008E661D"/>
    <w:rsid w:val="008E66BD"/>
    <w:rsid w:val="008E68CB"/>
    <w:rsid w:val="008F1E19"/>
    <w:rsid w:val="008F1FA2"/>
    <w:rsid w:val="008F7B0A"/>
    <w:rsid w:val="009023C7"/>
    <w:rsid w:val="00902A40"/>
    <w:rsid w:val="00907713"/>
    <w:rsid w:val="009108C4"/>
    <w:rsid w:val="00911868"/>
    <w:rsid w:val="009155F1"/>
    <w:rsid w:val="00917104"/>
    <w:rsid w:val="0091739F"/>
    <w:rsid w:val="009231CE"/>
    <w:rsid w:val="009257D4"/>
    <w:rsid w:val="009258DA"/>
    <w:rsid w:val="0092691F"/>
    <w:rsid w:val="009339CB"/>
    <w:rsid w:val="00933B97"/>
    <w:rsid w:val="00935DC5"/>
    <w:rsid w:val="00937016"/>
    <w:rsid w:val="00942BEF"/>
    <w:rsid w:val="00943DE6"/>
    <w:rsid w:val="009446CC"/>
    <w:rsid w:val="00946323"/>
    <w:rsid w:val="00947F2C"/>
    <w:rsid w:val="00950AA2"/>
    <w:rsid w:val="009542CD"/>
    <w:rsid w:val="00954B09"/>
    <w:rsid w:val="00954C1D"/>
    <w:rsid w:val="009566AB"/>
    <w:rsid w:val="0095733C"/>
    <w:rsid w:val="009602CB"/>
    <w:rsid w:val="0096151F"/>
    <w:rsid w:val="00961AE1"/>
    <w:rsid w:val="00962086"/>
    <w:rsid w:val="0096376C"/>
    <w:rsid w:val="009652FC"/>
    <w:rsid w:val="00965D61"/>
    <w:rsid w:val="00966660"/>
    <w:rsid w:val="009667FF"/>
    <w:rsid w:val="009677E6"/>
    <w:rsid w:val="00976173"/>
    <w:rsid w:val="00976F3B"/>
    <w:rsid w:val="00981376"/>
    <w:rsid w:val="009830D5"/>
    <w:rsid w:val="00985701"/>
    <w:rsid w:val="009857D9"/>
    <w:rsid w:val="00985D7A"/>
    <w:rsid w:val="00987C11"/>
    <w:rsid w:val="00990BC0"/>
    <w:rsid w:val="00990E5B"/>
    <w:rsid w:val="00993337"/>
    <w:rsid w:val="009947AA"/>
    <w:rsid w:val="009964F7"/>
    <w:rsid w:val="009A0C16"/>
    <w:rsid w:val="009A18FA"/>
    <w:rsid w:val="009A3F06"/>
    <w:rsid w:val="009A50A2"/>
    <w:rsid w:val="009A65F3"/>
    <w:rsid w:val="009B05EF"/>
    <w:rsid w:val="009B3189"/>
    <w:rsid w:val="009B4287"/>
    <w:rsid w:val="009B762D"/>
    <w:rsid w:val="009B7770"/>
    <w:rsid w:val="009C0E8A"/>
    <w:rsid w:val="009C323D"/>
    <w:rsid w:val="009C5A36"/>
    <w:rsid w:val="009C5F6A"/>
    <w:rsid w:val="009C7956"/>
    <w:rsid w:val="009D28E4"/>
    <w:rsid w:val="009D3192"/>
    <w:rsid w:val="009D5A33"/>
    <w:rsid w:val="009D6AA3"/>
    <w:rsid w:val="009D73F1"/>
    <w:rsid w:val="009E0686"/>
    <w:rsid w:val="009E100E"/>
    <w:rsid w:val="009E30A0"/>
    <w:rsid w:val="009E552F"/>
    <w:rsid w:val="009E60F1"/>
    <w:rsid w:val="009E73ED"/>
    <w:rsid w:val="009F1EC9"/>
    <w:rsid w:val="009F2667"/>
    <w:rsid w:val="009F282D"/>
    <w:rsid w:val="009F3762"/>
    <w:rsid w:val="009F500A"/>
    <w:rsid w:val="009F5341"/>
    <w:rsid w:val="00A00428"/>
    <w:rsid w:val="00A0043C"/>
    <w:rsid w:val="00A00F52"/>
    <w:rsid w:val="00A0163F"/>
    <w:rsid w:val="00A01B6A"/>
    <w:rsid w:val="00A032D2"/>
    <w:rsid w:val="00A03DDB"/>
    <w:rsid w:val="00A105EF"/>
    <w:rsid w:val="00A15570"/>
    <w:rsid w:val="00A17310"/>
    <w:rsid w:val="00A316EF"/>
    <w:rsid w:val="00A31F59"/>
    <w:rsid w:val="00A34480"/>
    <w:rsid w:val="00A354F6"/>
    <w:rsid w:val="00A35C6E"/>
    <w:rsid w:val="00A35ED8"/>
    <w:rsid w:val="00A413EE"/>
    <w:rsid w:val="00A41F9A"/>
    <w:rsid w:val="00A43693"/>
    <w:rsid w:val="00A46386"/>
    <w:rsid w:val="00A47BB0"/>
    <w:rsid w:val="00A501A2"/>
    <w:rsid w:val="00A5149E"/>
    <w:rsid w:val="00A5236A"/>
    <w:rsid w:val="00A52532"/>
    <w:rsid w:val="00A53FD6"/>
    <w:rsid w:val="00A548A2"/>
    <w:rsid w:val="00A55641"/>
    <w:rsid w:val="00A55C7E"/>
    <w:rsid w:val="00A55FCB"/>
    <w:rsid w:val="00A609F5"/>
    <w:rsid w:val="00A62544"/>
    <w:rsid w:val="00A6254D"/>
    <w:rsid w:val="00A632E9"/>
    <w:rsid w:val="00A71611"/>
    <w:rsid w:val="00A71C79"/>
    <w:rsid w:val="00A73DD4"/>
    <w:rsid w:val="00A77E9A"/>
    <w:rsid w:val="00A801E4"/>
    <w:rsid w:val="00A80CDD"/>
    <w:rsid w:val="00A82499"/>
    <w:rsid w:val="00A827EC"/>
    <w:rsid w:val="00A83F1A"/>
    <w:rsid w:val="00A863CA"/>
    <w:rsid w:val="00A8784C"/>
    <w:rsid w:val="00A91E41"/>
    <w:rsid w:val="00A92CA5"/>
    <w:rsid w:val="00A96771"/>
    <w:rsid w:val="00A97037"/>
    <w:rsid w:val="00A97B13"/>
    <w:rsid w:val="00A97C51"/>
    <w:rsid w:val="00AA0198"/>
    <w:rsid w:val="00AA3138"/>
    <w:rsid w:val="00AB4660"/>
    <w:rsid w:val="00AC0F90"/>
    <w:rsid w:val="00AC272F"/>
    <w:rsid w:val="00AC30A9"/>
    <w:rsid w:val="00AC3970"/>
    <w:rsid w:val="00AC4FF5"/>
    <w:rsid w:val="00AC573C"/>
    <w:rsid w:val="00AC5CDF"/>
    <w:rsid w:val="00AD1A27"/>
    <w:rsid w:val="00AD2D76"/>
    <w:rsid w:val="00AD5208"/>
    <w:rsid w:val="00AD59B8"/>
    <w:rsid w:val="00AE44D4"/>
    <w:rsid w:val="00AE5F1A"/>
    <w:rsid w:val="00AF01A0"/>
    <w:rsid w:val="00AF23AB"/>
    <w:rsid w:val="00AF2A8D"/>
    <w:rsid w:val="00AF2E51"/>
    <w:rsid w:val="00AF53E1"/>
    <w:rsid w:val="00AF5709"/>
    <w:rsid w:val="00AF5734"/>
    <w:rsid w:val="00B012DC"/>
    <w:rsid w:val="00B01AF8"/>
    <w:rsid w:val="00B0302A"/>
    <w:rsid w:val="00B04ACA"/>
    <w:rsid w:val="00B04E22"/>
    <w:rsid w:val="00B06FCF"/>
    <w:rsid w:val="00B11B6F"/>
    <w:rsid w:val="00B11FC1"/>
    <w:rsid w:val="00B12779"/>
    <w:rsid w:val="00B1322E"/>
    <w:rsid w:val="00B148B1"/>
    <w:rsid w:val="00B164BC"/>
    <w:rsid w:val="00B16625"/>
    <w:rsid w:val="00B232F4"/>
    <w:rsid w:val="00B242AF"/>
    <w:rsid w:val="00B25CE0"/>
    <w:rsid w:val="00B25F29"/>
    <w:rsid w:val="00B2607C"/>
    <w:rsid w:val="00B33A1A"/>
    <w:rsid w:val="00B343BB"/>
    <w:rsid w:val="00B35F8E"/>
    <w:rsid w:val="00B409EC"/>
    <w:rsid w:val="00B4149E"/>
    <w:rsid w:val="00B52986"/>
    <w:rsid w:val="00B5653F"/>
    <w:rsid w:val="00B56BD5"/>
    <w:rsid w:val="00B57998"/>
    <w:rsid w:val="00B60189"/>
    <w:rsid w:val="00B61AD9"/>
    <w:rsid w:val="00B647B8"/>
    <w:rsid w:val="00B678F9"/>
    <w:rsid w:val="00B67C86"/>
    <w:rsid w:val="00B727FD"/>
    <w:rsid w:val="00B73458"/>
    <w:rsid w:val="00B735BF"/>
    <w:rsid w:val="00B73E3B"/>
    <w:rsid w:val="00B73EE9"/>
    <w:rsid w:val="00B7590B"/>
    <w:rsid w:val="00B77831"/>
    <w:rsid w:val="00B80D8E"/>
    <w:rsid w:val="00B81526"/>
    <w:rsid w:val="00B819CE"/>
    <w:rsid w:val="00B83F3F"/>
    <w:rsid w:val="00B84061"/>
    <w:rsid w:val="00B84F73"/>
    <w:rsid w:val="00B905CE"/>
    <w:rsid w:val="00B90DB8"/>
    <w:rsid w:val="00B913C9"/>
    <w:rsid w:val="00B91767"/>
    <w:rsid w:val="00B93B36"/>
    <w:rsid w:val="00B95ECD"/>
    <w:rsid w:val="00BA0061"/>
    <w:rsid w:val="00BA667C"/>
    <w:rsid w:val="00BB00F1"/>
    <w:rsid w:val="00BB0B54"/>
    <w:rsid w:val="00BB6916"/>
    <w:rsid w:val="00BB6AA0"/>
    <w:rsid w:val="00BC14A2"/>
    <w:rsid w:val="00BC216B"/>
    <w:rsid w:val="00BC2818"/>
    <w:rsid w:val="00BC29E0"/>
    <w:rsid w:val="00BC34C3"/>
    <w:rsid w:val="00BC40BF"/>
    <w:rsid w:val="00BC475E"/>
    <w:rsid w:val="00BC5434"/>
    <w:rsid w:val="00BC5D71"/>
    <w:rsid w:val="00BC6A2B"/>
    <w:rsid w:val="00BC6EB6"/>
    <w:rsid w:val="00BD14D4"/>
    <w:rsid w:val="00BD14DB"/>
    <w:rsid w:val="00BD543D"/>
    <w:rsid w:val="00BD5DB2"/>
    <w:rsid w:val="00BE0A3C"/>
    <w:rsid w:val="00BE137F"/>
    <w:rsid w:val="00BE364E"/>
    <w:rsid w:val="00BE4D8F"/>
    <w:rsid w:val="00BF4D5D"/>
    <w:rsid w:val="00BF5B8F"/>
    <w:rsid w:val="00C004AC"/>
    <w:rsid w:val="00C00D40"/>
    <w:rsid w:val="00C0238D"/>
    <w:rsid w:val="00C046CF"/>
    <w:rsid w:val="00C07137"/>
    <w:rsid w:val="00C13F93"/>
    <w:rsid w:val="00C1473A"/>
    <w:rsid w:val="00C1486B"/>
    <w:rsid w:val="00C15459"/>
    <w:rsid w:val="00C15EF6"/>
    <w:rsid w:val="00C16698"/>
    <w:rsid w:val="00C179A2"/>
    <w:rsid w:val="00C21B3C"/>
    <w:rsid w:val="00C22598"/>
    <w:rsid w:val="00C22845"/>
    <w:rsid w:val="00C234F3"/>
    <w:rsid w:val="00C25F07"/>
    <w:rsid w:val="00C264FC"/>
    <w:rsid w:val="00C3406F"/>
    <w:rsid w:val="00C37D7D"/>
    <w:rsid w:val="00C460FE"/>
    <w:rsid w:val="00C465F0"/>
    <w:rsid w:val="00C47AE7"/>
    <w:rsid w:val="00C47E12"/>
    <w:rsid w:val="00C50BDD"/>
    <w:rsid w:val="00C51240"/>
    <w:rsid w:val="00C56F98"/>
    <w:rsid w:val="00C6181B"/>
    <w:rsid w:val="00C66494"/>
    <w:rsid w:val="00C66F44"/>
    <w:rsid w:val="00C678CE"/>
    <w:rsid w:val="00C705E1"/>
    <w:rsid w:val="00C71EC1"/>
    <w:rsid w:val="00C71FE8"/>
    <w:rsid w:val="00C722C8"/>
    <w:rsid w:val="00C73F0C"/>
    <w:rsid w:val="00C74A44"/>
    <w:rsid w:val="00C75B35"/>
    <w:rsid w:val="00C779E5"/>
    <w:rsid w:val="00C834D2"/>
    <w:rsid w:val="00C836DB"/>
    <w:rsid w:val="00C83C1D"/>
    <w:rsid w:val="00C84653"/>
    <w:rsid w:val="00C84E84"/>
    <w:rsid w:val="00C94331"/>
    <w:rsid w:val="00C962A5"/>
    <w:rsid w:val="00CA05C8"/>
    <w:rsid w:val="00CA4283"/>
    <w:rsid w:val="00CA451F"/>
    <w:rsid w:val="00CA50FF"/>
    <w:rsid w:val="00CA6B30"/>
    <w:rsid w:val="00CB01E1"/>
    <w:rsid w:val="00CB1DA8"/>
    <w:rsid w:val="00CB6552"/>
    <w:rsid w:val="00CC0DD5"/>
    <w:rsid w:val="00CC6591"/>
    <w:rsid w:val="00CD0B83"/>
    <w:rsid w:val="00CD1FE8"/>
    <w:rsid w:val="00CD2919"/>
    <w:rsid w:val="00CD57B7"/>
    <w:rsid w:val="00CD76FF"/>
    <w:rsid w:val="00CD7B4F"/>
    <w:rsid w:val="00CE184E"/>
    <w:rsid w:val="00CF23A7"/>
    <w:rsid w:val="00CF240C"/>
    <w:rsid w:val="00CF3A8E"/>
    <w:rsid w:val="00CF7ED0"/>
    <w:rsid w:val="00D00757"/>
    <w:rsid w:val="00D01006"/>
    <w:rsid w:val="00D02738"/>
    <w:rsid w:val="00D048FF"/>
    <w:rsid w:val="00D05C25"/>
    <w:rsid w:val="00D078AB"/>
    <w:rsid w:val="00D117C9"/>
    <w:rsid w:val="00D12020"/>
    <w:rsid w:val="00D136F5"/>
    <w:rsid w:val="00D14CDB"/>
    <w:rsid w:val="00D154C3"/>
    <w:rsid w:val="00D15A18"/>
    <w:rsid w:val="00D175E8"/>
    <w:rsid w:val="00D23BE4"/>
    <w:rsid w:val="00D2559E"/>
    <w:rsid w:val="00D360FE"/>
    <w:rsid w:val="00D405D2"/>
    <w:rsid w:val="00D411CB"/>
    <w:rsid w:val="00D42683"/>
    <w:rsid w:val="00D4300E"/>
    <w:rsid w:val="00D444AF"/>
    <w:rsid w:val="00D45127"/>
    <w:rsid w:val="00D5008F"/>
    <w:rsid w:val="00D50BD7"/>
    <w:rsid w:val="00D51790"/>
    <w:rsid w:val="00D531B6"/>
    <w:rsid w:val="00D5339B"/>
    <w:rsid w:val="00D5546B"/>
    <w:rsid w:val="00D566B0"/>
    <w:rsid w:val="00D61DD5"/>
    <w:rsid w:val="00D6649F"/>
    <w:rsid w:val="00D671F0"/>
    <w:rsid w:val="00D674F4"/>
    <w:rsid w:val="00D717A7"/>
    <w:rsid w:val="00D72B5B"/>
    <w:rsid w:val="00D75EB1"/>
    <w:rsid w:val="00D802B9"/>
    <w:rsid w:val="00D80AF7"/>
    <w:rsid w:val="00D82A54"/>
    <w:rsid w:val="00D8740B"/>
    <w:rsid w:val="00D935BE"/>
    <w:rsid w:val="00D94B13"/>
    <w:rsid w:val="00D94CCD"/>
    <w:rsid w:val="00D95DC6"/>
    <w:rsid w:val="00D965FC"/>
    <w:rsid w:val="00DA0078"/>
    <w:rsid w:val="00DA145F"/>
    <w:rsid w:val="00DA2A15"/>
    <w:rsid w:val="00DA2AA8"/>
    <w:rsid w:val="00DA62B3"/>
    <w:rsid w:val="00DA66DE"/>
    <w:rsid w:val="00DA7760"/>
    <w:rsid w:val="00DB5119"/>
    <w:rsid w:val="00DB57C6"/>
    <w:rsid w:val="00DC0C1A"/>
    <w:rsid w:val="00DC2456"/>
    <w:rsid w:val="00DC6F5D"/>
    <w:rsid w:val="00DC7531"/>
    <w:rsid w:val="00DD016D"/>
    <w:rsid w:val="00DD28DB"/>
    <w:rsid w:val="00DD41E5"/>
    <w:rsid w:val="00DD5438"/>
    <w:rsid w:val="00DD6E6F"/>
    <w:rsid w:val="00DE0FF0"/>
    <w:rsid w:val="00DE4162"/>
    <w:rsid w:val="00DE4403"/>
    <w:rsid w:val="00DE5980"/>
    <w:rsid w:val="00DE621B"/>
    <w:rsid w:val="00DF1392"/>
    <w:rsid w:val="00DF1F28"/>
    <w:rsid w:val="00DF2C44"/>
    <w:rsid w:val="00DF38F4"/>
    <w:rsid w:val="00DF3904"/>
    <w:rsid w:val="00E03708"/>
    <w:rsid w:val="00E06DD5"/>
    <w:rsid w:val="00E12795"/>
    <w:rsid w:val="00E167A3"/>
    <w:rsid w:val="00E205B0"/>
    <w:rsid w:val="00E209A7"/>
    <w:rsid w:val="00E22E74"/>
    <w:rsid w:val="00E22E8E"/>
    <w:rsid w:val="00E2429D"/>
    <w:rsid w:val="00E24F1E"/>
    <w:rsid w:val="00E26DB5"/>
    <w:rsid w:val="00E27B63"/>
    <w:rsid w:val="00E322F8"/>
    <w:rsid w:val="00E37BE0"/>
    <w:rsid w:val="00E40ADA"/>
    <w:rsid w:val="00E40D91"/>
    <w:rsid w:val="00E41AFF"/>
    <w:rsid w:val="00E434AE"/>
    <w:rsid w:val="00E43DA2"/>
    <w:rsid w:val="00E51AE1"/>
    <w:rsid w:val="00E54F12"/>
    <w:rsid w:val="00E563E1"/>
    <w:rsid w:val="00E568D8"/>
    <w:rsid w:val="00E57AFC"/>
    <w:rsid w:val="00E6120B"/>
    <w:rsid w:val="00E64987"/>
    <w:rsid w:val="00E66E95"/>
    <w:rsid w:val="00E67459"/>
    <w:rsid w:val="00E702E7"/>
    <w:rsid w:val="00E723A6"/>
    <w:rsid w:val="00E726B3"/>
    <w:rsid w:val="00E72CAA"/>
    <w:rsid w:val="00E75C81"/>
    <w:rsid w:val="00E777C4"/>
    <w:rsid w:val="00E81DF6"/>
    <w:rsid w:val="00E839BB"/>
    <w:rsid w:val="00E87F19"/>
    <w:rsid w:val="00E901AC"/>
    <w:rsid w:val="00E92177"/>
    <w:rsid w:val="00E929C7"/>
    <w:rsid w:val="00E929C9"/>
    <w:rsid w:val="00E9622C"/>
    <w:rsid w:val="00E96800"/>
    <w:rsid w:val="00EA1E9D"/>
    <w:rsid w:val="00EA2A68"/>
    <w:rsid w:val="00EA3471"/>
    <w:rsid w:val="00EA7DEC"/>
    <w:rsid w:val="00EB1994"/>
    <w:rsid w:val="00EB282C"/>
    <w:rsid w:val="00EB6A09"/>
    <w:rsid w:val="00EB75FE"/>
    <w:rsid w:val="00EB7A02"/>
    <w:rsid w:val="00EC78D0"/>
    <w:rsid w:val="00ED2DF0"/>
    <w:rsid w:val="00ED3E1C"/>
    <w:rsid w:val="00ED5AB2"/>
    <w:rsid w:val="00ED6E9A"/>
    <w:rsid w:val="00EE1BF7"/>
    <w:rsid w:val="00EE23DB"/>
    <w:rsid w:val="00EE3F2C"/>
    <w:rsid w:val="00EE6923"/>
    <w:rsid w:val="00EF03E1"/>
    <w:rsid w:val="00EF3922"/>
    <w:rsid w:val="00EF4401"/>
    <w:rsid w:val="00EF4DE3"/>
    <w:rsid w:val="00EF6C48"/>
    <w:rsid w:val="00F026D3"/>
    <w:rsid w:val="00F1426B"/>
    <w:rsid w:val="00F16D03"/>
    <w:rsid w:val="00F176E2"/>
    <w:rsid w:val="00F207D9"/>
    <w:rsid w:val="00F213F2"/>
    <w:rsid w:val="00F21905"/>
    <w:rsid w:val="00F225EF"/>
    <w:rsid w:val="00F22A1B"/>
    <w:rsid w:val="00F22BB6"/>
    <w:rsid w:val="00F23107"/>
    <w:rsid w:val="00F23213"/>
    <w:rsid w:val="00F24908"/>
    <w:rsid w:val="00F24E9B"/>
    <w:rsid w:val="00F26A43"/>
    <w:rsid w:val="00F319F6"/>
    <w:rsid w:val="00F31AC3"/>
    <w:rsid w:val="00F31B18"/>
    <w:rsid w:val="00F35AFE"/>
    <w:rsid w:val="00F35C2C"/>
    <w:rsid w:val="00F36770"/>
    <w:rsid w:val="00F429A8"/>
    <w:rsid w:val="00F42EFC"/>
    <w:rsid w:val="00F56509"/>
    <w:rsid w:val="00F617F1"/>
    <w:rsid w:val="00F626E9"/>
    <w:rsid w:val="00F6335E"/>
    <w:rsid w:val="00F64D10"/>
    <w:rsid w:val="00F72742"/>
    <w:rsid w:val="00F765AE"/>
    <w:rsid w:val="00F8481B"/>
    <w:rsid w:val="00F87171"/>
    <w:rsid w:val="00F905E4"/>
    <w:rsid w:val="00F9302F"/>
    <w:rsid w:val="00F9564B"/>
    <w:rsid w:val="00F97870"/>
    <w:rsid w:val="00FA3570"/>
    <w:rsid w:val="00FB1830"/>
    <w:rsid w:val="00FB1B25"/>
    <w:rsid w:val="00FB42BB"/>
    <w:rsid w:val="00FB4BC1"/>
    <w:rsid w:val="00FB673E"/>
    <w:rsid w:val="00FC24C1"/>
    <w:rsid w:val="00FC49BC"/>
    <w:rsid w:val="00FD692B"/>
    <w:rsid w:val="00FD7DE1"/>
    <w:rsid w:val="00FE04FF"/>
    <w:rsid w:val="00FE3447"/>
    <w:rsid w:val="00FE517D"/>
    <w:rsid w:val="00FE6D87"/>
    <w:rsid w:val="00FE7D45"/>
    <w:rsid w:val="00FF063E"/>
    <w:rsid w:val="00FF104A"/>
    <w:rsid w:val="00FF2C51"/>
    <w:rsid w:val="00FF62FA"/>
    <w:rsid w:val="00FF7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8BDB"/>
  <w15:docId w15:val="{09165DD2-F8B4-4D91-A5D6-88BD4FAE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70BA"/>
  </w:style>
  <w:style w:type="paragraph" w:styleId="2">
    <w:name w:val="heading 2"/>
    <w:basedOn w:val="a"/>
    <w:next w:val="a"/>
    <w:link w:val="20"/>
    <w:qFormat/>
    <w:rsid w:val="0064547A"/>
    <w:pPr>
      <w:keepNext/>
      <w:spacing w:before="240" w:after="60" w:line="240" w:lineRule="auto"/>
      <w:outlineLvl w:val="1"/>
    </w:pPr>
    <w:rPr>
      <w:rFonts w:ascii="Arial" w:eastAsia="Calibri" w:hAnsi="Arial" w:cs="Times New Roman"/>
      <w:b/>
      <w:bCs/>
      <w:i/>
      <w:i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6E9"/>
    <w:pPr>
      <w:ind w:left="720"/>
      <w:contextualSpacing/>
    </w:pPr>
  </w:style>
  <w:style w:type="paragraph" w:styleId="a4">
    <w:name w:val="Balloon Text"/>
    <w:basedOn w:val="a"/>
    <w:link w:val="a5"/>
    <w:uiPriority w:val="99"/>
    <w:semiHidden/>
    <w:unhideWhenUsed/>
    <w:rsid w:val="001C74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740F"/>
    <w:rPr>
      <w:rFonts w:ascii="Tahoma" w:hAnsi="Tahoma" w:cs="Tahoma"/>
      <w:sz w:val="16"/>
      <w:szCs w:val="16"/>
    </w:rPr>
  </w:style>
  <w:style w:type="paragraph" w:styleId="a6">
    <w:name w:val="No Spacing"/>
    <w:link w:val="a7"/>
    <w:uiPriority w:val="1"/>
    <w:qFormat/>
    <w:rsid w:val="00444692"/>
    <w:pPr>
      <w:spacing w:after="0" w:line="240" w:lineRule="auto"/>
    </w:pPr>
    <w:rPr>
      <w:rFonts w:eastAsiaTheme="minorEastAsia"/>
      <w:lang w:eastAsia="ru-RU"/>
    </w:rPr>
  </w:style>
  <w:style w:type="character" w:customStyle="1" w:styleId="a7">
    <w:name w:val="Без интервала Знак"/>
    <w:basedOn w:val="a0"/>
    <w:link w:val="a6"/>
    <w:uiPriority w:val="1"/>
    <w:locked/>
    <w:rsid w:val="00444692"/>
    <w:rPr>
      <w:rFonts w:eastAsiaTheme="minorEastAsia"/>
      <w:lang w:eastAsia="ru-RU"/>
    </w:rPr>
  </w:style>
  <w:style w:type="paragraph" w:customStyle="1" w:styleId="Default">
    <w:name w:val="Default"/>
    <w:rsid w:val="00444692"/>
    <w:pPr>
      <w:autoSpaceDE w:val="0"/>
      <w:autoSpaceDN w:val="0"/>
      <w:adjustRightInd w:val="0"/>
      <w:spacing w:after="0" w:line="240" w:lineRule="auto"/>
    </w:pPr>
    <w:rPr>
      <w:rFonts w:ascii="Calibri" w:hAnsi="Calibri" w:cs="Calibri"/>
      <w:color w:val="000000"/>
      <w:sz w:val="24"/>
      <w:szCs w:val="24"/>
    </w:rPr>
  </w:style>
  <w:style w:type="character" w:styleId="a8">
    <w:name w:val="Hyperlink"/>
    <w:basedOn w:val="a0"/>
    <w:uiPriority w:val="99"/>
    <w:unhideWhenUsed/>
    <w:rsid w:val="007159FD"/>
    <w:rPr>
      <w:color w:val="0000FF"/>
      <w:u w:val="single"/>
    </w:rPr>
  </w:style>
  <w:style w:type="paragraph" w:customStyle="1" w:styleId="printj">
    <w:name w:val="printj"/>
    <w:basedOn w:val="a"/>
    <w:rsid w:val="00E72C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99"/>
    <w:rsid w:val="00601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630EC7"/>
    <w:rPr>
      <w:rFonts w:ascii="Times New Roman" w:hAnsi="Times New Roman" w:cs="Times New Roman"/>
      <w:sz w:val="24"/>
      <w:szCs w:val="24"/>
    </w:rPr>
  </w:style>
  <w:style w:type="paragraph" w:styleId="ab">
    <w:name w:val="header"/>
    <w:basedOn w:val="a"/>
    <w:link w:val="ac"/>
    <w:uiPriority w:val="99"/>
    <w:unhideWhenUsed/>
    <w:rsid w:val="0050736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07360"/>
  </w:style>
  <w:style w:type="paragraph" w:styleId="ad">
    <w:name w:val="footer"/>
    <w:basedOn w:val="a"/>
    <w:link w:val="ae"/>
    <w:uiPriority w:val="99"/>
    <w:unhideWhenUsed/>
    <w:rsid w:val="0050736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07360"/>
  </w:style>
  <w:style w:type="paragraph" w:styleId="af">
    <w:name w:val="endnote text"/>
    <w:basedOn w:val="a"/>
    <w:link w:val="af0"/>
    <w:uiPriority w:val="99"/>
    <w:semiHidden/>
    <w:unhideWhenUsed/>
    <w:rsid w:val="00507360"/>
    <w:pPr>
      <w:spacing w:after="0" w:line="240" w:lineRule="auto"/>
    </w:pPr>
    <w:rPr>
      <w:sz w:val="20"/>
      <w:szCs w:val="20"/>
    </w:rPr>
  </w:style>
  <w:style w:type="character" w:customStyle="1" w:styleId="af0">
    <w:name w:val="Текст концевой сноски Знак"/>
    <w:basedOn w:val="a0"/>
    <w:link w:val="af"/>
    <w:uiPriority w:val="99"/>
    <w:semiHidden/>
    <w:rsid w:val="00507360"/>
    <w:rPr>
      <w:sz w:val="20"/>
      <w:szCs w:val="20"/>
    </w:rPr>
  </w:style>
  <w:style w:type="character" w:styleId="af1">
    <w:name w:val="endnote reference"/>
    <w:basedOn w:val="a0"/>
    <w:uiPriority w:val="99"/>
    <w:semiHidden/>
    <w:unhideWhenUsed/>
    <w:rsid w:val="00507360"/>
    <w:rPr>
      <w:vertAlign w:val="superscript"/>
    </w:rPr>
  </w:style>
  <w:style w:type="character" w:customStyle="1" w:styleId="af2">
    <w:name w:val="Основной текст_"/>
    <w:link w:val="1"/>
    <w:rsid w:val="00A801E4"/>
    <w:rPr>
      <w:sz w:val="26"/>
      <w:szCs w:val="26"/>
      <w:shd w:val="clear" w:color="auto" w:fill="FFFFFF"/>
    </w:rPr>
  </w:style>
  <w:style w:type="character" w:customStyle="1" w:styleId="95pt">
    <w:name w:val="Основной текст + 9;5 pt"/>
    <w:rsid w:val="00A801E4"/>
    <w:rPr>
      <w:rFonts w:ascii="Times New Roman" w:eastAsia="Times New Roman" w:hAnsi="Times New Roman" w:cs="Times New Roman"/>
      <w:b w:val="0"/>
      <w:bCs w:val="0"/>
      <w:i w:val="0"/>
      <w:iCs w:val="0"/>
      <w:smallCaps w:val="0"/>
      <w:strike w:val="0"/>
      <w:spacing w:val="0"/>
      <w:sz w:val="19"/>
      <w:szCs w:val="19"/>
    </w:rPr>
  </w:style>
  <w:style w:type="paragraph" w:customStyle="1" w:styleId="1">
    <w:name w:val="Основной текст1"/>
    <w:basedOn w:val="a"/>
    <w:link w:val="af2"/>
    <w:rsid w:val="00A801E4"/>
    <w:pPr>
      <w:shd w:val="clear" w:color="auto" w:fill="FFFFFF"/>
      <w:spacing w:after="2160" w:line="322" w:lineRule="exact"/>
    </w:pPr>
    <w:rPr>
      <w:sz w:val="26"/>
      <w:szCs w:val="26"/>
    </w:rPr>
  </w:style>
  <w:style w:type="character" w:customStyle="1" w:styleId="link">
    <w:name w:val="link"/>
    <w:basedOn w:val="a0"/>
    <w:rsid w:val="00A71611"/>
  </w:style>
  <w:style w:type="paragraph" w:customStyle="1" w:styleId="ConsPlusNormal">
    <w:name w:val="ConsPlusNormal"/>
    <w:rsid w:val="00F905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Неразрешенное упоминание1"/>
    <w:basedOn w:val="a0"/>
    <w:uiPriority w:val="99"/>
    <w:semiHidden/>
    <w:unhideWhenUsed/>
    <w:rsid w:val="006D445D"/>
    <w:rPr>
      <w:color w:val="605E5C"/>
      <w:shd w:val="clear" w:color="auto" w:fill="E1DFDD"/>
    </w:rPr>
  </w:style>
  <w:style w:type="character" w:styleId="af3">
    <w:name w:val="Emphasis"/>
    <w:basedOn w:val="a0"/>
    <w:uiPriority w:val="20"/>
    <w:qFormat/>
    <w:rsid w:val="00E563E1"/>
    <w:rPr>
      <w:i/>
      <w:iCs/>
    </w:rPr>
  </w:style>
  <w:style w:type="paragraph" w:customStyle="1" w:styleId="11">
    <w:name w:val="Текст1"/>
    <w:basedOn w:val="a"/>
    <w:rsid w:val="00C84653"/>
    <w:pPr>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8B32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64547A"/>
    <w:rPr>
      <w:rFonts w:ascii="Arial" w:eastAsia="Calibri" w:hAnsi="Arial" w:cs="Times New Roman"/>
      <w:b/>
      <w:bCs/>
      <w:i/>
      <w:iCs/>
      <w:sz w:val="28"/>
      <w:szCs w:val="28"/>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1506">
      <w:bodyDiv w:val="1"/>
      <w:marLeft w:val="0"/>
      <w:marRight w:val="0"/>
      <w:marTop w:val="0"/>
      <w:marBottom w:val="0"/>
      <w:divBdr>
        <w:top w:val="none" w:sz="0" w:space="0" w:color="auto"/>
        <w:left w:val="none" w:sz="0" w:space="0" w:color="auto"/>
        <w:bottom w:val="none" w:sz="0" w:space="0" w:color="auto"/>
        <w:right w:val="none" w:sz="0" w:space="0" w:color="auto"/>
      </w:divBdr>
    </w:div>
    <w:div w:id="16275128">
      <w:bodyDiv w:val="1"/>
      <w:marLeft w:val="0"/>
      <w:marRight w:val="0"/>
      <w:marTop w:val="0"/>
      <w:marBottom w:val="0"/>
      <w:divBdr>
        <w:top w:val="none" w:sz="0" w:space="0" w:color="auto"/>
        <w:left w:val="none" w:sz="0" w:space="0" w:color="auto"/>
        <w:bottom w:val="none" w:sz="0" w:space="0" w:color="auto"/>
        <w:right w:val="none" w:sz="0" w:space="0" w:color="auto"/>
      </w:divBdr>
    </w:div>
    <w:div w:id="129906579">
      <w:bodyDiv w:val="1"/>
      <w:marLeft w:val="0"/>
      <w:marRight w:val="0"/>
      <w:marTop w:val="0"/>
      <w:marBottom w:val="0"/>
      <w:divBdr>
        <w:top w:val="none" w:sz="0" w:space="0" w:color="auto"/>
        <w:left w:val="none" w:sz="0" w:space="0" w:color="auto"/>
        <w:bottom w:val="none" w:sz="0" w:space="0" w:color="auto"/>
        <w:right w:val="none" w:sz="0" w:space="0" w:color="auto"/>
      </w:divBdr>
    </w:div>
    <w:div w:id="137767353">
      <w:bodyDiv w:val="1"/>
      <w:marLeft w:val="0"/>
      <w:marRight w:val="0"/>
      <w:marTop w:val="0"/>
      <w:marBottom w:val="0"/>
      <w:divBdr>
        <w:top w:val="none" w:sz="0" w:space="0" w:color="auto"/>
        <w:left w:val="none" w:sz="0" w:space="0" w:color="auto"/>
        <w:bottom w:val="none" w:sz="0" w:space="0" w:color="auto"/>
        <w:right w:val="none" w:sz="0" w:space="0" w:color="auto"/>
      </w:divBdr>
    </w:div>
    <w:div w:id="232589248">
      <w:bodyDiv w:val="1"/>
      <w:marLeft w:val="0"/>
      <w:marRight w:val="0"/>
      <w:marTop w:val="0"/>
      <w:marBottom w:val="0"/>
      <w:divBdr>
        <w:top w:val="none" w:sz="0" w:space="0" w:color="auto"/>
        <w:left w:val="none" w:sz="0" w:space="0" w:color="auto"/>
        <w:bottom w:val="none" w:sz="0" w:space="0" w:color="auto"/>
        <w:right w:val="none" w:sz="0" w:space="0" w:color="auto"/>
      </w:divBdr>
    </w:div>
    <w:div w:id="261299825">
      <w:bodyDiv w:val="1"/>
      <w:marLeft w:val="0"/>
      <w:marRight w:val="0"/>
      <w:marTop w:val="0"/>
      <w:marBottom w:val="0"/>
      <w:divBdr>
        <w:top w:val="none" w:sz="0" w:space="0" w:color="auto"/>
        <w:left w:val="none" w:sz="0" w:space="0" w:color="auto"/>
        <w:bottom w:val="none" w:sz="0" w:space="0" w:color="auto"/>
        <w:right w:val="none" w:sz="0" w:space="0" w:color="auto"/>
      </w:divBdr>
    </w:div>
    <w:div w:id="407727404">
      <w:bodyDiv w:val="1"/>
      <w:marLeft w:val="0"/>
      <w:marRight w:val="0"/>
      <w:marTop w:val="0"/>
      <w:marBottom w:val="0"/>
      <w:divBdr>
        <w:top w:val="none" w:sz="0" w:space="0" w:color="auto"/>
        <w:left w:val="none" w:sz="0" w:space="0" w:color="auto"/>
        <w:bottom w:val="none" w:sz="0" w:space="0" w:color="auto"/>
        <w:right w:val="none" w:sz="0" w:space="0" w:color="auto"/>
      </w:divBdr>
    </w:div>
    <w:div w:id="468287314">
      <w:bodyDiv w:val="1"/>
      <w:marLeft w:val="0"/>
      <w:marRight w:val="0"/>
      <w:marTop w:val="0"/>
      <w:marBottom w:val="0"/>
      <w:divBdr>
        <w:top w:val="none" w:sz="0" w:space="0" w:color="auto"/>
        <w:left w:val="none" w:sz="0" w:space="0" w:color="auto"/>
        <w:bottom w:val="none" w:sz="0" w:space="0" w:color="auto"/>
        <w:right w:val="none" w:sz="0" w:space="0" w:color="auto"/>
      </w:divBdr>
    </w:div>
    <w:div w:id="484666043">
      <w:bodyDiv w:val="1"/>
      <w:marLeft w:val="0"/>
      <w:marRight w:val="0"/>
      <w:marTop w:val="0"/>
      <w:marBottom w:val="0"/>
      <w:divBdr>
        <w:top w:val="none" w:sz="0" w:space="0" w:color="auto"/>
        <w:left w:val="none" w:sz="0" w:space="0" w:color="auto"/>
        <w:bottom w:val="none" w:sz="0" w:space="0" w:color="auto"/>
        <w:right w:val="none" w:sz="0" w:space="0" w:color="auto"/>
      </w:divBdr>
    </w:div>
    <w:div w:id="511990243">
      <w:bodyDiv w:val="1"/>
      <w:marLeft w:val="0"/>
      <w:marRight w:val="0"/>
      <w:marTop w:val="0"/>
      <w:marBottom w:val="0"/>
      <w:divBdr>
        <w:top w:val="none" w:sz="0" w:space="0" w:color="auto"/>
        <w:left w:val="none" w:sz="0" w:space="0" w:color="auto"/>
        <w:bottom w:val="none" w:sz="0" w:space="0" w:color="auto"/>
        <w:right w:val="none" w:sz="0" w:space="0" w:color="auto"/>
      </w:divBdr>
    </w:div>
    <w:div w:id="519469089">
      <w:bodyDiv w:val="1"/>
      <w:marLeft w:val="0"/>
      <w:marRight w:val="0"/>
      <w:marTop w:val="0"/>
      <w:marBottom w:val="0"/>
      <w:divBdr>
        <w:top w:val="none" w:sz="0" w:space="0" w:color="auto"/>
        <w:left w:val="none" w:sz="0" w:space="0" w:color="auto"/>
        <w:bottom w:val="none" w:sz="0" w:space="0" w:color="auto"/>
        <w:right w:val="none" w:sz="0" w:space="0" w:color="auto"/>
      </w:divBdr>
    </w:div>
    <w:div w:id="538707687">
      <w:bodyDiv w:val="1"/>
      <w:marLeft w:val="0"/>
      <w:marRight w:val="0"/>
      <w:marTop w:val="0"/>
      <w:marBottom w:val="0"/>
      <w:divBdr>
        <w:top w:val="none" w:sz="0" w:space="0" w:color="auto"/>
        <w:left w:val="none" w:sz="0" w:space="0" w:color="auto"/>
        <w:bottom w:val="none" w:sz="0" w:space="0" w:color="auto"/>
        <w:right w:val="none" w:sz="0" w:space="0" w:color="auto"/>
      </w:divBdr>
    </w:div>
    <w:div w:id="566958883">
      <w:bodyDiv w:val="1"/>
      <w:marLeft w:val="0"/>
      <w:marRight w:val="0"/>
      <w:marTop w:val="0"/>
      <w:marBottom w:val="0"/>
      <w:divBdr>
        <w:top w:val="none" w:sz="0" w:space="0" w:color="auto"/>
        <w:left w:val="none" w:sz="0" w:space="0" w:color="auto"/>
        <w:bottom w:val="none" w:sz="0" w:space="0" w:color="auto"/>
        <w:right w:val="none" w:sz="0" w:space="0" w:color="auto"/>
      </w:divBdr>
    </w:div>
    <w:div w:id="573472275">
      <w:bodyDiv w:val="1"/>
      <w:marLeft w:val="0"/>
      <w:marRight w:val="0"/>
      <w:marTop w:val="0"/>
      <w:marBottom w:val="0"/>
      <w:divBdr>
        <w:top w:val="none" w:sz="0" w:space="0" w:color="auto"/>
        <w:left w:val="none" w:sz="0" w:space="0" w:color="auto"/>
        <w:bottom w:val="none" w:sz="0" w:space="0" w:color="auto"/>
        <w:right w:val="none" w:sz="0" w:space="0" w:color="auto"/>
      </w:divBdr>
    </w:div>
    <w:div w:id="575241525">
      <w:bodyDiv w:val="1"/>
      <w:marLeft w:val="0"/>
      <w:marRight w:val="0"/>
      <w:marTop w:val="0"/>
      <w:marBottom w:val="0"/>
      <w:divBdr>
        <w:top w:val="none" w:sz="0" w:space="0" w:color="auto"/>
        <w:left w:val="none" w:sz="0" w:space="0" w:color="auto"/>
        <w:bottom w:val="none" w:sz="0" w:space="0" w:color="auto"/>
        <w:right w:val="none" w:sz="0" w:space="0" w:color="auto"/>
      </w:divBdr>
    </w:div>
    <w:div w:id="585697487">
      <w:bodyDiv w:val="1"/>
      <w:marLeft w:val="0"/>
      <w:marRight w:val="0"/>
      <w:marTop w:val="0"/>
      <w:marBottom w:val="0"/>
      <w:divBdr>
        <w:top w:val="none" w:sz="0" w:space="0" w:color="auto"/>
        <w:left w:val="none" w:sz="0" w:space="0" w:color="auto"/>
        <w:bottom w:val="none" w:sz="0" w:space="0" w:color="auto"/>
        <w:right w:val="none" w:sz="0" w:space="0" w:color="auto"/>
      </w:divBdr>
    </w:div>
    <w:div w:id="604995398">
      <w:bodyDiv w:val="1"/>
      <w:marLeft w:val="0"/>
      <w:marRight w:val="0"/>
      <w:marTop w:val="0"/>
      <w:marBottom w:val="0"/>
      <w:divBdr>
        <w:top w:val="none" w:sz="0" w:space="0" w:color="auto"/>
        <w:left w:val="none" w:sz="0" w:space="0" w:color="auto"/>
        <w:bottom w:val="none" w:sz="0" w:space="0" w:color="auto"/>
        <w:right w:val="none" w:sz="0" w:space="0" w:color="auto"/>
      </w:divBdr>
    </w:div>
    <w:div w:id="615717969">
      <w:bodyDiv w:val="1"/>
      <w:marLeft w:val="0"/>
      <w:marRight w:val="0"/>
      <w:marTop w:val="0"/>
      <w:marBottom w:val="0"/>
      <w:divBdr>
        <w:top w:val="none" w:sz="0" w:space="0" w:color="auto"/>
        <w:left w:val="none" w:sz="0" w:space="0" w:color="auto"/>
        <w:bottom w:val="none" w:sz="0" w:space="0" w:color="auto"/>
        <w:right w:val="none" w:sz="0" w:space="0" w:color="auto"/>
      </w:divBdr>
    </w:div>
    <w:div w:id="662860206">
      <w:bodyDiv w:val="1"/>
      <w:marLeft w:val="0"/>
      <w:marRight w:val="0"/>
      <w:marTop w:val="0"/>
      <w:marBottom w:val="0"/>
      <w:divBdr>
        <w:top w:val="none" w:sz="0" w:space="0" w:color="auto"/>
        <w:left w:val="none" w:sz="0" w:space="0" w:color="auto"/>
        <w:bottom w:val="none" w:sz="0" w:space="0" w:color="auto"/>
        <w:right w:val="none" w:sz="0" w:space="0" w:color="auto"/>
      </w:divBdr>
    </w:div>
    <w:div w:id="733166388">
      <w:bodyDiv w:val="1"/>
      <w:marLeft w:val="0"/>
      <w:marRight w:val="0"/>
      <w:marTop w:val="0"/>
      <w:marBottom w:val="0"/>
      <w:divBdr>
        <w:top w:val="none" w:sz="0" w:space="0" w:color="auto"/>
        <w:left w:val="none" w:sz="0" w:space="0" w:color="auto"/>
        <w:bottom w:val="none" w:sz="0" w:space="0" w:color="auto"/>
        <w:right w:val="none" w:sz="0" w:space="0" w:color="auto"/>
      </w:divBdr>
    </w:div>
    <w:div w:id="788010554">
      <w:bodyDiv w:val="1"/>
      <w:marLeft w:val="0"/>
      <w:marRight w:val="0"/>
      <w:marTop w:val="0"/>
      <w:marBottom w:val="0"/>
      <w:divBdr>
        <w:top w:val="none" w:sz="0" w:space="0" w:color="auto"/>
        <w:left w:val="none" w:sz="0" w:space="0" w:color="auto"/>
        <w:bottom w:val="none" w:sz="0" w:space="0" w:color="auto"/>
        <w:right w:val="none" w:sz="0" w:space="0" w:color="auto"/>
      </w:divBdr>
    </w:div>
    <w:div w:id="816534931">
      <w:bodyDiv w:val="1"/>
      <w:marLeft w:val="0"/>
      <w:marRight w:val="0"/>
      <w:marTop w:val="0"/>
      <w:marBottom w:val="0"/>
      <w:divBdr>
        <w:top w:val="none" w:sz="0" w:space="0" w:color="auto"/>
        <w:left w:val="none" w:sz="0" w:space="0" w:color="auto"/>
        <w:bottom w:val="none" w:sz="0" w:space="0" w:color="auto"/>
        <w:right w:val="none" w:sz="0" w:space="0" w:color="auto"/>
      </w:divBdr>
    </w:div>
    <w:div w:id="817694199">
      <w:bodyDiv w:val="1"/>
      <w:marLeft w:val="0"/>
      <w:marRight w:val="0"/>
      <w:marTop w:val="0"/>
      <w:marBottom w:val="0"/>
      <w:divBdr>
        <w:top w:val="none" w:sz="0" w:space="0" w:color="auto"/>
        <w:left w:val="none" w:sz="0" w:space="0" w:color="auto"/>
        <w:bottom w:val="none" w:sz="0" w:space="0" w:color="auto"/>
        <w:right w:val="none" w:sz="0" w:space="0" w:color="auto"/>
      </w:divBdr>
    </w:div>
    <w:div w:id="824250037">
      <w:bodyDiv w:val="1"/>
      <w:marLeft w:val="0"/>
      <w:marRight w:val="0"/>
      <w:marTop w:val="0"/>
      <w:marBottom w:val="0"/>
      <w:divBdr>
        <w:top w:val="none" w:sz="0" w:space="0" w:color="auto"/>
        <w:left w:val="none" w:sz="0" w:space="0" w:color="auto"/>
        <w:bottom w:val="none" w:sz="0" w:space="0" w:color="auto"/>
        <w:right w:val="none" w:sz="0" w:space="0" w:color="auto"/>
      </w:divBdr>
    </w:div>
    <w:div w:id="848256964">
      <w:bodyDiv w:val="1"/>
      <w:marLeft w:val="0"/>
      <w:marRight w:val="0"/>
      <w:marTop w:val="0"/>
      <w:marBottom w:val="0"/>
      <w:divBdr>
        <w:top w:val="none" w:sz="0" w:space="0" w:color="auto"/>
        <w:left w:val="none" w:sz="0" w:space="0" w:color="auto"/>
        <w:bottom w:val="none" w:sz="0" w:space="0" w:color="auto"/>
        <w:right w:val="none" w:sz="0" w:space="0" w:color="auto"/>
      </w:divBdr>
    </w:div>
    <w:div w:id="873738331">
      <w:bodyDiv w:val="1"/>
      <w:marLeft w:val="0"/>
      <w:marRight w:val="0"/>
      <w:marTop w:val="0"/>
      <w:marBottom w:val="0"/>
      <w:divBdr>
        <w:top w:val="none" w:sz="0" w:space="0" w:color="auto"/>
        <w:left w:val="none" w:sz="0" w:space="0" w:color="auto"/>
        <w:bottom w:val="none" w:sz="0" w:space="0" w:color="auto"/>
        <w:right w:val="none" w:sz="0" w:space="0" w:color="auto"/>
      </w:divBdr>
    </w:div>
    <w:div w:id="901910100">
      <w:bodyDiv w:val="1"/>
      <w:marLeft w:val="0"/>
      <w:marRight w:val="0"/>
      <w:marTop w:val="0"/>
      <w:marBottom w:val="0"/>
      <w:divBdr>
        <w:top w:val="none" w:sz="0" w:space="0" w:color="auto"/>
        <w:left w:val="none" w:sz="0" w:space="0" w:color="auto"/>
        <w:bottom w:val="none" w:sz="0" w:space="0" w:color="auto"/>
        <w:right w:val="none" w:sz="0" w:space="0" w:color="auto"/>
      </w:divBdr>
    </w:div>
    <w:div w:id="903878010">
      <w:bodyDiv w:val="1"/>
      <w:marLeft w:val="0"/>
      <w:marRight w:val="0"/>
      <w:marTop w:val="0"/>
      <w:marBottom w:val="0"/>
      <w:divBdr>
        <w:top w:val="none" w:sz="0" w:space="0" w:color="auto"/>
        <w:left w:val="none" w:sz="0" w:space="0" w:color="auto"/>
        <w:bottom w:val="none" w:sz="0" w:space="0" w:color="auto"/>
        <w:right w:val="none" w:sz="0" w:space="0" w:color="auto"/>
      </w:divBdr>
    </w:div>
    <w:div w:id="987171181">
      <w:bodyDiv w:val="1"/>
      <w:marLeft w:val="0"/>
      <w:marRight w:val="0"/>
      <w:marTop w:val="0"/>
      <w:marBottom w:val="0"/>
      <w:divBdr>
        <w:top w:val="none" w:sz="0" w:space="0" w:color="auto"/>
        <w:left w:val="none" w:sz="0" w:space="0" w:color="auto"/>
        <w:bottom w:val="none" w:sz="0" w:space="0" w:color="auto"/>
        <w:right w:val="none" w:sz="0" w:space="0" w:color="auto"/>
      </w:divBdr>
    </w:div>
    <w:div w:id="987367580">
      <w:bodyDiv w:val="1"/>
      <w:marLeft w:val="0"/>
      <w:marRight w:val="0"/>
      <w:marTop w:val="0"/>
      <w:marBottom w:val="0"/>
      <w:divBdr>
        <w:top w:val="none" w:sz="0" w:space="0" w:color="auto"/>
        <w:left w:val="none" w:sz="0" w:space="0" w:color="auto"/>
        <w:bottom w:val="none" w:sz="0" w:space="0" w:color="auto"/>
        <w:right w:val="none" w:sz="0" w:space="0" w:color="auto"/>
      </w:divBdr>
    </w:div>
    <w:div w:id="1063913556">
      <w:bodyDiv w:val="1"/>
      <w:marLeft w:val="0"/>
      <w:marRight w:val="0"/>
      <w:marTop w:val="0"/>
      <w:marBottom w:val="0"/>
      <w:divBdr>
        <w:top w:val="none" w:sz="0" w:space="0" w:color="auto"/>
        <w:left w:val="none" w:sz="0" w:space="0" w:color="auto"/>
        <w:bottom w:val="none" w:sz="0" w:space="0" w:color="auto"/>
        <w:right w:val="none" w:sz="0" w:space="0" w:color="auto"/>
      </w:divBdr>
    </w:div>
    <w:div w:id="1104348166">
      <w:bodyDiv w:val="1"/>
      <w:marLeft w:val="0"/>
      <w:marRight w:val="0"/>
      <w:marTop w:val="0"/>
      <w:marBottom w:val="0"/>
      <w:divBdr>
        <w:top w:val="none" w:sz="0" w:space="0" w:color="auto"/>
        <w:left w:val="none" w:sz="0" w:space="0" w:color="auto"/>
        <w:bottom w:val="none" w:sz="0" w:space="0" w:color="auto"/>
        <w:right w:val="none" w:sz="0" w:space="0" w:color="auto"/>
      </w:divBdr>
    </w:div>
    <w:div w:id="1104425941">
      <w:bodyDiv w:val="1"/>
      <w:marLeft w:val="0"/>
      <w:marRight w:val="0"/>
      <w:marTop w:val="0"/>
      <w:marBottom w:val="0"/>
      <w:divBdr>
        <w:top w:val="none" w:sz="0" w:space="0" w:color="auto"/>
        <w:left w:val="none" w:sz="0" w:space="0" w:color="auto"/>
        <w:bottom w:val="none" w:sz="0" w:space="0" w:color="auto"/>
        <w:right w:val="none" w:sz="0" w:space="0" w:color="auto"/>
      </w:divBdr>
    </w:div>
    <w:div w:id="1166674744">
      <w:bodyDiv w:val="1"/>
      <w:marLeft w:val="0"/>
      <w:marRight w:val="0"/>
      <w:marTop w:val="0"/>
      <w:marBottom w:val="0"/>
      <w:divBdr>
        <w:top w:val="none" w:sz="0" w:space="0" w:color="auto"/>
        <w:left w:val="none" w:sz="0" w:space="0" w:color="auto"/>
        <w:bottom w:val="none" w:sz="0" w:space="0" w:color="auto"/>
        <w:right w:val="none" w:sz="0" w:space="0" w:color="auto"/>
      </w:divBdr>
    </w:div>
    <w:div w:id="1212376204">
      <w:bodyDiv w:val="1"/>
      <w:marLeft w:val="0"/>
      <w:marRight w:val="0"/>
      <w:marTop w:val="0"/>
      <w:marBottom w:val="0"/>
      <w:divBdr>
        <w:top w:val="none" w:sz="0" w:space="0" w:color="auto"/>
        <w:left w:val="none" w:sz="0" w:space="0" w:color="auto"/>
        <w:bottom w:val="none" w:sz="0" w:space="0" w:color="auto"/>
        <w:right w:val="none" w:sz="0" w:space="0" w:color="auto"/>
      </w:divBdr>
    </w:div>
    <w:div w:id="1242369069">
      <w:bodyDiv w:val="1"/>
      <w:marLeft w:val="0"/>
      <w:marRight w:val="0"/>
      <w:marTop w:val="0"/>
      <w:marBottom w:val="0"/>
      <w:divBdr>
        <w:top w:val="none" w:sz="0" w:space="0" w:color="auto"/>
        <w:left w:val="none" w:sz="0" w:space="0" w:color="auto"/>
        <w:bottom w:val="none" w:sz="0" w:space="0" w:color="auto"/>
        <w:right w:val="none" w:sz="0" w:space="0" w:color="auto"/>
      </w:divBdr>
    </w:div>
    <w:div w:id="1286935028">
      <w:bodyDiv w:val="1"/>
      <w:marLeft w:val="0"/>
      <w:marRight w:val="0"/>
      <w:marTop w:val="0"/>
      <w:marBottom w:val="0"/>
      <w:divBdr>
        <w:top w:val="none" w:sz="0" w:space="0" w:color="auto"/>
        <w:left w:val="none" w:sz="0" w:space="0" w:color="auto"/>
        <w:bottom w:val="none" w:sz="0" w:space="0" w:color="auto"/>
        <w:right w:val="none" w:sz="0" w:space="0" w:color="auto"/>
      </w:divBdr>
    </w:div>
    <w:div w:id="1356149366">
      <w:bodyDiv w:val="1"/>
      <w:marLeft w:val="0"/>
      <w:marRight w:val="0"/>
      <w:marTop w:val="0"/>
      <w:marBottom w:val="0"/>
      <w:divBdr>
        <w:top w:val="none" w:sz="0" w:space="0" w:color="auto"/>
        <w:left w:val="none" w:sz="0" w:space="0" w:color="auto"/>
        <w:bottom w:val="none" w:sz="0" w:space="0" w:color="auto"/>
        <w:right w:val="none" w:sz="0" w:space="0" w:color="auto"/>
      </w:divBdr>
    </w:div>
    <w:div w:id="1358042374">
      <w:bodyDiv w:val="1"/>
      <w:marLeft w:val="0"/>
      <w:marRight w:val="0"/>
      <w:marTop w:val="0"/>
      <w:marBottom w:val="0"/>
      <w:divBdr>
        <w:top w:val="none" w:sz="0" w:space="0" w:color="auto"/>
        <w:left w:val="none" w:sz="0" w:space="0" w:color="auto"/>
        <w:bottom w:val="none" w:sz="0" w:space="0" w:color="auto"/>
        <w:right w:val="none" w:sz="0" w:space="0" w:color="auto"/>
      </w:divBdr>
    </w:div>
    <w:div w:id="1403913833">
      <w:bodyDiv w:val="1"/>
      <w:marLeft w:val="0"/>
      <w:marRight w:val="0"/>
      <w:marTop w:val="0"/>
      <w:marBottom w:val="0"/>
      <w:divBdr>
        <w:top w:val="none" w:sz="0" w:space="0" w:color="auto"/>
        <w:left w:val="none" w:sz="0" w:space="0" w:color="auto"/>
        <w:bottom w:val="none" w:sz="0" w:space="0" w:color="auto"/>
        <w:right w:val="none" w:sz="0" w:space="0" w:color="auto"/>
      </w:divBdr>
    </w:div>
    <w:div w:id="1450201190">
      <w:bodyDiv w:val="1"/>
      <w:marLeft w:val="0"/>
      <w:marRight w:val="0"/>
      <w:marTop w:val="0"/>
      <w:marBottom w:val="0"/>
      <w:divBdr>
        <w:top w:val="none" w:sz="0" w:space="0" w:color="auto"/>
        <w:left w:val="none" w:sz="0" w:space="0" w:color="auto"/>
        <w:bottom w:val="none" w:sz="0" w:space="0" w:color="auto"/>
        <w:right w:val="none" w:sz="0" w:space="0" w:color="auto"/>
      </w:divBdr>
    </w:div>
    <w:div w:id="1474637600">
      <w:bodyDiv w:val="1"/>
      <w:marLeft w:val="0"/>
      <w:marRight w:val="0"/>
      <w:marTop w:val="0"/>
      <w:marBottom w:val="0"/>
      <w:divBdr>
        <w:top w:val="none" w:sz="0" w:space="0" w:color="auto"/>
        <w:left w:val="none" w:sz="0" w:space="0" w:color="auto"/>
        <w:bottom w:val="none" w:sz="0" w:space="0" w:color="auto"/>
        <w:right w:val="none" w:sz="0" w:space="0" w:color="auto"/>
      </w:divBdr>
    </w:div>
    <w:div w:id="1481460668">
      <w:bodyDiv w:val="1"/>
      <w:marLeft w:val="0"/>
      <w:marRight w:val="0"/>
      <w:marTop w:val="0"/>
      <w:marBottom w:val="0"/>
      <w:divBdr>
        <w:top w:val="none" w:sz="0" w:space="0" w:color="auto"/>
        <w:left w:val="none" w:sz="0" w:space="0" w:color="auto"/>
        <w:bottom w:val="none" w:sz="0" w:space="0" w:color="auto"/>
        <w:right w:val="none" w:sz="0" w:space="0" w:color="auto"/>
      </w:divBdr>
    </w:div>
    <w:div w:id="1587376128">
      <w:bodyDiv w:val="1"/>
      <w:marLeft w:val="0"/>
      <w:marRight w:val="0"/>
      <w:marTop w:val="0"/>
      <w:marBottom w:val="0"/>
      <w:divBdr>
        <w:top w:val="none" w:sz="0" w:space="0" w:color="auto"/>
        <w:left w:val="none" w:sz="0" w:space="0" w:color="auto"/>
        <w:bottom w:val="none" w:sz="0" w:space="0" w:color="auto"/>
        <w:right w:val="none" w:sz="0" w:space="0" w:color="auto"/>
      </w:divBdr>
    </w:div>
    <w:div w:id="1613901707">
      <w:bodyDiv w:val="1"/>
      <w:marLeft w:val="0"/>
      <w:marRight w:val="0"/>
      <w:marTop w:val="0"/>
      <w:marBottom w:val="0"/>
      <w:divBdr>
        <w:top w:val="none" w:sz="0" w:space="0" w:color="auto"/>
        <w:left w:val="none" w:sz="0" w:space="0" w:color="auto"/>
        <w:bottom w:val="none" w:sz="0" w:space="0" w:color="auto"/>
        <w:right w:val="none" w:sz="0" w:space="0" w:color="auto"/>
      </w:divBdr>
    </w:div>
    <w:div w:id="1636909576">
      <w:bodyDiv w:val="1"/>
      <w:marLeft w:val="0"/>
      <w:marRight w:val="0"/>
      <w:marTop w:val="0"/>
      <w:marBottom w:val="0"/>
      <w:divBdr>
        <w:top w:val="none" w:sz="0" w:space="0" w:color="auto"/>
        <w:left w:val="none" w:sz="0" w:space="0" w:color="auto"/>
        <w:bottom w:val="none" w:sz="0" w:space="0" w:color="auto"/>
        <w:right w:val="none" w:sz="0" w:space="0" w:color="auto"/>
      </w:divBdr>
    </w:div>
    <w:div w:id="1798601852">
      <w:bodyDiv w:val="1"/>
      <w:marLeft w:val="0"/>
      <w:marRight w:val="0"/>
      <w:marTop w:val="0"/>
      <w:marBottom w:val="0"/>
      <w:divBdr>
        <w:top w:val="none" w:sz="0" w:space="0" w:color="auto"/>
        <w:left w:val="none" w:sz="0" w:space="0" w:color="auto"/>
        <w:bottom w:val="none" w:sz="0" w:space="0" w:color="auto"/>
        <w:right w:val="none" w:sz="0" w:space="0" w:color="auto"/>
      </w:divBdr>
    </w:div>
    <w:div w:id="1828745466">
      <w:bodyDiv w:val="1"/>
      <w:marLeft w:val="0"/>
      <w:marRight w:val="0"/>
      <w:marTop w:val="0"/>
      <w:marBottom w:val="0"/>
      <w:divBdr>
        <w:top w:val="none" w:sz="0" w:space="0" w:color="auto"/>
        <w:left w:val="none" w:sz="0" w:space="0" w:color="auto"/>
        <w:bottom w:val="none" w:sz="0" w:space="0" w:color="auto"/>
        <w:right w:val="none" w:sz="0" w:space="0" w:color="auto"/>
      </w:divBdr>
    </w:div>
    <w:div w:id="1859543759">
      <w:bodyDiv w:val="1"/>
      <w:marLeft w:val="0"/>
      <w:marRight w:val="0"/>
      <w:marTop w:val="0"/>
      <w:marBottom w:val="0"/>
      <w:divBdr>
        <w:top w:val="none" w:sz="0" w:space="0" w:color="auto"/>
        <w:left w:val="none" w:sz="0" w:space="0" w:color="auto"/>
        <w:bottom w:val="none" w:sz="0" w:space="0" w:color="auto"/>
        <w:right w:val="none" w:sz="0" w:space="0" w:color="auto"/>
      </w:divBdr>
    </w:div>
    <w:div w:id="1860462191">
      <w:bodyDiv w:val="1"/>
      <w:marLeft w:val="0"/>
      <w:marRight w:val="0"/>
      <w:marTop w:val="0"/>
      <w:marBottom w:val="0"/>
      <w:divBdr>
        <w:top w:val="none" w:sz="0" w:space="0" w:color="auto"/>
        <w:left w:val="none" w:sz="0" w:space="0" w:color="auto"/>
        <w:bottom w:val="none" w:sz="0" w:space="0" w:color="auto"/>
        <w:right w:val="none" w:sz="0" w:space="0" w:color="auto"/>
      </w:divBdr>
    </w:div>
    <w:div w:id="1918781963">
      <w:bodyDiv w:val="1"/>
      <w:marLeft w:val="0"/>
      <w:marRight w:val="0"/>
      <w:marTop w:val="0"/>
      <w:marBottom w:val="0"/>
      <w:divBdr>
        <w:top w:val="none" w:sz="0" w:space="0" w:color="auto"/>
        <w:left w:val="none" w:sz="0" w:space="0" w:color="auto"/>
        <w:bottom w:val="none" w:sz="0" w:space="0" w:color="auto"/>
        <w:right w:val="none" w:sz="0" w:space="0" w:color="auto"/>
      </w:divBdr>
    </w:div>
    <w:div w:id="1920021903">
      <w:bodyDiv w:val="1"/>
      <w:marLeft w:val="0"/>
      <w:marRight w:val="0"/>
      <w:marTop w:val="0"/>
      <w:marBottom w:val="0"/>
      <w:divBdr>
        <w:top w:val="none" w:sz="0" w:space="0" w:color="auto"/>
        <w:left w:val="none" w:sz="0" w:space="0" w:color="auto"/>
        <w:bottom w:val="none" w:sz="0" w:space="0" w:color="auto"/>
        <w:right w:val="none" w:sz="0" w:space="0" w:color="auto"/>
      </w:divBdr>
    </w:div>
    <w:div w:id="1972440947">
      <w:bodyDiv w:val="1"/>
      <w:marLeft w:val="0"/>
      <w:marRight w:val="0"/>
      <w:marTop w:val="0"/>
      <w:marBottom w:val="0"/>
      <w:divBdr>
        <w:top w:val="none" w:sz="0" w:space="0" w:color="auto"/>
        <w:left w:val="none" w:sz="0" w:space="0" w:color="auto"/>
        <w:bottom w:val="none" w:sz="0" w:space="0" w:color="auto"/>
        <w:right w:val="none" w:sz="0" w:space="0" w:color="auto"/>
      </w:divBdr>
    </w:div>
    <w:div w:id="1975986408">
      <w:bodyDiv w:val="1"/>
      <w:marLeft w:val="0"/>
      <w:marRight w:val="0"/>
      <w:marTop w:val="0"/>
      <w:marBottom w:val="0"/>
      <w:divBdr>
        <w:top w:val="none" w:sz="0" w:space="0" w:color="auto"/>
        <w:left w:val="none" w:sz="0" w:space="0" w:color="auto"/>
        <w:bottom w:val="none" w:sz="0" w:space="0" w:color="auto"/>
        <w:right w:val="none" w:sz="0" w:space="0" w:color="auto"/>
      </w:divBdr>
    </w:div>
    <w:div w:id="1992172846">
      <w:bodyDiv w:val="1"/>
      <w:marLeft w:val="0"/>
      <w:marRight w:val="0"/>
      <w:marTop w:val="0"/>
      <w:marBottom w:val="0"/>
      <w:divBdr>
        <w:top w:val="none" w:sz="0" w:space="0" w:color="auto"/>
        <w:left w:val="none" w:sz="0" w:space="0" w:color="auto"/>
        <w:bottom w:val="none" w:sz="0" w:space="0" w:color="auto"/>
        <w:right w:val="none" w:sz="0" w:space="0" w:color="auto"/>
      </w:divBdr>
    </w:div>
    <w:div w:id="2011331177">
      <w:bodyDiv w:val="1"/>
      <w:marLeft w:val="0"/>
      <w:marRight w:val="0"/>
      <w:marTop w:val="0"/>
      <w:marBottom w:val="0"/>
      <w:divBdr>
        <w:top w:val="none" w:sz="0" w:space="0" w:color="auto"/>
        <w:left w:val="none" w:sz="0" w:space="0" w:color="auto"/>
        <w:bottom w:val="none" w:sz="0" w:space="0" w:color="auto"/>
        <w:right w:val="none" w:sz="0" w:space="0" w:color="auto"/>
      </w:divBdr>
    </w:div>
    <w:div w:id="2016955399">
      <w:bodyDiv w:val="1"/>
      <w:marLeft w:val="0"/>
      <w:marRight w:val="0"/>
      <w:marTop w:val="0"/>
      <w:marBottom w:val="0"/>
      <w:divBdr>
        <w:top w:val="none" w:sz="0" w:space="0" w:color="auto"/>
        <w:left w:val="none" w:sz="0" w:space="0" w:color="auto"/>
        <w:bottom w:val="none" w:sz="0" w:space="0" w:color="auto"/>
        <w:right w:val="none" w:sz="0" w:space="0" w:color="auto"/>
      </w:divBdr>
    </w:div>
    <w:div w:id="2053188322">
      <w:bodyDiv w:val="1"/>
      <w:marLeft w:val="0"/>
      <w:marRight w:val="0"/>
      <w:marTop w:val="0"/>
      <w:marBottom w:val="0"/>
      <w:divBdr>
        <w:top w:val="none" w:sz="0" w:space="0" w:color="auto"/>
        <w:left w:val="none" w:sz="0" w:space="0" w:color="auto"/>
        <w:bottom w:val="none" w:sz="0" w:space="0" w:color="auto"/>
        <w:right w:val="none" w:sz="0" w:space="0" w:color="auto"/>
      </w:divBdr>
    </w:div>
    <w:div w:id="2055306138">
      <w:bodyDiv w:val="1"/>
      <w:marLeft w:val="0"/>
      <w:marRight w:val="0"/>
      <w:marTop w:val="0"/>
      <w:marBottom w:val="0"/>
      <w:divBdr>
        <w:top w:val="none" w:sz="0" w:space="0" w:color="auto"/>
        <w:left w:val="none" w:sz="0" w:space="0" w:color="auto"/>
        <w:bottom w:val="none" w:sz="0" w:space="0" w:color="auto"/>
        <w:right w:val="none" w:sz="0" w:space="0" w:color="auto"/>
      </w:divBdr>
    </w:div>
    <w:div w:id="2058583918">
      <w:bodyDiv w:val="1"/>
      <w:marLeft w:val="0"/>
      <w:marRight w:val="0"/>
      <w:marTop w:val="0"/>
      <w:marBottom w:val="0"/>
      <w:divBdr>
        <w:top w:val="none" w:sz="0" w:space="0" w:color="auto"/>
        <w:left w:val="none" w:sz="0" w:space="0" w:color="auto"/>
        <w:bottom w:val="none" w:sz="0" w:space="0" w:color="auto"/>
        <w:right w:val="none" w:sz="0" w:space="0" w:color="auto"/>
      </w:divBdr>
    </w:div>
    <w:div w:id="2095197420">
      <w:bodyDiv w:val="1"/>
      <w:marLeft w:val="0"/>
      <w:marRight w:val="0"/>
      <w:marTop w:val="0"/>
      <w:marBottom w:val="0"/>
      <w:divBdr>
        <w:top w:val="none" w:sz="0" w:space="0" w:color="auto"/>
        <w:left w:val="none" w:sz="0" w:space="0" w:color="auto"/>
        <w:bottom w:val="none" w:sz="0" w:space="0" w:color="auto"/>
        <w:right w:val="none" w:sz="0" w:space="0" w:color="auto"/>
      </w:divBdr>
    </w:div>
    <w:div w:id="2100251359">
      <w:bodyDiv w:val="1"/>
      <w:marLeft w:val="0"/>
      <w:marRight w:val="0"/>
      <w:marTop w:val="0"/>
      <w:marBottom w:val="0"/>
      <w:divBdr>
        <w:top w:val="none" w:sz="0" w:space="0" w:color="auto"/>
        <w:left w:val="none" w:sz="0" w:space="0" w:color="auto"/>
        <w:bottom w:val="none" w:sz="0" w:space="0" w:color="auto"/>
        <w:right w:val="none" w:sz="0" w:space="0" w:color="auto"/>
      </w:divBdr>
    </w:div>
    <w:div w:id="2111850216">
      <w:bodyDiv w:val="1"/>
      <w:marLeft w:val="0"/>
      <w:marRight w:val="0"/>
      <w:marTop w:val="0"/>
      <w:marBottom w:val="0"/>
      <w:divBdr>
        <w:top w:val="none" w:sz="0" w:space="0" w:color="auto"/>
        <w:left w:val="none" w:sz="0" w:space="0" w:color="auto"/>
        <w:bottom w:val="none" w:sz="0" w:space="0" w:color="auto"/>
        <w:right w:val="none" w:sz="0" w:space="0" w:color="auto"/>
      </w:divBdr>
    </w:div>
    <w:div w:id="212665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9D907-3748-46E4-A9D7-DA84AF05C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11919</Words>
  <Characters>67941</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2</cp:revision>
  <cp:lastPrinted>2023-03-16T01:47:00Z</cp:lastPrinted>
  <dcterms:created xsi:type="dcterms:W3CDTF">2023-03-16T08:21:00Z</dcterms:created>
  <dcterms:modified xsi:type="dcterms:W3CDTF">2023-03-16T08:21:00Z</dcterms:modified>
</cp:coreProperties>
</file>