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77A" w:rsidRPr="00A5577A" w:rsidRDefault="00A5577A" w:rsidP="008916A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8916A5" w:rsidRPr="00A5577A" w:rsidRDefault="008916A5" w:rsidP="008916A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5577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Перечень видов муниципального контроля и органов администрации города Енисейска, уполномоченных на их осуществление</w:t>
      </w:r>
    </w:p>
    <w:p w:rsidR="008916A5" w:rsidRPr="008916A5" w:rsidRDefault="008916A5" w:rsidP="008916A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"/>
        <w:gridCol w:w="2432"/>
        <w:gridCol w:w="2850"/>
        <w:gridCol w:w="3503"/>
      </w:tblGrid>
      <w:tr w:rsidR="00EF6DB0" w:rsidRPr="008916A5" w:rsidTr="008916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16A5" w:rsidRPr="000A7B81" w:rsidRDefault="008916A5" w:rsidP="008916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A7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8916A5" w:rsidRPr="000A7B81" w:rsidRDefault="008916A5" w:rsidP="00891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16A5" w:rsidRPr="000A7B81" w:rsidRDefault="008916A5" w:rsidP="008916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A7B8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 </w:t>
            </w:r>
            <w:r w:rsidRPr="000A7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вида муниципального контроля, осуществляемого на территории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16A5" w:rsidRPr="000A7B81" w:rsidRDefault="008916A5" w:rsidP="008916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A7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органа администрации города Енисейска, уполномоченного на осуществление соответствующего вида муниципального контроля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16A5" w:rsidRPr="000A7B81" w:rsidRDefault="008916A5" w:rsidP="008916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A7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нормативных правовых актов Российской Федерации, Красноярского края, муниципальных правовых актов органов местного самоуправления муниципального образования г. Енисейск, регулирующих соответствующий вид муниципального контроля</w:t>
            </w:r>
          </w:p>
        </w:tc>
      </w:tr>
      <w:tr w:rsidR="00EF6DB0" w:rsidRPr="008916A5" w:rsidTr="008916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16A5" w:rsidRPr="000A7B81" w:rsidRDefault="008916A5" w:rsidP="008916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A7B8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16A5" w:rsidRPr="000A7B81" w:rsidRDefault="008916A5" w:rsidP="008916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A7B8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16A5" w:rsidRPr="000A7B81" w:rsidRDefault="008916A5" w:rsidP="008916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A7B8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16A5" w:rsidRPr="000A7B81" w:rsidRDefault="008916A5" w:rsidP="008916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A7B8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4</w:t>
            </w:r>
          </w:p>
        </w:tc>
      </w:tr>
      <w:tr w:rsidR="00EF6DB0" w:rsidRPr="008916A5" w:rsidTr="008916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16A5" w:rsidRPr="000A7B81" w:rsidRDefault="008916A5" w:rsidP="008916A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A7B8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16A5" w:rsidRPr="000A7B81" w:rsidRDefault="008916A5" w:rsidP="008916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земельный</w:t>
            </w:r>
            <w:r w:rsidR="00A7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</w:t>
            </w:r>
            <w:bookmarkStart w:id="0" w:name="_GoBack"/>
            <w:bookmarkEnd w:id="0"/>
            <w:r w:rsidRPr="000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г. Енисейска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16A5" w:rsidRPr="000A7B81" w:rsidRDefault="008916A5" w:rsidP="00891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г. Енисейска</w:t>
            </w:r>
          </w:p>
          <w:p w:rsidR="008916A5" w:rsidRPr="000A7B81" w:rsidRDefault="008916A5" w:rsidP="008916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муниципальный инспектор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16A5" w:rsidRPr="000A7B81" w:rsidRDefault="008916A5" w:rsidP="008916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Земельный кодекс Российской Федерации от 25 октября 2001 № 136-ФЗ;</w:t>
            </w:r>
          </w:p>
          <w:p w:rsidR="008916A5" w:rsidRPr="000A7B81" w:rsidRDefault="008916A5" w:rsidP="008916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Федеральный закон от 23 июня 2014 № 171-ФЗ "О внесении изменений в Земельный кодекс Российской Федерации и отдельные законодательные акты Российской Федерации";</w:t>
            </w:r>
          </w:p>
          <w:p w:rsidR="008916A5" w:rsidRPr="000A7B81" w:rsidRDefault="008916A5" w:rsidP="008916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Федеральный закон от 6 октября 2003 № 131-ФЗ "Об общих принципах организации местного самоуправления в Российской Федерации";</w:t>
            </w:r>
          </w:p>
          <w:p w:rsidR="008916A5" w:rsidRPr="000A7B81" w:rsidRDefault="008916A5" w:rsidP="00891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Постановление администрации города Енисейска от 30 декабря 2016 № 276 «Об утверждении положения административного регламента</w:t>
            </w:r>
            <w:r w:rsidR="001C5244" w:rsidRPr="000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осуществлению муниципального земельного контроля на территории муниципального образования г. Енисейск»</w:t>
            </w:r>
            <w:r w:rsidRPr="000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F6DB0" w:rsidRPr="008916A5" w:rsidTr="008916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16A5" w:rsidRPr="000A7B81" w:rsidRDefault="008916A5" w:rsidP="008916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A7B8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16A5" w:rsidRPr="000A7B81" w:rsidRDefault="008916A5" w:rsidP="008916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контроля за сохранностью жилищного фонда на территории г. Енисейска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16A5" w:rsidRPr="000A7B81" w:rsidRDefault="008916A5" w:rsidP="00891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г. Енисейска</w:t>
            </w:r>
          </w:p>
          <w:p w:rsidR="008916A5" w:rsidRPr="000A7B81" w:rsidRDefault="008916A5" w:rsidP="008916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муниципальный инспектор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16A5" w:rsidRPr="000A7B81" w:rsidRDefault="008916A5" w:rsidP="008916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Жилищный кодекс Российской Федерации от 29 декабря 2004 № 188-ФЗ;</w:t>
            </w:r>
          </w:p>
          <w:p w:rsidR="008916A5" w:rsidRPr="000A7B81" w:rsidRDefault="008916A5" w:rsidP="00891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Постановление ад</w:t>
            </w:r>
            <w:r w:rsidR="00EF6DB0" w:rsidRPr="000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министрации города </w:t>
            </w:r>
            <w:r w:rsidR="00EF6DB0" w:rsidRPr="000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Енисейска от 23 июня 2016 г. № 132-п </w:t>
            </w:r>
            <w:r w:rsidRPr="000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административного регламента</w:t>
            </w:r>
            <w:r w:rsidR="001C5244" w:rsidRPr="000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осуществлению муниципального жилищного контроля на территории г. Енисейск»</w:t>
            </w:r>
            <w:r w:rsidRPr="000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F6DB0" w:rsidRPr="008916A5" w:rsidTr="008916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16A5" w:rsidRPr="000A7B81" w:rsidRDefault="001C5244" w:rsidP="008916A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A7B8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lastRenderedPageBreak/>
              <w:t>3</w:t>
            </w:r>
            <w:r w:rsidR="008916A5" w:rsidRPr="000A7B8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16A5" w:rsidRPr="000A7B81" w:rsidRDefault="008916A5" w:rsidP="008916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контроль за сохранностью автомобильных дорог на территории г. Енисейска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244" w:rsidRPr="000A7B81" w:rsidRDefault="001C5244" w:rsidP="001C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г. Енисейска</w:t>
            </w:r>
          </w:p>
          <w:p w:rsidR="008916A5" w:rsidRPr="000A7B81" w:rsidRDefault="001C5244" w:rsidP="001C52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муниципальный инспектор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16A5" w:rsidRPr="000A7B81" w:rsidRDefault="008916A5" w:rsidP="008916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Федеральный закон от 08 ноября 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 </w:t>
            </w:r>
          </w:p>
          <w:p w:rsidR="008916A5" w:rsidRPr="000A7B81" w:rsidRDefault="001C5244" w:rsidP="008916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A4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r w:rsidR="008916A5" w:rsidRPr="000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0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Енисейска от 31 декабря 2015 г.</w:t>
            </w:r>
            <w:r w:rsidR="00EF6DB0" w:rsidRPr="000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267-п</w:t>
            </w:r>
            <w:r w:rsidRPr="000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административного регламента по осуществлению муниципального контроля за сохранностью автомобильных дорог местного значения в границах города Енисейска</w:t>
            </w:r>
            <w:r w:rsidR="008916A5" w:rsidRPr="000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916A5" w:rsidRPr="000A7B81" w:rsidRDefault="008916A5" w:rsidP="00891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DB0" w:rsidRPr="008916A5" w:rsidTr="008916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5244" w:rsidRPr="000A7B81" w:rsidRDefault="001C5244" w:rsidP="008916A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A7B8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5244" w:rsidRPr="000A7B81" w:rsidRDefault="001C5244" w:rsidP="00891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финансовый контроль на территории г. Енисейска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5244" w:rsidRPr="000A7B81" w:rsidRDefault="001C5244" w:rsidP="001C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г. Енисейска</w:t>
            </w:r>
          </w:p>
          <w:p w:rsidR="001C5244" w:rsidRPr="000A7B81" w:rsidRDefault="001C5244" w:rsidP="001C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7B81" w:rsidRDefault="000A7B81" w:rsidP="000A7B81">
            <w:pPr>
              <w:shd w:val="clear" w:color="auto" w:fill="FFFFFF"/>
              <w:spacing w:after="144" w:line="242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1.</w:t>
            </w:r>
            <w:r w:rsidRPr="000A7B8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Бюджетный кодекс Российской Фе</w:t>
            </w:r>
            <w:r w:rsidR="00A4419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дерации" от 31.07.1998 N 145-ФЗ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;</w:t>
            </w:r>
          </w:p>
          <w:p w:rsidR="00A44198" w:rsidRDefault="00A44198" w:rsidP="000A7B81">
            <w:pPr>
              <w:shd w:val="clear" w:color="auto" w:fill="FFFFFF"/>
              <w:spacing w:after="144" w:line="242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2. Постановление администрации города Енисейска от 03.08.2018 г. № 170-п «Об утверждении административного регламента по осуществлению финансового контроля на территории г. Енисейска».</w:t>
            </w:r>
          </w:p>
          <w:p w:rsidR="000A7B81" w:rsidRPr="000A7B81" w:rsidRDefault="000A7B81" w:rsidP="000A7B81">
            <w:pPr>
              <w:shd w:val="clear" w:color="auto" w:fill="FFFFFF"/>
              <w:spacing w:after="144" w:line="242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1C5244" w:rsidRPr="000A7B81" w:rsidRDefault="001C5244" w:rsidP="00A55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69B5" w:rsidRDefault="00B769B5"/>
    <w:p w:rsidR="00A5577A" w:rsidRDefault="00A5577A"/>
    <w:p w:rsidR="00A5577A" w:rsidRPr="00A5577A" w:rsidRDefault="00A5577A">
      <w:pPr>
        <w:rPr>
          <w:rFonts w:ascii="Times New Roman" w:hAnsi="Times New Roman" w:cs="Times New Roman"/>
          <w:sz w:val="24"/>
          <w:szCs w:val="24"/>
        </w:rPr>
      </w:pPr>
      <w:r w:rsidRPr="00A5577A">
        <w:rPr>
          <w:rFonts w:ascii="Times New Roman" w:hAnsi="Times New Roman" w:cs="Times New Roman"/>
          <w:sz w:val="24"/>
          <w:szCs w:val="24"/>
        </w:rPr>
        <w:t>Исполняющий полномочия</w:t>
      </w:r>
    </w:p>
    <w:p w:rsidR="00A5577A" w:rsidRPr="00A5577A" w:rsidRDefault="00A5577A">
      <w:pPr>
        <w:rPr>
          <w:rFonts w:ascii="Times New Roman" w:hAnsi="Times New Roman" w:cs="Times New Roman"/>
          <w:sz w:val="24"/>
          <w:szCs w:val="24"/>
        </w:rPr>
      </w:pPr>
      <w:r w:rsidRPr="00A5577A">
        <w:rPr>
          <w:rFonts w:ascii="Times New Roman" w:hAnsi="Times New Roman" w:cs="Times New Roman"/>
          <w:sz w:val="24"/>
          <w:szCs w:val="24"/>
        </w:rPr>
        <w:t>главы города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В.В. Никольский</w:t>
      </w:r>
    </w:p>
    <w:sectPr w:rsidR="00A5577A" w:rsidRPr="00A55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873450"/>
    <w:multiLevelType w:val="hybridMultilevel"/>
    <w:tmpl w:val="8FBED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70D"/>
    <w:rsid w:val="000A7B81"/>
    <w:rsid w:val="001C5244"/>
    <w:rsid w:val="00314BB6"/>
    <w:rsid w:val="00566E34"/>
    <w:rsid w:val="0084295F"/>
    <w:rsid w:val="008916A5"/>
    <w:rsid w:val="00A44198"/>
    <w:rsid w:val="00A5577A"/>
    <w:rsid w:val="00A75E00"/>
    <w:rsid w:val="00B769B5"/>
    <w:rsid w:val="00EF6DB0"/>
    <w:rsid w:val="00FC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CE098"/>
  <w15:chartTrackingRefBased/>
  <w15:docId w15:val="{A1D59322-EDCD-4037-88D1-4666580D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577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7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6850">
          <w:marLeft w:val="0"/>
          <w:marRight w:val="0"/>
          <w:marTop w:val="0"/>
          <w:marBottom w:val="0"/>
          <w:divBdr>
            <w:top w:val="single" w:sz="6" w:space="5" w:color="A5A5A5"/>
            <w:left w:val="single" w:sz="6" w:space="26" w:color="A5A5A5"/>
            <w:bottom w:val="single" w:sz="6" w:space="5" w:color="A5A5A5"/>
            <w:right w:val="single" w:sz="6" w:space="5" w:color="A5A5A5"/>
          </w:divBdr>
          <w:divsChild>
            <w:div w:id="67622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8</cp:revision>
  <cp:lastPrinted>2018-08-03T05:44:00Z</cp:lastPrinted>
  <dcterms:created xsi:type="dcterms:W3CDTF">2018-07-31T04:42:00Z</dcterms:created>
  <dcterms:modified xsi:type="dcterms:W3CDTF">2018-08-13T05:18:00Z</dcterms:modified>
</cp:coreProperties>
</file>