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A76" w:rsidRDefault="00144A76">
      <w:pPr>
        <w:pStyle w:val="ConsPlusTitle"/>
        <w:jc w:val="center"/>
        <w:outlineLvl w:val="0"/>
      </w:pPr>
      <w:bookmarkStart w:id="0" w:name="_GoBack"/>
      <w:r>
        <w:t>ПРАВИТЕЛЬСТВО КРАСНОЯРСКОГО КРАЯ</w:t>
      </w:r>
    </w:p>
    <w:p w:rsidR="00144A76" w:rsidRDefault="00144A76">
      <w:pPr>
        <w:pStyle w:val="ConsPlusTitle"/>
        <w:jc w:val="both"/>
      </w:pPr>
    </w:p>
    <w:p w:rsidR="00144A76" w:rsidRDefault="00144A76">
      <w:pPr>
        <w:pStyle w:val="ConsPlusTitle"/>
        <w:jc w:val="center"/>
      </w:pPr>
      <w:r>
        <w:t>ПОСТАНОВЛЕНИЕ</w:t>
      </w:r>
    </w:p>
    <w:p w:rsidR="00144A76" w:rsidRDefault="00144A76">
      <w:pPr>
        <w:pStyle w:val="ConsPlusTitle"/>
        <w:jc w:val="center"/>
      </w:pPr>
      <w:r>
        <w:t>от 16 января 2020 г. N 16-п</w:t>
      </w:r>
    </w:p>
    <w:bookmarkEnd w:id="0"/>
    <w:p w:rsidR="00144A76" w:rsidRDefault="00144A76">
      <w:pPr>
        <w:pStyle w:val="ConsPlusTitle"/>
        <w:jc w:val="both"/>
      </w:pPr>
    </w:p>
    <w:p w:rsidR="00144A76" w:rsidRDefault="00144A76">
      <w:pPr>
        <w:pStyle w:val="ConsPlusTitle"/>
        <w:jc w:val="center"/>
      </w:pPr>
      <w:r>
        <w:t>ОБ УТВЕРЖДЕНИИ ПОРЯДКА ПРЕДОСТАВЛЕНИЯ И РАСПРЕДЕЛЕНИЯ ИНЫХ</w:t>
      </w:r>
    </w:p>
    <w:p w:rsidR="00144A76" w:rsidRDefault="00144A76">
      <w:pPr>
        <w:pStyle w:val="ConsPlusTitle"/>
        <w:jc w:val="center"/>
      </w:pPr>
      <w:r>
        <w:t>МЕЖБЮДЖЕТНЫХ ТРАНСФЕРТОВ БЮДЖЕТАМ МУНИЦИПАЛЬНЫХ ОБРАЗОВАНИЙ</w:t>
      </w:r>
    </w:p>
    <w:p w:rsidR="00144A76" w:rsidRDefault="00144A76">
      <w:pPr>
        <w:pStyle w:val="ConsPlusTitle"/>
        <w:jc w:val="center"/>
      </w:pPr>
      <w:r>
        <w:t>КРАСНОЯРСКОГО КРАЯ НА ПОДДЕРЖКУ САМООБЛОЖЕНИЯ ГРАЖДАН</w:t>
      </w:r>
    </w:p>
    <w:p w:rsidR="00144A76" w:rsidRDefault="00144A76">
      <w:pPr>
        <w:pStyle w:val="ConsPlusTitle"/>
        <w:jc w:val="center"/>
      </w:pPr>
      <w:r>
        <w:t>ДЛЯ РЕШЕНИЯ ВОПРОСОВ МЕСТНОГО ЗНАЧЕНИЯ</w:t>
      </w:r>
    </w:p>
    <w:p w:rsidR="00144A76" w:rsidRDefault="00144A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4A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A76" w:rsidRDefault="00144A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A76" w:rsidRDefault="00144A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4A76" w:rsidRDefault="00144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A76" w:rsidRDefault="00144A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144A76" w:rsidRDefault="00144A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10.06.2021 </w:t>
            </w:r>
            <w:hyperlink r:id="rId4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 xml:space="preserve">, от 15.02.2023 </w:t>
            </w:r>
            <w:hyperlink r:id="rId5">
              <w:r>
                <w:rPr>
                  <w:color w:val="0000FF"/>
                </w:rPr>
                <w:t>N 129-п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A76" w:rsidRDefault="00144A76">
            <w:pPr>
              <w:pStyle w:val="ConsPlusNormal"/>
            </w:pPr>
          </w:p>
        </w:tc>
      </w:tr>
    </w:tbl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139.1</w:t>
        </w:r>
      </w:hyperlink>
      <w:r>
        <w:t xml:space="preserve"> Бюджетного кодекса Российской Федерации, </w:t>
      </w:r>
      <w:hyperlink r:id="rId7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>
        <w:r>
          <w:rPr>
            <w:color w:val="0000FF"/>
          </w:rPr>
          <w:t>статьей 12</w:t>
        </w:r>
      </w:hyperlink>
      <w:r>
        <w:t xml:space="preserve"> Закона Красноярского края от 10.07.2007 N 2-317 "О межбюджетных отношениях в Красноярском крае" постановляю: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предоставления и распределения иных межбюджетных трансфертов бюджетам муниципальных образований Красноярского края на поддержку самообложения граждан для решения вопросов местного значения согласно приложению.</w:t>
      </w:r>
    </w:p>
    <w:p w:rsidR="00144A76" w:rsidRDefault="00144A76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10.06.2021 N 397-п)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>2. Опубликовать Постановление на "Официальном интернет-портале правовой информации Красноярского края" (www.zakon.krskstate.ru).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right"/>
      </w:pPr>
      <w:r>
        <w:t>Первый заместитель</w:t>
      </w:r>
    </w:p>
    <w:p w:rsidR="00144A76" w:rsidRDefault="00144A76">
      <w:pPr>
        <w:pStyle w:val="ConsPlusNormal"/>
        <w:jc w:val="right"/>
      </w:pPr>
      <w:r>
        <w:t>Губернатора края -</w:t>
      </w:r>
    </w:p>
    <w:p w:rsidR="00144A76" w:rsidRDefault="00144A76">
      <w:pPr>
        <w:pStyle w:val="ConsPlusNormal"/>
        <w:jc w:val="right"/>
      </w:pPr>
      <w:r>
        <w:t>председатель</w:t>
      </w:r>
    </w:p>
    <w:p w:rsidR="00144A76" w:rsidRDefault="00144A76">
      <w:pPr>
        <w:pStyle w:val="ConsPlusNormal"/>
        <w:jc w:val="right"/>
      </w:pPr>
      <w:r>
        <w:t>Правительства края</w:t>
      </w:r>
    </w:p>
    <w:p w:rsidR="00144A76" w:rsidRDefault="00144A76">
      <w:pPr>
        <w:pStyle w:val="ConsPlusNormal"/>
        <w:jc w:val="right"/>
      </w:pPr>
      <w:r>
        <w:t>Ю.А.ЛАПШИН</w:t>
      </w: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right"/>
        <w:outlineLvl w:val="0"/>
      </w:pPr>
      <w:r>
        <w:t>Приложение</w:t>
      </w:r>
    </w:p>
    <w:p w:rsidR="00144A76" w:rsidRDefault="00144A76">
      <w:pPr>
        <w:pStyle w:val="ConsPlusNormal"/>
        <w:jc w:val="right"/>
      </w:pPr>
      <w:r>
        <w:t>к Постановлению</w:t>
      </w:r>
    </w:p>
    <w:p w:rsidR="00144A76" w:rsidRDefault="00144A76">
      <w:pPr>
        <w:pStyle w:val="ConsPlusNormal"/>
        <w:jc w:val="right"/>
      </w:pPr>
      <w:r>
        <w:t>Правительства Красноярского края</w:t>
      </w:r>
    </w:p>
    <w:p w:rsidR="00144A76" w:rsidRDefault="00144A76">
      <w:pPr>
        <w:pStyle w:val="ConsPlusNormal"/>
        <w:jc w:val="right"/>
      </w:pPr>
      <w:r>
        <w:t>от 16 января 2020 г. N 16-п</w:t>
      </w: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Title"/>
        <w:jc w:val="center"/>
      </w:pPr>
      <w:bookmarkStart w:id="1" w:name="P35"/>
      <w:bookmarkEnd w:id="1"/>
      <w:r>
        <w:t>ПОРЯДОК</w:t>
      </w:r>
    </w:p>
    <w:p w:rsidR="00144A76" w:rsidRDefault="00144A76">
      <w:pPr>
        <w:pStyle w:val="ConsPlusTitle"/>
        <w:jc w:val="center"/>
      </w:pPr>
      <w:r>
        <w:t>ПРЕДОСТАВЛЕНИЯ И РАСПРЕДЕЛЕНИЯ ИНЫХ МЕЖБЮДЖЕТНЫХ</w:t>
      </w:r>
    </w:p>
    <w:p w:rsidR="00144A76" w:rsidRDefault="00144A76">
      <w:pPr>
        <w:pStyle w:val="ConsPlusTitle"/>
        <w:jc w:val="center"/>
      </w:pPr>
      <w:r>
        <w:t>ТРАНСФЕРТОВ БЮДЖЕТАМ МУНИЦИПАЛЬНЫХ ОБРАЗОВАНИЙ КРАСНОЯРСКОГО</w:t>
      </w:r>
    </w:p>
    <w:p w:rsidR="00144A76" w:rsidRDefault="00144A76">
      <w:pPr>
        <w:pStyle w:val="ConsPlusTitle"/>
        <w:jc w:val="center"/>
      </w:pPr>
      <w:r>
        <w:t>КРАЯ НА ПОДДЕРЖКУ САМООБЛОЖЕНИЯ ГРАЖДАН ДЛЯ РЕШЕНИЯ ВОПРОСОВ</w:t>
      </w:r>
    </w:p>
    <w:p w:rsidR="00144A76" w:rsidRDefault="00144A76">
      <w:pPr>
        <w:pStyle w:val="ConsPlusTitle"/>
        <w:jc w:val="center"/>
      </w:pPr>
      <w:r>
        <w:t>МЕСТНОГО ЗНАЧЕНИЯ</w:t>
      </w:r>
    </w:p>
    <w:p w:rsidR="00144A76" w:rsidRDefault="00144A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4A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A76" w:rsidRDefault="00144A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A76" w:rsidRDefault="00144A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4A76" w:rsidRDefault="00144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A76" w:rsidRDefault="00144A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144A76" w:rsidRDefault="00144A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10.06.2021 </w:t>
            </w:r>
            <w:hyperlink r:id="rId10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 xml:space="preserve">, от 15.02.2023 </w:t>
            </w:r>
            <w:hyperlink r:id="rId11">
              <w:r>
                <w:rPr>
                  <w:color w:val="0000FF"/>
                </w:rPr>
                <w:t>N 129-п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A76" w:rsidRDefault="00144A76">
            <w:pPr>
              <w:pStyle w:val="ConsPlusNormal"/>
            </w:pPr>
          </w:p>
        </w:tc>
      </w:tr>
    </w:tbl>
    <w:p w:rsidR="00144A76" w:rsidRDefault="00144A76">
      <w:pPr>
        <w:pStyle w:val="ConsPlusNormal"/>
        <w:jc w:val="both"/>
      </w:pPr>
    </w:p>
    <w:p w:rsidR="00144A76" w:rsidRDefault="00144A76">
      <w:pPr>
        <w:pStyle w:val="ConsPlusTitle"/>
        <w:jc w:val="center"/>
        <w:outlineLvl w:val="1"/>
      </w:pPr>
      <w:r>
        <w:t>1. ОБЩИЕ ПОЛОЖЕНИЯ</w:t>
      </w: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ind w:firstLine="540"/>
        <w:jc w:val="both"/>
      </w:pPr>
      <w:r>
        <w:t>1.1. Порядок предоставления и распределения иных межбюджетных трансфертов бюджетам муниципальных образований Красноярского края на поддержку самообложения граждан для решения вопросов местного значения (далее - Порядок) определяет процедуру предоставления и распределения иных межбюджетных трансфертов бюджетам муниципальных образований Красноярского края на поддержку самообложения граждан для решения вопросов местного значения (далее - иные межбюджетные трансферты).</w:t>
      </w:r>
    </w:p>
    <w:p w:rsidR="00144A76" w:rsidRDefault="00144A76">
      <w:pPr>
        <w:pStyle w:val="ConsPlusNormal"/>
        <w:jc w:val="both"/>
      </w:pPr>
      <w:r>
        <w:t xml:space="preserve">(п. 1.1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10.06.2021 N 397-п)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 является министерство финансов Красноярского края (далее - Министерство).</w:t>
      </w: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Title"/>
        <w:jc w:val="center"/>
        <w:outlineLvl w:val="1"/>
      </w:pPr>
      <w:r>
        <w:t>2. ПОРЯДОК ПРЕДОСТАВЛЕНИЯ И РАСПРЕДЕЛЕНИЯ ИНЫХ МЕЖБЮДЖЕТНЫХ</w:t>
      </w:r>
    </w:p>
    <w:p w:rsidR="00144A76" w:rsidRDefault="00144A76">
      <w:pPr>
        <w:pStyle w:val="ConsPlusTitle"/>
        <w:jc w:val="center"/>
      </w:pPr>
      <w:r>
        <w:t>ТРАНСФЕРТОВ БЮДЖЕТАМ МУНИЦИПАЛЬНЫХ ОБРАЗОВАНИЙ КРАСНОЯРСКОГО</w:t>
      </w:r>
    </w:p>
    <w:p w:rsidR="00144A76" w:rsidRDefault="00144A76">
      <w:pPr>
        <w:pStyle w:val="ConsPlusTitle"/>
        <w:jc w:val="center"/>
      </w:pPr>
      <w:r>
        <w:t>КРАЯ НА ПОДДЕРЖКУ САМООБЛОЖЕНИЯ ГРАЖДАН ДЛЯ РЕШЕНИЯ ВОПРОСОВ</w:t>
      </w:r>
    </w:p>
    <w:p w:rsidR="00144A76" w:rsidRDefault="00144A76">
      <w:pPr>
        <w:pStyle w:val="ConsPlusTitle"/>
        <w:jc w:val="center"/>
      </w:pPr>
      <w:r>
        <w:t>МЕСТНОГО ЗНАЧЕНИЯ</w:t>
      </w:r>
    </w:p>
    <w:p w:rsidR="00144A76" w:rsidRDefault="00144A76">
      <w:pPr>
        <w:pStyle w:val="ConsPlusNormal"/>
        <w:jc w:val="center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144A76" w:rsidRDefault="00144A76">
      <w:pPr>
        <w:pStyle w:val="ConsPlusNormal"/>
        <w:jc w:val="center"/>
      </w:pPr>
      <w:r>
        <w:t>от 10.06.2021 N 397-п)</w:t>
      </w: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ind w:firstLine="540"/>
        <w:jc w:val="both"/>
      </w:pPr>
      <w:r>
        <w:t xml:space="preserve">2.1. Иные межбюджетные трансферты предоставляются бюджетам муниципальных районов, муниципальных округов, городских округов Красноярского края (далее - муниципальные образования) из краевого бюджета для решения конкретных вопросов местного значения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и </w:t>
      </w:r>
      <w:hyperlink r:id="rId15">
        <w:r>
          <w:rPr>
            <w:color w:val="0000FF"/>
          </w:rPr>
          <w:t>Законом</w:t>
        </w:r>
      </w:hyperlink>
      <w:r>
        <w:t xml:space="preserve"> Красноярского края от 15.10.2015 N 9-3724 "О закреплении вопросов местного значения за сельскими поселениями Красноярского края".</w:t>
      </w:r>
    </w:p>
    <w:p w:rsidR="00144A76" w:rsidRDefault="00144A76">
      <w:pPr>
        <w:pStyle w:val="ConsPlusNormal"/>
        <w:jc w:val="both"/>
      </w:pPr>
      <w:r>
        <w:t xml:space="preserve">(п. 2.1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10.06.2021 N 397-п)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>2.2. Иные межбюджетные трансферты предоставляются бюджетам муниципальных образований в соответствующем финансовом году в пределах объема бюджетных ассигнований, предусмотренных на указанные цели законом края о краевом бюджете на соответствующий финансовый год и плановый период.</w:t>
      </w:r>
    </w:p>
    <w:p w:rsidR="00144A76" w:rsidRDefault="00144A7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10.06.2021 N 397-п)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>Иные межбюджетные трансферты направляются муниципальным образованием для решения конкретных вопросов местного значения на территории населенного пункта (либо части его территории), входящего в состав поселения, муниципального округа, городского округа либо расположенного на межселенной территории в границах муниципального района, в которых введено самообложение.</w:t>
      </w:r>
    </w:p>
    <w:p w:rsidR="00144A76" w:rsidRDefault="00144A76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10.06.2021 N 397-п)</w:t>
      </w:r>
    </w:p>
    <w:p w:rsidR="00144A76" w:rsidRDefault="00144A76">
      <w:pPr>
        <w:pStyle w:val="ConsPlusNormal"/>
        <w:spacing w:before="220"/>
        <w:ind w:firstLine="540"/>
        <w:jc w:val="both"/>
      </w:pPr>
      <w:bookmarkStart w:id="2" w:name="P63"/>
      <w:bookmarkEnd w:id="2"/>
      <w:r>
        <w:t>2.3. Иные межбюджетные трансферты предоставляются бюджетам муниципальных образований при соблюдении следующих условий:</w:t>
      </w:r>
    </w:p>
    <w:p w:rsidR="00144A76" w:rsidRDefault="00144A7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10.06.2021 N 397-п)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>принятия на местном референдуме (сходе граждан) решения о введении самообложения граждан;</w:t>
      </w:r>
    </w:p>
    <w:p w:rsidR="00144A76" w:rsidRDefault="00144A7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10.06.2021 N 397-п)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>своевременного предоставления органами местного самоуправления муниципальных образований заявок на предоставление иных межбюджетных трансфертов и прилагаемых к заявкам документов, соответствующих установленным требованиям.</w:t>
      </w:r>
    </w:p>
    <w:p w:rsidR="00144A76" w:rsidRDefault="00144A7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10.06.2021 N 397-п)</w:t>
      </w:r>
    </w:p>
    <w:p w:rsidR="00144A76" w:rsidRDefault="00144A76">
      <w:pPr>
        <w:pStyle w:val="ConsPlusNormal"/>
        <w:spacing w:before="220"/>
        <w:ind w:firstLine="540"/>
        <w:jc w:val="both"/>
      </w:pPr>
      <w:bookmarkStart w:id="3" w:name="P69"/>
      <w:bookmarkEnd w:id="3"/>
      <w:r>
        <w:lastRenderedPageBreak/>
        <w:t>2.4. Органы местного самоуправления муниципальных образований в срок до 31 марта текущего финансового года представляют в Министерство на бумажном носителе нарочно или почтовым отправлением следующие документы:</w:t>
      </w:r>
    </w:p>
    <w:p w:rsidR="00144A76" w:rsidRDefault="00144A76">
      <w:pPr>
        <w:pStyle w:val="ConsPlusNormal"/>
        <w:spacing w:before="220"/>
        <w:ind w:firstLine="540"/>
        <w:jc w:val="both"/>
      </w:pPr>
      <w:hyperlink w:anchor="P152">
        <w:r>
          <w:rPr>
            <w:color w:val="0000FF"/>
          </w:rPr>
          <w:t>заявку</w:t>
        </w:r>
      </w:hyperlink>
      <w:r>
        <w:t xml:space="preserve"> на предоставление иных межбюджетных трансфертов (далее - заявка) по форме согласно приложению N 1 к Порядку;</w:t>
      </w:r>
    </w:p>
    <w:p w:rsidR="00144A76" w:rsidRDefault="00144A76">
      <w:pPr>
        <w:pStyle w:val="ConsPlusNormal"/>
        <w:spacing w:before="220"/>
        <w:ind w:firstLine="540"/>
        <w:jc w:val="both"/>
      </w:pPr>
      <w:hyperlink w:anchor="P221">
        <w:r>
          <w:rPr>
            <w:color w:val="0000FF"/>
          </w:rPr>
          <w:t>справку</w:t>
        </w:r>
      </w:hyperlink>
      <w:r>
        <w:t xml:space="preserve"> о поступлении в бюджет муниципального образования средств самообложения граждан в разрезе населенных пунктов, входящих в состав поселения, муниципального округа, городского округа либо расположенных на межселенной территории в границах муниципального района, в отчетном финансовом году по форме согласно приложению N 2 к Порядку;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>копии протоколов о проведении местного референдума (схода граждан) по вопросу введения и использования средств самообложения граждан на территории населенного пункта (либо части его территории), входящего в состав поселения, муниципального округа, городского округа либо расположенного на межселенной территории в границах муниципального района, с указанием размера разового платежа для граждан на решение конкретных вопросов местного значения;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>копии принятых муниципальных правовых актов, устанавливающих порядок уплаты гражданами платежей по самообложению в соответствии с решением о введении самообложения граждан.</w:t>
      </w:r>
    </w:p>
    <w:p w:rsidR="00144A76" w:rsidRDefault="00144A76">
      <w:pPr>
        <w:pStyle w:val="ConsPlusNormal"/>
        <w:jc w:val="both"/>
      </w:pPr>
      <w:r>
        <w:t xml:space="preserve">(п. 2.4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10.06.2021 N 397-п)</w:t>
      </w:r>
    </w:p>
    <w:p w:rsidR="00144A76" w:rsidRDefault="00144A76">
      <w:pPr>
        <w:pStyle w:val="ConsPlusNormal"/>
        <w:spacing w:before="220"/>
        <w:ind w:firstLine="540"/>
        <w:jc w:val="both"/>
      </w:pPr>
      <w:bookmarkStart w:id="4" w:name="P75"/>
      <w:bookmarkEnd w:id="4"/>
      <w:r>
        <w:t>2.5. Верность копий документов, представляемых в соответствии с Порядком, свидетельствуется подписью руководителя уполномоченного органа местного самоуправления муниципального образования или уполномоченного на то должностного лица и печатью с указанием даты их заверения.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 xml:space="preserve">2.6. Документы, поступившие от органов местного самоуправления муниципальных образований, рассматриваются Министерством в течение 20 календарных дней со дня окончания срока подачи документов, установленного </w:t>
      </w:r>
      <w:hyperlink w:anchor="P69">
        <w:r>
          <w:rPr>
            <w:color w:val="0000FF"/>
          </w:rPr>
          <w:t>пунктом 2.4</w:t>
        </w:r>
      </w:hyperlink>
      <w:r>
        <w:t xml:space="preserve"> Порядка.</w:t>
      </w:r>
    </w:p>
    <w:p w:rsidR="00144A76" w:rsidRDefault="00144A7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10.06.2021 N 397-п)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 xml:space="preserve">2.7. В случае представления органом местного самоуправления муниципального образования неполного пакета документов, указанных в </w:t>
      </w:r>
      <w:hyperlink w:anchor="P69">
        <w:r>
          <w:rPr>
            <w:color w:val="0000FF"/>
          </w:rPr>
          <w:t>пункте 2.4</w:t>
        </w:r>
      </w:hyperlink>
      <w:r>
        <w:t xml:space="preserve"> Порядка, или документов, не соответствующих требованиям </w:t>
      </w:r>
      <w:hyperlink w:anchor="P69">
        <w:r>
          <w:rPr>
            <w:color w:val="0000FF"/>
          </w:rPr>
          <w:t>пунктов 2.4</w:t>
        </w:r>
      </w:hyperlink>
      <w:r>
        <w:t xml:space="preserve">, </w:t>
      </w:r>
      <w:hyperlink w:anchor="P75">
        <w:r>
          <w:rPr>
            <w:color w:val="0000FF"/>
          </w:rPr>
          <w:t>2.5</w:t>
        </w:r>
      </w:hyperlink>
      <w:r>
        <w:t xml:space="preserve"> Порядка, а также в случае несоблюдения органом местного самоуправления муниципального образования условий предоставления иных межбюджетных трансфертов, указанных в </w:t>
      </w:r>
      <w:hyperlink w:anchor="P63">
        <w:r>
          <w:rPr>
            <w:color w:val="0000FF"/>
          </w:rPr>
          <w:t>пункте 2.3</w:t>
        </w:r>
      </w:hyperlink>
      <w:r>
        <w:t xml:space="preserve"> Порядка, Министерство отклоняет документы и в течение 5 рабочих дней в письменной форме уведомляет орган местного самоуправления муниципального образования с указанием причин отказа.</w:t>
      </w:r>
    </w:p>
    <w:p w:rsidR="00144A76" w:rsidRDefault="00144A7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10.06.2021 N 397-п)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 xml:space="preserve">2.8. Расчет размера иных межбюджетных трансфертов бюджетам муниципальных образований осуществляется Министерством в соответствии с методикой, предусмотренной </w:t>
      </w:r>
      <w:hyperlink w:anchor="P101">
        <w:r>
          <w:rPr>
            <w:color w:val="0000FF"/>
          </w:rPr>
          <w:t>разделом 3</w:t>
        </w:r>
      </w:hyperlink>
      <w:r>
        <w:t xml:space="preserve"> Порядка.</w:t>
      </w:r>
    </w:p>
    <w:p w:rsidR="00144A76" w:rsidRDefault="00144A76">
      <w:pPr>
        <w:pStyle w:val="ConsPlusNormal"/>
        <w:jc w:val="both"/>
      </w:pPr>
      <w:r>
        <w:t xml:space="preserve">(в ред. Постановлений Правительства Красноярского края от 10.06.2021 </w:t>
      </w:r>
      <w:hyperlink r:id="rId25">
        <w:r>
          <w:rPr>
            <w:color w:val="0000FF"/>
          </w:rPr>
          <w:t>N 397-п</w:t>
        </w:r>
      </w:hyperlink>
      <w:r>
        <w:t xml:space="preserve">, от 15.02.2023 </w:t>
      </w:r>
      <w:hyperlink r:id="rId26">
        <w:r>
          <w:rPr>
            <w:color w:val="0000FF"/>
          </w:rPr>
          <w:t>N 129-п</w:t>
        </w:r>
      </w:hyperlink>
      <w:r>
        <w:t>)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>2.9. Распределение иных межбюджетных трансфертов утверждается постановлением Правительства Красноярского края (далее - Постановление) в течение 20 рабочих дней со дня окончания срока рассмотрения документов.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 xml:space="preserve">2.10. Министерство размещает Постановление в срок не более 10 рабочих дней со дня вступления его в силу на </w:t>
      </w:r>
      <w:proofErr w:type="spellStart"/>
      <w:r>
        <w:t>субсайте</w:t>
      </w:r>
      <w:proofErr w:type="spellEnd"/>
      <w:r>
        <w:t xml:space="preserve"> в составе единого краевого портала "Красноярский край" с адресом www.stimul.krskstate.ru.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lastRenderedPageBreak/>
        <w:t>2.11. Иные межбюджетные трансферты предоставляются бюджетам муниципальных образований в соответствии со сводной бюджетной росписью краевого бюджета.</w:t>
      </w:r>
    </w:p>
    <w:p w:rsidR="00144A76" w:rsidRDefault="00144A7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10.06.2021 N 397-п)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>2.12. Для перечисления средств иного межбюджетного трансферта администрация муниципального образования не позднее 25 декабря текущего года представляет в Министерство на бумажном носителе нарочно или почтовым отправлением заявку на финансирование средств иного межбюджетного трансферта, содержащую сумму запрашиваемого иного межбюджетного трансферта.</w:t>
      </w:r>
    </w:p>
    <w:p w:rsidR="00144A76" w:rsidRDefault="00144A76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10.06.2021 N 397-п)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>2.13. Орган местного самоуправления муниципального района распределяет и предоставляет иные межбюджетные трансферты бюджетам поселений, входящих в состав муниципального района, источником финансового обеспечения которых является иной межбюджетный трансферт из краевого бюджета, в порядке, установленном муниципальным правовым актом представительного органа муниципального района, принятым в соответствии с настоящим Порядком.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 xml:space="preserve">2.14. Утратил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10.06.2021 N 397-п.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>2.15. Ответственность за нецелевое использование иных межбюджетных трансфертов, а также достоверность представленных сведений возлагается на органы местного самоуправления муниципальных образований.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>2.16. Органы местного самоуправления муниципальных образований размещают в сети Интернет (на официальном портале муниципального образования и (или) в социальных сетях на странице муниципального образования) информацию о реализации мероприятий, финансируемых с участием средств самообложения граждан и иных межбюджетных трансфертов (далее - мероприятия):</w:t>
      </w:r>
    </w:p>
    <w:p w:rsidR="00144A76" w:rsidRDefault="00144A76">
      <w:pPr>
        <w:pStyle w:val="ConsPlusNormal"/>
        <w:jc w:val="both"/>
      </w:pPr>
      <w:r>
        <w:t xml:space="preserve">(в ред. Постановлений Правительства Красноярского края от 10.06.2021 </w:t>
      </w:r>
      <w:hyperlink r:id="rId30">
        <w:r>
          <w:rPr>
            <w:color w:val="0000FF"/>
          </w:rPr>
          <w:t>N 397-п</w:t>
        </w:r>
      </w:hyperlink>
      <w:r>
        <w:t xml:space="preserve">, от 15.02.2023 </w:t>
      </w:r>
      <w:hyperlink r:id="rId31">
        <w:r>
          <w:rPr>
            <w:color w:val="0000FF"/>
          </w:rPr>
          <w:t>N 129-п</w:t>
        </w:r>
      </w:hyperlink>
      <w:r>
        <w:t>)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>перечень реализованных мероприятий;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spellStart"/>
      <w:r>
        <w:t>благополучателей</w:t>
      </w:r>
      <w:proofErr w:type="spellEnd"/>
      <w:r>
        <w:t>;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>фотографии, характеризующие реализацию мероприятий;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>видеоматериалы о реализации мероприятия (при наличии);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>ссылку на форум жителей населенного пункта, на котором обсуждались вопросы, связанные с самообложением граждан (при наличии);</w:t>
      </w:r>
    </w:p>
    <w:p w:rsidR="00144A76" w:rsidRDefault="00144A7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10.06.2021 N 397-п)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>ссылки на репортажи, статьи и иные материалы о реализации мероприятий в средствах массовой информации (при наличии).</w:t>
      </w: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Title"/>
        <w:jc w:val="center"/>
        <w:outlineLvl w:val="1"/>
      </w:pPr>
      <w:bookmarkStart w:id="5" w:name="P101"/>
      <w:bookmarkEnd w:id="5"/>
      <w:r>
        <w:t>3. МЕТОДИКА ОПРЕДЕЛЕНИЯ РАЗМЕРА ИНОГО</w:t>
      </w:r>
    </w:p>
    <w:p w:rsidR="00144A76" w:rsidRDefault="00144A76">
      <w:pPr>
        <w:pStyle w:val="ConsPlusTitle"/>
        <w:jc w:val="center"/>
      </w:pPr>
      <w:r>
        <w:t>МЕЖБЮДЖЕТНОГО ТРАНСФЕРТА</w:t>
      </w: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ind w:firstLine="540"/>
        <w:jc w:val="both"/>
      </w:pPr>
      <w:bookmarkStart w:id="6" w:name="P104"/>
      <w:bookmarkEnd w:id="6"/>
      <w:r>
        <w:t>3.1. Размер иного межбюджетного трансферта для i-</w:t>
      </w:r>
      <w:proofErr w:type="spellStart"/>
      <w:r>
        <w:t>го</w:t>
      </w:r>
      <w:proofErr w:type="spellEnd"/>
      <w:r>
        <w:t xml:space="preserve"> муниципального образования определяется Министерством по следующей формуле:</w:t>
      </w:r>
    </w:p>
    <w:p w:rsidR="00144A76" w:rsidRDefault="00144A7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15.02.2023 N 129-п)</w:t>
      </w: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center"/>
      </w:pPr>
      <w:r>
        <w:rPr>
          <w:noProof/>
          <w:position w:val="-18"/>
        </w:rPr>
        <w:drawing>
          <wp:inline distT="0" distB="0" distL="0" distR="0">
            <wp:extent cx="1372870" cy="37719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ind w:firstLine="540"/>
        <w:jc w:val="both"/>
      </w:pPr>
      <w:r>
        <w:t>где:</w:t>
      </w:r>
    </w:p>
    <w:p w:rsidR="00144A76" w:rsidRDefault="00144A76">
      <w:pPr>
        <w:pStyle w:val="ConsPlusNormal"/>
        <w:spacing w:before="220"/>
        <w:ind w:firstLine="540"/>
        <w:jc w:val="both"/>
      </w:pPr>
      <w:proofErr w:type="spellStart"/>
      <w:r>
        <w:t>ИМТi</w:t>
      </w:r>
      <w:proofErr w:type="spellEnd"/>
      <w:r>
        <w:t xml:space="preserve"> - размер иного межбюджетного трансферта i-</w:t>
      </w:r>
      <w:proofErr w:type="spellStart"/>
      <w:r>
        <w:t>му</w:t>
      </w:r>
      <w:proofErr w:type="spellEnd"/>
      <w:r>
        <w:t xml:space="preserve"> муниципальному образованию, рублей;</w:t>
      </w:r>
    </w:p>
    <w:p w:rsidR="00144A76" w:rsidRDefault="00144A76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15.02.2023 N 129-п)</w:t>
      </w:r>
    </w:p>
    <w:p w:rsidR="00144A76" w:rsidRDefault="00144A76">
      <w:pPr>
        <w:pStyle w:val="ConsPlusNormal"/>
        <w:spacing w:before="220"/>
        <w:ind w:firstLine="540"/>
        <w:jc w:val="both"/>
      </w:pPr>
      <w:proofErr w:type="spellStart"/>
      <w:r>
        <w:t>СОi</w:t>
      </w:r>
      <w:proofErr w:type="spellEnd"/>
      <w:r>
        <w:t xml:space="preserve"> - объем средств самообложения граждан, поступивших в бюджет i-</w:t>
      </w:r>
      <w:proofErr w:type="spellStart"/>
      <w:r>
        <w:t>го</w:t>
      </w:r>
      <w:proofErr w:type="spellEnd"/>
      <w:r>
        <w:t xml:space="preserve"> муниципального образования в отчетном финансовом году на решение вопросов местного значения в соответствии с принятым на местном референдуме (сходе граждан) решением о введении самообложения граждан на территории населенного пункта, входящего в состав муниципального округа, городского округа либо расположенного на межселенной территории в границах муниципального района, рублей.</w:t>
      </w:r>
    </w:p>
    <w:p w:rsidR="00144A76" w:rsidRDefault="00144A76">
      <w:pPr>
        <w:pStyle w:val="ConsPlusNormal"/>
        <w:jc w:val="both"/>
      </w:pPr>
      <w:r>
        <w:t xml:space="preserve">(п. 3.1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10.06.2021 N 397-п)</w:t>
      </w:r>
    </w:p>
    <w:p w:rsidR="00144A76" w:rsidRDefault="00144A76">
      <w:pPr>
        <w:pStyle w:val="ConsPlusNormal"/>
        <w:spacing w:before="220"/>
        <w:ind w:firstLine="540"/>
        <w:jc w:val="both"/>
      </w:pPr>
      <w:bookmarkStart w:id="7" w:name="P114"/>
      <w:bookmarkEnd w:id="7"/>
      <w:r>
        <w:t>3.2. Размер иного межбюджетного трансферта для i-</w:t>
      </w:r>
      <w:proofErr w:type="spellStart"/>
      <w:r>
        <w:t>го</w:t>
      </w:r>
      <w:proofErr w:type="spellEnd"/>
      <w:r>
        <w:t xml:space="preserve"> муниципального района, являющегося источником предоставления иных межбюджетных трансфертов бюджетам поселений, входящих в состав муниципального района, определяется Министерством по следующей формуле:</w:t>
      </w:r>
    </w:p>
    <w:p w:rsidR="00144A76" w:rsidRDefault="00144A76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15.02.2023 N 129-п)</w:t>
      </w: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center"/>
      </w:pPr>
      <w:r>
        <w:rPr>
          <w:noProof/>
          <w:position w:val="-18"/>
        </w:rPr>
        <w:drawing>
          <wp:inline distT="0" distB="0" distL="0" distR="0">
            <wp:extent cx="1603375" cy="37719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ind w:firstLine="540"/>
        <w:jc w:val="both"/>
      </w:pPr>
      <w:r>
        <w:t>где:</w:t>
      </w:r>
    </w:p>
    <w:p w:rsidR="00144A76" w:rsidRDefault="00144A76">
      <w:pPr>
        <w:pStyle w:val="ConsPlusNormal"/>
        <w:spacing w:before="220"/>
        <w:ind w:firstLine="540"/>
        <w:jc w:val="both"/>
      </w:pPr>
      <w:proofErr w:type="spellStart"/>
      <w:r>
        <w:t>ИМТiмр</w:t>
      </w:r>
      <w:proofErr w:type="spellEnd"/>
      <w:r>
        <w:t xml:space="preserve"> - размер иного межбюджетного трансферта i-</w:t>
      </w:r>
      <w:proofErr w:type="spellStart"/>
      <w:r>
        <w:t>му</w:t>
      </w:r>
      <w:proofErr w:type="spellEnd"/>
      <w:r>
        <w:t xml:space="preserve"> муниципальному району, рублей;</w:t>
      </w:r>
    </w:p>
    <w:p w:rsidR="00144A76" w:rsidRDefault="00144A76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15.02.2023 N 129-п)</w:t>
      </w:r>
    </w:p>
    <w:p w:rsidR="00144A76" w:rsidRDefault="00144A76">
      <w:pPr>
        <w:pStyle w:val="ConsPlusNormal"/>
        <w:spacing w:before="220"/>
        <w:ind w:firstLine="540"/>
        <w:jc w:val="both"/>
      </w:pPr>
      <w:proofErr w:type="spellStart"/>
      <w:r>
        <w:t>СОij</w:t>
      </w:r>
      <w:proofErr w:type="spellEnd"/>
      <w:r>
        <w:t xml:space="preserve"> - объем средств самообложения граждан, поступивших в бюджет j-</w:t>
      </w:r>
      <w:proofErr w:type="spellStart"/>
      <w:r>
        <w:t>го</w:t>
      </w:r>
      <w:proofErr w:type="spellEnd"/>
      <w:r>
        <w:t xml:space="preserve"> поселения i-</w:t>
      </w:r>
      <w:proofErr w:type="spellStart"/>
      <w:r>
        <w:t>го</w:t>
      </w:r>
      <w:proofErr w:type="spellEnd"/>
      <w:r>
        <w:t xml:space="preserve"> муниципального района в отчетном финансовом году на решение вопросов местного значения в соответствии с принятым на местном референдуме (сходе граждан) решением о введении самообложения граждан на территории населенного пункта, входящего в состав поселения, рублей.</w:t>
      </w:r>
    </w:p>
    <w:p w:rsidR="00144A76" w:rsidRDefault="00144A76">
      <w:pPr>
        <w:pStyle w:val="ConsPlusNormal"/>
        <w:jc w:val="both"/>
      </w:pPr>
      <w:r>
        <w:t xml:space="preserve">(п. 3.2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10.06.2021 N 397-п)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 xml:space="preserve">3.3. В случае если суммарный размер иных межбюджетных трансфертов, определенный в соответствии с </w:t>
      </w:r>
      <w:hyperlink w:anchor="P104">
        <w:r>
          <w:rPr>
            <w:color w:val="0000FF"/>
          </w:rPr>
          <w:t>пунктами 3.1</w:t>
        </w:r>
      </w:hyperlink>
      <w:r>
        <w:t xml:space="preserve">, </w:t>
      </w:r>
      <w:hyperlink w:anchor="P114">
        <w:r>
          <w:rPr>
            <w:color w:val="0000FF"/>
          </w:rPr>
          <w:t>3.2</w:t>
        </w:r>
      </w:hyperlink>
      <w:r>
        <w:t xml:space="preserve"> Порядка (далее - суммарный размер), превышает объем бюджетных ассигнований, предусмотренных на указанные цели законом края о краевом бюджете на соответствующий финансовый год и плановый период, размер иного межбюджетного трансферта, предоставляемого бюджету муниципального образования, уменьшается пропорционально превышению суммарного размера.</w:t>
      </w:r>
    </w:p>
    <w:p w:rsidR="00144A76" w:rsidRDefault="00144A76">
      <w:pPr>
        <w:pStyle w:val="ConsPlusNormal"/>
        <w:jc w:val="both"/>
      </w:pPr>
      <w:r>
        <w:t xml:space="preserve">(п. 3.3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15.02.2023 N 129-п)</w:t>
      </w: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Title"/>
        <w:jc w:val="center"/>
        <w:outlineLvl w:val="1"/>
      </w:pPr>
      <w:r>
        <w:t>4. ПОРЯДОК ПРЕДОСТАВЛЕНИЯ ОТЧЕТНОСТИ ОБ ИСПОЛЬЗОВАНИИ</w:t>
      </w:r>
    </w:p>
    <w:p w:rsidR="00144A76" w:rsidRDefault="00144A76">
      <w:pPr>
        <w:pStyle w:val="ConsPlusTitle"/>
        <w:jc w:val="center"/>
      </w:pPr>
      <w:r>
        <w:t>СРЕДСТВ ИНЫХ МЕЖБЮДЖЕТНЫХ ТРАНСФЕРТОВ</w:t>
      </w: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ind w:firstLine="540"/>
        <w:jc w:val="both"/>
      </w:pPr>
      <w:r>
        <w:t xml:space="preserve">4.1. Органы местного самоуправления муниципальных образований не позднее 15 января года, следующего за отчетным годом, представляют в Министерство </w:t>
      </w:r>
      <w:hyperlink w:anchor="P297">
        <w:r>
          <w:rPr>
            <w:color w:val="0000FF"/>
          </w:rPr>
          <w:t>отчет</w:t>
        </w:r>
      </w:hyperlink>
      <w:r>
        <w:t xml:space="preserve"> об использовании иных межбюджетных трансфертов по форме согласно приложению N 3 к Порядку.</w:t>
      </w:r>
    </w:p>
    <w:p w:rsidR="00144A76" w:rsidRDefault="00144A76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10.06.2021 N 397-п)</w:t>
      </w:r>
    </w:p>
    <w:p w:rsidR="00144A76" w:rsidRDefault="00144A76">
      <w:pPr>
        <w:pStyle w:val="ConsPlusNormal"/>
        <w:spacing w:before="220"/>
        <w:ind w:firstLine="540"/>
        <w:jc w:val="both"/>
      </w:pPr>
      <w:r>
        <w:t>4.2. 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муниципальных образований в соответствии с действующим законодательством.</w:t>
      </w: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right"/>
        <w:outlineLvl w:val="1"/>
      </w:pPr>
      <w:r>
        <w:t>Приложение N 1</w:t>
      </w:r>
    </w:p>
    <w:p w:rsidR="00144A76" w:rsidRDefault="00144A76">
      <w:pPr>
        <w:pStyle w:val="ConsPlusNormal"/>
        <w:jc w:val="right"/>
      </w:pPr>
      <w:r>
        <w:t>к Порядку</w:t>
      </w:r>
    </w:p>
    <w:p w:rsidR="00144A76" w:rsidRDefault="00144A76">
      <w:pPr>
        <w:pStyle w:val="ConsPlusNormal"/>
        <w:jc w:val="right"/>
      </w:pPr>
      <w:r>
        <w:t>предоставления и распределения</w:t>
      </w:r>
    </w:p>
    <w:p w:rsidR="00144A76" w:rsidRDefault="00144A76">
      <w:pPr>
        <w:pStyle w:val="ConsPlusNormal"/>
        <w:jc w:val="right"/>
      </w:pPr>
      <w:r>
        <w:t>иных межбюджетных</w:t>
      </w:r>
    </w:p>
    <w:p w:rsidR="00144A76" w:rsidRDefault="00144A76">
      <w:pPr>
        <w:pStyle w:val="ConsPlusNormal"/>
        <w:jc w:val="right"/>
      </w:pPr>
      <w:r>
        <w:t>трансфертов бюджетам</w:t>
      </w:r>
    </w:p>
    <w:p w:rsidR="00144A76" w:rsidRDefault="00144A76">
      <w:pPr>
        <w:pStyle w:val="ConsPlusNormal"/>
        <w:jc w:val="right"/>
      </w:pPr>
      <w:r>
        <w:t>муниципальных образований</w:t>
      </w:r>
    </w:p>
    <w:p w:rsidR="00144A76" w:rsidRDefault="00144A76">
      <w:pPr>
        <w:pStyle w:val="ConsPlusNormal"/>
        <w:jc w:val="right"/>
      </w:pPr>
      <w:r>
        <w:t>Красноярского края</w:t>
      </w:r>
    </w:p>
    <w:p w:rsidR="00144A76" w:rsidRDefault="00144A76">
      <w:pPr>
        <w:pStyle w:val="ConsPlusNormal"/>
        <w:jc w:val="right"/>
      </w:pPr>
      <w:r>
        <w:t>на поддержку самообложения</w:t>
      </w:r>
    </w:p>
    <w:p w:rsidR="00144A76" w:rsidRDefault="00144A76">
      <w:pPr>
        <w:pStyle w:val="ConsPlusNormal"/>
        <w:jc w:val="right"/>
      </w:pPr>
      <w:r>
        <w:t>граждан для решения вопросов</w:t>
      </w:r>
    </w:p>
    <w:p w:rsidR="00144A76" w:rsidRDefault="00144A76">
      <w:pPr>
        <w:pStyle w:val="ConsPlusNormal"/>
        <w:jc w:val="right"/>
      </w:pPr>
      <w:r>
        <w:t>местного значения</w:t>
      </w:r>
    </w:p>
    <w:p w:rsidR="00144A76" w:rsidRDefault="00144A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4A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A76" w:rsidRDefault="00144A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A76" w:rsidRDefault="00144A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4A76" w:rsidRDefault="00144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A76" w:rsidRDefault="00144A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144A76" w:rsidRDefault="00144A76">
            <w:pPr>
              <w:pStyle w:val="ConsPlusNormal"/>
              <w:jc w:val="center"/>
            </w:pPr>
            <w:r>
              <w:rPr>
                <w:color w:val="392C69"/>
              </w:rPr>
              <w:t>от 10.06.2021 N 397-п)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A76" w:rsidRDefault="00144A76">
            <w:pPr>
              <w:pStyle w:val="ConsPlusNormal"/>
            </w:pPr>
          </w:p>
        </w:tc>
      </w:tr>
    </w:tbl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center"/>
      </w:pPr>
      <w:bookmarkStart w:id="8" w:name="P152"/>
      <w:bookmarkEnd w:id="8"/>
      <w:r>
        <w:t>Заявка на предоставление иных межбюджетных трансфертов</w:t>
      </w:r>
    </w:p>
    <w:p w:rsidR="00144A76" w:rsidRDefault="00144A76">
      <w:pPr>
        <w:pStyle w:val="ConsPlusNormal"/>
        <w:jc w:val="center"/>
      </w:pPr>
      <w:r>
        <w:t>_______________________________________________________</w:t>
      </w:r>
    </w:p>
    <w:p w:rsidR="00144A76" w:rsidRDefault="00144A76">
      <w:pPr>
        <w:pStyle w:val="ConsPlusNormal"/>
        <w:jc w:val="center"/>
      </w:pPr>
      <w:r>
        <w:t>(наименование муниципального образования</w:t>
      </w:r>
    </w:p>
    <w:p w:rsidR="00144A76" w:rsidRDefault="00144A76">
      <w:pPr>
        <w:pStyle w:val="ConsPlusNormal"/>
        <w:jc w:val="center"/>
      </w:pPr>
      <w:r>
        <w:t>Красноярского края)</w:t>
      </w: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sectPr w:rsidR="00144A76" w:rsidSect="00F66F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1849"/>
        <w:gridCol w:w="1849"/>
        <w:gridCol w:w="1639"/>
        <w:gridCol w:w="1744"/>
        <w:gridCol w:w="1744"/>
      </w:tblGrid>
      <w:tr w:rsidR="00144A76">
        <w:tc>
          <w:tcPr>
            <w:tcW w:w="724" w:type="dxa"/>
          </w:tcPr>
          <w:p w:rsidR="00144A76" w:rsidRDefault="00144A7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  <w:jc w:val="center"/>
            </w:pPr>
            <w:r>
              <w:t>Наименование населенного пункта, входящего в состав поселения, муниципального округа, городского округа либо расположенного на межселенной территории в границах муниципального района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  <w:jc w:val="center"/>
            </w:pPr>
            <w:r>
              <w:t>Реквизиты муниципального правового акта о введении самообложения граждан (N, дата, наименование)</w:t>
            </w:r>
          </w:p>
        </w:tc>
        <w:tc>
          <w:tcPr>
            <w:tcW w:w="1639" w:type="dxa"/>
          </w:tcPr>
          <w:p w:rsidR="00144A76" w:rsidRDefault="00144A76">
            <w:pPr>
              <w:pStyle w:val="ConsPlusNormal"/>
              <w:jc w:val="center"/>
            </w:pPr>
            <w:r>
              <w:t xml:space="preserve">Наименование вопроса местного значения </w:t>
            </w:r>
            <w:hyperlink w:anchor="P1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4" w:type="dxa"/>
          </w:tcPr>
          <w:p w:rsidR="00144A76" w:rsidRDefault="00144A76">
            <w:pPr>
              <w:pStyle w:val="ConsPlusNormal"/>
              <w:jc w:val="center"/>
            </w:pPr>
            <w:r>
              <w:t>Перечень планируемых мероприятий за счет средств иных межбюджетных трансфертов</w:t>
            </w:r>
          </w:p>
        </w:tc>
        <w:tc>
          <w:tcPr>
            <w:tcW w:w="1744" w:type="dxa"/>
          </w:tcPr>
          <w:p w:rsidR="00144A76" w:rsidRDefault="00144A76">
            <w:pPr>
              <w:pStyle w:val="ConsPlusNormal"/>
              <w:jc w:val="center"/>
            </w:pPr>
            <w:r>
              <w:t>Размер иных межбюджетных трансфертов, рублей</w:t>
            </w:r>
          </w:p>
        </w:tc>
      </w:tr>
      <w:tr w:rsidR="00144A76">
        <w:tc>
          <w:tcPr>
            <w:tcW w:w="724" w:type="dxa"/>
          </w:tcPr>
          <w:p w:rsidR="00144A76" w:rsidRDefault="00144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144A76" w:rsidRDefault="00144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144A76" w:rsidRDefault="00144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144A76" w:rsidRDefault="00144A76">
            <w:pPr>
              <w:pStyle w:val="ConsPlusNormal"/>
              <w:jc w:val="center"/>
            </w:pPr>
            <w:r>
              <w:t>6</w:t>
            </w:r>
          </w:p>
        </w:tc>
      </w:tr>
      <w:tr w:rsidR="00144A76">
        <w:tc>
          <w:tcPr>
            <w:tcW w:w="724" w:type="dxa"/>
          </w:tcPr>
          <w:p w:rsidR="00144A76" w:rsidRDefault="00144A76">
            <w:pPr>
              <w:pStyle w:val="ConsPlusNormal"/>
            </w:pPr>
            <w:r>
              <w:t>1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63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74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744" w:type="dxa"/>
          </w:tcPr>
          <w:p w:rsidR="00144A76" w:rsidRDefault="00144A76">
            <w:pPr>
              <w:pStyle w:val="ConsPlusNormal"/>
            </w:pPr>
          </w:p>
        </w:tc>
      </w:tr>
      <w:tr w:rsidR="00144A76">
        <w:tc>
          <w:tcPr>
            <w:tcW w:w="724" w:type="dxa"/>
          </w:tcPr>
          <w:p w:rsidR="00144A76" w:rsidRDefault="00144A76">
            <w:pPr>
              <w:pStyle w:val="ConsPlusNormal"/>
            </w:pPr>
            <w:r>
              <w:t>2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63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74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744" w:type="dxa"/>
          </w:tcPr>
          <w:p w:rsidR="00144A76" w:rsidRDefault="00144A76">
            <w:pPr>
              <w:pStyle w:val="ConsPlusNormal"/>
            </w:pPr>
          </w:p>
        </w:tc>
      </w:tr>
      <w:tr w:rsidR="00144A76">
        <w:tc>
          <w:tcPr>
            <w:tcW w:w="724" w:type="dxa"/>
          </w:tcPr>
          <w:p w:rsidR="00144A76" w:rsidRDefault="00144A76">
            <w:pPr>
              <w:pStyle w:val="ConsPlusNormal"/>
            </w:pPr>
            <w:r>
              <w:t>...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63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74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744" w:type="dxa"/>
          </w:tcPr>
          <w:p w:rsidR="00144A76" w:rsidRDefault="00144A76">
            <w:pPr>
              <w:pStyle w:val="ConsPlusNormal"/>
            </w:pPr>
          </w:p>
        </w:tc>
      </w:tr>
      <w:tr w:rsidR="00144A76">
        <w:tc>
          <w:tcPr>
            <w:tcW w:w="724" w:type="dxa"/>
          </w:tcPr>
          <w:p w:rsidR="00144A76" w:rsidRDefault="00144A76">
            <w:pPr>
              <w:pStyle w:val="ConsPlusNormal"/>
            </w:pPr>
            <w:r>
              <w:t>Итого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63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74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744" w:type="dxa"/>
          </w:tcPr>
          <w:p w:rsidR="00144A76" w:rsidRDefault="00144A76">
            <w:pPr>
              <w:pStyle w:val="ConsPlusNormal"/>
            </w:pPr>
          </w:p>
        </w:tc>
      </w:tr>
    </w:tbl>
    <w:p w:rsidR="00144A76" w:rsidRDefault="00144A76">
      <w:pPr>
        <w:pStyle w:val="ConsPlusNormal"/>
        <w:sectPr w:rsidR="00144A7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ind w:firstLine="540"/>
        <w:jc w:val="both"/>
      </w:pPr>
      <w:r>
        <w:t>--------------------------------</w:t>
      </w:r>
    </w:p>
    <w:p w:rsidR="00144A76" w:rsidRDefault="00144A76">
      <w:pPr>
        <w:pStyle w:val="ConsPlusNormal"/>
        <w:spacing w:before="220"/>
        <w:ind w:firstLine="540"/>
        <w:jc w:val="both"/>
      </w:pPr>
      <w:bookmarkStart w:id="9" w:name="P195"/>
      <w:bookmarkEnd w:id="9"/>
      <w:r>
        <w:t xml:space="preserve">&lt;*&gt;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и </w:t>
      </w:r>
      <w:hyperlink r:id="rId45">
        <w:r>
          <w:rPr>
            <w:color w:val="0000FF"/>
          </w:rPr>
          <w:t>Законом</w:t>
        </w:r>
      </w:hyperlink>
      <w:r>
        <w:t xml:space="preserve"> Красноярского края от 15.10.2015 N 9-3724 "О закреплении вопросов местного значения за сельскими поселениями Красноярского края".</w:t>
      </w: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nformat"/>
        <w:jc w:val="both"/>
      </w:pPr>
      <w:r>
        <w:t>Глава муниципального образования</w:t>
      </w:r>
    </w:p>
    <w:p w:rsidR="00144A76" w:rsidRDefault="00144A76">
      <w:pPr>
        <w:pStyle w:val="ConsPlusNonformat"/>
        <w:jc w:val="both"/>
      </w:pPr>
      <w:r>
        <w:t>Красноярского края                _______________/_________________________</w:t>
      </w:r>
    </w:p>
    <w:p w:rsidR="00144A76" w:rsidRDefault="00144A76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(ФИО)</w:t>
      </w:r>
    </w:p>
    <w:p w:rsidR="00144A76" w:rsidRDefault="00144A76">
      <w:pPr>
        <w:pStyle w:val="ConsPlusNonformat"/>
        <w:jc w:val="both"/>
      </w:pPr>
    </w:p>
    <w:p w:rsidR="00144A76" w:rsidRDefault="00144A76">
      <w:pPr>
        <w:pStyle w:val="ConsPlusNonformat"/>
        <w:jc w:val="both"/>
      </w:pPr>
      <w:r>
        <w:t>М.П.</w:t>
      </w: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right"/>
        <w:outlineLvl w:val="1"/>
      </w:pPr>
      <w:r>
        <w:t>Приложение N 2</w:t>
      </w:r>
    </w:p>
    <w:p w:rsidR="00144A76" w:rsidRDefault="00144A76">
      <w:pPr>
        <w:pStyle w:val="ConsPlusNormal"/>
        <w:jc w:val="right"/>
      </w:pPr>
      <w:r>
        <w:t>к Порядку</w:t>
      </w:r>
    </w:p>
    <w:p w:rsidR="00144A76" w:rsidRDefault="00144A76">
      <w:pPr>
        <w:pStyle w:val="ConsPlusNormal"/>
        <w:jc w:val="right"/>
      </w:pPr>
      <w:r>
        <w:t>предоставления и распределения</w:t>
      </w:r>
    </w:p>
    <w:p w:rsidR="00144A76" w:rsidRDefault="00144A76">
      <w:pPr>
        <w:pStyle w:val="ConsPlusNormal"/>
        <w:jc w:val="right"/>
      </w:pPr>
      <w:r>
        <w:t>иных межбюджетных</w:t>
      </w:r>
    </w:p>
    <w:p w:rsidR="00144A76" w:rsidRDefault="00144A76">
      <w:pPr>
        <w:pStyle w:val="ConsPlusNormal"/>
        <w:jc w:val="right"/>
      </w:pPr>
      <w:r>
        <w:t>трансфертов бюджетам</w:t>
      </w:r>
    </w:p>
    <w:p w:rsidR="00144A76" w:rsidRDefault="00144A76">
      <w:pPr>
        <w:pStyle w:val="ConsPlusNormal"/>
        <w:jc w:val="right"/>
      </w:pPr>
      <w:r>
        <w:t>муниципальных образований</w:t>
      </w:r>
    </w:p>
    <w:p w:rsidR="00144A76" w:rsidRDefault="00144A76">
      <w:pPr>
        <w:pStyle w:val="ConsPlusNormal"/>
        <w:jc w:val="right"/>
      </w:pPr>
      <w:r>
        <w:t>Красноярского края</w:t>
      </w:r>
    </w:p>
    <w:p w:rsidR="00144A76" w:rsidRDefault="00144A76">
      <w:pPr>
        <w:pStyle w:val="ConsPlusNormal"/>
        <w:jc w:val="right"/>
      </w:pPr>
      <w:r>
        <w:t>на поддержку самообложения</w:t>
      </w:r>
    </w:p>
    <w:p w:rsidR="00144A76" w:rsidRDefault="00144A76">
      <w:pPr>
        <w:pStyle w:val="ConsPlusNormal"/>
        <w:jc w:val="right"/>
      </w:pPr>
      <w:r>
        <w:t>граждан для решения вопросов</w:t>
      </w:r>
    </w:p>
    <w:p w:rsidR="00144A76" w:rsidRDefault="00144A76">
      <w:pPr>
        <w:pStyle w:val="ConsPlusNormal"/>
        <w:jc w:val="right"/>
      </w:pPr>
      <w:r>
        <w:t>местного значения</w:t>
      </w:r>
    </w:p>
    <w:p w:rsidR="00144A76" w:rsidRDefault="00144A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44A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A76" w:rsidRDefault="00144A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A76" w:rsidRDefault="00144A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4A76" w:rsidRDefault="00144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A76" w:rsidRDefault="00144A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144A76" w:rsidRDefault="00144A76">
            <w:pPr>
              <w:pStyle w:val="ConsPlusNormal"/>
              <w:jc w:val="center"/>
            </w:pPr>
            <w:r>
              <w:rPr>
                <w:color w:val="392C69"/>
              </w:rPr>
              <w:t>от 10.06.2021 N 397-п)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A76" w:rsidRDefault="00144A76">
            <w:pPr>
              <w:pStyle w:val="ConsPlusNormal"/>
            </w:pPr>
          </w:p>
        </w:tc>
      </w:tr>
    </w:tbl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center"/>
      </w:pPr>
      <w:bookmarkStart w:id="10" w:name="P221"/>
      <w:bookmarkEnd w:id="10"/>
      <w:r>
        <w:t>Справка о поступлении в бюджет муниципального образования</w:t>
      </w:r>
    </w:p>
    <w:p w:rsidR="00144A76" w:rsidRDefault="00144A76">
      <w:pPr>
        <w:pStyle w:val="ConsPlusNormal"/>
        <w:jc w:val="center"/>
      </w:pPr>
      <w:r>
        <w:t>средств самообложения граждан в разрезе населенных пунктов,</w:t>
      </w:r>
    </w:p>
    <w:p w:rsidR="00144A76" w:rsidRDefault="00144A76">
      <w:pPr>
        <w:pStyle w:val="ConsPlusNormal"/>
        <w:jc w:val="center"/>
      </w:pPr>
      <w:r>
        <w:t>входящих в состав поселения, муниципального округа,</w:t>
      </w:r>
    </w:p>
    <w:p w:rsidR="00144A76" w:rsidRDefault="00144A76">
      <w:pPr>
        <w:pStyle w:val="ConsPlusNormal"/>
        <w:jc w:val="center"/>
      </w:pPr>
      <w:r>
        <w:t>городского округа либо расположенных на межселенной</w:t>
      </w:r>
    </w:p>
    <w:p w:rsidR="00144A76" w:rsidRDefault="00144A76">
      <w:pPr>
        <w:pStyle w:val="ConsPlusNormal"/>
        <w:jc w:val="center"/>
      </w:pPr>
      <w:r>
        <w:t>территории в границах муниципального района</w:t>
      </w:r>
    </w:p>
    <w:p w:rsidR="00144A76" w:rsidRDefault="00144A76">
      <w:pPr>
        <w:pStyle w:val="ConsPlusNormal"/>
        <w:jc w:val="center"/>
      </w:pPr>
      <w:r>
        <w:t>за ____ год</w:t>
      </w:r>
    </w:p>
    <w:p w:rsidR="00144A76" w:rsidRDefault="00144A76">
      <w:pPr>
        <w:pStyle w:val="ConsPlusNormal"/>
        <w:jc w:val="center"/>
      </w:pPr>
      <w:r>
        <w:t>_______________________________________________________</w:t>
      </w:r>
    </w:p>
    <w:p w:rsidR="00144A76" w:rsidRDefault="00144A76">
      <w:pPr>
        <w:pStyle w:val="ConsPlusNormal"/>
        <w:jc w:val="center"/>
      </w:pPr>
      <w:r>
        <w:t>(наименование муниципального образования</w:t>
      </w:r>
    </w:p>
    <w:p w:rsidR="00144A76" w:rsidRDefault="00144A76">
      <w:pPr>
        <w:pStyle w:val="ConsPlusNormal"/>
        <w:jc w:val="center"/>
      </w:pPr>
      <w:r>
        <w:t>Красноярского края)</w:t>
      </w:r>
    </w:p>
    <w:p w:rsidR="00144A76" w:rsidRDefault="00144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1849"/>
        <w:gridCol w:w="1684"/>
        <w:gridCol w:w="1849"/>
        <w:gridCol w:w="1849"/>
        <w:gridCol w:w="1354"/>
      </w:tblGrid>
      <w:tr w:rsidR="00144A76">
        <w:tc>
          <w:tcPr>
            <w:tcW w:w="724" w:type="dxa"/>
          </w:tcPr>
          <w:p w:rsidR="00144A76" w:rsidRDefault="00144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  <w:jc w:val="center"/>
            </w:pPr>
            <w:r>
              <w:t xml:space="preserve">Наименование населенного пункта, входящего в состав поселения, муниципального округа, городского округа либо расположенного </w:t>
            </w:r>
            <w:r>
              <w:lastRenderedPageBreak/>
              <w:t>на межселенной территории в границах муниципального района</w:t>
            </w:r>
          </w:p>
        </w:tc>
        <w:tc>
          <w:tcPr>
            <w:tcW w:w="1684" w:type="dxa"/>
          </w:tcPr>
          <w:p w:rsidR="00144A76" w:rsidRDefault="00144A76">
            <w:pPr>
              <w:pStyle w:val="ConsPlusNormal"/>
              <w:jc w:val="center"/>
            </w:pPr>
            <w:r>
              <w:lastRenderedPageBreak/>
              <w:t>Код дохода по бюджетной классификации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  <w:jc w:val="center"/>
            </w:pPr>
            <w:r>
              <w:t>Утверждено в решении о бюджете муниципального образования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  <w:jc w:val="center"/>
            </w:pPr>
            <w:r>
              <w:t>Исполнено по бюджету муниципального образования</w:t>
            </w:r>
          </w:p>
        </w:tc>
        <w:tc>
          <w:tcPr>
            <w:tcW w:w="1354" w:type="dxa"/>
          </w:tcPr>
          <w:p w:rsidR="00144A76" w:rsidRDefault="00144A76">
            <w:pPr>
              <w:pStyle w:val="ConsPlusNormal"/>
              <w:jc w:val="center"/>
            </w:pPr>
            <w:r>
              <w:t>Процент исполнения</w:t>
            </w:r>
          </w:p>
        </w:tc>
      </w:tr>
      <w:tr w:rsidR="00144A76">
        <w:tc>
          <w:tcPr>
            <w:tcW w:w="724" w:type="dxa"/>
          </w:tcPr>
          <w:p w:rsidR="00144A76" w:rsidRDefault="00144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4" w:type="dxa"/>
          </w:tcPr>
          <w:p w:rsidR="00144A76" w:rsidRDefault="00144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4" w:type="dxa"/>
          </w:tcPr>
          <w:p w:rsidR="00144A76" w:rsidRDefault="00144A76">
            <w:pPr>
              <w:pStyle w:val="ConsPlusNormal"/>
              <w:jc w:val="center"/>
            </w:pPr>
            <w:r>
              <w:t>6</w:t>
            </w:r>
          </w:p>
        </w:tc>
      </w:tr>
      <w:tr w:rsidR="00144A76">
        <w:tc>
          <w:tcPr>
            <w:tcW w:w="724" w:type="dxa"/>
          </w:tcPr>
          <w:p w:rsidR="00144A76" w:rsidRDefault="00144A76">
            <w:pPr>
              <w:pStyle w:val="ConsPlusNormal"/>
            </w:pPr>
            <w:r>
              <w:t>1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68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354" w:type="dxa"/>
          </w:tcPr>
          <w:p w:rsidR="00144A76" w:rsidRDefault="00144A76">
            <w:pPr>
              <w:pStyle w:val="ConsPlusNormal"/>
            </w:pPr>
          </w:p>
        </w:tc>
      </w:tr>
      <w:tr w:rsidR="00144A76">
        <w:tc>
          <w:tcPr>
            <w:tcW w:w="724" w:type="dxa"/>
          </w:tcPr>
          <w:p w:rsidR="00144A76" w:rsidRDefault="00144A76">
            <w:pPr>
              <w:pStyle w:val="ConsPlusNormal"/>
            </w:pPr>
            <w:r>
              <w:t>2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68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354" w:type="dxa"/>
          </w:tcPr>
          <w:p w:rsidR="00144A76" w:rsidRDefault="00144A76">
            <w:pPr>
              <w:pStyle w:val="ConsPlusNormal"/>
            </w:pPr>
          </w:p>
        </w:tc>
      </w:tr>
      <w:tr w:rsidR="00144A76">
        <w:tc>
          <w:tcPr>
            <w:tcW w:w="724" w:type="dxa"/>
          </w:tcPr>
          <w:p w:rsidR="00144A76" w:rsidRDefault="00144A76">
            <w:pPr>
              <w:pStyle w:val="ConsPlusNormal"/>
            </w:pPr>
            <w:r>
              <w:t>...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68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354" w:type="dxa"/>
          </w:tcPr>
          <w:p w:rsidR="00144A76" w:rsidRDefault="00144A76">
            <w:pPr>
              <w:pStyle w:val="ConsPlusNormal"/>
            </w:pPr>
          </w:p>
        </w:tc>
      </w:tr>
      <w:tr w:rsidR="00144A76">
        <w:tc>
          <w:tcPr>
            <w:tcW w:w="724" w:type="dxa"/>
          </w:tcPr>
          <w:p w:rsidR="00144A76" w:rsidRDefault="00144A76">
            <w:pPr>
              <w:pStyle w:val="ConsPlusNormal"/>
            </w:pPr>
            <w:r>
              <w:t>Итого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68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354" w:type="dxa"/>
          </w:tcPr>
          <w:p w:rsidR="00144A76" w:rsidRDefault="00144A76">
            <w:pPr>
              <w:pStyle w:val="ConsPlusNormal"/>
            </w:pPr>
          </w:p>
        </w:tc>
      </w:tr>
    </w:tbl>
    <w:p w:rsidR="00144A76" w:rsidRDefault="00144A76">
      <w:pPr>
        <w:pStyle w:val="ConsPlusNormal"/>
        <w:jc w:val="both"/>
      </w:pPr>
    </w:p>
    <w:p w:rsidR="00144A76" w:rsidRDefault="00144A76">
      <w:pPr>
        <w:pStyle w:val="ConsPlusNonformat"/>
        <w:jc w:val="both"/>
      </w:pPr>
      <w:r>
        <w:t>Глава муниципального образования</w:t>
      </w:r>
    </w:p>
    <w:p w:rsidR="00144A76" w:rsidRDefault="00144A76">
      <w:pPr>
        <w:pStyle w:val="ConsPlusNonformat"/>
        <w:jc w:val="both"/>
      </w:pPr>
      <w:r>
        <w:t>Красноярского края                _______________/_________________________</w:t>
      </w:r>
    </w:p>
    <w:p w:rsidR="00144A76" w:rsidRDefault="00144A76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(ФИО)</w:t>
      </w:r>
    </w:p>
    <w:p w:rsidR="00144A76" w:rsidRDefault="00144A76">
      <w:pPr>
        <w:pStyle w:val="ConsPlusNonformat"/>
        <w:jc w:val="both"/>
      </w:pPr>
      <w:r>
        <w:t>М.П.</w:t>
      </w:r>
    </w:p>
    <w:p w:rsidR="00144A76" w:rsidRDefault="00144A76">
      <w:pPr>
        <w:pStyle w:val="ConsPlusNonformat"/>
        <w:jc w:val="both"/>
      </w:pPr>
    </w:p>
    <w:p w:rsidR="00144A76" w:rsidRDefault="00144A76">
      <w:pPr>
        <w:pStyle w:val="ConsPlusNonformat"/>
        <w:jc w:val="both"/>
      </w:pPr>
      <w:r>
        <w:t>Руководитель финансового органа</w:t>
      </w:r>
    </w:p>
    <w:p w:rsidR="00144A76" w:rsidRDefault="00144A76">
      <w:pPr>
        <w:pStyle w:val="ConsPlusNonformat"/>
        <w:jc w:val="both"/>
      </w:pPr>
      <w:r>
        <w:t>муниципального образования        _______________/_________________________</w:t>
      </w:r>
    </w:p>
    <w:p w:rsidR="00144A76" w:rsidRDefault="00144A76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(ФИО)</w:t>
      </w:r>
    </w:p>
    <w:p w:rsidR="00144A76" w:rsidRDefault="00144A76">
      <w:pPr>
        <w:pStyle w:val="ConsPlusNonformat"/>
        <w:jc w:val="both"/>
      </w:pPr>
      <w:proofErr w:type="gramStart"/>
      <w:r>
        <w:t xml:space="preserve">Исполнитель:   </w:t>
      </w:r>
      <w:proofErr w:type="gramEnd"/>
      <w:r>
        <w:t xml:space="preserve">                   _________________ Телефон: ______________</w:t>
      </w:r>
    </w:p>
    <w:p w:rsidR="00144A76" w:rsidRDefault="00144A76">
      <w:pPr>
        <w:pStyle w:val="ConsPlusNonformat"/>
        <w:jc w:val="both"/>
      </w:pPr>
      <w:r>
        <w:t xml:space="preserve">                                        (ФИО)</w:t>
      </w: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right"/>
        <w:outlineLvl w:val="1"/>
      </w:pPr>
      <w:r>
        <w:t>Приложение N 3</w:t>
      </w:r>
    </w:p>
    <w:p w:rsidR="00144A76" w:rsidRDefault="00144A76">
      <w:pPr>
        <w:pStyle w:val="ConsPlusNormal"/>
        <w:jc w:val="right"/>
      </w:pPr>
      <w:r>
        <w:t>к Порядку</w:t>
      </w:r>
    </w:p>
    <w:p w:rsidR="00144A76" w:rsidRDefault="00144A76">
      <w:pPr>
        <w:pStyle w:val="ConsPlusNormal"/>
        <w:jc w:val="right"/>
      </w:pPr>
      <w:r>
        <w:t>предоставления и распределения</w:t>
      </w:r>
    </w:p>
    <w:p w:rsidR="00144A76" w:rsidRDefault="00144A76">
      <w:pPr>
        <w:pStyle w:val="ConsPlusNormal"/>
        <w:jc w:val="right"/>
      </w:pPr>
      <w:r>
        <w:t>иных межбюджетных</w:t>
      </w:r>
    </w:p>
    <w:p w:rsidR="00144A76" w:rsidRDefault="00144A76">
      <w:pPr>
        <w:pStyle w:val="ConsPlusNormal"/>
        <w:jc w:val="right"/>
      </w:pPr>
      <w:r>
        <w:t>трансфертов бюджетам</w:t>
      </w:r>
    </w:p>
    <w:p w:rsidR="00144A76" w:rsidRDefault="00144A76">
      <w:pPr>
        <w:pStyle w:val="ConsPlusNormal"/>
        <w:jc w:val="right"/>
      </w:pPr>
      <w:r>
        <w:t>муниципальных образований</w:t>
      </w:r>
    </w:p>
    <w:p w:rsidR="00144A76" w:rsidRDefault="00144A76">
      <w:pPr>
        <w:pStyle w:val="ConsPlusNormal"/>
        <w:jc w:val="right"/>
      </w:pPr>
      <w:r>
        <w:t>Красноярского края</w:t>
      </w:r>
    </w:p>
    <w:p w:rsidR="00144A76" w:rsidRDefault="00144A76">
      <w:pPr>
        <w:pStyle w:val="ConsPlusNormal"/>
        <w:jc w:val="right"/>
      </w:pPr>
      <w:r>
        <w:t>на поддержку самообложения</w:t>
      </w:r>
    </w:p>
    <w:p w:rsidR="00144A76" w:rsidRDefault="00144A76">
      <w:pPr>
        <w:pStyle w:val="ConsPlusNormal"/>
        <w:jc w:val="right"/>
      </w:pPr>
      <w:r>
        <w:t>граждан для решения вопросов</w:t>
      </w:r>
    </w:p>
    <w:p w:rsidR="00144A76" w:rsidRDefault="00144A76">
      <w:pPr>
        <w:pStyle w:val="ConsPlusNormal"/>
        <w:jc w:val="right"/>
      </w:pPr>
      <w:r>
        <w:t>местного значения</w:t>
      </w:r>
    </w:p>
    <w:p w:rsidR="00144A76" w:rsidRDefault="00144A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44A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A76" w:rsidRDefault="00144A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A76" w:rsidRDefault="00144A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4A76" w:rsidRDefault="00144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A76" w:rsidRDefault="00144A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144A76" w:rsidRDefault="00144A76">
            <w:pPr>
              <w:pStyle w:val="ConsPlusNormal"/>
              <w:jc w:val="center"/>
            </w:pPr>
            <w:r>
              <w:rPr>
                <w:color w:val="392C69"/>
              </w:rPr>
              <w:t>от 10.06.2021 N 397-п)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A76" w:rsidRDefault="00144A76">
            <w:pPr>
              <w:pStyle w:val="ConsPlusNormal"/>
            </w:pPr>
          </w:p>
        </w:tc>
      </w:tr>
    </w:tbl>
    <w:p w:rsidR="00144A76" w:rsidRDefault="00144A76">
      <w:pPr>
        <w:pStyle w:val="ConsPlusNormal"/>
        <w:jc w:val="both"/>
      </w:pPr>
    </w:p>
    <w:p w:rsidR="00144A76" w:rsidRDefault="00144A76">
      <w:pPr>
        <w:pStyle w:val="ConsPlusNonformat"/>
        <w:jc w:val="both"/>
      </w:pPr>
      <w:bookmarkStart w:id="11" w:name="P297"/>
      <w:bookmarkEnd w:id="11"/>
      <w:r>
        <w:t xml:space="preserve">           Отчет об использовании иных межбюджетных трансфертов</w:t>
      </w:r>
    </w:p>
    <w:p w:rsidR="00144A76" w:rsidRDefault="00144A76">
      <w:pPr>
        <w:pStyle w:val="ConsPlusNonformat"/>
        <w:jc w:val="both"/>
      </w:pPr>
      <w:r>
        <w:t xml:space="preserve">          бюджетами муниципальных образований Красноярского края</w:t>
      </w:r>
    </w:p>
    <w:p w:rsidR="00144A76" w:rsidRDefault="00144A76">
      <w:pPr>
        <w:pStyle w:val="ConsPlusNonformat"/>
        <w:jc w:val="both"/>
      </w:pPr>
      <w:r>
        <w:t xml:space="preserve">              на поддержку самообложения граждан для решения</w:t>
      </w:r>
    </w:p>
    <w:p w:rsidR="00144A76" w:rsidRDefault="00144A76">
      <w:pPr>
        <w:pStyle w:val="ConsPlusNonformat"/>
        <w:jc w:val="both"/>
      </w:pPr>
      <w:r>
        <w:t xml:space="preserve">                        вопросов местного значения</w:t>
      </w:r>
    </w:p>
    <w:p w:rsidR="00144A76" w:rsidRDefault="00144A76">
      <w:pPr>
        <w:pStyle w:val="ConsPlusNonformat"/>
        <w:jc w:val="both"/>
      </w:pPr>
      <w:r>
        <w:t xml:space="preserve">          __________________________________________ за ____ год</w:t>
      </w:r>
    </w:p>
    <w:p w:rsidR="00144A76" w:rsidRDefault="00144A76">
      <w:pPr>
        <w:pStyle w:val="ConsPlusNonformat"/>
        <w:jc w:val="both"/>
      </w:pPr>
      <w:r>
        <w:t xml:space="preserve">           (наименование муниципального образования</w:t>
      </w:r>
    </w:p>
    <w:p w:rsidR="00144A76" w:rsidRDefault="00144A76">
      <w:pPr>
        <w:pStyle w:val="ConsPlusNonformat"/>
        <w:jc w:val="both"/>
      </w:pPr>
      <w:r>
        <w:t xml:space="preserve">                     Красноярского края)</w:t>
      </w: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sectPr w:rsidR="00144A7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1849"/>
        <w:gridCol w:w="1849"/>
        <w:gridCol w:w="1639"/>
        <w:gridCol w:w="1684"/>
        <w:gridCol w:w="1684"/>
        <w:gridCol w:w="1849"/>
        <w:gridCol w:w="1294"/>
        <w:gridCol w:w="1354"/>
        <w:gridCol w:w="1849"/>
        <w:gridCol w:w="1294"/>
        <w:gridCol w:w="1354"/>
      </w:tblGrid>
      <w:tr w:rsidR="00144A76">
        <w:tc>
          <w:tcPr>
            <w:tcW w:w="724" w:type="dxa"/>
            <w:vMerge w:val="restart"/>
          </w:tcPr>
          <w:p w:rsidR="00144A76" w:rsidRDefault="00144A7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49" w:type="dxa"/>
            <w:vMerge w:val="restart"/>
          </w:tcPr>
          <w:p w:rsidR="00144A76" w:rsidRDefault="00144A76">
            <w:pPr>
              <w:pStyle w:val="ConsPlusNormal"/>
              <w:jc w:val="center"/>
            </w:pPr>
            <w:r>
              <w:t>Наименование населенного пункта, входящего в состав поселения, муниципального округа, городского округа либо расположенного на межселенной территории в границах муниципального района</w:t>
            </w:r>
          </w:p>
        </w:tc>
        <w:tc>
          <w:tcPr>
            <w:tcW w:w="1849" w:type="dxa"/>
            <w:vMerge w:val="restart"/>
          </w:tcPr>
          <w:p w:rsidR="00144A76" w:rsidRDefault="00144A76">
            <w:pPr>
              <w:pStyle w:val="ConsPlusNormal"/>
              <w:jc w:val="center"/>
            </w:pPr>
            <w:r>
              <w:t>Реквизиты муниципального правового акта о введении самообложения граждан (N, дата, наименование)</w:t>
            </w:r>
          </w:p>
        </w:tc>
        <w:tc>
          <w:tcPr>
            <w:tcW w:w="1639" w:type="dxa"/>
            <w:vMerge w:val="restart"/>
          </w:tcPr>
          <w:p w:rsidR="00144A76" w:rsidRDefault="00144A76">
            <w:pPr>
              <w:pStyle w:val="ConsPlusNormal"/>
              <w:jc w:val="center"/>
            </w:pPr>
            <w:r>
              <w:t xml:space="preserve">Наименование вопроса местного значения </w:t>
            </w:r>
            <w:hyperlink w:anchor="P38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4" w:type="dxa"/>
            <w:vMerge w:val="restart"/>
          </w:tcPr>
          <w:p w:rsidR="00144A76" w:rsidRDefault="00144A76">
            <w:pPr>
              <w:pStyle w:val="ConsPlusNormal"/>
              <w:jc w:val="center"/>
            </w:pPr>
            <w:r>
              <w:t xml:space="preserve">Перечень реализованных мероприятий </w:t>
            </w:r>
            <w:hyperlink w:anchor="P38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4" w:type="dxa"/>
            <w:vMerge w:val="restart"/>
          </w:tcPr>
          <w:p w:rsidR="00144A76" w:rsidRDefault="00144A76">
            <w:pPr>
              <w:pStyle w:val="ConsPlusNormal"/>
              <w:jc w:val="center"/>
            </w:pPr>
            <w:r>
              <w:t>Ссылка в сети Интернет с информацией о реализованных мероприятиях</w:t>
            </w:r>
          </w:p>
        </w:tc>
        <w:tc>
          <w:tcPr>
            <w:tcW w:w="4497" w:type="dxa"/>
            <w:gridSpan w:val="3"/>
          </w:tcPr>
          <w:p w:rsidR="00144A76" w:rsidRDefault="00144A76">
            <w:pPr>
              <w:pStyle w:val="ConsPlusNormal"/>
              <w:jc w:val="center"/>
            </w:pPr>
            <w:r>
              <w:t>Средства самообложения граждан, поступившие в местный бюджет в году, предшествующему отчетному, в соответствии с принятым решением о введении самообложения граждан, рублей</w:t>
            </w:r>
          </w:p>
        </w:tc>
        <w:tc>
          <w:tcPr>
            <w:tcW w:w="4497" w:type="dxa"/>
            <w:gridSpan w:val="3"/>
          </w:tcPr>
          <w:p w:rsidR="00144A76" w:rsidRDefault="00144A76">
            <w:pPr>
              <w:pStyle w:val="ConsPlusNormal"/>
              <w:jc w:val="center"/>
            </w:pPr>
            <w:r>
              <w:t>Иные межбюджетные трансферты бюджетам муниципальных образований Красноярского края на поддержку самообложения граждан для решения вопросов местного значения, рублей</w:t>
            </w:r>
          </w:p>
        </w:tc>
      </w:tr>
      <w:tr w:rsidR="00144A76">
        <w:tc>
          <w:tcPr>
            <w:tcW w:w="724" w:type="dxa"/>
            <w:vMerge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  <w:vMerge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  <w:vMerge/>
          </w:tcPr>
          <w:p w:rsidR="00144A76" w:rsidRDefault="00144A76">
            <w:pPr>
              <w:pStyle w:val="ConsPlusNormal"/>
            </w:pPr>
          </w:p>
        </w:tc>
        <w:tc>
          <w:tcPr>
            <w:tcW w:w="1639" w:type="dxa"/>
            <w:vMerge/>
          </w:tcPr>
          <w:p w:rsidR="00144A76" w:rsidRDefault="00144A76">
            <w:pPr>
              <w:pStyle w:val="ConsPlusNormal"/>
            </w:pPr>
          </w:p>
        </w:tc>
        <w:tc>
          <w:tcPr>
            <w:tcW w:w="1684" w:type="dxa"/>
            <w:vMerge/>
          </w:tcPr>
          <w:p w:rsidR="00144A76" w:rsidRDefault="00144A76">
            <w:pPr>
              <w:pStyle w:val="ConsPlusNormal"/>
            </w:pPr>
          </w:p>
        </w:tc>
        <w:tc>
          <w:tcPr>
            <w:tcW w:w="1684" w:type="dxa"/>
            <w:vMerge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  <w:jc w:val="center"/>
            </w:pPr>
            <w:r>
              <w:t>утверждено в бюджете муниципального образования, рублей</w:t>
            </w:r>
          </w:p>
        </w:tc>
        <w:tc>
          <w:tcPr>
            <w:tcW w:w="1294" w:type="dxa"/>
          </w:tcPr>
          <w:p w:rsidR="00144A76" w:rsidRDefault="00144A76">
            <w:pPr>
              <w:pStyle w:val="ConsPlusNormal"/>
              <w:jc w:val="center"/>
            </w:pPr>
            <w:r>
              <w:t>исполнено, рублей</w:t>
            </w:r>
          </w:p>
        </w:tc>
        <w:tc>
          <w:tcPr>
            <w:tcW w:w="1354" w:type="dxa"/>
          </w:tcPr>
          <w:p w:rsidR="00144A76" w:rsidRDefault="00144A76">
            <w:pPr>
              <w:pStyle w:val="ConsPlusNormal"/>
              <w:jc w:val="center"/>
            </w:pPr>
            <w:r>
              <w:t>процент исполнения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  <w:jc w:val="center"/>
            </w:pPr>
            <w:r>
              <w:t>утверждено в бюджете муниципального образования, рублей</w:t>
            </w:r>
          </w:p>
        </w:tc>
        <w:tc>
          <w:tcPr>
            <w:tcW w:w="1294" w:type="dxa"/>
          </w:tcPr>
          <w:p w:rsidR="00144A76" w:rsidRDefault="00144A76">
            <w:pPr>
              <w:pStyle w:val="ConsPlusNormal"/>
              <w:jc w:val="center"/>
            </w:pPr>
            <w:r>
              <w:t>исполнено, рублей</w:t>
            </w:r>
          </w:p>
        </w:tc>
        <w:tc>
          <w:tcPr>
            <w:tcW w:w="1354" w:type="dxa"/>
          </w:tcPr>
          <w:p w:rsidR="00144A76" w:rsidRDefault="00144A76">
            <w:pPr>
              <w:pStyle w:val="ConsPlusNormal"/>
              <w:jc w:val="center"/>
            </w:pPr>
            <w:r>
              <w:t>процент исполнения</w:t>
            </w:r>
          </w:p>
        </w:tc>
      </w:tr>
      <w:tr w:rsidR="00144A76">
        <w:tc>
          <w:tcPr>
            <w:tcW w:w="724" w:type="dxa"/>
          </w:tcPr>
          <w:p w:rsidR="00144A76" w:rsidRDefault="00144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144A76" w:rsidRDefault="00144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4" w:type="dxa"/>
          </w:tcPr>
          <w:p w:rsidR="00144A76" w:rsidRDefault="00144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144A76" w:rsidRDefault="00144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4" w:type="dxa"/>
          </w:tcPr>
          <w:p w:rsidR="00144A76" w:rsidRDefault="00144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144A76" w:rsidRDefault="00144A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4" w:type="dxa"/>
          </w:tcPr>
          <w:p w:rsidR="00144A76" w:rsidRDefault="00144A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54" w:type="dxa"/>
          </w:tcPr>
          <w:p w:rsidR="00144A76" w:rsidRDefault="00144A76">
            <w:pPr>
              <w:pStyle w:val="ConsPlusNormal"/>
              <w:jc w:val="center"/>
            </w:pPr>
            <w:r>
              <w:t>12</w:t>
            </w:r>
          </w:p>
        </w:tc>
      </w:tr>
      <w:tr w:rsidR="00144A76">
        <w:tc>
          <w:tcPr>
            <w:tcW w:w="724" w:type="dxa"/>
          </w:tcPr>
          <w:p w:rsidR="00144A76" w:rsidRDefault="00144A76">
            <w:pPr>
              <w:pStyle w:val="ConsPlusNormal"/>
            </w:pPr>
            <w:r>
              <w:t>1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63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68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68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29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35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29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354" w:type="dxa"/>
          </w:tcPr>
          <w:p w:rsidR="00144A76" w:rsidRDefault="00144A76">
            <w:pPr>
              <w:pStyle w:val="ConsPlusNormal"/>
            </w:pPr>
          </w:p>
        </w:tc>
      </w:tr>
      <w:tr w:rsidR="00144A76">
        <w:tc>
          <w:tcPr>
            <w:tcW w:w="724" w:type="dxa"/>
          </w:tcPr>
          <w:p w:rsidR="00144A76" w:rsidRDefault="00144A76">
            <w:pPr>
              <w:pStyle w:val="ConsPlusNormal"/>
            </w:pPr>
            <w:r>
              <w:t>2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63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68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68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29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35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29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354" w:type="dxa"/>
          </w:tcPr>
          <w:p w:rsidR="00144A76" w:rsidRDefault="00144A76">
            <w:pPr>
              <w:pStyle w:val="ConsPlusNormal"/>
            </w:pPr>
          </w:p>
        </w:tc>
      </w:tr>
      <w:tr w:rsidR="00144A76">
        <w:tc>
          <w:tcPr>
            <w:tcW w:w="724" w:type="dxa"/>
          </w:tcPr>
          <w:p w:rsidR="00144A76" w:rsidRDefault="00144A76">
            <w:pPr>
              <w:pStyle w:val="ConsPlusNormal"/>
            </w:pPr>
            <w:r>
              <w:t>...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63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68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68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29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35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29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354" w:type="dxa"/>
          </w:tcPr>
          <w:p w:rsidR="00144A76" w:rsidRDefault="00144A76">
            <w:pPr>
              <w:pStyle w:val="ConsPlusNormal"/>
            </w:pPr>
          </w:p>
        </w:tc>
      </w:tr>
      <w:tr w:rsidR="00144A76">
        <w:tc>
          <w:tcPr>
            <w:tcW w:w="724" w:type="dxa"/>
          </w:tcPr>
          <w:p w:rsidR="00144A76" w:rsidRDefault="00144A76">
            <w:pPr>
              <w:pStyle w:val="ConsPlusNormal"/>
            </w:pPr>
            <w:r>
              <w:t>Итого</w:t>
            </w: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63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68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68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29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35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849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294" w:type="dxa"/>
          </w:tcPr>
          <w:p w:rsidR="00144A76" w:rsidRDefault="00144A76">
            <w:pPr>
              <w:pStyle w:val="ConsPlusNormal"/>
            </w:pPr>
          </w:p>
        </w:tc>
        <w:tc>
          <w:tcPr>
            <w:tcW w:w="1354" w:type="dxa"/>
          </w:tcPr>
          <w:p w:rsidR="00144A76" w:rsidRDefault="00144A76">
            <w:pPr>
              <w:pStyle w:val="ConsPlusNormal"/>
            </w:pPr>
          </w:p>
        </w:tc>
      </w:tr>
    </w:tbl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ind w:firstLine="540"/>
        <w:jc w:val="both"/>
      </w:pPr>
      <w:r>
        <w:t>--------------------------------</w:t>
      </w:r>
    </w:p>
    <w:p w:rsidR="00144A76" w:rsidRDefault="00144A76">
      <w:pPr>
        <w:pStyle w:val="ConsPlusNormal"/>
        <w:spacing w:before="220"/>
        <w:ind w:firstLine="540"/>
        <w:jc w:val="both"/>
      </w:pPr>
      <w:bookmarkStart w:id="12" w:name="P381"/>
      <w:bookmarkEnd w:id="12"/>
      <w:r>
        <w:t xml:space="preserve">&lt;*&gt; В соответствии с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и </w:t>
      </w:r>
      <w:hyperlink r:id="rId49">
        <w:r>
          <w:rPr>
            <w:color w:val="0000FF"/>
          </w:rPr>
          <w:t>Законом</w:t>
        </w:r>
      </w:hyperlink>
      <w:r>
        <w:t xml:space="preserve"> Красноярского края от 15.10.2015 N 9-3724 "О закреплении вопросов местного значения за сельскими поселениями Красноярского края".</w:t>
      </w:r>
    </w:p>
    <w:p w:rsidR="00144A76" w:rsidRDefault="00144A76">
      <w:pPr>
        <w:pStyle w:val="ConsPlusNormal"/>
        <w:spacing w:before="220"/>
        <w:ind w:firstLine="540"/>
        <w:jc w:val="both"/>
      </w:pPr>
      <w:bookmarkStart w:id="13" w:name="P382"/>
      <w:bookmarkEnd w:id="13"/>
      <w:r>
        <w:t>&lt;**&gt; Указываются мероприятия, реализованные за счет средств самообложения граждан в отчетном финансовом году, и мероприятия, реализованные за счет средств самообложения граждан и иных межбюджетных трансфертов в текущем финансовом году.</w:t>
      </w: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nformat"/>
        <w:jc w:val="both"/>
      </w:pPr>
      <w:r>
        <w:lastRenderedPageBreak/>
        <w:t>Глава муниципального образования</w:t>
      </w:r>
    </w:p>
    <w:p w:rsidR="00144A76" w:rsidRDefault="00144A76">
      <w:pPr>
        <w:pStyle w:val="ConsPlusNonformat"/>
        <w:jc w:val="both"/>
      </w:pPr>
      <w:r>
        <w:t>Красноярского края                _______________/_________________________</w:t>
      </w:r>
    </w:p>
    <w:p w:rsidR="00144A76" w:rsidRDefault="00144A76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(ФИО)</w:t>
      </w:r>
    </w:p>
    <w:p w:rsidR="00144A76" w:rsidRDefault="00144A76">
      <w:pPr>
        <w:pStyle w:val="ConsPlusNonformat"/>
        <w:jc w:val="both"/>
      </w:pPr>
      <w:r>
        <w:t>М.П.</w:t>
      </w:r>
    </w:p>
    <w:p w:rsidR="00144A76" w:rsidRDefault="00144A76">
      <w:pPr>
        <w:pStyle w:val="ConsPlusNonformat"/>
        <w:jc w:val="both"/>
      </w:pPr>
    </w:p>
    <w:p w:rsidR="00144A76" w:rsidRDefault="00144A76">
      <w:pPr>
        <w:pStyle w:val="ConsPlusNonformat"/>
        <w:jc w:val="both"/>
      </w:pPr>
      <w:r>
        <w:t>Руководитель финансового органа</w:t>
      </w:r>
    </w:p>
    <w:p w:rsidR="00144A76" w:rsidRDefault="00144A76">
      <w:pPr>
        <w:pStyle w:val="ConsPlusNonformat"/>
        <w:jc w:val="both"/>
      </w:pPr>
      <w:r>
        <w:t>муниципального образования        _______________/_________________________</w:t>
      </w:r>
    </w:p>
    <w:p w:rsidR="00144A76" w:rsidRDefault="00144A76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(ФИО)</w:t>
      </w:r>
    </w:p>
    <w:p w:rsidR="00144A76" w:rsidRDefault="00144A76">
      <w:pPr>
        <w:pStyle w:val="ConsPlusNonformat"/>
        <w:jc w:val="both"/>
      </w:pPr>
      <w:proofErr w:type="gramStart"/>
      <w:r>
        <w:t xml:space="preserve">Исполнитель:   </w:t>
      </w:r>
      <w:proofErr w:type="gramEnd"/>
      <w:r>
        <w:t xml:space="preserve">                   _________________ Телефон: ______________</w:t>
      </w:r>
    </w:p>
    <w:p w:rsidR="00144A76" w:rsidRDefault="00144A76">
      <w:pPr>
        <w:pStyle w:val="ConsPlusNonformat"/>
        <w:jc w:val="both"/>
      </w:pPr>
      <w:r>
        <w:t xml:space="preserve">                                        (ФИО)</w:t>
      </w: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jc w:val="both"/>
      </w:pPr>
    </w:p>
    <w:p w:rsidR="00144A76" w:rsidRDefault="00144A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9B3" w:rsidRDefault="006959B3"/>
    <w:sectPr w:rsidR="006959B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76"/>
    <w:rsid w:val="00144A76"/>
    <w:rsid w:val="006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AE228-D706-4903-9E67-5C95021D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A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4A7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4A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4A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FE767893B71A1C3E4FE8105248F8D5822C3C88F8DA431899CDDCDF770E8DD8FBA06294AE8E0DFEF5FE4413B0D949F50E90A50B12A4BF87F526D5FEJEc1E" TargetMode="External"/><Relationship Id="rId18" Type="http://schemas.openxmlformats.org/officeDocument/2006/relationships/hyperlink" Target="consultantplus://offline/ref=0BFE767893B71A1C3E4FE8105248F8D5822C3C88F8DA431899CDDCDF770E8DD8FBA06294AE8E0DFEF5FE4410B7D949F50E90A50B12A4BF87F526D5FEJEc1E" TargetMode="External"/><Relationship Id="rId26" Type="http://schemas.openxmlformats.org/officeDocument/2006/relationships/hyperlink" Target="consultantplus://offline/ref=0BFE767893B71A1C3E4FE8105248F8D5822C3C88F9DC4F1899C3DCDF770E8DD8FBA06294AE8E0DFEF5FE4412B2D949F50E90A50B12A4BF87F526D5FEJEc1E" TargetMode="External"/><Relationship Id="rId39" Type="http://schemas.openxmlformats.org/officeDocument/2006/relationships/hyperlink" Target="consultantplus://offline/ref=0BFE767893B71A1C3E4FE8105248F8D5822C3C88F9DC4F1899C3DCDF770E8DD8FBA06294AE8E0DFEF5FE4413B1D949F50E90A50B12A4BF87F526D5FEJEc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FE767893B71A1C3E4FE8105248F8D5822C3C88F8DA431899CDDCDF770E8DD8FBA06294AE8E0DFEF5FE4410B2D949F50E90A50B12A4BF87F526D5FEJEc1E" TargetMode="External"/><Relationship Id="rId34" Type="http://schemas.openxmlformats.org/officeDocument/2006/relationships/image" Target="media/image1.wmf"/><Relationship Id="rId42" Type="http://schemas.openxmlformats.org/officeDocument/2006/relationships/hyperlink" Target="consultantplus://offline/ref=0BFE767893B71A1C3E4FE8105248F8D5822C3C88F8DA431899CDDCDF770E8DD8FBA06294AE8E0DFEF5FE4417B1D949F50E90A50B12A4BF87F526D5FEJEc1E" TargetMode="External"/><Relationship Id="rId47" Type="http://schemas.openxmlformats.org/officeDocument/2006/relationships/hyperlink" Target="consultantplus://offline/ref=0BFE767893B71A1C3E4FE8105248F8D5822C3C88F8DA431899CDDCDF770E8DD8FBA06294AE8E0DFEF5FE4417B2D949F50E90A50B12A4BF87F526D5FEJEc1E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BFE767893B71A1C3E4FE8105248F8D5822C3C88F9DC4D189BCFDCDF770E8DD8FBA06294AE8E0DFEF5FE4117B6D949F50E90A50B12A4BF87F526D5FEJEc1E" TargetMode="External"/><Relationship Id="rId12" Type="http://schemas.openxmlformats.org/officeDocument/2006/relationships/hyperlink" Target="consultantplus://offline/ref=0BFE767893B71A1C3E4FE8105248F8D5822C3C88F8DA431899CDDCDF770E8DD8FBA06294AE8E0DFEF5FE4413B6D949F50E90A50B12A4BF87F526D5FEJEc1E" TargetMode="External"/><Relationship Id="rId17" Type="http://schemas.openxmlformats.org/officeDocument/2006/relationships/hyperlink" Target="consultantplus://offline/ref=0BFE767893B71A1C3E4FE8105248F8D5822C3C88F8DA431899CDDCDF770E8DD8FBA06294AE8E0DFEF5FE4410B5D949F50E90A50B12A4BF87F526D5FEJEc1E" TargetMode="External"/><Relationship Id="rId25" Type="http://schemas.openxmlformats.org/officeDocument/2006/relationships/hyperlink" Target="consultantplus://offline/ref=0BFE767893B71A1C3E4FE8105248F8D5822C3C88F8DA431899CDDCDF770E8DD8FBA06294AE8E0DFEF5FE4411B3D949F50E90A50B12A4BF87F526D5FEJEc1E" TargetMode="External"/><Relationship Id="rId33" Type="http://schemas.openxmlformats.org/officeDocument/2006/relationships/hyperlink" Target="consultantplus://offline/ref=0BFE767893B71A1C3E4FE8105248F8D5822C3C88F9DC4F1899C3DCDF770E8DD8FBA06294AE8E0DFEF5FE4413B5D949F50E90A50B12A4BF87F526D5FEJEc1E" TargetMode="External"/><Relationship Id="rId38" Type="http://schemas.openxmlformats.org/officeDocument/2006/relationships/image" Target="media/image2.wmf"/><Relationship Id="rId46" Type="http://schemas.openxmlformats.org/officeDocument/2006/relationships/hyperlink" Target="consultantplus://offline/ref=0BFE767893B71A1C3E4FE8105248F8D5822C3C88F8DA431899CDDCDF770E8DD8FBA06294AE8E0DFEF5FE4417B3D949F50E90A50B12A4BF87F526D5FEJEc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FE767893B71A1C3E4FE8105248F8D5822C3C88F8DA431899CDDCDF770E8DD8FBA06294AE8E0DFEF5FE4413BDD949F50E90A50B12A4BF87F526D5FEJEc1E" TargetMode="External"/><Relationship Id="rId20" Type="http://schemas.openxmlformats.org/officeDocument/2006/relationships/hyperlink" Target="consultantplus://offline/ref=0BFE767893B71A1C3E4FE8105248F8D5822C3C88F8DA431899CDDCDF770E8DD8FBA06294AE8E0DFEF5FE4410B3D949F50E90A50B12A4BF87F526D5FEJEc1E" TargetMode="External"/><Relationship Id="rId29" Type="http://schemas.openxmlformats.org/officeDocument/2006/relationships/hyperlink" Target="consultantplus://offline/ref=0BFE767893B71A1C3E4FE8105248F8D5822C3C88F8DA431899CDDCDF770E8DD8FBA06294AE8E0DFEF5FE4411BDD949F50E90A50B12A4BF87F526D5FEJEc1E" TargetMode="External"/><Relationship Id="rId41" Type="http://schemas.openxmlformats.org/officeDocument/2006/relationships/hyperlink" Target="consultantplus://offline/ref=0BFE767893B71A1C3E4FE8105248F8D5822C3C88F9DC4F1899C3DCDF770E8DD8FBA06294AE8E0DFEF5FE4413B0D949F50E90A50B12A4BF87F526D5FEJEc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FE767893B71A1C3E4FF61D4424A7DA85276087F2DE4047C39EDA88285E8B8DBBE064C5EAC809F4A1AF0047B8D21ABA4AC1B60915B8JBcCE" TargetMode="External"/><Relationship Id="rId11" Type="http://schemas.openxmlformats.org/officeDocument/2006/relationships/hyperlink" Target="consultantplus://offline/ref=0BFE767893B71A1C3E4FE8105248F8D5822C3C88F9DC4F1899C3DCDF770E8DD8FBA06294AE8E0DFEF5FE4412B3D949F50E90A50B12A4BF87F526D5FEJEc1E" TargetMode="External"/><Relationship Id="rId24" Type="http://schemas.openxmlformats.org/officeDocument/2006/relationships/hyperlink" Target="consultantplus://offline/ref=0BFE767893B71A1C3E4FE8105248F8D5822C3C88F8DA431899CDDCDF770E8DD8FBA06294AE8E0DFEF5FE4411B0D949F50E90A50B12A4BF87F526D5FEJEc1E" TargetMode="External"/><Relationship Id="rId32" Type="http://schemas.openxmlformats.org/officeDocument/2006/relationships/hyperlink" Target="consultantplus://offline/ref=0BFE767893B71A1C3E4FE8105248F8D5822C3C88F8DA431899CDDCDF770E8DD8FBA06294AE8E0DFEF5FE4416B4D949F50E90A50B12A4BF87F526D5FEJEc1E" TargetMode="External"/><Relationship Id="rId37" Type="http://schemas.openxmlformats.org/officeDocument/2006/relationships/hyperlink" Target="consultantplus://offline/ref=0BFE767893B71A1C3E4FE8105248F8D5822C3C88F9DC4F1899C3DCDF770E8DD8FBA06294AE8E0DFEF5FE4413B6D949F50E90A50B12A4BF87F526D5FEJEc1E" TargetMode="External"/><Relationship Id="rId40" Type="http://schemas.openxmlformats.org/officeDocument/2006/relationships/hyperlink" Target="consultantplus://offline/ref=0BFE767893B71A1C3E4FE8105248F8D5822C3C88F8DA431899CDDCDF770E8DD8FBA06294AE8E0DFEF5FE4416BDD949F50E90A50B12A4BF87F526D5FEJEc1E" TargetMode="External"/><Relationship Id="rId45" Type="http://schemas.openxmlformats.org/officeDocument/2006/relationships/hyperlink" Target="consultantplus://offline/ref=0BFE767893B71A1C3E4FE8105248F8D5822C3C88F8D44B1898CFDCDF770E8DD8FBA06294BC8E55F2F5F95A12B1CC1FA448JCc6E" TargetMode="External"/><Relationship Id="rId5" Type="http://schemas.openxmlformats.org/officeDocument/2006/relationships/hyperlink" Target="consultantplus://offline/ref=0BFE767893B71A1C3E4FE8105248F8D5822C3C88F9DC4F1899C3DCDF770E8DD8FBA06294AE8E0DFEF5FE4412B0D949F50E90A50B12A4BF87F526D5FEJEc1E" TargetMode="External"/><Relationship Id="rId15" Type="http://schemas.openxmlformats.org/officeDocument/2006/relationships/hyperlink" Target="consultantplus://offline/ref=0BFE767893B71A1C3E4FE8105248F8D5822C3C88F8D44B1898CFDCDF770E8DD8FBA06294BC8E55F2F5F95A12B1CC1FA448JCc6E" TargetMode="External"/><Relationship Id="rId23" Type="http://schemas.openxmlformats.org/officeDocument/2006/relationships/hyperlink" Target="consultantplus://offline/ref=0BFE767893B71A1C3E4FE8105248F8D5822C3C88F8DA431899CDDCDF770E8DD8FBA06294AE8E0DFEF5FE4411B1D949F50E90A50B12A4BF87F526D5FEJEc1E" TargetMode="External"/><Relationship Id="rId28" Type="http://schemas.openxmlformats.org/officeDocument/2006/relationships/hyperlink" Target="consultantplus://offline/ref=0BFE767893B71A1C3E4FE8105248F8D5822C3C88F8DA431899CDDCDF770E8DD8FBA06294AE8E0DFEF5FE4411B2D949F50E90A50B12A4BF87F526D5FEJEc1E" TargetMode="External"/><Relationship Id="rId36" Type="http://schemas.openxmlformats.org/officeDocument/2006/relationships/hyperlink" Target="consultantplus://offline/ref=0BFE767893B71A1C3E4FE8105248F8D5822C3C88F8DA431899CDDCDF770E8DD8FBA06294AE8E0DFEF5FE4416B7D949F50E90A50B12A4BF87F526D5FEJEc1E" TargetMode="External"/><Relationship Id="rId49" Type="http://schemas.openxmlformats.org/officeDocument/2006/relationships/hyperlink" Target="consultantplus://offline/ref=0BFE767893B71A1C3E4FE8105248F8D5822C3C88F8D44B1898CFDCDF770E8DD8FBA06294BC8E55F2F5F95A12B1CC1FA448JCc6E" TargetMode="External"/><Relationship Id="rId10" Type="http://schemas.openxmlformats.org/officeDocument/2006/relationships/hyperlink" Target="consultantplus://offline/ref=0BFE767893B71A1C3E4FE8105248F8D5822C3C88F8DA431899CDDCDF770E8DD8FBA06294AE8E0DFEF5FE4412BCD949F50E90A50B12A4BF87F526D5FEJEc1E" TargetMode="External"/><Relationship Id="rId19" Type="http://schemas.openxmlformats.org/officeDocument/2006/relationships/hyperlink" Target="consultantplus://offline/ref=0BFE767893B71A1C3E4FE8105248F8D5822C3C88F8DA431899CDDCDF770E8DD8FBA06294AE8E0DFEF5FE4410B0D949F50E90A50B12A4BF87F526D5FEJEc1E" TargetMode="External"/><Relationship Id="rId31" Type="http://schemas.openxmlformats.org/officeDocument/2006/relationships/hyperlink" Target="consultantplus://offline/ref=0BFE767893B71A1C3E4FE8105248F8D5822C3C88F9DC4F1899C3DCDF770E8DD8FBA06294AE8E0DFEF5FE4412BDD949F50E90A50B12A4BF87F526D5FEJEc1E" TargetMode="External"/><Relationship Id="rId44" Type="http://schemas.openxmlformats.org/officeDocument/2006/relationships/hyperlink" Target="consultantplus://offline/ref=0BFE767893B71A1C3E4FF61D4424A7DA85246B84F3D84047C39EDA88285E8B8DA9E03CCDEDCD1EFFF1E04612B7JDc1E" TargetMode="External"/><Relationship Id="rId4" Type="http://schemas.openxmlformats.org/officeDocument/2006/relationships/hyperlink" Target="consultantplus://offline/ref=0BFE767893B71A1C3E4FE8105248F8D5822C3C88F8DA431899CDDCDF770E8DD8FBA06294AE8E0DFEF5FE4412B0D949F50E90A50B12A4BF87F526D5FEJEc1E" TargetMode="External"/><Relationship Id="rId9" Type="http://schemas.openxmlformats.org/officeDocument/2006/relationships/hyperlink" Target="consultantplus://offline/ref=0BFE767893B71A1C3E4FE8105248F8D5822C3C88F8DA431899CDDCDF770E8DD8FBA06294AE8E0DFEF5FE4412BCD949F50E90A50B12A4BF87F526D5FEJEc1E" TargetMode="External"/><Relationship Id="rId14" Type="http://schemas.openxmlformats.org/officeDocument/2006/relationships/hyperlink" Target="consultantplus://offline/ref=0BFE767893B71A1C3E4FF61D4424A7DA85246B84F3D84047C39EDA88285E8B8DA9E03CCDEDCD1EFFF1E04612B7JDc1E" TargetMode="External"/><Relationship Id="rId22" Type="http://schemas.openxmlformats.org/officeDocument/2006/relationships/hyperlink" Target="consultantplus://offline/ref=0BFE767893B71A1C3E4FE8105248F8D5822C3C88F8DA431899CDDCDF770E8DD8FBA06294AE8E0DFEF5FE4410BDD949F50E90A50B12A4BF87F526D5FEJEc1E" TargetMode="External"/><Relationship Id="rId27" Type="http://schemas.openxmlformats.org/officeDocument/2006/relationships/hyperlink" Target="consultantplus://offline/ref=0BFE767893B71A1C3E4FE8105248F8D5822C3C88F8DA431899CDDCDF770E8DD8FBA06294AE8E0DFEF5FE4411B3D949F50E90A50B12A4BF87F526D5FEJEc1E" TargetMode="External"/><Relationship Id="rId30" Type="http://schemas.openxmlformats.org/officeDocument/2006/relationships/hyperlink" Target="consultantplus://offline/ref=0BFE767893B71A1C3E4FE8105248F8D5822C3C88F8DA431899CDDCDF770E8DD8FBA06294AE8E0DFEF5FE4416B5D949F50E90A50B12A4BF87F526D5FEJEc1E" TargetMode="External"/><Relationship Id="rId35" Type="http://schemas.openxmlformats.org/officeDocument/2006/relationships/hyperlink" Target="consultantplus://offline/ref=0BFE767893B71A1C3E4FE8105248F8D5822C3C88F9DC4F1899C3DCDF770E8DD8FBA06294AE8E0DFEF5FE4413B4D949F50E90A50B12A4BF87F526D5FEJEc1E" TargetMode="External"/><Relationship Id="rId43" Type="http://schemas.openxmlformats.org/officeDocument/2006/relationships/hyperlink" Target="consultantplus://offline/ref=0BFE767893B71A1C3E4FE8105248F8D5822C3C88F8DA431899CDDCDF770E8DD8FBA06294AE8E0DFEF5FE4417B0D949F50E90A50B12A4BF87F526D5FEJEc1E" TargetMode="External"/><Relationship Id="rId48" Type="http://schemas.openxmlformats.org/officeDocument/2006/relationships/hyperlink" Target="consultantplus://offline/ref=0BFE767893B71A1C3E4FF61D4424A7DA85246B84F3D84047C39EDA88285E8B8DA9E03CCDEDCD1EFFF1E04612B7JDc1E" TargetMode="External"/><Relationship Id="rId8" Type="http://schemas.openxmlformats.org/officeDocument/2006/relationships/hyperlink" Target="consultantplus://offline/ref=0BFE767893B71A1C3E4FE8105248F8D5822C3C88F9DC4A1298C9DCDF770E8DD8FBA06294AE8E0DFEF5FF4516B1D949F50E90A50B12A4BF87F526D5FEJEc1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4081</Words>
  <Characters>23263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2023-04-07T04:28:00Z</dcterms:created>
  <dcterms:modified xsi:type="dcterms:W3CDTF">2023-04-07T04:29:00Z</dcterms:modified>
</cp:coreProperties>
</file>