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C1" w:rsidRDefault="006651C1" w:rsidP="002D3068">
      <w:pPr>
        <w:pStyle w:val="a5"/>
        <w:ind w:left="5245"/>
        <w:rPr>
          <w:rFonts w:ascii="Times New Roman" w:eastAsia="Times New Roman" w:hAnsi="Times New Roman" w:cs="Times New Roman"/>
          <w:color w:val="00000A"/>
          <w:kern w:val="1"/>
          <w:sz w:val="28"/>
          <w:szCs w:val="28"/>
          <w:lang w:eastAsia="zh-CN"/>
        </w:rPr>
      </w:pPr>
    </w:p>
    <w:p w:rsidR="008610CD" w:rsidRPr="002D3068" w:rsidRDefault="008610CD" w:rsidP="002D3068">
      <w:pPr>
        <w:pStyle w:val="a5"/>
        <w:ind w:left="5245"/>
        <w:rPr>
          <w:rFonts w:ascii="Times New Roman" w:eastAsia="Times New Roman" w:hAnsi="Times New Roman" w:cs="Times New Roman"/>
          <w:color w:val="00000A"/>
          <w:kern w:val="1"/>
          <w:sz w:val="28"/>
          <w:szCs w:val="28"/>
          <w:lang w:eastAsia="zh-CN"/>
        </w:rPr>
      </w:pPr>
      <w:bookmarkStart w:id="0" w:name="_GoBack"/>
      <w:bookmarkEnd w:id="0"/>
      <w:r>
        <w:rPr>
          <w:rFonts w:ascii="Times New Roman" w:eastAsia="Times New Roman" w:hAnsi="Times New Roman" w:cs="Times New Roman"/>
          <w:color w:val="00000A"/>
          <w:kern w:val="1"/>
          <w:sz w:val="28"/>
          <w:szCs w:val="28"/>
          <w:lang w:eastAsia="zh-CN"/>
        </w:rPr>
        <w:t xml:space="preserve">Утвержден </w:t>
      </w:r>
      <w:r w:rsidRPr="008610CD">
        <w:rPr>
          <w:rFonts w:ascii="Times New Roman" w:eastAsia="Times New Roman" w:hAnsi="Times New Roman" w:cs="Times New Roman"/>
          <w:color w:val="00000A"/>
          <w:kern w:val="1"/>
          <w:sz w:val="28"/>
          <w:szCs w:val="28"/>
          <w:lang w:eastAsia="zh-CN"/>
        </w:rPr>
        <w:t>протокол</w:t>
      </w:r>
      <w:r>
        <w:rPr>
          <w:rFonts w:ascii="Times New Roman" w:eastAsia="Times New Roman" w:hAnsi="Times New Roman" w:cs="Times New Roman"/>
          <w:color w:val="00000A"/>
          <w:kern w:val="1"/>
          <w:sz w:val="28"/>
          <w:szCs w:val="28"/>
          <w:lang w:eastAsia="zh-CN"/>
        </w:rPr>
        <w:t>ом</w:t>
      </w:r>
      <w:r w:rsidRPr="008610CD">
        <w:rPr>
          <w:rFonts w:ascii="Times New Roman" w:eastAsia="Times New Roman" w:hAnsi="Times New Roman" w:cs="Times New Roman"/>
          <w:color w:val="00000A"/>
          <w:kern w:val="1"/>
          <w:sz w:val="28"/>
          <w:szCs w:val="28"/>
          <w:lang w:eastAsia="zh-CN"/>
        </w:rPr>
        <w:t xml:space="preserve"> заседания рабочей группы</w:t>
      </w:r>
      <w:r w:rsidR="002D3068">
        <w:rPr>
          <w:rFonts w:ascii="Times New Roman" w:eastAsia="Times New Roman" w:hAnsi="Times New Roman" w:cs="Times New Roman"/>
          <w:color w:val="00000A"/>
          <w:kern w:val="1"/>
          <w:sz w:val="28"/>
          <w:szCs w:val="28"/>
          <w:lang w:eastAsia="zh-CN"/>
        </w:rPr>
        <w:t xml:space="preserve"> </w:t>
      </w:r>
      <w:r w:rsidRPr="008610CD">
        <w:rPr>
          <w:rFonts w:ascii="Times New Roman" w:eastAsia="Times New Roman" w:hAnsi="Times New Roman" w:cs="Times New Roman"/>
          <w:color w:val="00000A"/>
          <w:kern w:val="1"/>
          <w:sz w:val="28"/>
          <w:szCs w:val="28"/>
          <w:lang w:eastAsia="zh-CN"/>
        </w:rPr>
        <w:t>по развитию придорожного сервиса вдоль автомобильных дорог общего пользования федерального, регионального или межмуниципального значения, расположенных</w:t>
      </w:r>
      <w:r w:rsidR="002D3068">
        <w:rPr>
          <w:rFonts w:ascii="Times New Roman" w:eastAsia="Times New Roman" w:hAnsi="Times New Roman" w:cs="Times New Roman"/>
          <w:color w:val="00000A"/>
          <w:kern w:val="1"/>
          <w:sz w:val="28"/>
          <w:szCs w:val="28"/>
          <w:lang w:eastAsia="zh-CN"/>
        </w:rPr>
        <w:t xml:space="preserve"> </w:t>
      </w:r>
      <w:r w:rsidRPr="008610CD">
        <w:rPr>
          <w:rFonts w:ascii="Times New Roman" w:eastAsia="Times New Roman" w:hAnsi="Times New Roman" w:cs="Times New Roman"/>
          <w:color w:val="00000A"/>
          <w:kern w:val="1"/>
          <w:sz w:val="28"/>
          <w:szCs w:val="28"/>
          <w:lang w:eastAsia="zh-CN"/>
        </w:rPr>
        <w:t>на территории Красноярского края</w:t>
      </w:r>
      <w:r w:rsidR="002D3068">
        <w:rPr>
          <w:rFonts w:ascii="Times New Roman" w:eastAsia="Times New Roman" w:hAnsi="Times New Roman" w:cs="Times New Roman"/>
          <w:color w:val="00000A"/>
          <w:kern w:val="1"/>
          <w:sz w:val="28"/>
          <w:szCs w:val="28"/>
          <w:lang w:eastAsia="zh-CN"/>
        </w:rPr>
        <w:t>,</w:t>
      </w:r>
      <w:r w:rsidR="002D3068">
        <w:rPr>
          <w:rFonts w:ascii="Times New Roman" w:eastAsia="Times New Roman" w:hAnsi="Times New Roman" w:cs="Times New Roman"/>
          <w:color w:val="00000A"/>
          <w:kern w:val="1"/>
          <w:sz w:val="28"/>
          <w:szCs w:val="28"/>
          <w:lang w:eastAsia="zh-CN"/>
        </w:rPr>
        <w:br/>
        <w:t xml:space="preserve">от </w:t>
      </w:r>
      <w:r w:rsidR="002D3068" w:rsidRPr="002D3068">
        <w:rPr>
          <w:rFonts w:ascii="Times New Roman" w:eastAsia="Times New Roman" w:hAnsi="Times New Roman" w:cs="Times New Roman"/>
          <w:color w:val="00000A"/>
          <w:kern w:val="1"/>
          <w:sz w:val="28"/>
          <w:szCs w:val="28"/>
          <w:lang w:eastAsia="zh-CN"/>
        </w:rPr>
        <w:t>17</w:t>
      </w:r>
      <w:r w:rsidR="002D3068">
        <w:rPr>
          <w:rFonts w:ascii="Times New Roman" w:eastAsia="Times New Roman" w:hAnsi="Times New Roman" w:cs="Times New Roman"/>
          <w:color w:val="00000A"/>
          <w:kern w:val="1"/>
          <w:sz w:val="28"/>
          <w:szCs w:val="28"/>
          <w:lang w:eastAsia="zh-CN"/>
        </w:rPr>
        <w:t xml:space="preserve"> декабря 2021 г. </w:t>
      </w:r>
      <w:r>
        <w:rPr>
          <w:rFonts w:ascii="Times New Roman" w:eastAsia="Times New Roman" w:hAnsi="Times New Roman" w:cs="Times New Roman"/>
          <w:color w:val="00000A"/>
          <w:kern w:val="1"/>
          <w:sz w:val="28"/>
          <w:szCs w:val="28"/>
          <w:lang w:eastAsia="zh-CN"/>
        </w:rPr>
        <w:t>№ 247</w:t>
      </w: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p>
    <w:p w:rsidR="008610CD" w:rsidRDefault="008610CD" w:rsidP="00BB7FF5">
      <w:pPr>
        <w:pStyle w:val="a5"/>
        <w:jc w:val="center"/>
        <w:rPr>
          <w:rFonts w:ascii="Times New Roman" w:hAnsi="Times New Roman" w:cs="Times New Roman"/>
          <w:b/>
          <w:sz w:val="40"/>
          <w:szCs w:val="28"/>
        </w:rPr>
      </w:pPr>
      <w:r w:rsidRPr="008610CD">
        <w:rPr>
          <w:rFonts w:ascii="Times New Roman" w:hAnsi="Times New Roman" w:cs="Times New Roman"/>
          <w:b/>
          <w:sz w:val="40"/>
          <w:szCs w:val="28"/>
        </w:rPr>
        <w:t>Е</w:t>
      </w:r>
      <w:r w:rsidR="002B2078" w:rsidRPr="008610CD">
        <w:rPr>
          <w:rFonts w:ascii="Times New Roman" w:hAnsi="Times New Roman" w:cs="Times New Roman"/>
          <w:b/>
          <w:sz w:val="40"/>
          <w:szCs w:val="28"/>
        </w:rPr>
        <w:t>дин</w:t>
      </w:r>
      <w:r w:rsidRPr="008610CD">
        <w:rPr>
          <w:rFonts w:ascii="Times New Roman" w:hAnsi="Times New Roman" w:cs="Times New Roman"/>
          <w:b/>
          <w:sz w:val="40"/>
          <w:szCs w:val="28"/>
        </w:rPr>
        <w:t>ый стандарт</w:t>
      </w:r>
      <w:r w:rsidR="00111FED" w:rsidRPr="008610CD">
        <w:rPr>
          <w:rFonts w:ascii="Times New Roman" w:hAnsi="Times New Roman" w:cs="Times New Roman"/>
          <w:b/>
          <w:sz w:val="40"/>
          <w:szCs w:val="28"/>
        </w:rPr>
        <w:t xml:space="preserve"> оказания услуг</w:t>
      </w:r>
      <w:r w:rsidR="002B2078" w:rsidRPr="008610CD">
        <w:rPr>
          <w:rFonts w:ascii="Times New Roman" w:hAnsi="Times New Roman" w:cs="Times New Roman"/>
          <w:b/>
          <w:sz w:val="40"/>
          <w:szCs w:val="28"/>
        </w:rPr>
        <w:t xml:space="preserve"> на</w:t>
      </w:r>
      <w:r w:rsidR="00111FED" w:rsidRPr="008610CD">
        <w:rPr>
          <w:rFonts w:ascii="Times New Roman" w:hAnsi="Times New Roman" w:cs="Times New Roman"/>
          <w:b/>
          <w:sz w:val="40"/>
          <w:szCs w:val="28"/>
        </w:rPr>
        <w:t xml:space="preserve"> объекта</w:t>
      </w:r>
      <w:r w:rsidR="002B2078" w:rsidRPr="008610CD">
        <w:rPr>
          <w:rFonts w:ascii="Times New Roman" w:hAnsi="Times New Roman" w:cs="Times New Roman"/>
          <w:b/>
          <w:sz w:val="40"/>
          <w:szCs w:val="28"/>
        </w:rPr>
        <w:t>х</w:t>
      </w:r>
      <w:r w:rsidR="00111FED" w:rsidRPr="008610CD">
        <w:rPr>
          <w:rFonts w:ascii="Times New Roman" w:hAnsi="Times New Roman" w:cs="Times New Roman"/>
          <w:b/>
          <w:sz w:val="40"/>
          <w:szCs w:val="28"/>
        </w:rPr>
        <w:t xml:space="preserve"> дорожного сервиса вдоль автомобильных дорог общего пользования федерального, регионального или межмуниципального значения, расположенных </w:t>
      </w:r>
      <w:r>
        <w:rPr>
          <w:rFonts w:ascii="Times New Roman" w:hAnsi="Times New Roman" w:cs="Times New Roman"/>
          <w:b/>
          <w:sz w:val="40"/>
          <w:szCs w:val="28"/>
        </w:rPr>
        <w:t>на территории</w:t>
      </w:r>
    </w:p>
    <w:p w:rsidR="00111FED" w:rsidRPr="008610CD" w:rsidRDefault="00111FED" w:rsidP="00BB7FF5">
      <w:pPr>
        <w:pStyle w:val="a5"/>
        <w:jc w:val="center"/>
        <w:rPr>
          <w:rFonts w:ascii="Times New Roman" w:hAnsi="Times New Roman" w:cs="Times New Roman"/>
          <w:b/>
          <w:sz w:val="40"/>
          <w:szCs w:val="28"/>
        </w:rPr>
      </w:pPr>
      <w:r w:rsidRPr="008610CD">
        <w:rPr>
          <w:rFonts w:ascii="Times New Roman" w:hAnsi="Times New Roman" w:cs="Times New Roman"/>
          <w:b/>
          <w:sz w:val="40"/>
          <w:szCs w:val="28"/>
        </w:rPr>
        <w:t xml:space="preserve">Красноярского края </w:t>
      </w:r>
    </w:p>
    <w:p w:rsidR="008A7CC0" w:rsidRDefault="008A7CC0"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BB7FF5">
      <w:pPr>
        <w:pStyle w:val="a5"/>
        <w:rPr>
          <w:rFonts w:ascii="Times New Roman" w:hAnsi="Times New Roman" w:cs="Times New Roman"/>
          <w:sz w:val="28"/>
          <w:szCs w:val="28"/>
        </w:rPr>
      </w:pPr>
    </w:p>
    <w:p w:rsidR="008610CD" w:rsidRDefault="008610CD" w:rsidP="008610CD">
      <w:pPr>
        <w:pStyle w:val="a5"/>
        <w:jc w:val="center"/>
        <w:rPr>
          <w:rFonts w:ascii="Times New Roman" w:hAnsi="Times New Roman" w:cs="Times New Roman"/>
          <w:sz w:val="28"/>
          <w:szCs w:val="28"/>
        </w:rPr>
      </w:pPr>
    </w:p>
    <w:p w:rsidR="008610CD" w:rsidRDefault="008610CD" w:rsidP="008610CD">
      <w:pPr>
        <w:pStyle w:val="a5"/>
        <w:jc w:val="center"/>
        <w:rPr>
          <w:rFonts w:ascii="Times New Roman" w:hAnsi="Times New Roman" w:cs="Times New Roman"/>
          <w:sz w:val="28"/>
          <w:szCs w:val="28"/>
        </w:rPr>
      </w:pPr>
      <w:r>
        <w:rPr>
          <w:rFonts w:ascii="Times New Roman" w:hAnsi="Times New Roman" w:cs="Times New Roman"/>
          <w:sz w:val="28"/>
          <w:szCs w:val="28"/>
        </w:rPr>
        <w:t>Красноярский край</w:t>
      </w:r>
    </w:p>
    <w:p w:rsidR="008610CD" w:rsidRDefault="008610CD" w:rsidP="008610CD">
      <w:pPr>
        <w:pStyle w:val="a5"/>
        <w:jc w:val="center"/>
        <w:rPr>
          <w:rFonts w:ascii="Times New Roman" w:hAnsi="Times New Roman" w:cs="Times New Roman"/>
          <w:sz w:val="28"/>
          <w:szCs w:val="28"/>
        </w:rPr>
      </w:pPr>
      <w:r>
        <w:rPr>
          <w:rFonts w:ascii="Times New Roman" w:hAnsi="Times New Roman" w:cs="Times New Roman"/>
          <w:sz w:val="28"/>
          <w:szCs w:val="28"/>
        </w:rPr>
        <w:lastRenderedPageBreak/>
        <w:t>2021</w:t>
      </w:r>
    </w:p>
    <w:p w:rsidR="00111FED" w:rsidRPr="004A2DC5" w:rsidRDefault="00111FED" w:rsidP="008610CD">
      <w:pPr>
        <w:pStyle w:val="a5"/>
        <w:tabs>
          <w:tab w:val="left" w:pos="3735"/>
        </w:tabs>
        <w:rPr>
          <w:rFonts w:ascii="Times New Roman" w:hAnsi="Times New Roman" w:cs="Times New Roman"/>
          <w:b/>
          <w:sz w:val="28"/>
          <w:szCs w:val="28"/>
        </w:rPr>
      </w:pPr>
      <w:r w:rsidRPr="004A2DC5">
        <w:rPr>
          <w:rFonts w:ascii="Times New Roman" w:hAnsi="Times New Roman" w:cs="Times New Roman"/>
          <w:b/>
          <w:sz w:val="28"/>
          <w:szCs w:val="28"/>
        </w:rPr>
        <w:t>СОДЕРЖАНИЕ:</w:t>
      </w:r>
    </w:p>
    <w:p w:rsidR="00111FED" w:rsidRDefault="00111FED" w:rsidP="00BB7FF5">
      <w:pPr>
        <w:pStyle w:val="a5"/>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162D05" w:rsidTr="00EE159B">
        <w:tc>
          <w:tcPr>
            <w:tcW w:w="8897" w:type="dxa"/>
          </w:tcPr>
          <w:p w:rsidR="00162D05" w:rsidRPr="00464A0A" w:rsidRDefault="00162D05" w:rsidP="00162D05">
            <w:pPr>
              <w:pStyle w:val="a5"/>
              <w:jc w:val="both"/>
              <w:rPr>
                <w:rFonts w:ascii="Times New Roman" w:hAnsi="Times New Roman"/>
                <w:sz w:val="28"/>
                <w:szCs w:val="28"/>
              </w:rPr>
            </w:pPr>
            <w:r w:rsidRPr="00464A0A">
              <w:rPr>
                <w:rFonts w:ascii="Times New Roman" w:hAnsi="Times New Roman"/>
                <w:sz w:val="28"/>
                <w:szCs w:val="28"/>
              </w:rPr>
              <w:t xml:space="preserve">Раздел </w:t>
            </w:r>
            <w:r w:rsidRPr="00464A0A">
              <w:rPr>
                <w:rFonts w:ascii="Times New Roman" w:hAnsi="Times New Roman"/>
                <w:sz w:val="28"/>
                <w:szCs w:val="28"/>
                <w:lang w:val="en-US"/>
              </w:rPr>
              <w:t>I</w:t>
            </w:r>
            <w:r w:rsidR="00F76A48">
              <w:rPr>
                <w:rFonts w:ascii="Times New Roman" w:hAnsi="Times New Roman"/>
                <w:sz w:val="28"/>
                <w:szCs w:val="28"/>
              </w:rPr>
              <w:t>. Общие положения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Основания для разработки стандарта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Термины и определения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Область применения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7</w:t>
            </w:r>
          </w:p>
        </w:tc>
      </w:tr>
      <w:tr w:rsidR="00162D05" w:rsidTr="00EE159B">
        <w:tc>
          <w:tcPr>
            <w:tcW w:w="8897" w:type="dxa"/>
          </w:tcPr>
          <w:p w:rsidR="00162D05" w:rsidRPr="00464A0A" w:rsidRDefault="00162D05" w:rsidP="00162D05">
            <w:pPr>
              <w:pStyle w:val="a5"/>
              <w:numPr>
                <w:ilvl w:val="0"/>
                <w:numId w:val="6"/>
              </w:numPr>
              <w:ind w:left="0" w:hanging="11"/>
              <w:jc w:val="both"/>
              <w:rPr>
                <w:rFonts w:ascii="Times New Roman" w:hAnsi="Times New Roman"/>
                <w:sz w:val="28"/>
                <w:szCs w:val="28"/>
              </w:rPr>
            </w:pPr>
            <w:r w:rsidRPr="00464A0A">
              <w:rPr>
                <w:rFonts w:ascii="Times New Roman" w:hAnsi="Times New Roman"/>
                <w:sz w:val="28"/>
                <w:szCs w:val="28"/>
              </w:rPr>
              <w:t>Нормативные акты</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7</w:t>
            </w:r>
          </w:p>
        </w:tc>
      </w:tr>
      <w:tr w:rsidR="00162D05" w:rsidTr="00EE159B">
        <w:tc>
          <w:tcPr>
            <w:tcW w:w="8897" w:type="dxa"/>
          </w:tcPr>
          <w:p w:rsidR="00162D05" w:rsidRDefault="00162D05" w:rsidP="00162D05">
            <w:pPr>
              <w:pStyle w:val="a5"/>
              <w:jc w:val="both"/>
              <w:rPr>
                <w:rFonts w:ascii="Times New Roman" w:hAnsi="Times New Roman"/>
                <w:sz w:val="28"/>
                <w:szCs w:val="28"/>
              </w:rPr>
            </w:pPr>
            <w:r w:rsidRPr="004A2DC5">
              <w:rPr>
                <w:rFonts w:ascii="Times New Roman" w:hAnsi="Times New Roman"/>
                <w:sz w:val="28"/>
                <w:szCs w:val="28"/>
              </w:rPr>
              <w:t xml:space="preserve">Раздел </w:t>
            </w:r>
            <w:r w:rsidRPr="004A2DC5">
              <w:rPr>
                <w:rFonts w:ascii="Times New Roman" w:hAnsi="Times New Roman"/>
                <w:sz w:val="28"/>
                <w:szCs w:val="28"/>
                <w:lang w:val="en-US"/>
              </w:rPr>
              <w:t>II</w:t>
            </w:r>
            <w:r w:rsidRPr="004A2DC5">
              <w:rPr>
                <w:rFonts w:ascii="Times New Roman" w:hAnsi="Times New Roman"/>
                <w:sz w:val="28"/>
                <w:szCs w:val="28"/>
              </w:rPr>
              <w:t>. Требования к объектам дорожного сервиса (включают общие требования, техническое оборудование и оснащение объектов, санитарные нормы, правила безопасности)</w:t>
            </w:r>
          </w:p>
        </w:tc>
        <w:tc>
          <w:tcPr>
            <w:tcW w:w="674" w:type="dxa"/>
          </w:tcPr>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162D05" w:rsidRDefault="00F76A48" w:rsidP="00BB7FF5">
            <w:pPr>
              <w:pStyle w:val="a5"/>
              <w:rPr>
                <w:rFonts w:ascii="Times New Roman" w:hAnsi="Times New Roman"/>
                <w:sz w:val="28"/>
                <w:szCs w:val="28"/>
              </w:rPr>
            </w:pPr>
            <w:r>
              <w:rPr>
                <w:rFonts w:ascii="Times New Roman" w:hAnsi="Times New Roman"/>
                <w:sz w:val="28"/>
                <w:szCs w:val="28"/>
              </w:rPr>
              <w:t>9</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Автозаправочная станция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11</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Гостиница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17</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Кемпинг</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26</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Пункт общественного питания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30</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Многофункциональный комплекс сервиса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34</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Станция технического обслуживания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37</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Торговая (ярмарочная) площадка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38</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Площадка для отдыха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39</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Площадка обзорная</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40</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Остановочный пункт маршрутных транспортных средств</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Устройство аварийно-вызывной связи</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rPr>
          <w:trHeight w:val="70"/>
        </w:trPr>
        <w:tc>
          <w:tcPr>
            <w:tcW w:w="8897" w:type="dxa"/>
          </w:tcPr>
          <w:p w:rsidR="00162D05" w:rsidRPr="006A2C23" w:rsidRDefault="00162D05" w:rsidP="00162D05">
            <w:pPr>
              <w:pStyle w:val="a5"/>
              <w:numPr>
                <w:ilvl w:val="0"/>
                <w:numId w:val="12"/>
              </w:numPr>
              <w:ind w:left="0" w:firstLine="34"/>
              <w:jc w:val="both"/>
              <w:rPr>
                <w:rFonts w:ascii="Times New Roman" w:hAnsi="Times New Roman"/>
                <w:sz w:val="28"/>
                <w:szCs w:val="28"/>
              </w:rPr>
            </w:pPr>
            <w:r w:rsidRPr="006A2C23">
              <w:rPr>
                <w:rFonts w:ascii="Times New Roman" w:hAnsi="Times New Roman"/>
                <w:sz w:val="28"/>
                <w:szCs w:val="28"/>
              </w:rPr>
              <w:t>Общественные уборные</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41</w:t>
            </w:r>
          </w:p>
        </w:tc>
      </w:tr>
      <w:tr w:rsidR="00162D05" w:rsidTr="00EE159B">
        <w:tc>
          <w:tcPr>
            <w:tcW w:w="8897" w:type="dxa"/>
          </w:tcPr>
          <w:p w:rsidR="00162D05" w:rsidRDefault="00915954" w:rsidP="00915954">
            <w:pPr>
              <w:pStyle w:val="a5"/>
              <w:jc w:val="both"/>
              <w:rPr>
                <w:rFonts w:ascii="Times New Roman" w:hAnsi="Times New Roman"/>
                <w:sz w:val="28"/>
                <w:szCs w:val="28"/>
              </w:rPr>
            </w:pPr>
            <w:r w:rsidRPr="006413F5">
              <w:rPr>
                <w:rFonts w:ascii="Times New Roman" w:hAnsi="Times New Roman"/>
                <w:sz w:val="28"/>
                <w:szCs w:val="28"/>
              </w:rPr>
              <w:t xml:space="preserve">Раздел </w:t>
            </w:r>
            <w:r w:rsidRPr="006413F5">
              <w:rPr>
                <w:rFonts w:ascii="Times New Roman" w:hAnsi="Times New Roman"/>
                <w:sz w:val="28"/>
                <w:szCs w:val="28"/>
                <w:lang w:val="en-US"/>
              </w:rPr>
              <w:t>III</w:t>
            </w:r>
            <w:r w:rsidRPr="006413F5">
              <w:rPr>
                <w:rFonts w:ascii="Times New Roman" w:hAnsi="Times New Roman"/>
                <w:sz w:val="28"/>
                <w:szCs w:val="28"/>
              </w:rPr>
              <w:t>. Стандарты оказания услуг на объектах дорожного сервиса</w:t>
            </w:r>
          </w:p>
        </w:tc>
        <w:tc>
          <w:tcPr>
            <w:tcW w:w="674" w:type="dxa"/>
          </w:tcPr>
          <w:p w:rsidR="00162D05" w:rsidRDefault="00F76A48" w:rsidP="00BB7FF5">
            <w:pPr>
              <w:pStyle w:val="a5"/>
              <w:rPr>
                <w:rFonts w:ascii="Times New Roman" w:hAnsi="Times New Roman"/>
                <w:sz w:val="28"/>
                <w:szCs w:val="28"/>
              </w:rPr>
            </w:pPr>
            <w:r>
              <w:rPr>
                <w:rFonts w:ascii="Times New Roman" w:hAnsi="Times New Roman"/>
                <w:sz w:val="28"/>
                <w:szCs w:val="28"/>
              </w:rPr>
              <w:t>42</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Автозаправочная станция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42</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Гостиница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48</w:t>
            </w:r>
          </w:p>
        </w:tc>
      </w:tr>
      <w:tr w:rsidR="00915954" w:rsidTr="00EE159B">
        <w:tc>
          <w:tcPr>
            <w:tcW w:w="8897" w:type="dxa"/>
          </w:tcPr>
          <w:p w:rsidR="00915954" w:rsidRPr="006C57EF" w:rsidRDefault="00915954" w:rsidP="00915954">
            <w:pPr>
              <w:pStyle w:val="a5"/>
              <w:numPr>
                <w:ilvl w:val="0"/>
                <w:numId w:val="13"/>
              </w:numPr>
              <w:ind w:left="0" w:firstLine="34"/>
              <w:jc w:val="both"/>
              <w:rPr>
                <w:rFonts w:ascii="Times New Roman" w:hAnsi="Times New Roman"/>
                <w:sz w:val="28"/>
                <w:szCs w:val="28"/>
              </w:rPr>
            </w:pPr>
            <w:r w:rsidRPr="006C57EF">
              <w:rPr>
                <w:rFonts w:ascii="Times New Roman" w:hAnsi="Times New Roman"/>
                <w:sz w:val="28"/>
                <w:szCs w:val="28"/>
              </w:rPr>
              <w:t>Кемпинг</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50</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Пункт общественного питания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54</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Многофункциональный комплекс</w:t>
            </w:r>
            <w:r w:rsidRPr="006C57EF">
              <w:rPr>
                <w:rFonts w:ascii="Times New Roman" w:hAnsi="Times New Roman"/>
                <w:sz w:val="28"/>
                <w:szCs w:val="28"/>
                <w:lang w:val="en-US"/>
              </w:rPr>
              <w:t xml:space="preserve"> </w:t>
            </w:r>
            <w:r w:rsidRPr="006C57EF">
              <w:rPr>
                <w:rFonts w:ascii="Times New Roman" w:hAnsi="Times New Roman"/>
                <w:sz w:val="28"/>
                <w:szCs w:val="28"/>
              </w:rPr>
              <w:t>сервиса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56</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Станция технического обслуживания</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56</w:t>
            </w:r>
          </w:p>
        </w:tc>
      </w:tr>
      <w:tr w:rsidR="00915954" w:rsidTr="00EE159B">
        <w:tc>
          <w:tcPr>
            <w:tcW w:w="8897" w:type="dxa"/>
          </w:tcPr>
          <w:p w:rsidR="00915954" w:rsidRPr="006C57EF" w:rsidRDefault="00915954" w:rsidP="00915954">
            <w:pPr>
              <w:pStyle w:val="a5"/>
              <w:numPr>
                <w:ilvl w:val="1"/>
                <w:numId w:val="13"/>
              </w:numPr>
              <w:ind w:left="0" w:firstLine="34"/>
              <w:jc w:val="both"/>
              <w:rPr>
                <w:rFonts w:ascii="Times New Roman" w:hAnsi="Times New Roman"/>
                <w:sz w:val="28"/>
                <w:szCs w:val="28"/>
              </w:rPr>
            </w:pPr>
            <w:r w:rsidRPr="006C57EF">
              <w:rPr>
                <w:rFonts w:ascii="Times New Roman" w:hAnsi="Times New Roman"/>
                <w:sz w:val="28"/>
                <w:szCs w:val="28"/>
              </w:rPr>
              <w:t>Торговая (ярмарочная) площадка</w:t>
            </w:r>
          </w:p>
        </w:tc>
        <w:tc>
          <w:tcPr>
            <w:tcW w:w="674" w:type="dxa"/>
          </w:tcPr>
          <w:p w:rsidR="00915954" w:rsidRDefault="00F76A48" w:rsidP="00BB7FF5">
            <w:pPr>
              <w:pStyle w:val="a5"/>
              <w:rPr>
                <w:rFonts w:ascii="Times New Roman" w:hAnsi="Times New Roman"/>
                <w:sz w:val="28"/>
                <w:szCs w:val="28"/>
              </w:rPr>
            </w:pPr>
            <w:r>
              <w:rPr>
                <w:rFonts w:ascii="Times New Roman" w:hAnsi="Times New Roman"/>
                <w:sz w:val="28"/>
                <w:szCs w:val="28"/>
              </w:rPr>
              <w:t>58</w:t>
            </w:r>
          </w:p>
        </w:tc>
      </w:tr>
      <w:tr w:rsidR="00162D05" w:rsidTr="00EE159B">
        <w:tc>
          <w:tcPr>
            <w:tcW w:w="8897" w:type="dxa"/>
          </w:tcPr>
          <w:p w:rsidR="00162D05" w:rsidRDefault="00915954" w:rsidP="00915954">
            <w:pPr>
              <w:pStyle w:val="a5"/>
              <w:jc w:val="both"/>
              <w:rPr>
                <w:rFonts w:ascii="Times New Roman" w:hAnsi="Times New Roman"/>
                <w:sz w:val="28"/>
                <w:szCs w:val="28"/>
              </w:rPr>
            </w:pPr>
            <w:r w:rsidRPr="00462AB5">
              <w:rPr>
                <w:rFonts w:ascii="Times New Roman" w:hAnsi="Times New Roman"/>
                <w:sz w:val="28"/>
                <w:szCs w:val="28"/>
              </w:rPr>
              <w:t xml:space="preserve">Раздел </w:t>
            </w:r>
            <w:r w:rsidRPr="00462AB5">
              <w:rPr>
                <w:rFonts w:ascii="Times New Roman" w:hAnsi="Times New Roman"/>
                <w:sz w:val="28"/>
                <w:szCs w:val="28"/>
                <w:lang w:val="en-US"/>
              </w:rPr>
              <w:t>IV</w:t>
            </w:r>
            <w:r w:rsidRPr="00462AB5">
              <w:rPr>
                <w:rFonts w:ascii="Times New Roman" w:hAnsi="Times New Roman"/>
                <w:sz w:val="28"/>
                <w:szCs w:val="28"/>
              </w:rPr>
              <w:t>. Перечень базовых услуг, оказываемых на объектах дорожного сервиса, размещаемых в границах полос</w:t>
            </w:r>
            <w:r>
              <w:rPr>
                <w:rFonts w:ascii="Times New Roman" w:hAnsi="Times New Roman"/>
                <w:sz w:val="28"/>
                <w:szCs w:val="28"/>
              </w:rPr>
              <w:t xml:space="preserve"> о</w:t>
            </w:r>
            <w:r w:rsidRPr="00FE5B3B">
              <w:rPr>
                <w:rFonts w:ascii="Times New Roman" w:hAnsi="Times New Roman"/>
                <w:sz w:val="28"/>
                <w:szCs w:val="28"/>
              </w:rPr>
              <w:t>твода автомобильных дорог общего пользования федерального,</w:t>
            </w:r>
            <w:r>
              <w:rPr>
                <w:rFonts w:ascii="Times New Roman" w:hAnsi="Times New Roman"/>
                <w:sz w:val="28"/>
                <w:szCs w:val="28"/>
              </w:rPr>
              <w:t xml:space="preserve"> р</w:t>
            </w:r>
            <w:r w:rsidRPr="00FE5B3B">
              <w:rPr>
                <w:rFonts w:ascii="Times New Roman" w:hAnsi="Times New Roman"/>
                <w:sz w:val="28"/>
                <w:szCs w:val="28"/>
              </w:rPr>
              <w:t>егионального или межмуниципального</w:t>
            </w:r>
            <w:r>
              <w:rPr>
                <w:rFonts w:ascii="Times New Roman" w:hAnsi="Times New Roman"/>
                <w:sz w:val="28"/>
                <w:szCs w:val="28"/>
              </w:rPr>
              <w:t xml:space="preserve"> значения Красноярского края</w:t>
            </w:r>
          </w:p>
        </w:tc>
        <w:tc>
          <w:tcPr>
            <w:tcW w:w="674" w:type="dxa"/>
          </w:tcPr>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F76A48" w:rsidRDefault="00F76A48" w:rsidP="00BB7FF5">
            <w:pPr>
              <w:pStyle w:val="a5"/>
              <w:rPr>
                <w:rFonts w:ascii="Times New Roman" w:hAnsi="Times New Roman"/>
                <w:sz w:val="28"/>
                <w:szCs w:val="28"/>
              </w:rPr>
            </w:pPr>
          </w:p>
          <w:p w:rsidR="00162D05" w:rsidRDefault="00F76A48" w:rsidP="00BB7FF5">
            <w:pPr>
              <w:pStyle w:val="a5"/>
              <w:rPr>
                <w:rFonts w:ascii="Times New Roman" w:hAnsi="Times New Roman"/>
                <w:sz w:val="28"/>
                <w:szCs w:val="28"/>
              </w:rPr>
            </w:pPr>
            <w:r>
              <w:rPr>
                <w:rFonts w:ascii="Times New Roman" w:hAnsi="Times New Roman"/>
                <w:sz w:val="28"/>
                <w:szCs w:val="28"/>
              </w:rPr>
              <w:t>62</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4.1.</w:t>
            </w:r>
            <w:r w:rsidRPr="00462AB5">
              <w:rPr>
                <w:rFonts w:ascii="Times New Roman" w:hAnsi="Times New Roman"/>
                <w:sz w:val="28"/>
                <w:szCs w:val="28"/>
                <w:shd w:val="clear" w:color="auto" w:fill="FFFFFF"/>
              </w:rPr>
              <w:t xml:space="preserve"> Автомобильная заправочная станция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62</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4.2.</w:t>
            </w:r>
            <w:r w:rsidRPr="00462AB5">
              <w:rPr>
                <w:rFonts w:ascii="Times New Roman" w:hAnsi="Times New Roman"/>
                <w:sz w:val="28"/>
                <w:szCs w:val="28"/>
                <w:shd w:val="clear" w:color="auto" w:fill="FFFFFF"/>
              </w:rPr>
              <w:t xml:space="preserve"> Гостиница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63</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4.3.</w:t>
            </w:r>
            <w:r w:rsidRPr="00462AB5">
              <w:rPr>
                <w:rFonts w:ascii="Times New Roman" w:hAnsi="Times New Roman"/>
                <w:sz w:val="28"/>
                <w:szCs w:val="28"/>
                <w:shd w:val="clear" w:color="auto" w:fill="FFFFFF"/>
              </w:rPr>
              <w:t xml:space="preserve"> Кемпинг</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63</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4.4.</w:t>
            </w:r>
            <w:r w:rsidRPr="00462AB5">
              <w:rPr>
                <w:rFonts w:ascii="Times New Roman" w:hAnsi="Times New Roman"/>
                <w:sz w:val="28"/>
                <w:szCs w:val="28"/>
                <w:shd w:val="clear" w:color="auto" w:fill="FFFFFF"/>
              </w:rPr>
              <w:t xml:space="preserve"> Пункт общественного питания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4.5.</w:t>
            </w:r>
            <w:r w:rsidRPr="00462AB5">
              <w:rPr>
                <w:rFonts w:ascii="Times New Roman" w:hAnsi="Times New Roman"/>
                <w:sz w:val="28"/>
                <w:szCs w:val="28"/>
                <w:shd w:val="clear" w:color="auto" w:fill="FFFFFF"/>
              </w:rPr>
              <w:t xml:space="preserve"> Многофункциональный комплекс сервиса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4.6.</w:t>
            </w:r>
            <w:r w:rsidRPr="00462AB5">
              <w:rPr>
                <w:rFonts w:ascii="Times New Roman" w:hAnsi="Times New Roman"/>
                <w:sz w:val="28"/>
                <w:szCs w:val="28"/>
              </w:rPr>
              <w:t xml:space="preserve"> Станция технического обслуживания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shd w:val="clear" w:color="auto" w:fill="FFFFFF"/>
              </w:rPr>
            </w:pPr>
            <w:r w:rsidRPr="00F169C2">
              <w:rPr>
                <w:rFonts w:ascii="Times New Roman" w:hAnsi="Times New Roman"/>
                <w:sz w:val="28"/>
                <w:szCs w:val="28"/>
                <w:shd w:val="clear" w:color="auto" w:fill="FFFFFF"/>
              </w:rPr>
              <w:t xml:space="preserve">4.7. </w:t>
            </w:r>
            <w:r w:rsidRPr="00462AB5">
              <w:rPr>
                <w:rFonts w:ascii="Times New Roman" w:hAnsi="Times New Roman"/>
                <w:sz w:val="28"/>
                <w:szCs w:val="28"/>
                <w:shd w:val="clear" w:color="auto" w:fill="FFFFFF"/>
              </w:rPr>
              <w:t>Торговая (ярмарочная) площадка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64</w:t>
            </w:r>
          </w:p>
        </w:tc>
      </w:tr>
      <w:tr w:rsidR="00DD7A59" w:rsidTr="00EE159B">
        <w:tc>
          <w:tcPr>
            <w:tcW w:w="8897" w:type="dxa"/>
          </w:tcPr>
          <w:p w:rsidR="00DD7A59" w:rsidRPr="00F169C2" w:rsidRDefault="00DD7A59" w:rsidP="00EE159B">
            <w:pPr>
              <w:pStyle w:val="a5"/>
              <w:jc w:val="both"/>
              <w:rPr>
                <w:rFonts w:ascii="Times New Roman" w:hAnsi="Times New Roman"/>
                <w:sz w:val="28"/>
                <w:szCs w:val="28"/>
              </w:rPr>
            </w:pPr>
            <w:r w:rsidRPr="00F169C2">
              <w:rPr>
                <w:rFonts w:ascii="Times New Roman" w:hAnsi="Times New Roman"/>
                <w:sz w:val="28"/>
                <w:szCs w:val="28"/>
              </w:rPr>
              <w:t>4.8.</w:t>
            </w:r>
            <w:r w:rsidRPr="00462AB5">
              <w:rPr>
                <w:rFonts w:ascii="Times New Roman" w:hAnsi="Times New Roman"/>
                <w:sz w:val="28"/>
                <w:szCs w:val="28"/>
              </w:rPr>
              <w:t xml:space="preserve"> Площадка для отдыха</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D7A59" w:rsidTr="00EE159B">
        <w:tc>
          <w:tcPr>
            <w:tcW w:w="8897" w:type="dxa"/>
          </w:tcPr>
          <w:p w:rsidR="00DD7A59" w:rsidRPr="00F169C2" w:rsidRDefault="00DD7A59" w:rsidP="00EE159B">
            <w:pPr>
              <w:pStyle w:val="a5"/>
              <w:jc w:val="both"/>
              <w:rPr>
                <w:rFonts w:ascii="Times New Roman" w:hAnsi="Times New Roman"/>
                <w:sz w:val="28"/>
                <w:szCs w:val="28"/>
              </w:rPr>
            </w:pPr>
            <w:r w:rsidRPr="00F169C2">
              <w:rPr>
                <w:rFonts w:ascii="Times New Roman" w:hAnsi="Times New Roman"/>
                <w:sz w:val="28"/>
                <w:szCs w:val="28"/>
              </w:rPr>
              <w:t>4.9.</w:t>
            </w:r>
            <w:r w:rsidRPr="00462AB5">
              <w:rPr>
                <w:rFonts w:ascii="Times New Roman" w:hAnsi="Times New Roman"/>
                <w:sz w:val="28"/>
                <w:szCs w:val="28"/>
              </w:rPr>
              <w:t xml:space="preserve"> Площадка обзорная</w:t>
            </w:r>
          </w:p>
        </w:tc>
        <w:tc>
          <w:tcPr>
            <w:tcW w:w="674" w:type="dxa"/>
          </w:tcPr>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D7A59" w:rsidTr="00EE159B">
        <w:tc>
          <w:tcPr>
            <w:tcW w:w="8897" w:type="dxa"/>
          </w:tcPr>
          <w:p w:rsidR="00DD7A59" w:rsidRPr="00DD7A59" w:rsidRDefault="00DD7A59" w:rsidP="000C2746">
            <w:pPr>
              <w:pStyle w:val="a5"/>
              <w:jc w:val="both"/>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V</w:t>
            </w:r>
            <w:r w:rsidRPr="00FE5B3B">
              <w:rPr>
                <w:rFonts w:ascii="Times New Roman" w:hAnsi="Times New Roman"/>
                <w:sz w:val="28"/>
                <w:szCs w:val="28"/>
              </w:rPr>
              <w:t xml:space="preserve">. </w:t>
            </w:r>
            <w:r>
              <w:rPr>
                <w:rFonts w:ascii="Times New Roman" w:hAnsi="Times New Roman"/>
                <w:sz w:val="28"/>
                <w:szCs w:val="28"/>
              </w:rPr>
              <w:t xml:space="preserve">Перечень </w:t>
            </w:r>
            <w:r w:rsidRPr="00462AB5">
              <w:rPr>
                <w:rFonts w:ascii="Times New Roman" w:hAnsi="Times New Roman"/>
                <w:sz w:val="28"/>
                <w:szCs w:val="28"/>
              </w:rPr>
              <w:t>дополнительных услуг, предоставляемых на объектах дорожного сервиса, размещаемых в границах</w:t>
            </w:r>
            <w:r w:rsidRPr="00FE5B3B">
              <w:rPr>
                <w:rFonts w:ascii="Times New Roman" w:hAnsi="Times New Roman"/>
                <w:sz w:val="28"/>
                <w:szCs w:val="28"/>
              </w:rPr>
              <w:t xml:space="preserve"> полос</w:t>
            </w:r>
            <w:r>
              <w:rPr>
                <w:rFonts w:ascii="Times New Roman" w:hAnsi="Times New Roman"/>
                <w:sz w:val="28"/>
                <w:szCs w:val="28"/>
              </w:rPr>
              <w:t xml:space="preserve"> о</w:t>
            </w:r>
            <w:r w:rsidRPr="00FE5B3B">
              <w:rPr>
                <w:rFonts w:ascii="Times New Roman" w:hAnsi="Times New Roman"/>
                <w:sz w:val="28"/>
                <w:szCs w:val="28"/>
              </w:rPr>
              <w:t>твода автомобильных дорог общего пользования федерального,</w:t>
            </w:r>
            <w:r>
              <w:rPr>
                <w:rFonts w:ascii="Times New Roman" w:hAnsi="Times New Roman"/>
                <w:sz w:val="28"/>
                <w:szCs w:val="28"/>
              </w:rPr>
              <w:t xml:space="preserve"> р</w:t>
            </w:r>
            <w:r w:rsidRPr="00FE5B3B">
              <w:rPr>
                <w:rFonts w:ascii="Times New Roman" w:hAnsi="Times New Roman"/>
                <w:sz w:val="28"/>
                <w:szCs w:val="28"/>
              </w:rPr>
              <w:t>егионального или межмуниципального</w:t>
            </w:r>
            <w:r>
              <w:rPr>
                <w:rFonts w:ascii="Times New Roman" w:hAnsi="Times New Roman"/>
                <w:sz w:val="28"/>
                <w:szCs w:val="28"/>
              </w:rPr>
              <w:t xml:space="preserve"> значения Красноярского края</w:t>
            </w:r>
          </w:p>
        </w:tc>
        <w:tc>
          <w:tcPr>
            <w:tcW w:w="674" w:type="dxa"/>
          </w:tcPr>
          <w:p w:rsidR="00F76A48" w:rsidRDefault="00F76A48" w:rsidP="000C2746">
            <w:pPr>
              <w:pStyle w:val="a5"/>
              <w:jc w:val="both"/>
              <w:rPr>
                <w:rFonts w:ascii="Times New Roman" w:hAnsi="Times New Roman"/>
                <w:sz w:val="28"/>
                <w:szCs w:val="28"/>
                <w:shd w:val="clear" w:color="auto" w:fill="FFFFFF"/>
              </w:rPr>
            </w:pPr>
          </w:p>
          <w:p w:rsidR="00F76A48" w:rsidRDefault="00F76A48" w:rsidP="000C2746">
            <w:pPr>
              <w:pStyle w:val="a5"/>
              <w:jc w:val="both"/>
              <w:rPr>
                <w:rFonts w:ascii="Times New Roman" w:hAnsi="Times New Roman"/>
                <w:sz w:val="28"/>
                <w:szCs w:val="28"/>
                <w:shd w:val="clear" w:color="auto" w:fill="FFFFFF"/>
              </w:rPr>
            </w:pPr>
          </w:p>
          <w:p w:rsidR="00F76A48" w:rsidRDefault="00F76A48" w:rsidP="000C2746">
            <w:pPr>
              <w:pStyle w:val="a5"/>
              <w:jc w:val="both"/>
              <w:rPr>
                <w:rFonts w:ascii="Times New Roman" w:hAnsi="Times New Roman"/>
                <w:sz w:val="28"/>
                <w:szCs w:val="28"/>
                <w:shd w:val="clear" w:color="auto" w:fill="FFFFFF"/>
              </w:rPr>
            </w:pPr>
          </w:p>
          <w:p w:rsidR="00DD7A59"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5.1.</w:t>
            </w:r>
            <w:r w:rsidRPr="00462AB5">
              <w:rPr>
                <w:rFonts w:ascii="Times New Roman" w:hAnsi="Times New Roman"/>
                <w:sz w:val="28"/>
                <w:szCs w:val="28"/>
                <w:shd w:val="clear" w:color="auto" w:fill="FFFFFF"/>
              </w:rPr>
              <w:t xml:space="preserve"> Автомобильная заправочная станция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5.2.</w:t>
            </w:r>
            <w:r w:rsidRPr="00462AB5">
              <w:rPr>
                <w:rFonts w:ascii="Times New Roman" w:hAnsi="Times New Roman"/>
                <w:sz w:val="28"/>
                <w:szCs w:val="28"/>
                <w:shd w:val="clear" w:color="auto" w:fill="FFFFFF"/>
              </w:rPr>
              <w:t xml:space="preserve"> Гостиница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5.3.</w:t>
            </w:r>
            <w:r w:rsidRPr="00462AB5">
              <w:rPr>
                <w:rFonts w:ascii="Times New Roman" w:hAnsi="Times New Roman"/>
                <w:sz w:val="28"/>
                <w:szCs w:val="28"/>
                <w:shd w:val="clear" w:color="auto" w:fill="FFFFFF"/>
              </w:rPr>
              <w:t xml:space="preserve"> Кемпинг</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65</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5.4.</w:t>
            </w:r>
            <w:r w:rsidRPr="00462AB5">
              <w:rPr>
                <w:rFonts w:ascii="Times New Roman" w:hAnsi="Times New Roman"/>
                <w:sz w:val="28"/>
                <w:szCs w:val="28"/>
                <w:shd w:val="clear" w:color="auto" w:fill="FFFFFF"/>
              </w:rPr>
              <w:t xml:space="preserve"> Пункт общественного питания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31490A" w:rsidRDefault="00DB51C3" w:rsidP="00EE159B">
            <w:pPr>
              <w:pStyle w:val="a5"/>
              <w:jc w:val="both"/>
              <w:rPr>
                <w:rFonts w:ascii="Times New Roman" w:hAnsi="Times New Roman"/>
                <w:sz w:val="28"/>
                <w:szCs w:val="28"/>
                <w:shd w:val="clear" w:color="auto" w:fill="FFFFFF"/>
              </w:rPr>
            </w:pPr>
            <w:r w:rsidRPr="0031490A">
              <w:rPr>
                <w:rFonts w:ascii="Times New Roman" w:hAnsi="Times New Roman"/>
                <w:sz w:val="28"/>
                <w:szCs w:val="28"/>
                <w:shd w:val="clear" w:color="auto" w:fill="FFFFFF"/>
              </w:rPr>
              <w:t>5.5.</w:t>
            </w:r>
            <w:r w:rsidRPr="00462AB5">
              <w:rPr>
                <w:rFonts w:ascii="Times New Roman" w:hAnsi="Times New Roman"/>
                <w:sz w:val="28"/>
                <w:szCs w:val="28"/>
                <w:shd w:val="clear" w:color="auto" w:fill="FFFFFF"/>
              </w:rPr>
              <w:t xml:space="preserve"> Многофункциональный комплекс сервиса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shd w:val="clear" w:color="auto" w:fill="FFFFFF"/>
              </w:rPr>
            </w:pPr>
            <w:r w:rsidRPr="00173EB5">
              <w:rPr>
                <w:rFonts w:ascii="Times New Roman" w:hAnsi="Times New Roman"/>
                <w:sz w:val="28"/>
                <w:szCs w:val="28"/>
                <w:shd w:val="clear" w:color="auto" w:fill="FFFFFF"/>
              </w:rPr>
              <w:t>5.6.</w:t>
            </w:r>
            <w:r w:rsidRPr="00462AB5">
              <w:rPr>
                <w:rFonts w:ascii="Times New Roman" w:hAnsi="Times New Roman"/>
                <w:sz w:val="28"/>
                <w:szCs w:val="28"/>
              </w:rPr>
              <w:t xml:space="preserve"> Станция технического обслуживания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shd w:val="clear" w:color="auto" w:fill="FFFFFF"/>
              </w:rPr>
            </w:pPr>
            <w:r w:rsidRPr="00173EB5">
              <w:rPr>
                <w:rFonts w:ascii="Times New Roman" w:hAnsi="Times New Roman"/>
                <w:sz w:val="28"/>
                <w:szCs w:val="28"/>
                <w:shd w:val="clear" w:color="auto" w:fill="FFFFFF"/>
              </w:rPr>
              <w:t xml:space="preserve">5.7. </w:t>
            </w:r>
            <w:r w:rsidRPr="00462AB5">
              <w:rPr>
                <w:rFonts w:ascii="Times New Roman" w:hAnsi="Times New Roman"/>
                <w:sz w:val="28"/>
                <w:szCs w:val="28"/>
                <w:shd w:val="clear" w:color="auto" w:fill="FFFFFF"/>
              </w:rPr>
              <w:t>Торговая (ярмарочная) площадка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66</w:t>
            </w:r>
          </w:p>
        </w:tc>
      </w:tr>
      <w:tr w:rsidR="00DB51C3" w:rsidTr="00EE159B">
        <w:tc>
          <w:tcPr>
            <w:tcW w:w="8897" w:type="dxa"/>
          </w:tcPr>
          <w:p w:rsidR="00DB51C3" w:rsidRPr="00173EB5" w:rsidRDefault="00DB51C3" w:rsidP="00EE159B">
            <w:pPr>
              <w:pStyle w:val="a5"/>
              <w:jc w:val="both"/>
              <w:rPr>
                <w:rFonts w:ascii="Times New Roman" w:hAnsi="Times New Roman"/>
                <w:sz w:val="28"/>
                <w:szCs w:val="28"/>
              </w:rPr>
            </w:pPr>
            <w:r w:rsidRPr="00173EB5">
              <w:rPr>
                <w:rFonts w:ascii="Times New Roman" w:hAnsi="Times New Roman"/>
                <w:sz w:val="28"/>
                <w:szCs w:val="28"/>
              </w:rPr>
              <w:t>5.8.</w:t>
            </w:r>
            <w:r w:rsidRPr="00462AB5">
              <w:rPr>
                <w:rFonts w:ascii="Times New Roman" w:hAnsi="Times New Roman"/>
                <w:sz w:val="28"/>
                <w:szCs w:val="28"/>
              </w:rPr>
              <w:t xml:space="preserve"> Площадка для отдыха</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67</w:t>
            </w:r>
          </w:p>
        </w:tc>
      </w:tr>
      <w:tr w:rsidR="00DB51C3" w:rsidTr="00EE159B">
        <w:tc>
          <w:tcPr>
            <w:tcW w:w="8897" w:type="dxa"/>
          </w:tcPr>
          <w:p w:rsidR="00DB51C3" w:rsidRPr="00173EB5" w:rsidRDefault="00DB51C3" w:rsidP="00EE159B">
            <w:pPr>
              <w:pStyle w:val="a5"/>
              <w:jc w:val="both"/>
              <w:rPr>
                <w:rFonts w:ascii="Times New Roman" w:hAnsi="Times New Roman"/>
                <w:sz w:val="28"/>
                <w:szCs w:val="28"/>
              </w:rPr>
            </w:pPr>
            <w:r w:rsidRPr="00173EB5">
              <w:rPr>
                <w:rFonts w:ascii="Times New Roman" w:hAnsi="Times New Roman"/>
                <w:sz w:val="28"/>
                <w:szCs w:val="28"/>
              </w:rPr>
              <w:t>5.9.</w:t>
            </w:r>
            <w:r w:rsidRPr="00462AB5">
              <w:rPr>
                <w:rFonts w:ascii="Times New Roman" w:hAnsi="Times New Roman"/>
                <w:sz w:val="28"/>
                <w:szCs w:val="28"/>
              </w:rPr>
              <w:t xml:space="preserve"> Площадка обзорная</w:t>
            </w:r>
          </w:p>
        </w:tc>
        <w:tc>
          <w:tcPr>
            <w:tcW w:w="674" w:type="dxa"/>
          </w:tcPr>
          <w:p w:rsidR="00DB51C3" w:rsidRDefault="00F76A48" w:rsidP="000C2746">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67</w:t>
            </w:r>
          </w:p>
        </w:tc>
      </w:tr>
    </w:tbl>
    <w:p w:rsidR="0061217F" w:rsidRPr="004A2DC5" w:rsidRDefault="0061217F" w:rsidP="00BB7FF5">
      <w:pPr>
        <w:pStyle w:val="a5"/>
        <w:rPr>
          <w:rFonts w:ascii="Times New Roman" w:hAnsi="Times New Roman" w:cs="Times New Roman"/>
          <w:sz w:val="24"/>
          <w:szCs w:val="24"/>
        </w:rPr>
        <w:sectPr w:rsidR="0061217F" w:rsidRPr="004A2DC5" w:rsidSect="002B2078">
          <w:headerReference w:type="default" r:id="rId8"/>
          <w:headerReference w:type="first" r:id="rId9"/>
          <w:pgSz w:w="11906" w:h="16838"/>
          <w:pgMar w:top="1134" w:right="850" w:bottom="1134" w:left="1701" w:header="708" w:footer="708" w:gutter="0"/>
          <w:cols w:space="708"/>
          <w:titlePg/>
          <w:docGrid w:linePitch="360"/>
        </w:sectPr>
      </w:pPr>
    </w:p>
    <w:p w:rsidR="00BB7FF5" w:rsidRPr="004A2DC5" w:rsidRDefault="00BB7FF5" w:rsidP="00BB7FF5">
      <w:pPr>
        <w:pStyle w:val="a5"/>
        <w:jc w:val="center"/>
        <w:rPr>
          <w:rFonts w:ascii="Times New Roman" w:eastAsia="Calibri" w:hAnsi="Times New Roman" w:cs="Times New Roman"/>
          <w:b/>
          <w:sz w:val="28"/>
          <w:szCs w:val="28"/>
        </w:rPr>
      </w:pPr>
      <w:r w:rsidRPr="004A2DC5">
        <w:rPr>
          <w:rFonts w:ascii="Times New Roman" w:hAnsi="Times New Roman" w:cs="Times New Roman"/>
          <w:b/>
          <w:sz w:val="28"/>
          <w:szCs w:val="28"/>
        </w:rPr>
        <w:lastRenderedPageBreak/>
        <w:t xml:space="preserve">Раздел </w:t>
      </w:r>
      <w:r w:rsidRPr="004A2DC5">
        <w:rPr>
          <w:rFonts w:ascii="Times New Roman" w:hAnsi="Times New Roman" w:cs="Times New Roman"/>
          <w:b/>
          <w:sz w:val="28"/>
          <w:szCs w:val="28"/>
          <w:lang w:val="en-US"/>
        </w:rPr>
        <w:t>I</w:t>
      </w:r>
      <w:r w:rsidR="0061217F" w:rsidRPr="004A2DC5">
        <w:rPr>
          <w:rFonts w:ascii="Times New Roman" w:hAnsi="Times New Roman" w:cs="Times New Roman"/>
          <w:b/>
          <w:sz w:val="28"/>
          <w:szCs w:val="28"/>
        </w:rPr>
        <w:t>.</w:t>
      </w:r>
      <w:r w:rsidRPr="004A2DC5">
        <w:rPr>
          <w:rFonts w:ascii="Times New Roman" w:hAnsi="Times New Roman" w:cs="Times New Roman"/>
          <w:b/>
          <w:sz w:val="28"/>
          <w:szCs w:val="28"/>
        </w:rPr>
        <w:t xml:space="preserve"> </w:t>
      </w:r>
      <w:r w:rsidRPr="004A2DC5">
        <w:rPr>
          <w:rFonts w:ascii="Times New Roman" w:eastAsia="Calibri" w:hAnsi="Times New Roman" w:cs="Times New Roman"/>
          <w:b/>
          <w:sz w:val="28"/>
          <w:szCs w:val="28"/>
        </w:rPr>
        <w:t>Общие положения</w:t>
      </w:r>
    </w:p>
    <w:p w:rsidR="00BB7FF5" w:rsidRPr="004A2DC5" w:rsidRDefault="00BB7FF5" w:rsidP="00BB7FF5">
      <w:pPr>
        <w:pStyle w:val="a5"/>
        <w:jc w:val="center"/>
        <w:rPr>
          <w:rFonts w:ascii="Times New Roman" w:eastAsia="Calibri" w:hAnsi="Times New Roman" w:cs="Times New Roman"/>
          <w:b/>
          <w:sz w:val="28"/>
          <w:szCs w:val="28"/>
        </w:rPr>
      </w:pPr>
    </w:p>
    <w:p w:rsidR="00BB7FF5" w:rsidRPr="00F77562" w:rsidRDefault="008610CD" w:rsidP="00F77562">
      <w:pPr>
        <w:pStyle w:val="a5"/>
        <w:ind w:firstLine="709"/>
        <w:jc w:val="both"/>
        <w:outlineLvl w:val="0"/>
        <w:rPr>
          <w:rFonts w:ascii="Times New Roman" w:hAnsi="Times New Roman" w:cs="Times New Roman"/>
          <w:sz w:val="28"/>
          <w:szCs w:val="28"/>
        </w:rPr>
      </w:pPr>
      <w:r>
        <w:rPr>
          <w:rFonts w:ascii="Times New Roman" w:hAnsi="Times New Roman" w:cs="Times New Roman"/>
          <w:sz w:val="28"/>
          <w:szCs w:val="28"/>
        </w:rPr>
        <w:t>Единый</w:t>
      </w:r>
      <w:r w:rsidR="00BB7FF5" w:rsidRPr="00F77562">
        <w:rPr>
          <w:rFonts w:ascii="Times New Roman" w:hAnsi="Times New Roman" w:cs="Times New Roman"/>
          <w:sz w:val="28"/>
          <w:szCs w:val="28"/>
        </w:rPr>
        <w:t xml:space="preserve"> стандарт</w:t>
      </w:r>
      <w:r>
        <w:rPr>
          <w:rFonts w:ascii="Times New Roman" w:hAnsi="Times New Roman" w:cs="Times New Roman"/>
          <w:sz w:val="28"/>
          <w:szCs w:val="28"/>
        </w:rPr>
        <w:t xml:space="preserve"> </w:t>
      </w:r>
      <w:r w:rsidR="00BB7FF5" w:rsidRPr="00F77562">
        <w:rPr>
          <w:rFonts w:ascii="Times New Roman" w:hAnsi="Times New Roman" w:cs="Times New Roman"/>
          <w:sz w:val="28"/>
          <w:szCs w:val="28"/>
        </w:rPr>
        <w:t xml:space="preserve">Красноярского края (далее – </w:t>
      </w:r>
      <w:r>
        <w:rPr>
          <w:rFonts w:ascii="Times New Roman" w:hAnsi="Times New Roman" w:cs="Times New Roman"/>
          <w:sz w:val="28"/>
          <w:szCs w:val="28"/>
        </w:rPr>
        <w:t>Стандарт) разработан</w:t>
      </w:r>
      <w:r>
        <w:rPr>
          <w:rFonts w:ascii="Times New Roman" w:hAnsi="Times New Roman" w:cs="Times New Roman"/>
          <w:sz w:val="28"/>
          <w:szCs w:val="28"/>
        </w:rPr>
        <w:br/>
      </w:r>
      <w:r w:rsidR="00BB7FF5" w:rsidRPr="00F77562">
        <w:rPr>
          <w:rFonts w:ascii="Times New Roman" w:hAnsi="Times New Roman" w:cs="Times New Roman"/>
          <w:sz w:val="28"/>
          <w:szCs w:val="28"/>
        </w:rPr>
        <w:t>в соответствии с распоряжением Правител</w:t>
      </w:r>
      <w:r w:rsidR="00D7532E">
        <w:rPr>
          <w:rFonts w:ascii="Times New Roman" w:hAnsi="Times New Roman" w:cs="Times New Roman"/>
          <w:sz w:val="28"/>
          <w:szCs w:val="28"/>
        </w:rPr>
        <w:t>ьства Российской Федерации от 27.11.2021 № 3363</w:t>
      </w:r>
      <w:r w:rsidR="00BB7FF5" w:rsidRPr="00F77562">
        <w:rPr>
          <w:rFonts w:ascii="Times New Roman" w:hAnsi="Times New Roman" w:cs="Times New Roman"/>
          <w:sz w:val="28"/>
          <w:szCs w:val="28"/>
        </w:rPr>
        <w:t>-р «Об утверждении Транспортной стратегии Российской Федерации до 2030 года</w:t>
      </w:r>
      <w:r w:rsidR="00D7532E">
        <w:rPr>
          <w:rFonts w:ascii="Times New Roman" w:hAnsi="Times New Roman" w:cs="Times New Roman"/>
          <w:sz w:val="28"/>
          <w:szCs w:val="28"/>
        </w:rPr>
        <w:t xml:space="preserve"> с прогнозом на период до 2035 года</w:t>
      </w:r>
      <w:r w:rsidR="00BB7FF5" w:rsidRPr="00F77562">
        <w:rPr>
          <w:rFonts w:ascii="Times New Roman" w:hAnsi="Times New Roman" w:cs="Times New Roman"/>
          <w:sz w:val="28"/>
          <w:szCs w:val="28"/>
        </w:rPr>
        <w:t xml:space="preserve">» (далее – транспортная стратегия), распоряжением Правительства Российской Федерации от 02.06.2016 № 1083-р «Об утверждении Стратегии развития малого и среднего предпринимательства в Российской Федерации на период до 2030 года» (далее – стратегия малого и среднего предпринимательства). </w:t>
      </w:r>
    </w:p>
    <w:p w:rsidR="00BB7FF5" w:rsidRPr="00F77562" w:rsidRDefault="00BB7FF5" w:rsidP="00F77562">
      <w:pPr>
        <w:pStyle w:val="a5"/>
        <w:ind w:firstLine="709"/>
        <w:jc w:val="both"/>
        <w:outlineLvl w:val="0"/>
        <w:rPr>
          <w:rFonts w:ascii="Times New Roman" w:eastAsia="Calibri" w:hAnsi="Times New Roman" w:cs="Times New Roman"/>
          <w:sz w:val="28"/>
          <w:szCs w:val="28"/>
        </w:rPr>
      </w:pPr>
    </w:p>
    <w:p w:rsidR="00BB7FF5" w:rsidRPr="00F77562" w:rsidRDefault="00BB7FF5"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w:t>
      </w:r>
      <w:r w:rsidR="003C6332" w:rsidRPr="00F77562">
        <w:rPr>
          <w:rFonts w:ascii="Times New Roman" w:hAnsi="Times New Roman" w:cs="Times New Roman"/>
          <w:b/>
          <w:sz w:val="28"/>
          <w:szCs w:val="28"/>
        </w:rPr>
        <w:t>1.</w:t>
      </w:r>
      <w:r w:rsidRPr="00F77562">
        <w:rPr>
          <w:rFonts w:ascii="Times New Roman" w:hAnsi="Times New Roman" w:cs="Times New Roman"/>
          <w:b/>
          <w:sz w:val="28"/>
          <w:szCs w:val="28"/>
        </w:rPr>
        <w:t xml:space="preserve"> Основания для разработки стандарта</w:t>
      </w:r>
    </w:p>
    <w:p w:rsidR="00BB7FF5"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Приоритетные цели транспортной стратегии направлены на развитие системы сопутствующих услуг путем развития сетей станций технического обслуживания и ремонта автотранспортных средств, объектов питания, кемпингов и гостиниц, стоянок и других </w:t>
      </w:r>
      <w:r w:rsidR="00F70D96" w:rsidRPr="00F77562">
        <w:rPr>
          <w:rFonts w:ascii="Times New Roman" w:hAnsi="Times New Roman" w:cs="Times New Roman"/>
          <w:sz w:val="28"/>
          <w:szCs w:val="28"/>
        </w:rPr>
        <w:t xml:space="preserve">объектов дорожного сервиса (далее – </w:t>
      </w:r>
      <w:r w:rsidR="006F7744">
        <w:rPr>
          <w:rFonts w:ascii="Times New Roman" w:hAnsi="Times New Roman"/>
          <w:sz w:val="28"/>
          <w:szCs w:val="28"/>
        </w:rPr>
        <w:t>ОДС</w:t>
      </w:r>
      <w:r w:rsidR="00F70D96" w:rsidRPr="00F77562">
        <w:rPr>
          <w:rFonts w:ascii="Times New Roman" w:hAnsi="Times New Roman" w:cs="Times New Roman"/>
          <w:sz w:val="28"/>
          <w:szCs w:val="28"/>
        </w:rPr>
        <w:t>)</w:t>
      </w:r>
      <w:r w:rsidRPr="00F77562">
        <w:rPr>
          <w:rFonts w:ascii="Times New Roman" w:hAnsi="Times New Roman" w:cs="Times New Roman"/>
          <w:sz w:val="28"/>
          <w:szCs w:val="28"/>
        </w:rPr>
        <w:t xml:space="preserve">, в целях создания благоприятных условий для качественного осуществления грузоперевозок, повышения их надежности и безопасности,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а также ликвидации территориальных и структурных диспропорций </w:t>
      </w:r>
      <w:r w:rsidR="00F77562">
        <w:rPr>
          <w:rFonts w:ascii="Times New Roman" w:hAnsi="Times New Roman" w:cs="Times New Roman"/>
          <w:sz w:val="28"/>
          <w:szCs w:val="28"/>
        </w:rPr>
        <w:br/>
      </w:r>
      <w:r w:rsidRPr="00F77562">
        <w:rPr>
          <w:rFonts w:ascii="Times New Roman" w:hAnsi="Times New Roman" w:cs="Times New Roman"/>
          <w:sz w:val="28"/>
          <w:szCs w:val="28"/>
        </w:rPr>
        <w:t>в развитии транспортной инфраструктуры и формирование единого транспортного пространства России на базе сбалансированного опережающего развития эффективн</w:t>
      </w:r>
      <w:r w:rsidR="00996EAA" w:rsidRPr="00F77562">
        <w:rPr>
          <w:rFonts w:ascii="Times New Roman" w:hAnsi="Times New Roman" w:cs="Times New Roman"/>
          <w:sz w:val="28"/>
          <w:szCs w:val="28"/>
        </w:rPr>
        <w:t>ой транспортной инфраструктуры</w:t>
      </w:r>
      <w:r w:rsidR="006A34F2" w:rsidRPr="00F77562">
        <w:rPr>
          <w:rFonts w:ascii="Times New Roman" w:hAnsi="Times New Roman" w:cs="Times New Roman"/>
          <w:sz w:val="28"/>
          <w:szCs w:val="28"/>
        </w:rPr>
        <w:t>.</w:t>
      </w:r>
    </w:p>
    <w:p w:rsidR="00BB7FF5"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Основными задачами стратегии малого и среднего предпринимательства</w:t>
      </w:r>
      <w:r w:rsidR="00F70D96" w:rsidRPr="00F77562">
        <w:rPr>
          <w:rFonts w:ascii="Times New Roman" w:hAnsi="Times New Roman" w:cs="Times New Roman"/>
          <w:sz w:val="28"/>
          <w:szCs w:val="28"/>
        </w:rPr>
        <w:t xml:space="preserve"> являются</w:t>
      </w:r>
      <w:r w:rsidRPr="00F77562">
        <w:rPr>
          <w:rFonts w:ascii="Times New Roman" w:hAnsi="Times New Roman" w:cs="Times New Roman"/>
          <w:sz w:val="28"/>
          <w:szCs w:val="28"/>
        </w:rPr>
        <w:t xml:space="preserve"> развитие </w:t>
      </w:r>
      <w:proofErr w:type="spellStart"/>
      <w:r w:rsidRPr="00F77562">
        <w:rPr>
          <w:rFonts w:ascii="Times New Roman" w:hAnsi="Times New Roman" w:cs="Times New Roman"/>
          <w:sz w:val="28"/>
          <w:szCs w:val="28"/>
        </w:rPr>
        <w:t>многоформатной</w:t>
      </w:r>
      <w:proofErr w:type="spellEnd"/>
      <w:r w:rsidRPr="00F77562">
        <w:rPr>
          <w:rFonts w:ascii="Times New Roman" w:hAnsi="Times New Roman" w:cs="Times New Roman"/>
          <w:sz w:val="28"/>
          <w:szCs w:val="28"/>
        </w:rPr>
        <w:t xml:space="preserve"> инфраструктуры потребительских рынков и создание необходимых условий для развития торговли, услуг общественного питания и бытовых услуг, прежде всего несетевых объектов малого и среднего предпринимательства.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В соответствии с настоящим стандартом предусматривается нормативно-правовое регулирование деятельности субъектов предпринимательства в сфере дорожного сервиса в Красноярском крае, задачи которых состоят в создании условий для формирования на территории региона системы</w:t>
      </w:r>
      <w:r w:rsidR="00F70D96" w:rsidRPr="00F77562">
        <w:rPr>
          <w:rFonts w:ascii="Times New Roman" w:hAnsi="Times New Roman" w:cs="Times New Roman"/>
          <w:sz w:val="28"/>
          <w:szCs w:val="28"/>
        </w:rPr>
        <w:t xml:space="preserve"> </w:t>
      </w:r>
      <w:r w:rsidR="006F7744">
        <w:rPr>
          <w:rFonts w:ascii="Times New Roman" w:hAnsi="Times New Roman"/>
          <w:sz w:val="28"/>
          <w:szCs w:val="28"/>
        </w:rPr>
        <w:t>ОДС</w:t>
      </w:r>
      <w:r w:rsidRPr="00F77562">
        <w:rPr>
          <w:rFonts w:ascii="Times New Roman" w:hAnsi="Times New Roman" w:cs="Times New Roman"/>
          <w:sz w:val="28"/>
          <w:szCs w:val="28"/>
        </w:rPr>
        <w:t>, соответствующих современным стандартам внешнего облика, функциональности и качества оказания услуг.</w:t>
      </w:r>
    </w:p>
    <w:p w:rsidR="00791124" w:rsidRPr="00F77562" w:rsidRDefault="00791124" w:rsidP="00F77562">
      <w:pPr>
        <w:pStyle w:val="a5"/>
        <w:ind w:firstLine="709"/>
        <w:jc w:val="both"/>
        <w:outlineLvl w:val="0"/>
        <w:rPr>
          <w:rFonts w:ascii="Times New Roman" w:hAnsi="Times New Roman" w:cs="Times New Roman"/>
          <w:sz w:val="28"/>
          <w:szCs w:val="28"/>
        </w:rPr>
      </w:pPr>
    </w:p>
    <w:p w:rsidR="00791124"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w:t>
      </w:r>
      <w:r w:rsidR="00791124" w:rsidRPr="00F77562">
        <w:rPr>
          <w:rFonts w:ascii="Times New Roman" w:hAnsi="Times New Roman" w:cs="Times New Roman"/>
          <w:b/>
          <w:sz w:val="28"/>
          <w:szCs w:val="28"/>
        </w:rPr>
        <w:t xml:space="preserve">2. </w:t>
      </w:r>
      <w:r w:rsidR="00791124" w:rsidRPr="00F77562">
        <w:rPr>
          <w:rFonts w:ascii="Times New Roman" w:eastAsia="Calibri" w:hAnsi="Times New Roman" w:cs="Times New Roman"/>
          <w:b/>
          <w:sz w:val="28"/>
          <w:szCs w:val="28"/>
        </w:rPr>
        <w:t>Термины и определения</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В рамках Стандарта под </w:t>
      </w:r>
      <w:r w:rsidR="00A00676">
        <w:rPr>
          <w:rFonts w:ascii="Times New Roman" w:hAnsi="Times New Roman" w:cs="Times New Roman"/>
          <w:sz w:val="28"/>
          <w:szCs w:val="28"/>
        </w:rPr>
        <w:t>ОДС</w:t>
      </w:r>
      <w:r w:rsidR="00F70D96" w:rsidRPr="00F77562">
        <w:rPr>
          <w:rFonts w:ascii="Times New Roman" w:hAnsi="Times New Roman" w:cs="Times New Roman"/>
          <w:sz w:val="28"/>
          <w:szCs w:val="28"/>
        </w:rPr>
        <w:t xml:space="preserve"> </w:t>
      </w:r>
      <w:r w:rsidRPr="00F77562">
        <w:rPr>
          <w:rFonts w:ascii="Times New Roman" w:hAnsi="Times New Roman" w:cs="Times New Roman"/>
          <w:sz w:val="28"/>
          <w:szCs w:val="28"/>
        </w:rPr>
        <w:t xml:space="preserve">автомобильных дорог общего пользования федерального, регионального или межмуниципального значения, расположенных на территории Красноярского края, понимаются здания и сооружения, расположенные </w:t>
      </w:r>
      <w:r w:rsidR="00076899" w:rsidRPr="00F77562">
        <w:rPr>
          <w:rFonts w:ascii="Times New Roman" w:hAnsi="Times New Roman" w:cs="Times New Roman"/>
          <w:sz w:val="28"/>
          <w:szCs w:val="28"/>
        </w:rPr>
        <w:t xml:space="preserve">в пределах полосы отвода или </w:t>
      </w:r>
      <w:r w:rsidRPr="00F77562">
        <w:rPr>
          <w:rFonts w:ascii="Times New Roman" w:hAnsi="Times New Roman" w:cs="Times New Roman"/>
          <w:sz w:val="28"/>
          <w:szCs w:val="28"/>
        </w:rPr>
        <w:t xml:space="preserve">придорожной полосе </w:t>
      </w:r>
      <w:r w:rsidR="00076899" w:rsidRPr="00F77562">
        <w:rPr>
          <w:rFonts w:ascii="Times New Roman" w:hAnsi="Times New Roman" w:cs="Times New Roman"/>
          <w:sz w:val="28"/>
          <w:szCs w:val="28"/>
        </w:rPr>
        <w:t xml:space="preserve">автомобильных дорог </w:t>
      </w:r>
      <w:r w:rsidRPr="00F77562">
        <w:rPr>
          <w:rFonts w:ascii="Times New Roman" w:hAnsi="Times New Roman" w:cs="Times New Roman"/>
          <w:sz w:val="28"/>
          <w:szCs w:val="28"/>
        </w:rPr>
        <w:t xml:space="preserve">и предназначенные для обслуживания участников дорожного движения по пути их следования (мотели, кемпинги, станции технического обслуживания, автозаправочные станции, объекты питания, торговли, связи, медицинской помощи, мойки, средства рекламы и иные сооружения).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 xml:space="preserve">Для целей настоящего Стандарта используются следующие термины: </w:t>
      </w:r>
    </w:p>
    <w:p w:rsidR="00791124" w:rsidRPr="00AB63B7"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автозаправочный комплекс (АЗК) – имущественный комплекс, предназначенный для приема, хранения и выдачи (продажи) топлива транспортным </w:t>
      </w:r>
      <w:r w:rsidRPr="00AB63B7">
        <w:rPr>
          <w:rFonts w:ascii="Times New Roman" w:hAnsi="Times New Roman" w:cs="Times New Roman"/>
          <w:sz w:val="28"/>
          <w:szCs w:val="28"/>
        </w:rPr>
        <w:t>средствам (кроме гусеничного транспорта), зарядки электротранспорта</w:t>
      </w:r>
      <w:r w:rsidR="00C4210B" w:rsidRPr="00AB63B7">
        <w:rPr>
          <w:rFonts w:ascii="Times New Roman" w:hAnsi="Times New Roman" w:cs="Times New Roman"/>
          <w:sz w:val="28"/>
          <w:szCs w:val="28"/>
        </w:rPr>
        <w:t xml:space="preserve"> (по возможности)</w:t>
      </w:r>
      <w:r w:rsidRPr="00AB63B7">
        <w:rPr>
          <w:rFonts w:ascii="Times New Roman" w:hAnsi="Times New Roman" w:cs="Times New Roman"/>
          <w:sz w:val="28"/>
          <w:szCs w:val="28"/>
        </w:rPr>
        <w:t xml:space="preserve">, а также реализацию продовольственных и промышленных товаров, оказания услуг по обслуживанию и ремонту транспортных средств; </w:t>
      </w:r>
    </w:p>
    <w:p w:rsidR="00791124" w:rsidRPr="00AB63B7"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автозаправочная станция – имущественный комплекс, предназначенный для приема, хранения и выдачи топлива транспортным средствам (кроме гусеничного транспорта), а также зарядки электротранспорта</w:t>
      </w:r>
      <w:r w:rsidR="00E7097F" w:rsidRPr="00AB63B7">
        <w:rPr>
          <w:rFonts w:ascii="Times New Roman" w:hAnsi="Times New Roman" w:cs="Times New Roman"/>
          <w:sz w:val="28"/>
          <w:szCs w:val="28"/>
        </w:rPr>
        <w:t xml:space="preserve"> (по возможности)</w:t>
      </w:r>
      <w:r w:rsidRPr="00AB63B7">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автостоянка – имущественный комплекс, обеспечивающий возможность отстоя и хранения транспортных средств, оборудованный площадкой для стоянки транспортных средств</w:t>
      </w:r>
      <w:r w:rsidR="00E54B07" w:rsidRPr="00AB63B7">
        <w:rPr>
          <w:rFonts w:ascii="Times New Roman" w:hAnsi="Times New Roman" w:cs="Times New Roman"/>
          <w:sz w:val="28"/>
          <w:szCs w:val="28"/>
        </w:rPr>
        <w:t>,</w:t>
      </w:r>
      <w:r w:rsidRPr="00AB63B7">
        <w:rPr>
          <w:rFonts w:ascii="Times New Roman" w:hAnsi="Times New Roman" w:cs="Times New Roman"/>
          <w:sz w:val="28"/>
          <w:szCs w:val="28"/>
        </w:rPr>
        <w:t xml:space="preserve"> с парковочными местами</w:t>
      </w:r>
      <w:r w:rsidRPr="00F77562">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участники дорожного движения – водители транспортных средств</w:t>
      </w:r>
      <w:r w:rsidR="00DC7760" w:rsidRPr="00F77562">
        <w:rPr>
          <w:rFonts w:ascii="Times New Roman" w:hAnsi="Times New Roman" w:cs="Times New Roman"/>
          <w:sz w:val="28"/>
          <w:szCs w:val="28"/>
        </w:rPr>
        <w:t>, пассажиры,</w:t>
      </w:r>
      <w:r w:rsidRPr="00F77562">
        <w:rPr>
          <w:rFonts w:ascii="Times New Roman" w:hAnsi="Times New Roman" w:cs="Times New Roman"/>
          <w:sz w:val="28"/>
          <w:szCs w:val="28"/>
        </w:rPr>
        <w:t xml:space="preserve"> пешеходы, посетители </w:t>
      </w:r>
      <w:r w:rsidR="006F7744">
        <w:rPr>
          <w:rFonts w:ascii="Times New Roman" w:hAnsi="Times New Roman"/>
          <w:sz w:val="28"/>
          <w:szCs w:val="28"/>
        </w:rPr>
        <w:t>ОДС</w:t>
      </w:r>
      <w:r w:rsidRPr="00F77562">
        <w:rPr>
          <w:rFonts w:ascii="Times New Roman" w:hAnsi="Times New Roman" w:cs="Times New Roman"/>
          <w:sz w:val="28"/>
          <w:szCs w:val="28"/>
        </w:rPr>
        <w:t xml:space="preserve">, размещенных на автомобильных дорогах общего пользования;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участники дорожного движения с ограниченными возможностями – водители транспортных средств</w:t>
      </w:r>
      <w:r w:rsidR="00DC7760" w:rsidRPr="00F77562">
        <w:rPr>
          <w:rFonts w:ascii="Times New Roman" w:hAnsi="Times New Roman" w:cs="Times New Roman"/>
          <w:sz w:val="28"/>
          <w:szCs w:val="28"/>
        </w:rPr>
        <w:t>, пассажиры,</w:t>
      </w:r>
      <w:r w:rsidRPr="00F77562">
        <w:rPr>
          <w:rFonts w:ascii="Times New Roman" w:hAnsi="Times New Roman" w:cs="Times New Roman"/>
          <w:sz w:val="28"/>
          <w:szCs w:val="28"/>
        </w:rPr>
        <w:t xml:space="preserve"> пешеходы, испытывающие затруднения при самостоятельном передвижении, получении услуги, необходимой информации или при ориентировании в пространстве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на </w:t>
      </w:r>
      <w:r w:rsidR="006F7744">
        <w:rPr>
          <w:rFonts w:ascii="Times New Roman" w:hAnsi="Times New Roman"/>
          <w:sz w:val="28"/>
          <w:szCs w:val="28"/>
        </w:rPr>
        <w:t>ОДС</w:t>
      </w:r>
      <w:r w:rsidRPr="00F77562">
        <w:rPr>
          <w:rFonts w:ascii="Times New Roman" w:hAnsi="Times New Roman" w:cs="Times New Roman"/>
          <w:sz w:val="28"/>
          <w:szCs w:val="28"/>
        </w:rPr>
        <w:t xml:space="preserve">;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зона обслуживания транспортных средств – территория в составе комплекса сервиса, включающая </w:t>
      </w:r>
      <w:r w:rsidR="006F7744">
        <w:rPr>
          <w:rFonts w:ascii="Times New Roman" w:hAnsi="Times New Roman"/>
          <w:sz w:val="28"/>
          <w:szCs w:val="28"/>
        </w:rPr>
        <w:t>ОДС</w:t>
      </w:r>
      <w:r w:rsidRPr="00F77562">
        <w:rPr>
          <w:rFonts w:ascii="Times New Roman" w:hAnsi="Times New Roman" w:cs="Times New Roman"/>
          <w:sz w:val="28"/>
          <w:szCs w:val="28"/>
        </w:rPr>
        <w:t xml:space="preserve"> (</w:t>
      </w:r>
      <w:r w:rsidR="00670BA7" w:rsidRPr="00F77562">
        <w:rPr>
          <w:rFonts w:ascii="Times New Roman" w:hAnsi="Times New Roman" w:cs="Times New Roman"/>
          <w:sz w:val="28"/>
          <w:szCs w:val="28"/>
        </w:rPr>
        <w:t>АЗК</w:t>
      </w:r>
      <w:r w:rsidRPr="00F77562">
        <w:rPr>
          <w:rFonts w:ascii="Times New Roman" w:hAnsi="Times New Roman" w:cs="Times New Roman"/>
          <w:sz w:val="28"/>
          <w:szCs w:val="28"/>
        </w:rPr>
        <w:t>, станции, станции технического обслуживания, пункты мойки, автостоянки и пр.), предназначенн</w:t>
      </w:r>
      <w:r w:rsidR="003676B3" w:rsidRPr="00F77562">
        <w:rPr>
          <w:rFonts w:ascii="Times New Roman" w:hAnsi="Times New Roman" w:cs="Times New Roman"/>
          <w:sz w:val="28"/>
          <w:szCs w:val="28"/>
        </w:rPr>
        <w:t>ые</w:t>
      </w:r>
      <w:r w:rsidRPr="00F77562">
        <w:rPr>
          <w:rFonts w:ascii="Times New Roman" w:hAnsi="Times New Roman" w:cs="Times New Roman"/>
          <w:sz w:val="28"/>
          <w:szCs w:val="28"/>
        </w:rPr>
        <w:t xml:space="preserve"> для обслуживания транспортных средств;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зона обслуживания участников дорожного движения – территория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в составе комплекса сервиса, включающая </w:t>
      </w:r>
      <w:r w:rsidR="006F7744">
        <w:rPr>
          <w:rFonts w:ascii="Times New Roman" w:hAnsi="Times New Roman"/>
          <w:sz w:val="28"/>
          <w:szCs w:val="28"/>
        </w:rPr>
        <w:t>ОДС</w:t>
      </w:r>
      <w:r w:rsidRPr="00F77562">
        <w:rPr>
          <w:rFonts w:ascii="Times New Roman" w:hAnsi="Times New Roman" w:cs="Times New Roman"/>
          <w:sz w:val="28"/>
          <w:szCs w:val="28"/>
        </w:rPr>
        <w:t xml:space="preserve"> (площадки отдыха, объекты питания, пункты торговли, мотели (гостиницы) и т.п.), предназначенные для оказания услуг непосредственно участникам дорожного движения; </w:t>
      </w:r>
    </w:p>
    <w:p w:rsidR="00A819AA" w:rsidRPr="00F77562" w:rsidRDefault="00A819AA"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кемпинг – сезонный гостиничный 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средств с прицепами-дачами (</w:t>
      </w:r>
      <w:proofErr w:type="spellStart"/>
      <w:r w:rsidRPr="00F77562">
        <w:rPr>
          <w:rFonts w:ascii="Times New Roman" w:hAnsi="Times New Roman" w:cs="Times New Roman"/>
          <w:sz w:val="28"/>
          <w:szCs w:val="28"/>
        </w:rPr>
        <w:t>автокемперами</w:t>
      </w:r>
      <w:proofErr w:type="spellEnd"/>
      <w:r w:rsidRPr="00F77562">
        <w:rPr>
          <w:rFonts w:ascii="Times New Roman" w:hAnsi="Times New Roman" w:cs="Times New Roman"/>
          <w:sz w:val="28"/>
          <w:szCs w:val="28"/>
        </w:rPr>
        <w:t xml:space="preserve">), обеспечивающий организацию отдыха на принципах самообслуживания; </w:t>
      </w:r>
    </w:p>
    <w:p w:rsidR="00791124" w:rsidRPr="00AB63B7"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предприятие (объект) общественного питания (объект питания) – имущественный комплекс, используемый юридическим лицом или индивидуальным предпринимателем для оказания услуг общественного питания, в том числе изготовления продукции общественного питания, создания условий для потребления и реализации продукции общественного </w:t>
      </w:r>
      <w:r w:rsidRPr="00F77562">
        <w:rPr>
          <w:rFonts w:ascii="Times New Roman" w:hAnsi="Times New Roman" w:cs="Times New Roman"/>
          <w:sz w:val="28"/>
          <w:szCs w:val="28"/>
        </w:rPr>
        <w:lastRenderedPageBreak/>
        <w:t xml:space="preserve">питания и покупных товаров как на месте изготовления, так и вне его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по </w:t>
      </w:r>
      <w:r w:rsidRPr="00AB63B7">
        <w:rPr>
          <w:rFonts w:ascii="Times New Roman" w:hAnsi="Times New Roman" w:cs="Times New Roman"/>
          <w:sz w:val="28"/>
          <w:szCs w:val="28"/>
        </w:rPr>
        <w:t xml:space="preserve">заказам, а также для оказания разнообразных дополнительных услуг; </w:t>
      </w:r>
    </w:p>
    <w:p w:rsidR="00791124" w:rsidRPr="00F77562" w:rsidRDefault="00BB7FF5" w:rsidP="00F77562">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пункты питания – предназначены для удовлетворения потребностей участников движения в питании в составе АЗК, отличительн</w:t>
      </w:r>
      <w:r w:rsidR="00D057B6" w:rsidRPr="00AB63B7">
        <w:rPr>
          <w:rFonts w:ascii="Times New Roman" w:hAnsi="Times New Roman" w:cs="Times New Roman"/>
          <w:sz w:val="28"/>
          <w:szCs w:val="28"/>
        </w:rPr>
        <w:t>ыми</w:t>
      </w:r>
      <w:r w:rsidRPr="00AB63B7">
        <w:rPr>
          <w:rFonts w:ascii="Times New Roman" w:hAnsi="Times New Roman" w:cs="Times New Roman"/>
          <w:sz w:val="28"/>
          <w:szCs w:val="28"/>
        </w:rPr>
        <w:t xml:space="preserve"> черт</w:t>
      </w:r>
      <w:r w:rsidR="00D057B6" w:rsidRPr="00AB63B7">
        <w:rPr>
          <w:rFonts w:ascii="Times New Roman" w:hAnsi="Times New Roman" w:cs="Times New Roman"/>
          <w:sz w:val="28"/>
          <w:szCs w:val="28"/>
        </w:rPr>
        <w:t>ами</w:t>
      </w:r>
      <w:r w:rsidRPr="00AB63B7">
        <w:rPr>
          <w:rFonts w:ascii="Times New Roman" w:hAnsi="Times New Roman" w:cs="Times New Roman"/>
          <w:sz w:val="28"/>
          <w:szCs w:val="28"/>
        </w:rPr>
        <w:t xml:space="preserve"> пункта питания явля</w:t>
      </w:r>
      <w:r w:rsidR="00870876" w:rsidRPr="00AB63B7">
        <w:rPr>
          <w:rFonts w:ascii="Times New Roman" w:hAnsi="Times New Roman" w:cs="Times New Roman"/>
          <w:sz w:val="28"/>
          <w:szCs w:val="28"/>
        </w:rPr>
        <w:t>ются</w:t>
      </w:r>
      <w:r w:rsidRPr="00AB63B7">
        <w:rPr>
          <w:rFonts w:ascii="Times New Roman" w:hAnsi="Times New Roman" w:cs="Times New Roman"/>
          <w:sz w:val="28"/>
          <w:szCs w:val="28"/>
        </w:rPr>
        <w:t xml:space="preserve"> вид обслуживания, от которого зависит время пребывания посетителей данного </w:t>
      </w:r>
      <w:r w:rsidR="006F7744">
        <w:rPr>
          <w:rFonts w:ascii="Times New Roman" w:hAnsi="Times New Roman" w:cs="Times New Roman"/>
          <w:sz w:val="28"/>
          <w:szCs w:val="28"/>
        </w:rPr>
        <w:t>ОДС</w:t>
      </w:r>
      <w:r w:rsidR="00D057B6" w:rsidRPr="00AB63B7">
        <w:rPr>
          <w:rFonts w:ascii="Times New Roman" w:hAnsi="Times New Roman" w:cs="Times New Roman"/>
          <w:sz w:val="28"/>
          <w:szCs w:val="28"/>
        </w:rPr>
        <w:t>, наличие посадочных мест для приема пищи</w:t>
      </w:r>
      <w:r w:rsidRPr="00AB63B7">
        <w:rPr>
          <w:rFonts w:ascii="Times New Roman" w:hAnsi="Times New Roman" w:cs="Times New Roman"/>
          <w:sz w:val="28"/>
          <w:szCs w:val="28"/>
        </w:rPr>
        <w:t>;</w:t>
      </w:r>
      <w:r w:rsidRPr="00F77562">
        <w:rPr>
          <w:rFonts w:ascii="Times New Roman" w:hAnsi="Times New Roman" w:cs="Times New Roman"/>
          <w:sz w:val="28"/>
          <w:szCs w:val="28"/>
        </w:rPr>
        <w:t xml:space="preserve"> </w:t>
      </w:r>
    </w:p>
    <w:p w:rsidR="00263CA0" w:rsidRPr="00F77562" w:rsidRDefault="00263CA0"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многофункциональный к</w:t>
      </w:r>
      <w:r w:rsidR="00C736A0" w:rsidRPr="00F77562">
        <w:rPr>
          <w:rFonts w:ascii="Times New Roman" w:hAnsi="Times New Roman" w:cs="Times New Roman"/>
          <w:sz w:val="28"/>
          <w:szCs w:val="28"/>
        </w:rPr>
        <w:t xml:space="preserve">омплекс </w:t>
      </w:r>
      <w:r w:rsidR="003C4248" w:rsidRPr="00F77562">
        <w:rPr>
          <w:rFonts w:ascii="Times New Roman" w:hAnsi="Times New Roman" w:cs="Times New Roman"/>
          <w:sz w:val="28"/>
          <w:szCs w:val="28"/>
        </w:rPr>
        <w:t xml:space="preserve">сервиса </w:t>
      </w:r>
      <w:r w:rsidR="00C736A0" w:rsidRPr="00F77562">
        <w:rPr>
          <w:rFonts w:ascii="Times New Roman" w:hAnsi="Times New Roman" w:cs="Times New Roman"/>
          <w:sz w:val="28"/>
          <w:szCs w:val="28"/>
        </w:rPr>
        <w:t xml:space="preserve">– имущественный комплекс, представляющий собой совокупность объектов дорожного сервиса, </w:t>
      </w:r>
      <w:r w:rsidR="0015127D" w:rsidRPr="00F77562">
        <w:rPr>
          <w:rFonts w:ascii="Times New Roman" w:hAnsi="Times New Roman" w:cs="Times New Roman"/>
          <w:sz w:val="28"/>
          <w:szCs w:val="28"/>
        </w:rPr>
        <w:t xml:space="preserve">который может включать </w:t>
      </w:r>
      <w:r w:rsidR="00C736A0" w:rsidRPr="00F77562">
        <w:rPr>
          <w:rFonts w:ascii="Times New Roman" w:hAnsi="Times New Roman" w:cs="Times New Roman"/>
          <w:sz w:val="28"/>
          <w:szCs w:val="28"/>
        </w:rPr>
        <w:t xml:space="preserve">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w:t>
      </w:r>
      <w:r w:rsidR="00F77562">
        <w:rPr>
          <w:rFonts w:ascii="Times New Roman" w:hAnsi="Times New Roman" w:cs="Times New Roman"/>
          <w:sz w:val="28"/>
          <w:szCs w:val="28"/>
        </w:rPr>
        <w:br/>
      </w:r>
      <w:r w:rsidR="00C736A0" w:rsidRPr="00F77562">
        <w:rPr>
          <w:rFonts w:ascii="Times New Roman" w:hAnsi="Times New Roman" w:cs="Times New Roman"/>
          <w:sz w:val="28"/>
          <w:szCs w:val="28"/>
        </w:rPr>
        <w:t>а также другие объекты, обеспечивающую широкий спектр сервисных услуг для участников дорожного движения;</w:t>
      </w:r>
    </w:p>
    <w:p w:rsidR="00263CA0" w:rsidRPr="00F77562" w:rsidRDefault="00263CA0"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ста</w:t>
      </w:r>
      <w:r w:rsidR="00055BDC" w:rsidRPr="00F77562">
        <w:rPr>
          <w:rFonts w:ascii="Times New Roman" w:hAnsi="Times New Roman" w:cs="Times New Roman"/>
          <w:sz w:val="28"/>
          <w:szCs w:val="28"/>
        </w:rPr>
        <w:t>нция технического обслуживания –</w:t>
      </w:r>
      <w:r w:rsidRPr="00F77562">
        <w:rPr>
          <w:rFonts w:ascii="Times New Roman" w:hAnsi="Times New Roman" w:cs="Times New Roman"/>
          <w:sz w:val="28"/>
          <w:szCs w:val="28"/>
        </w:rPr>
        <w:t xml:space="preserve"> </w:t>
      </w:r>
      <w:r w:rsidR="00DD5ECA" w:rsidRPr="00F77562">
        <w:rPr>
          <w:rFonts w:ascii="Times New Roman" w:hAnsi="Times New Roman" w:cs="Times New Roman"/>
          <w:sz w:val="28"/>
          <w:szCs w:val="28"/>
        </w:rPr>
        <w:t>имущественный комплекс, предназначенный для круглогодичного производства ремонта и технического обслуживания транспортных средств;</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предприятия торговли – предназначены для удовлетворения повседневного спроса пассажиров и водителей, проезжающих по дороге,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в предметах личной гигиены, туристических принадлежностях, сувенирах, фасованных пищевых продуктах и т.п.; </w:t>
      </w:r>
    </w:p>
    <w:p w:rsidR="00791124" w:rsidRPr="00F77562" w:rsidRDefault="00BB7F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торговая </w:t>
      </w:r>
      <w:r w:rsidR="00263CA0" w:rsidRPr="00F77562">
        <w:rPr>
          <w:rFonts w:ascii="Times New Roman" w:hAnsi="Times New Roman" w:cs="Times New Roman"/>
          <w:sz w:val="28"/>
          <w:szCs w:val="28"/>
        </w:rPr>
        <w:t xml:space="preserve">(ярмарочная) </w:t>
      </w:r>
      <w:r w:rsidRPr="00F77562">
        <w:rPr>
          <w:rFonts w:ascii="Times New Roman" w:hAnsi="Times New Roman" w:cs="Times New Roman"/>
          <w:sz w:val="28"/>
          <w:szCs w:val="28"/>
        </w:rPr>
        <w:t xml:space="preserve">площадка – имущественный комплекс и (или) выделенная площадка, предназначенная для продажи продовольственных и (или) непродовольственных товаров, необходимых участникам дорожного движения по пути их следования (в том числе технических жидкостей и автомобильных принадлежностей, сувенирной и печатной продукции и т.п.); </w:t>
      </w:r>
    </w:p>
    <w:p w:rsidR="00BB7FF5" w:rsidRPr="00F77562" w:rsidRDefault="00055BD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площадка для отдыха –</w:t>
      </w:r>
      <w:r w:rsidR="00263CA0" w:rsidRPr="00F77562">
        <w:rPr>
          <w:rFonts w:ascii="Times New Roman" w:hAnsi="Times New Roman" w:cs="Times New Roman"/>
          <w:sz w:val="28"/>
          <w:szCs w:val="28"/>
        </w:rPr>
        <w:t xml:space="preserve"> </w:t>
      </w:r>
      <w:r w:rsidRPr="00F77562">
        <w:rPr>
          <w:rFonts w:ascii="Times New Roman" w:hAnsi="Times New Roman" w:cs="Times New Roman"/>
          <w:sz w:val="28"/>
          <w:szCs w:val="28"/>
        </w:rPr>
        <w:t>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r w:rsidR="00A8165C" w:rsidRPr="00F77562">
        <w:rPr>
          <w:rFonts w:ascii="Times New Roman" w:hAnsi="Times New Roman" w:cs="Times New Roman"/>
          <w:sz w:val="28"/>
          <w:szCs w:val="28"/>
        </w:rPr>
        <w:t>;</w:t>
      </w:r>
    </w:p>
    <w:p w:rsidR="00A8165C" w:rsidRPr="00F77562" w:rsidRDefault="00A8165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площадка обзорная – элемент обустройства автомобильной дороги, предназначенный для осмотра ландшафта, открывающегося с места расположения площадки, объектов культурно-исторического наследия и т.п.;</w:t>
      </w:r>
    </w:p>
    <w:p w:rsidR="00A8165C" w:rsidRPr="00F77562" w:rsidRDefault="00A8165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остановочный пункт ма</w:t>
      </w:r>
      <w:r w:rsidR="00EF41A5" w:rsidRPr="00F77562">
        <w:rPr>
          <w:rFonts w:ascii="Times New Roman" w:hAnsi="Times New Roman" w:cs="Times New Roman"/>
          <w:sz w:val="28"/>
          <w:szCs w:val="28"/>
        </w:rPr>
        <w:t>ршрутных транспортных средств – с</w:t>
      </w:r>
      <w:r w:rsidRPr="00F77562">
        <w:rPr>
          <w:rFonts w:ascii="Times New Roman" w:hAnsi="Times New Roman" w:cs="Times New Roman"/>
          <w:sz w:val="28"/>
          <w:szCs w:val="28"/>
        </w:rPr>
        <w:t>ооружение, предназначенное для остановки маршрутных транспортных средств, ожидани</w:t>
      </w:r>
      <w:r w:rsidR="00EF41A5" w:rsidRPr="00F77562">
        <w:rPr>
          <w:rFonts w:ascii="Times New Roman" w:hAnsi="Times New Roman" w:cs="Times New Roman"/>
          <w:sz w:val="28"/>
          <w:szCs w:val="28"/>
        </w:rPr>
        <w:t>я, посадки и высадки пассажиров;</w:t>
      </w:r>
    </w:p>
    <w:p w:rsidR="00791124" w:rsidRPr="00F77562" w:rsidRDefault="00EF41A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устройство аварийно-вызывной связи техническое средство связи для вызова к месту дорожно-транспортного происшествия или преступления уполномоченных сотрудников правоохранительных органов, медицинской, технической помощи и других оперативных служб, с круглосуточным доступом к нему.</w:t>
      </w:r>
    </w:p>
    <w:p w:rsidR="003C6332"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lastRenderedPageBreak/>
        <w:t>1.3. Область применения</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Требования настоящего стандарта распространяются на: </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объекты, которые расположены </w:t>
      </w:r>
      <w:r w:rsidR="00F33D1D" w:rsidRPr="00F77562">
        <w:rPr>
          <w:rFonts w:ascii="Times New Roman" w:hAnsi="Times New Roman" w:cs="Times New Roman"/>
          <w:sz w:val="28"/>
          <w:szCs w:val="28"/>
        </w:rPr>
        <w:t xml:space="preserve">в пределах полосы отвода или </w:t>
      </w:r>
      <w:r w:rsidR="00F77562">
        <w:rPr>
          <w:rFonts w:ascii="Times New Roman" w:hAnsi="Times New Roman" w:cs="Times New Roman"/>
          <w:sz w:val="28"/>
          <w:szCs w:val="28"/>
        </w:rPr>
        <w:br/>
      </w:r>
      <w:r w:rsidR="00F33D1D" w:rsidRPr="00F77562">
        <w:rPr>
          <w:rFonts w:ascii="Times New Roman" w:hAnsi="Times New Roman" w:cs="Times New Roman"/>
          <w:sz w:val="28"/>
          <w:szCs w:val="28"/>
        </w:rPr>
        <w:t xml:space="preserve">на придорожной полосе </w:t>
      </w:r>
      <w:r w:rsidRPr="00F77562">
        <w:rPr>
          <w:rFonts w:ascii="Times New Roman" w:hAnsi="Times New Roman" w:cs="Times New Roman"/>
          <w:sz w:val="28"/>
          <w:szCs w:val="28"/>
        </w:rPr>
        <w:t>автомобильных дорог</w:t>
      </w:r>
      <w:r w:rsidR="00C57EE6" w:rsidRPr="00F77562">
        <w:rPr>
          <w:rFonts w:ascii="Times New Roman" w:hAnsi="Times New Roman" w:cs="Times New Roman"/>
          <w:sz w:val="28"/>
          <w:szCs w:val="28"/>
        </w:rPr>
        <w:t xml:space="preserve"> Красноярского края</w:t>
      </w:r>
      <w:r w:rsidRPr="00F77562">
        <w:rPr>
          <w:rFonts w:ascii="Times New Roman" w:hAnsi="Times New Roman" w:cs="Times New Roman"/>
          <w:sz w:val="28"/>
          <w:szCs w:val="28"/>
        </w:rPr>
        <w:t xml:space="preserve">, </w:t>
      </w:r>
      <w:r w:rsidR="00F77562">
        <w:rPr>
          <w:rFonts w:ascii="Times New Roman" w:hAnsi="Times New Roman" w:cs="Times New Roman"/>
          <w:sz w:val="28"/>
          <w:szCs w:val="28"/>
        </w:rPr>
        <w:br/>
      </w:r>
      <w:r w:rsidRPr="00F77562">
        <w:rPr>
          <w:rFonts w:ascii="Times New Roman" w:hAnsi="Times New Roman" w:cs="Times New Roman"/>
          <w:sz w:val="28"/>
          <w:szCs w:val="28"/>
        </w:rPr>
        <w:t xml:space="preserve">за исключением автомобильных дорог, предназначенных для временного использования, а также промышленных, строительных, лесных и иных производственных предприятий; </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проектируемые, строящиеся, реконструируемые, капитально ремонтируемые и эксплуатируемые </w:t>
      </w:r>
      <w:r w:rsidR="006F7744">
        <w:rPr>
          <w:rFonts w:ascii="Times New Roman" w:hAnsi="Times New Roman" w:cs="Times New Roman"/>
          <w:sz w:val="28"/>
          <w:szCs w:val="28"/>
        </w:rPr>
        <w:t>ОДС</w:t>
      </w:r>
      <w:r w:rsidRPr="00F77562">
        <w:rPr>
          <w:rFonts w:ascii="Times New Roman" w:hAnsi="Times New Roman" w:cs="Times New Roman"/>
          <w:sz w:val="28"/>
          <w:szCs w:val="28"/>
        </w:rPr>
        <w:t xml:space="preserve">, предназначенные для размещения на автомобильных дорогах общего пользования </w:t>
      </w:r>
      <w:r w:rsidR="00C57EE6" w:rsidRPr="00F77562">
        <w:rPr>
          <w:rFonts w:ascii="Times New Roman" w:hAnsi="Times New Roman" w:cs="Times New Roman"/>
          <w:sz w:val="28"/>
          <w:szCs w:val="28"/>
        </w:rPr>
        <w:t xml:space="preserve">Красноярского края </w:t>
      </w:r>
      <w:r w:rsidRPr="00F77562">
        <w:rPr>
          <w:rFonts w:ascii="Times New Roman" w:hAnsi="Times New Roman" w:cs="Times New Roman"/>
          <w:sz w:val="28"/>
          <w:szCs w:val="28"/>
        </w:rPr>
        <w:t>с целью обслуживания участников дорожного движения по пути следования.</w:t>
      </w:r>
    </w:p>
    <w:p w:rsidR="003C6332" w:rsidRPr="00F77562" w:rsidRDefault="003C6332" w:rsidP="00F77562">
      <w:pPr>
        <w:pStyle w:val="a5"/>
        <w:ind w:firstLine="709"/>
        <w:jc w:val="both"/>
        <w:outlineLvl w:val="0"/>
        <w:rPr>
          <w:rFonts w:ascii="Times New Roman" w:hAnsi="Times New Roman" w:cs="Times New Roman"/>
          <w:sz w:val="28"/>
          <w:szCs w:val="28"/>
        </w:rPr>
      </w:pPr>
    </w:p>
    <w:p w:rsidR="003C6332" w:rsidRPr="00F77562" w:rsidRDefault="003C6332"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1.4. Нормативные акты</w:t>
      </w:r>
    </w:p>
    <w:p w:rsidR="003C6332" w:rsidRPr="00F77562" w:rsidRDefault="003C633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В настоящем стандарте использованы ссылки на следующие документы: </w:t>
      </w:r>
    </w:p>
    <w:p w:rsidR="00CA4B79"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Федеральный закон от 24.11.1996 № 132-ФЗ «Об основах туристской деятельности в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r w:rsidRPr="00EC1C8D">
        <w:rPr>
          <w:rFonts w:ascii="Times New Roman" w:hAnsi="Times New Roman" w:cs="Times New Roman"/>
          <w:sz w:val="28"/>
          <w:szCs w:val="28"/>
        </w:rPr>
        <w:t>Ф</w:t>
      </w:r>
      <w:r>
        <w:rPr>
          <w:rFonts w:ascii="Times New Roman" w:hAnsi="Times New Roman" w:cs="Times New Roman"/>
          <w:sz w:val="28"/>
          <w:szCs w:val="28"/>
        </w:rPr>
        <w:t>едеральный закон от 10.12.1995 №</w:t>
      </w:r>
      <w:r w:rsidRPr="00EC1C8D">
        <w:rPr>
          <w:rFonts w:ascii="Times New Roman" w:hAnsi="Times New Roman" w:cs="Times New Roman"/>
          <w:sz w:val="28"/>
          <w:szCs w:val="28"/>
        </w:rPr>
        <w:t xml:space="preserve"> 196-ФЗ </w:t>
      </w:r>
      <w:r>
        <w:rPr>
          <w:rFonts w:ascii="Times New Roman" w:hAnsi="Times New Roman" w:cs="Times New Roman"/>
          <w:sz w:val="28"/>
          <w:szCs w:val="28"/>
        </w:rPr>
        <w:t>«</w:t>
      </w:r>
      <w:r w:rsidRPr="00EC1C8D">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p>
    <w:p w:rsidR="00CA4B79" w:rsidRDefault="00CA4B79" w:rsidP="00CA4B79">
      <w:pPr>
        <w:pStyle w:val="a5"/>
        <w:ind w:firstLine="709"/>
        <w:jc w:val="both"/>
        <w:outlineLvl w:val="0"/>
        <w:rPr>
          <w:rFonts w:ascii="Times New Roman" w:hAnsi="Times New Roman" w:cs="Times New Roman"/>
          <w:sz w:val="28"/>
          <w:szCs w:val="28"/>
        </w:rPr>
      </w:pPr>
      <w:r w:rsidRPr="00A2569C">
        <w:rPr>
          <w:rFonts w:ascii="Times New Roman" w:hAnsi="Times New Roman" w:cs="Times New Roman"/>
          <w:sz w:val="28"/>
          <w:szCs w:val="28"/>
        </w:rPr>
        <w:t xml:space="preserve">Федеральный закон от 08.11.2007 № 257-ФЗ </w:t>
      </w:r>
      <w:r>
        <w:rPr>
          <w:rFonts w:ascii="Times New Roman" w:hAnsi="Times New Roman" w:cs="Times New Roman"/>
          <w:sz w:val="28"/>
          <w:szCs w:val="28"/>
        </w:rPr>
        <w:t>«</w:t>
      </w:r>
      <w:r w:rsidRPr="00A2569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8"/>
          <w:szCs w:val="28"/>
        </w:rPr>
        <w:t>ьные акты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r w:rsidRPr="0060754D">
        <w:rPr>
          <w:rFonts w:ascii="Times New Roman" w:hAnsi="Times New Roman" w:cs="Times New Roman"/>
          <w:sz w:val="28"/>
          <w:szCs w:val="28"/>
        </w:rPr>
        <w:t>Федеральный закон от 27.12.2002 № 184-ФЗ «О техническом регулировании»;</w:t>
      </w:r>
    </w:p>
    <w:p w:rsidR="00CA4B79" w:rsidRPr="00F77562" w:rsidRDefault="00CA4B79" w:rsidP="00CA4B79">
      <w:pPr>
        <w:pStyle w:val="a5"/>
        <w:ind w:firstLine="709"/>
        <w:jc w:val="both"/>
        <w:outlineLvl w:val="0"/>
        <w:rPr>
          <w:rFonts w:ascii="Times New Roman" w:hAnsi="Times New Roman" w:cs="Times New Roman"/>
          <w:sz w:val="28"/>
          <w:szCs w:val="28"/>
        </w:rPr>
      </w:pPr>
      <w:r w:rsidRPr="00BE2A00">
        <w:rPr>
          <w:rFonts w:ascii="Times New Roman" w:hAnsi="Times New Roman" w:cs="Times New Roman"/>
          <w:sz w:val="28"/>
          <w:szCs w:val="28"/>
        </w:rPr>
        <w:t>Федеральный закон от 22.05.2003 № 54-ФЗ «О применении контрольно-кассовой техники при осуществлении расчетов в Российской Федерации»</w:t>
      </w:r>
      <w:r>
        <w:rPr>
          <w:rFonts w:ascii="Times New Roman" w:hAnsi="Times New Roman" w:cs="Times New Roman"/>
          <w:sz w:val="28"/>
          <w:szCs w:val="28"/>
        </w:rPr>
        <w:t>;</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Закон Российской Федерации от 07.02.1992 № 2300-1 «О защите прав потребителей»; </w:t>
      </w:r>
    </w:p>
    <w:p w:rsidR="00CA4B79" w:rsidRDefault="00CA4B79" w:rsidP="00FE466E">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Постановление Правительства Российской Федерации от 18</w:t>
      </w:r>
      <w:r w:rsidR="00FE466E">
        <w:rPr>
          <w:rFonts w:ascii="Times New Roman" w:hAnsi="Times New Roman" w:cs="Times New Roman"/>
          <w:sz w:val="28"/>
          <w:szCs w:val="28"/>
        </w:rPr>
        <w:t>.11.2020</w:t>
      </w:r>
      <w:r w:rsidRPr="00F77562">
        <w:rPr>
          <w:rFonts w:ascii="Times New Roman" w:hAnsi="Times New Roman" w:cs="Times New Roman"/>
          <w:sz w:val="28"/>
          <w:szCs w:val="28"/>
        </w:rPr>
        <w:t xml:space="preserve"> </w:t>
      </w:r>
      <w:r w:rsidR="00FE466E">
        <w:rPr>
          <w:rFonts w:ascii="Times New Roman" w:hAnsi="Times New Roman" w:cs="Times New Roman"/>
          <w:sz w:val="28"/>
          <w:szCs w:val="28"/>
        </w:rPr>
        <w:br/>
      </w:r>
      <w:r w:rsidRPr="00F77562">
        <w:rPr>
          <w:rFonts w:ascii="Times New Roman" w:hAnsi="Times New Roman" w:cs="Times New Roman"/>
          <w:sz w:val="28"/>
          <w:szCs w:val="28"/>
        </w:rPr>
        <w:t>№ 1860 «Об утверждении Положения о классификации гостиниц»;</w:t>
      </w:r>
    </w:p>
    <w:p w:rsidR="00CA4B79" w:rsidRPr="006944AD" w:rsidRDefault="00CA4B79" w:rsidP="00CA4B79">
      <w:pPr>
        <w:pStyle w:val="a5"/>
        <w:ind w:firstLine="709"/>
        <w:jc w:val="both"/>
        <w:outlineLvl w:val="0"/>
        <w:rPr>
          <w:rFonts w:ascii="Times New Roman" w:hAnsi="Times New Roman" w:cs="Times New Roman"/>
          <w:sz w:val="28"/>
          <w:szCs w:val="28"/>
        </w:rPr>
      </w:pPr>
      <w:r w:rsidRPr="006944AD">
        <w:rPr>
          <w:rFonts w:ascii="Times New Roman" w:hAnsi="Times New Roman" w:cs="Times New Roman"/>
          <w:sz w:val="28"/>
          <w:szCs w:val="28"/>
        </w:rPr>
        <w:t xml:space="preserve">Постановление Правительства РФ от 11.04.2001 № 290 </w:t>
      </w:r>
      <w:r w:rsidR="00FE466E">
        <w:rPr>
          <w:rFonts w:ascii="Times New Roman" w:hAnsi="Times New Roman" w:cs="Times New Roman"/>
          <w:sz w:val="28"/>
          <w:szCs w:val="28"/>
        </w:rPr>
        <w:br/>
      </w:r>
      <w:r w:rsidRPr="006944AD">
        <w:rPr>
          <w:rFonts w:ascii="Times New Roman" w:hAnsi="Times New Roman" w:cs="Times New Roman"/>
          <w:sz w:val="28"/>
          <w:szCs w:val="28"/>
        </w:rPr>
        <w:t>«Об утверждении Правил оказания услуг (выполнения работ) по техническому обслуживанию и ремонту автомототранспортных средств»;</w:t>
      </w:r>
    </w:p>
    <w:p w:rsidR="00CA4B79" w:rsidRPr="00AB63B7" w:rsidRDefault="00CA4B79" w:rsidP="00CA4B79">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 xml:space="preserve">Постановление Правительства РФ от 18.11.2020 № 1853 </w:t>
      </w:r>
      <w:r w:rsidR="00FE466E" w:rsidRPr="00AB63B7">
        <w:rPr>
          <w:rFonts w:ascii="Times New Roman" w:hAnsi="Times New Roman" w:cs="Times New Roman"/>
          <w:sz w:val="28"/>
          <w:szCs w:val="28"/>
        </w:rPr>
        <w:br/>
      </w:r>
      <w:r w:rsidRPr="00AB63B7">
        <w:rPr>
          <w:rFonts w:ascii="Times New Roman" w:hAnsi="Times New Roman" w:cs="Times New Roman"/>
          <w:sz w:val="28"/>
          <w:szCs w:val="28"/>
        </w:rPr>
        <w:t>«Об утверждении Правил предоставления гостиничных услуг в Российской Федерации»;</w:t>
      </w:r>
    </w:p>
    <w:p w:rsidR="00CA4B79" w:rsidRDefault="00CA4B79" w:rsidP="00CA4B79">
      <w:pPr>
        <w:pStyle w:val="a5"/>
        <w:ind w:firstLine="709"/>
        <w:jc w:val="both"/>
        <w:outlineLvl w:val="0"/>
        <w:rPr>
          <w:rFonts w:ascii="Times New Roman" w:hAnsi="Times New Roman" w:cs="Times New Roman"/>
          <w:sz w:val="28"/>
          <w:szCs w:val="28"/>
        </w:rPr>
      </w:pPr>
      <w:r w:rsidRPr="00AB63B7">
        <w:rPr>
          <w:rFonts w:ascii="Times New Roman" w:hAnsi="Times New Roman" w:cs="Times New Roman"/>
          <w:sz w:val="28"/>
          <w:szCs w:val="28"/>
        </w:rPr>
        <w:t>Постановление</w:t>
      </w:r>
      <w:r w:rsidRPr="006944AD">
        <w:rPr>
          <w:rFonts w:ascii="Times New Roman" w:hAnsi="Times New Roman" w:cs="Times New Roman"/>
          <w:sz w:val="28"/>
          <w:szCs w:val="28"/>
        </w:rPr>
        <w:t xml:space="preserve"> Правительства РФ от 31.12.2020 № 2463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«Об утверждении Правил продажи товаров по договору розничной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купли-продажи, перечня товаров длительного пользования, на которые </w:t>
      </w:r>
      <w:r w:rsidR="00FE466E">
        <w:rPr>
          <w:rFonts w:ascii="Times New Roman" w:hAnsi="Times New Roman" w:cs="Times New Roman"/>
          <w:sz w:val="28"/>
          <w:szCs w:val="28"/>
        </w:rPr>
        <w:br/>
      </w:r>
      <w:r w:rsidRPr="006944AD">
        <w:rPr>
          <w:rFonts w:ascii="Times New Roman" w:hAnsi="Times New Roman" w:cs="Times New Roman"/>
          <w:sz w:val="28"/>
          <w:szCs w:val="28"/>
        </w:rPr>
        <w:t xml:space="preserve">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w:t>
      </w:r>
      <w:r w:rsidRPr="006944AD">
        <w:rPr>
          <w:rFonts w:ascii="Times New Roman" w:hAnsi="Times New Roman" w:cs="Times New Roman"/>
          <w:sz w:val="28"/>
          <w:szCs w:val="28"/>
        </w:rPr>
        <w:lastRenderedPageBreak/>
        <w:t>подлежащих обмену, а также о внесении изменений в некоторые акты Правительства Российской Федерации»;</w:t>
      </w:r>
    </w:p>
    <w:p w:rsidR="00CA4B79" w:rsidRPr="00F77562" w:rsidRDefault="00CA4B79" w:rsidP="00CA4B79">
      <w:pPr>
        <w:pStyle w:val="a5"/>
        <w:ind w:firstLine="709"/>
        <w:jc w:val="both"/>
        <w:outlineLvl w:val="0"/>
        <w:rPr>
          <w:rFonts w:ascii="Times New Roman" w:hAnsi="Times New Roman" w:cs="Times New Roman"/>
          <w:sz w:val="28"/>
          <w:szCs w:val="28"/>
        </w:rPr>
      </w:pPr>
      <w:r w:rsidRPr="0090506B">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РФ от 21.09.2020 № 1515 </w:t>
      </w:r>
      <w:r w:rsidR="00FE466E">
        <w:rPr>
          <w:rFonts w:ascii="Times New Roman" w:hAnsi="Times New Roman" w:cs="Times New Roman"/>
          <w:sz w:val="28"/>
          <w:szCs w:val="28"/>
        </w:rPr>
        <w:br/>
      </w:r>
      <w:r>
        <w:rPr>
          <w:rFonts w:ascii="Times New Roman" w:hAnsi="Times New Roman" w:cs="Times New Roman"/>
          <w:sz w:val="28"/>
          <w:szCs w:val="28"/>
        </w:rPr>
        <w:t>«</w:t>
      </w:r>
      <w:r w:rsidRPr="0090506B">
        <w:rPr>
          <w:rFonts w:ascii="Times New Roman" w:hAnsi="Times New Roman" w:cs="Times New Roman"/>
          <w:sz w:val="28"/>
          <w:szCs w:val="28"/>
        </w:rPr>
        <w:t>Об утверждении Правил оказа</w:t>
      </w:r>
      <w:r>
        <w:rPr>
          <w:rFonts w:ascii="Times New Roman" w:hAnsi="Times New Roman" w:cs="Times New Roman"/>
          <w:sz w:val="28"/>
          <w:szCs w:val="28"/>
        </w:rPr>
        <w:t>ния услуг общественного питания»;</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Межгосударственный стандарт ГОСТ 32846-2014 «Дороги автомобильные общего пользования. Элементы обустройства. Классификация»;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Межгосударственный стандарт ГОСТ 33062-2014 «Дороги автомобильные общего пользования. Требования к размещению объектов дорожного и придорожного сервиса»;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ГОСТ Р 51303-2013. Национальный стандарт Российской Федерации. «Торговля. Термины и определения»;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p>
    <w:p w:rsidR="00CA4B79"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ГОСТ 31985-2013. Межгосударственный стандарт. Услуги общественного питания. Термины и определения;</w:t>
      </w:r>
    </w:p>
    <w:p w:rsidR="00CA4B79" w:rsidRDefault="00CA4B79" w:rsidP="00CA4B79">
      <w:pPr>
        <w:pStyle w:val="a5"/>
        <w:ind w:firstLine="709"/>
        <w:jc w:val="both"/>
        <w:outlineLvl w:val="0"/>
        <w:rPr>
          <w:rFonts w:ascii="Times New Roman" w:hAnsi="Times New Roman" w:cs="Times New Roman"/>
          <w:bCs/>
          <w:sz w:val="28"/>
          <w:szCs w:val="28"/>
        </w:rPr>
      </w:pPr>
      <w:r w:rsidRPr="00AB63B7">
        <w:rPr>
          <w:rFonts w:ascii="Times New Roman" w:hAnsi="Times New Roman" w:cs="Times New Roman"/>
          <w:sz w:val="28"/>
          <w:szCs w:val="28"/>
          <w:shd w:val="clear" w:color="auto" w:fill="FFFFFF"/>
        </w:rPr>
        <w:t>ГОСТ Р 58187-2018 «</w:t>
      </w:r>
      <w:r w:rsidR="00AB63B7" w:rsidRPr="00AB63B7">
        <w:rPr>
          <w:rFonts w:ascii="Times New Roman" w:hAnsi="Times New Roman" w:cs="Times New Roman"/>
          <w:sz w:val="28"/>
          <w:szCs w:val="28"/>
          <w:shd w:val="clear" w:color="auto" w:fill="FFFFFF"/>
        </w:rPr>
        <w:t>Национальный стандарт Российской Федерации.</w:t>
      </w:r>
      <w:r w:rsidR="00AB63B7">
        <w:rPr>
          <w:rFonts w:ascii="Times New Roman" w:hAnsi="Times New Roman" w:cs="Times New Roman"/>
          <w:sz w:val="28"/>
          <w:szCs w:val="28"/>
          <w:shd w:val="clear" w:color="auto" w:fill="FFFFFF"/>
        </w:rPr>
        <w:t xml:space="preserve"> </w:t>
      </w:r>
      <w:r w:rsidRPr="00AB63B7">
        <w:rPr>
          <w:rFonts w:ascii="Times New Roman" w:hAnsi="Times New Roman" w:cs="Times New Roman"/>
          <w:bCs/>
          <w:sz w:val="28"/>
          <w:szCs w:val="28"/>
        </w:rPr>
        <w:t>Туристские услуги. Кемпинги. Общие требования»;</w:t>
      </w:r>
    </w:p>
    <w:p w:rsidR="00CA4B79" w:rsidRDefault="00CA4B79" w:rsidP="00CA4B79">
      <w:pPr>
        <w:pStyle w:val="a5"/>
        <w:ind w:firstLine="709"/>
        <w:jc w:val="both"/>
        <w:outlineLvl w:val="0"/>
        <w:rPr>
          <w:rFonts w:ascii="Times New Roman" w:hAnsi="Times New Roman" w:cs="Times New Roman"/>
          <w:sz w:val="28"/>
          <w:szCs w:val="28"/>
        </w:rPr>
      </w:pPr>
      <w:r w:rsidRPr="0046783E">
        <w:rPr>
          <w:rFonts w:ascii="Times New Roman" w:hAnsi="Times New Roman" w:cs="Times New Roman"/>
          <w:sz w:val="28"/>
          <w:szCs w:val="28"/>
        </w:rPr>
        <w:t>ГОСТ Р 51304-2009 «Услуги торговли. Общие требования»</w:t>
      </w:r>
      <w:r>
        <w:rPr>
          <w:rFonts w:ascii="Times New Roman" w:hAnsi="Times New Roman" w:cs="Times New Roman"/>
          <w:sz w:val="28"/>
          <w:szCs w:val="28"/>
        </w:rPr>
        <w:t>;</w:t>
      </w:r>
      <w:r w:rsidRPr="0046783E">
        <w:rPr>
          <w:rFonts w:ascii="Times New Roman" w:hAnsi="Times New Roman" w:cs="Times New Roman"/>
          <w:sz w:val="28"/>
          <w:szCs w:val="28"/>
        </w:rPr>
        <w:t xml:space="preserve"> </w:t>
      </w:r>
    </w:p>
    <w:p w:rsidR="00CA4B79" w:rsidRDefault="00CA4B79" w:rsidP="00CA4B79">
      <w:pPr>
        <w:pStyle w:val="a5"/>
        <w:ind w:firstLine="709"/>
        <w:jc w:val="both"/>
        <w:outlineLvl w:val="0"/>
        <w:rPr>
          <w:rFonts w:ascii="Times New Roman" w:hAnsi="Times New Roman" w:cs="Times New Roman"/>
          <w:sz w:val="28"/>
          <w:szCs w:val="28"/>
        </w:rPr>
      </w:pPr>
      <w:r w:rsidRPr="0053574F">
        <w:rPr>
          <w:rFonts w:ascii="Times New Roman" w:hAnsi="Times New Roman" w:cs="Times New Roman"/>
          <w:sz w:val="28"/>
          <w:szCs w:val="28"/>
        </w:rPr>
        <w:t>СП 34.13330.2021. Свод правил. Автомоб</w:t>
      </w:r>
      <w:r>
        <w:rPr>
          <w:rFonts w:ascii="Times New Roman" w:hAnsi="Times New Roman" w:cs="Times New Roman"/>
          <w:sz w:val="28"/>
          <w:szCs w:val="28"/>
        </w:rPr>
        <w:t xml:space="preserve">ильные дороги. </w:t>
      </w:r>
      <w:r w:rsidR="00FE466E">
        <w:rPr>
          <w:rFonts w:ascii="Times New Roman" w:hAnsi="Times New Roman" w:cs="Times New Roman"/>
          <w:sz w:val="28"/>
          <w:szCs w:val="28"/>
        </w:rPr>
        <w:br/>
      </w:r>
      <w:r>
        <w:rPr>
          <w:rFonts w:ascii="Times New Roman" w:hAnsi="Times New Roman" w:cs="Times New Roman"/>
          <w:sz w:val="28"/>
          <w:szCs w:val="28"/>
        </w:rPr>
        <w:t>СНиП 2.05.02-85</w:t>
      </w:r>
      <w:r w:rsidRPr="004A2422">
        <w:rPr>
          <w:rFonts w:ascii="Times New Roman" w:hAnsi="Times New Roman" w:cs="Times New Roman"/>
          <w:sz w:val="28"/>
          <w:szCs w:val="28"/>
        </w:rPr>
        <w:t>*</w:t>
      </w:r>
      <w:r>
        <w:rPr>
          <w:rFonts w:ascii="Times New Roman" w:hAnsi="Times New Roman" w:cs="Times New Roman"/>
          <w:sz w:val="28"/>
          <w:szCs w:val="28"/>
        </w:rPr>
        <w:t xml:space="preserve"> Автомобильные дороги»;</w:t>
      </w:r>
    </w:p>
    <w:p w:rsidR="00CA4B79" w:rsidRDefault="00CA4B79" w:rsidP="00CA4B79">
      <w:pPr>
        <w:pStyle w:val="a5"/>
        <w:ind w:firstLine="709"/>
        <w:jc w:val="both"/>
        <w:outlineLvl w:val="0"/>
        <w:rPr>
          <w:rFonts w:ascii="Times New Roman" w:hAnsi="Times New Roman" w:cs="Times New Roman"/>
          <w:sz w:val="28"/>
          <w:szCs w:val="28"/>
        </w:rPr>
      </w:pPr>
      <w:r w:rsidRPr="0060754D">
        <w:rPr>
          <w:rFonts w:ascii="Times New Roman" w:hAnsi="Times New Roman" w:cs="Times New Roman"/>
          <w:sz w:val="28"/>
          <w:szCs w:val="28"/>
        </w:rPr>
        <w:t xml:space="preserve">СанПиН 2.3/2.4.3590-20 «Санитарно-эпидемиологические требования </w:t>
      </w:r>
      <w:r>
        <w:rPr>
          <w:rFonts w:ascii="Times New Roman" w:hAnsi="Times New Roman" w:cs="Times New Roman"/>
          <w:sz w:val="28"/>
          <w:szCs w:val="28"/>
        </w:rPr>
        <w:br/>
      </w:r>
      <w:r w:rsidRPr="0060754D">
        <w:rPr>
          <w:rFonts w:ascii="Times New Roman" w:hAnsi="Times New Roman" w:cs="Times New Roman"/>
          <w:sz w:val="28"/>
          <w:szCs w:val="28"/>
        </w:rPr>
        <w:t>к организации общественного питания населения»</w:t>
      </w:r>
      <w:r>
        <w:rPr>
          <w:rFonts w:ascii="Times New Roman" w:hAnsi="Times New Roman" w:cs="Times New Roman"/>
          <w:sz w:val="28"/>
          <w:szCs w:val="28"/>
        </w:rPr>
        <w:t>;</w:t>
      </w:r>
    </w:p>
    <w:p w:rsidR="00CA4B79" w:rsidRDefault="00CA4B79" w:rsidP="00CA4B79">
      <w:pPr>
        <w:pStyle w:val="ae"/>
        <w:jc w:val="both"/>
        <w:outlineLvl w:val="0"/>
        <w:rPr>
          <w:sz w:val="28"/>
          <w:szCs w:val="28"/>
        </w:rPr>
      </w:pPr>
      <w:r>
        <w:rPr>
          <w:sz w:val="28"/>
          <w:szCs w:val="28"/>
        </w:rPr>
        <w:t>СП 2.1.3678-20 «</w:t>
      </w:r>
      <w:r w:rsidRPr="00A05330">
        <w:rPr>
          <w:sz w:val="28"/>
          <w:szCs w:val="28"/>
        </w:rPr>
        <w:t xml:space="preserve">Санитарно-эпидемиологические требования </w:t>
      </w:r>
      <w:r>
        <w:rPr>
          <w:sz w:val="28"/>
          <w:szCs w:val="28"/>
        </w:rPr>
        <w:br/>
      </w:r>
      <w:r w:rsidRPr="00A05330">
        <w:rPr>
          <w:sz w:val="28"/>
          <w:szCs w:val="28"/>
        </w:rPr>
        <w:t>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w:t>
      </w:r>
      <w:r>
        <w:rPr>
          <w:sz w:val="28"/>
          <w:szCs w:val="28"/>
        </w:rPr>
        <w:t>лнение работ или оказание услуг»;</w:t>
      </w:r>
    </w:p>
    <w:p w:rsidR="00CA4B79" w:rsidRDefault="00CA4B79" w:rsidP="00CA4B79">
      <w:pPr>
        <w:pStyle w:val="ae"/>
        <w:jc w:val="both"/>
        <w:outlineLvl w:val="0"/>
        <w:rPr>
          <w:sz w:val="28"/>
          <w:szCs w:val="28"/>
        </w:rPr>
      </w:pPr>
      <w:r>
        <w:rPr>
          <w:sz w:val="28"/>
          <w:szCs w:val="28"/>
        </w:rPr>
        <w:t>СанПиН 2.1.3684-21 «</w:t>
      </w:r>
      <w:r w:rsidRPr="00A05330">
        <w:rPr>
          <w:sz w:val="28"/>
          <w:szCs w:val="28"/>
        </w:rPr>
        <w:t xml:space="preserve">Санитарно-эпидемиологические требования </w:t>
      </w:r>
      <w:r>
        <w:rPr>
          <w:sz w:val="28"/>
          <w:szCs w:val="28"/>
        </w:rPr>
        <w:br/>
      </w:r>
      <w:r w:rsidRPr="00A05330">
        <w:rPr>
          <w:sz w:val="28"/>
          <w:szCs w:val="28"/>
        </w:rPr>
        <w:t>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w:t>
      </w:r>
      <w:r>
        <w:rPr>
          <w:sz w:val="28"/>
          <w:szCs w:val="28"/>
        </w:rPr>
        <w:t>ических) мероприятий»;</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Правительства РФ от 02.06.2016 № 1083-р </w:t>
      </w:r>
      <w:r>
        <w:rPr>
          <w:rFonts w:ascii="Times New Roman" w:hAnsi="Times New Roman" w:cs="Times New Roman"/>
          <w:sz w:val="28"/>
          <w:szCs w:val="28"/>
        </w:rPr>
        <w:br/>
      </w:r>
      <w:r w:rsidRPr="00F77562">
        <w:rPr>
          <w:rFonts w:ascii="Times New Roman" w:hAnsi="Times New Roman" w:cs="Times New Roman"/>
          <w:sz w:val="28"/>
          <w:szCs w:val="28"/>
        </w:rPr>
        <w:t xml:space="preserve">«Об утверждении Стратегии развития малого и среднего предпринимательства в Российской Федерации на период до 2030 года»;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Правительства Российской Федерации от 22.11.2008 </w:t>
      </w:r>
      <w:r>
        <w:rPr>
          <w:rFonts w:ascii="Times New Roman" w:hAnsi="Times New Roman" w:cs="Times New Roman"/>
          <w:sz w:val="28"/>
          <w:szCs w:val="28"/>
        </w:rPr>
        <w:br/>
      </w:r>
      <w:r w:rsidRPr="00F77562">
        <w:rPr>
          <w:rFonts w:ascii="Times New Roman" w:hAnsi="Times New Roman" w:cs="Times New Roman"/>
          <w:sz w:val="28"/>
          <w:szCs w:val="28"/>
        </w:rPr>
        <w:t xml:space="preserve">№ 1734-р «О Транспортной стратегии Российской Федерации»;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Решение комиссии Таможенного союза от 18.10.2011 № 827 </w:t>
      </w:r>
      <w:r>
        <w:rPr>
          <w:rFonts w:ascii="Times New Roman" w:hAnsi="Times New Roman" w:cs="Times New Roman"/>
          <w:sz w:val="28"/>
          <w:szCs w:val="28"/>
        </w:rPr>
        <w:br/>
      </w:r>
      <w:r w:rsidRPr="00F77562">
        <w:rPr>
          <w:rFonts w:ascii="Times New Roman" w:hAnsi="Times New Roman" w:cs="Times New Roman"/>
          <w:sz w:val="28"/>
          <w:szCs w:val="28"/>
        </w:rPr>
        <w:t xml:space="preserve">«О принятии технического регламента Таможенного союза «Безопасность автомобильных дорог»;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Распоряжение Министерства транспорта Российской Федерации </w:t>
      </w:r>
      <w:r>
        <w:rPr>
          <w:rFonts w:ascii="Times New Roman" w:hAnsi="Times New Roman" w:cs="Times New Roman"/>
          <w:sz w:val="28"/>
          <w:szCs w:val="28"/>
        </w:rPr>
        <w:br/>
      </w:r>
      <w:r w:rsidRPr="00F77562">
        <w:rPr>
          <w:rFonts w:ascii="Times New Roman" w:hAnsi="Times New Roman" w:cs="Times New Roman"/>
          <w:sz w:val="28"/>
          <w:szCs w:val="28"/>
        </w:rPr>
        <w:t xml:space="preserve">от 15.09.2003 № ОС-804-р «О введении в действие «Рекомендаций </w:t>
      </w:r>
      <w:r>
        <w:rPr>
          <w:rFonts w:ascii="Times New Roman" w:hAnsi="Times New Roman" w:cs="Times New Roman"/>
          <w:sz w:val="28"/>
          <w:szCs w:val="28"/>
        </w:rPr>
        <w:br/>
      </w:r>
      <w:r w:rsidRPr="00F77562">
        <w:rPr>
          <w:rFonts w:ascii="Times New Roman" w:hAnsi="Times New Roman" w:cs="Times New Roman"/>
          <w:sz w:val="28"/>
          <w:szCs w:val="28"/>
        </w:rPr>
        <w:lastRenderedPageBreak/>
        <w:t xml:space="preserve">по разработке отраслевых нормативов финансовых затрат на предоставление платных услуг, осуществляемых организациями дорожного хозяйства»; </w:t>
      </w:r>
    </w:p>
    <w:p w:rsidR="00CA4B79" w:rsidRPr="00F77562" w:rsidRDefault="00CA4B79" w:rsidP="00CA4B79">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Закон Красноярского края от 24.12.2004 № 13-2821 «О пожарной безопасности от 24.12.2004 № 13-2821 «О пожарной безопасности </w:t>
      </w:r>
      <w:r>
        <w:rPr>
          <w:rFonts w:ascii="Times New Roman" w:hAnsi="Times New Roman" w:cs="Times New Roman"/>
          <w:sz w:val="28"/>
          <w:szCs w:val="28"/>
        </w:rPr>
        <w:br/>
      </w:r>
      <w:r w:rsidRPr="00F77562">
        <w:rPr>
          <w:rFonts w:ascii="Times New Roman" w:hAnsi="Times New Roman" w:cs="Times New Roman"/>
          <w:sz w:val="28"/>
          <w:szCs w:val="28"/>
        </w:rPr>
        <w:t>в Красноярском крае».</w:t>
      </w:r>
    </w:p>
    <w:p w:rsidR="00791124" w:rsidRPr="00F77562" w:rsidRDefault="00791124" w:rsidP="00F77562">
      <w:pPr>
        <w:pStyle w:val="a5"/>
        <w:ind w:firstLine="709"/>
        <w:jc w:val="both"/>
        <w:outlineLvl w:val="0"/>
        <w:rPr>
          <w:rFonts w:ascii="Times New Roman" w:hAnsi="Times New Roman" w:cs="Times New Roman"/>
          <w:sz w:val="28"/>
          <w:szCs w:val="28"/>
        </w:rPr>
      </w:pPr>
    </w:p>
    <w:p w:rsidR="00791124" w:rsidRPr="00F77562" w:rsidRDefault="00791124" w:rsidP="00F77562">
      <w:pPr>
        <w:pStyle w:val="a5"/>
        <w:ind w:firstLine="709"/>
        <w:jc w:val="both"/>
        <w:outlineLvl w:val="0"/>
        <w:rPr>
          <w:rFonts w:ascii="Times New Roman" w:hAnsi="Times New Roman" w:cs="Times New Roman"/>
          <w:b/>
          <w:sz w:val="28"/>
          <w:szCs w:val="28"/>
        </w:rPr>
      </w:pPr>
      <w:r w:rsidRPr="00F77562">
        <w:rPr>
          <w:rFonts w:ascii="Times New Roman" w:hAnsi="Times New Roman" w:cs="Times New Roman"/>
          <w:b/>
          <w:sz w:val="28"/>
          <w:szCs w:val="28"/>
        </w:rPr>
        <w:t xml:space="preserve">Раздел </w:t>
      </w:r>
      <w:r w:rsidRPr="00F77562">
        <w:rPr>
          <w:rFonts w:ascii="Times New Roman" w:hAnsi="Times New Roman" w:cs="Times New Roman"/>
          <w:b/>
          <w:sz w:val="28"/>
          <w:szCs w:val="28"/>
          <w:lang w:val="en-US"/>
        </w:rPr>
        <w:t>II</w:t>
      </w:r>
      <w:r w:rsidRPr="00F77562">
        <w:rPr>
          <w:rFonts w:ascii="Times New Roman" w:hAnsi="Times New Roman" w:cs="Times New Roman"/>
          <w:b/>
          <w:sz w:val="28"/>
          <w:szCs w:val="28"/>
        </w:rPr>
        <w:t xml:space="preserve"> Требования к объектам </w:t>
      </w:r>
      <w:r w:rsidR="008E3D00" w:rsidRPr="00F77562">
        <w:rPr>
          <w:rFonts w:ascii="Times New Roman" w:hAnsi="Times New Roman" w:cs="Times New Roman"/>
          <w:b/>
          <w:sz w:val="28"/>
          <w:szCs w:val="28"/>
        </w:rPr>
        <w:t>дорожного сервиса (включают общие требования, техническое оборудование и оснащение объектов, санитарные нормы, правила безопасности)</w:t>
      </w:r>
    </w:p>
    <w:p w:rsidR="00791124" w:rsidRPr="00F77562" w:rsidRDefault="00791124" w:rsidP="00F77562">
      <w:pPr>
        <w:pStyle w:val="a5"/>
        <w:ind w:firstLine="709"/>
        <w:jc w:val="both"/>
        <w:outlineLvl w:val="0"/>
        <w:rPr>
          <w:rFonts w:ascii="Times New Roman" w:hAnsi="Times New Roman" w:cs="Times New Roman"/>
          <w:sz w:val="28"/>
          <w:szCs w:val="28"/>
        </w:rPr>
      </w:pPr>
    </w:p>
    <w:p w:rsidR="00F11F93" w:rsidRPr="00F77562" w:rsidRDefault="009130B9"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Автомобильные дороги общего пользования должны обустраиваться объектами дорожного сервиса исходя </w:t>
      </w:r>
      <w:r w:rsidR="00F11F93" w:rsidRPr="00F77562">
        <w:rPr>
          <w:rFonts w:ascii="Times New Roman" w:hAnsi="Times New Roman"/>
          <w:sz w:val="28"/>
          <w:szCs w:val="28"/>
        </w:rPr>
        <w:br/>
      </w:r>
      <w:r w:rsidRPr="00F77562">
        <w:rPr>
          <w:rFonts w:ascii="Times New Roman" w:hAnsi="Times New Roman"/>
          <w:sz w:val="28"/>
          <w:szCs w:val="28"/>
        </w:rPr>
        <w:t>из транспортно-эксплуатационных характеристик и потребительских свойств автомобильных дорог.</w:t>
      </w:r>
    </w:p>
    <w:p w:rsidR="00F11F93" w:rsidRPr="00F77562" w:rsidRDefault="00F11F93"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Требования к размещению объектов</w:t>
      </w:r>
      <w:r w:rsidR="009130B9" w:rsidRPr="00F77562">
        <w:rPr>
          <w:rFonts w:ascii="Times New Roman" w:hAnsi="Times New Roman"/>
          <w:sz w:val="28"/>
          <w:szCs w:val="28"/>
        </w:rPr>
        <w:t xml:space="preserve"> дорожного сервиса </w:t>
      </w:r>
      <w:r w:rsidR="004D2098">
        <w:rPr>
          <w:rFonts w:ascii="Times New Roman" w:hAnsi="Times New Roman"/>
          <w:sz w:val="28"/>
          <w:szCs w:val="28"/>
        </w:rPr>
        <w:br/>
      </w:r>
      <w:r w:rsidR="009130B9" w:rsidRPr="00F77562">
        <w:rPr>
          <w:rFonts w:ascii="Times New Roman" w:hAnsi="Times New Roman"/>
          <w:sz w:val="28"/>
          <w:szCs w:val="28"/>
        </w:rPr>
        <w:t>в зависимости от числа и видов</w:t>
      </w:r>
      <w:r w:rsidRPr="00F77562">
        <w:rPr>
          <w:rFonts w:ascii="Times New Roman" w:hAnsi="Times New Roman"/>
          <w:sz w:val="28"/>
          <w:szCs w:val="28"/>
        </w:rPr>
        <w:t xml:space="preserve"> предоставляемых услуг (уровень объектов сервиса) долж</w:t>
      </w:r>
      <w:r w:rsidR="009130B9" w:rsidRPr="00F77562">
        <w:rPr>
          <w:rFonts w:ascii="Times New Roman" w:hAnsi="Times New Roman"/>
          <w:sz w:val="28"/>
          <w:szCs w:val="28"/>
        </w:rPr>
        <w:t>н</w:t>
      </w:r>
      <w:r w:rsidRPr="00F77562">
        <w:rPr>
          <w:rFonts w:ascii="Times New Roman" w:hAnsi="Times New Roman"/>
          <w:sz w:val="28"/>
          <w:szCs w:val="28"/>
        </w:rPr>
        <w:t>ы</w:t>
      </w:r>
      <w:r w:rsidR="009130B9" w:rsidRPr="00F77562">
        <w:rPr>
          <w:rFonts w:ascii="Times New Roman" w:hAnsi="Times New Roman"/>
          <w:sz w:val="28"/>
          <w:szCs w:val="28"/>
        </w:rPr>
        <w:t xml:space="preserve"> осуществляться владельцами автомобильных дорог в соответствии с положениями </w:t>
      </w:r>
      <w:r w:rsidRPr="00F77562">
        <w:rPr>
          <w:rFonts w:ascii="Times New Roman" w:hAnsi="Times New Roman"/>
          <w:sz w:val="28"/>
          <w:szCs w:val="28"/>
        </w:rPr>
        <w:t xml:space="preserve">«ГОСТ 33062-2014. Межгосударственный стандарт. Дороги автомобильные общего пользования. Требования к размещению объектов дорожного и придорожного сервиса» (введен в действие Приказом Росстандарта от 14.08.2015 № 1163-ст) </w:t>
      </w:r>
      <w:r w:rsidRPr="00F77562">
        <w:rPr>
          <w:rFonts w:ascii="Times New Roman" w:hAnsi="Times New Roman"/>
          <w:sz w:val="28"/>
          <w:szCs w:val="28"/>
        </w:rPr>
        <w:br/>
      </w:r>
      <w:r w:rsidR="009130B9" w:rsidRPr="00F77562">
        <w:rPr>
          <w:rFonts w:ascii="Times New Roman" w:hAnsi="Times New Roman"/>
          <w:sz w:val="28"/>
          <w:szCs w:val="28"/>
        </w:rPr>
        <w:t>в зависимости от категории автомобильной дороги при соответствующем технико-экономическом обосновании и соблюдении требований законодательств государств.</w:t>
      </w:r>
    </w:p>
    <w:p w:rsidR="00F61FEE" w:rsidRPr="00F77562" w:rsidRDefault="00F61FEE"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Услуги, предоставляемые</w:t>
      </w:r>
      <w:r w:rsidR="00460D15"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должны обеспечивать комплексное обслуживание участников дорожного движения, эффективное использование транспортных средств, комфортные условия труда и отдыха водителей, в том числе экипажей транспортных средств, осуществляющих международные автомобильные перевозки, при соблюдении требований обеспечения безопасности дорожного движения.</w:t>
      </w:r>
    </w:p>
    <w:p w:rsidR="003B1B7F"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Стандарт определенных требований предусматривает обязательное наличие у </w:t>
      </w:r>
      <w:r w:rsidR="006F7744">
        <w:rPr>
          <w:rFonts w:ascii="Times New Roman" w:hAnsi="Times New Roman"/>
          <w:sz w:val="28"/>
          <w:szCs w:val="28"/>
        </w:rPr>
        <w:t>ОДС</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площадки для стоянки и (или) для остановки транспортных средств</w:t>
      </w:r>
      <w:r w:rsidR="00A37310" w:rsidRPr="00F77562">
        <w:rPr>
          <w:rFonts w:ascii="Times New Roman" w:hAnsi="Times New Roman"/>
          <w:sz w:val="28"/>
          <w:szCs w:val="28"/>
        </w:rPr>
        <w:t>, которые</w:t>
      </w:r>
      <w:r w:rsidR="00B92C97" w:rsidRPr="00F77562">
        <w:rPr>
          <w:rFonts w:ascii="Times New Roman" w:hAnsi="Times New Roman"/>
          <w:sz w:val="28"/>
          <w:szCs w:val="28"/>
        </w:rPr>
        <w:t xml:space="preserve">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w:t>
      </w:r>
      <w:r w:rsidR="00A37310" w:rsidRPr="00F77562">
        <w:rPr>
          <w:rFonts w:ascii="Times New Roman" w:hAnsi="Times New Roman"/>
          <w:sz w:val="28"/>
          <w:szCs w:val="28"/>
        </w:rPr>
        <w:br/>
      </w:r>
      <w:r w:rsidR="00B92C97" w:rsidRPr="00F77562">
        <w:rPr>
          <w:rFonts w:ascii="Times New Roman" w:hAnsi="Times New Roman"/>
          <w:sz w:val="28"/>
          <w:szCs w:val="28"/>
        </w:rPr>
        <w:t>(10 % машиномест) и обеспечивать их беспрепятственный доступ ко всем видам предоставляемых услуг</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средств связи, позволяющи</w:t>
      </w:r>
      <w:r w:rsidR="0018496E" w:rsidRPr="00F77562">
        <w:rPr>
          <w:rFonts w:ascii="Times New Roman" w:hAnsi="Times New Roman"/>
          <w:sz w:val="28"/>
          <w:szCs w:val="28"/>
        </w:rPr>
        <w:t xml:space="preserve">х обеспечить возможность вызова </w:t>
      </w:r>
      <w:r w:rsidRPr="00F77562">
        <w:rPr>
          <w:rFonts w:ascii="Times New Roman" w:hAnsi="Times New Roman"/>
          <w:sz w:val="28"/>
          <w:szCs w:val="28"/>
        </w:rPr>
        <w:t>экстренных служб</w:t>
      </w:r>
      <w:r w:rsidR="00CF78CC" w:rsidRPr="00F77562">
        <w:rPr>
          <w:rFonts w:ascii="Times New Roman" w:hAnsi="Times New Roman"/>
          <w:sz w:val="28"/>
          <w:szCs w:val="28"/>
        </w:rPr>
        <w:t xml:space="preserve"> при наличии системы управления содержания автомобильных дорог</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мусоросборников;</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10467">
        <w:rPr>
          <w:rFonts w:ascii="Times New Roman" w:hAnsi="Times New Roman"/>
          <w:sz w:val="28"/>
          <w:szCs w:val="28"/>
        </w:rPr>
        <w:t>туалетов</w:t>
      </w:r>
      <w:r w:rsidR="000A348E" w:rsidRPr="00F10467">
        <w:rPr>
          <w:rFonts w:ascii="Times New Roman" w:hAnsi="Times New Roman"/>
          <w:sz w:val="28"/>
          <w:szCs w:val="28"/>
        </w:rPr>
        <w:t xml:space="preserve"> (по возможности с холодной и горячей водой)</w:t>
      </w:r>
      <w:r w:rsidRPr="00F10467">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lastRenderedPageBreak/>
        <w:t>возможности подключения зарядных устройств на территории объекта и (или) возможности работы сети WI-FI;</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наличие зарядных колонок (станций) для транспортных средств </w:t>
      </w:r>
      <w:r w:rsidR="00A37310" w:rsidRPr="00F77562">
        <w:rPr>
          <w:rFonts w:ascii="Times New Roman" w:hAnsi="Times New Roman"/>
          <w:sz w:val="28"/>
          <w:szCs w:val="28"/>
        </w:rPr>
        <w:br/>
      </w:r>
      <w:r w:rsidRPr="00F77562">
        <w:rPr>
          <w:rFonts w:ascii="Times New Roman" w:hAnsi="Times New Roman"/>
          <w:sz w:val="28"/>
          <w:szCs w:val="28"/>
        </w:rPr>
        <w:t>с электродвигателями (по возможности).</w:t>
      </w:r>
    </w:p>
    <w:p w:rsidR="003B1B7F"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На </w:t>
      </w:r>
      <w:r w:rsidR="006F7744">
        <w:rPr>
          <w:rFonts w:ascii="Times New Roman" w:hAnsi="Times New Roman"/>
          <w:sz w:val="28"/>
          <w:szCs w:val="28"/>
        </w:rPr>
        <w:t>ОДС</w:t>
      </w:r>
      <w:r w:rsidRPr="00F77562">
        <w:rPr>
          <w:rFonts w:ascii="Times New Roman" w:hAnsi="Times New Roman"/>
          <w:sz w:val="28"/>
          <w:szCs w:val="28"/>
        </w:rPr>
        <w:t xml:space="preserve"> различных типов должны обеспечиваться безопасность жизни и здоровья потребителей, сохранность их имущества, </w:t>
      </w:r>
      <w:r w:rsidR="00A37310" w:rsidRPr="00F77562">
        <w:rPr>
          <w:rFonts w:ascii="Times New Roman" w:hAnsi="Times New Roman"/>
          <w:sz w:val="28"/>
          <w:szCs w:val="28"/>
        </w:rPr>
        <w:br/>
      </w:r>
      <w:r w:rsidRPr="00F77562">
        <w:rPr>
          <w:rFonts w:ascii="Times New Roman" w:hAnsi="Times New Roman"/>
          <w:sz w:val="28"/>
          <w:szCs w:val="28"/>
        </w:rPr>
        <w:t>не противоречащие нормативным правовым актам и нормативным правовым документам, действующим на территории Российской Федерации.</w:t>
      </w:r>
    </w:p>
    <w:p w:rsidR="003B1B7F" w:rsidRPr="00F77562" w:rsidRDefault="006F7744"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ОДС</w:t>
      </w:r>
      <w:r w:rsidR="003B1B7F" w:rsidRPr="00F77562">
        <w:rPr>
          <w:rFonts w:ascii="Times New Roman" w:hAnsi="Times New Roman"/>
          <w:sz w:val="28"/>
          <w:szCs w:val="28"/>
        </w:rPr>
        <w:t xml:space="preserve"> должны иметь освещение всей территории объекта в темное время суток, а также указатели вдоль дороги, которые информируют </w:t>
      </w:r>
      <w:r w:rsidR="00A37310" w:rsidRPr="00F77562">
        <w:rPr>
          <w:rFonts w:ascii="Times New Roman" w:hAnsi="Times New Roman"/>
          <w:sz w:val="28"/>
          <w:szCs w:val="28"/>
        </w:rPr>
        <w:br/>
      </w:r>
      <w:r w:rsidR="003B1B7F" w:rsidRPr="00F77562">
        <w:rPr>
          <w:rFonts w:ascii="Times New Roman" w:hAnsi="Times New Roman"/>
          <w:sz w:val="28"/>
          <w:szCs w:val="28"/>
        </w:rPr>
        <w:t>о</w:t>
      </w:r>
      <w:r w:rsidR="00A37310" w:rsidRPr="00F77562">
        <w:rPr>
          <w:rFonts w:ascii="Times New Roman" w:hAnsi="Times New Roman"/>
          <w:sz w:val="28"/>
          <w:szCs w:val="28"/>
        </w:rPr>
        <w:t xml:space="preserve"> </w:t>
      </w:r>
      <w:r w:rsidR="003B1B7F" w:rsidRPr="00F77562">
        <w:rPr>
          <w:rFonts w:ascii="Times New Roman" w:hAnsi="Times New Roman"/>
          <w:sz w:val="28"/>
          <w:szCs w:val="28"/>
        </w:rPr>
        <w:t xml:space="preserve">расположении ближайших </w:t>
      </w:r>
      <w:r>
        <w:rPr>
          <w:rFonts w:ascii="Times New Roman" w:hAnsi="Times New Roman"/>
          <w:sz w:val="28"/>
          <w:szCs w:val="28"/>
        </w:rPr>
        <w:t>ОДС</w:t>
      </w:r>
      <w:r w:rsidR="003B1B7F" w:rsidRPr="00F77562">
        <w:rPr>
          <w:rFonts w:ascii="Times New Roman" w:hAnsi="Times New Roman"/>
          <w:sz w:val="28"/>
          <w:szCs w:val="28"/>
        </w:rPr>
        <w:t>.</w:t>
      </w:r>
    </w:p>
    <w:p w:rsidR="00344824" w:rsidRPr="00F77562" w:rsidRDefault="003B1B7F"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Для организации обслуживания лиц с ограниченными физическими возможностями должны быть созданы условия для </w:t>
      </w:r>
      <w:r w:rsidR="00A37310" w:rsidRPr="00F77562">
        <w:rPr>
          <w:rFonts w:ascii="Times New Roman" w:hAnsi="Times New Roman"/>
          <w:sz w:val="28"/>
          <w:szCs w:val="28"/>
        </w:rPr>
        <w:br/>
      </w:r>
      <w:r w:rsidRPr="00F77562">
        <w:rPr>
          <w:rFonts w:ascii="Times New Roman" w:hAnsi="Times New Roman"/>
          <w:sz w:val="28"/>
          <w:szCs w:val="28"/>
        </w:rPr>
        <w:t xml:space="preserve">их беспрепятственного передвижения на </w:t>
      </w:r>
      <w:r w:rsidR="006F7744">
        <w:rPr>
          <w:rFonts w:ascii="Times New Roman" w:hAnsi="Times New Roman"/>
          <w:sz w:val="28"/>
          <w:szCs w:val="28"/>
        </w:rPr>
        <w:t>ОДС</w:t>
      </w:r>
      <w:r w:rsidRPr="00F77562">
        <w:rPr>
          <w:rFonts w:ascii="Times New Roman" w:hAnsi="Times New Roman"/>
          <w:sz w:val="28"/>
          <w:szCs w:val="28"/>
        </w:rPr>
        <w:t>.</w:t>
      </w:r>
    </w:p>
    <w:p w:rsidR="003B1B7F" w:rsidRPr="00F77562" w:rsidRDefault="003B1B7F"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При отсутствии технических возможностей для этого – создана возможность вызова обслуживающего персонала</w:t>
      </w:r>
      <w:r w:rsidR="001B39D0"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xml:space="preserve"> для принятия </w:t>
      </w:r>
      <w:r w:rsidR="00A37310" w:rsidRPr="00F77562">
        <w:rPr>
          <w:rFonts w:ascii="Times New Roman" w:hAnsi="Times New Roman"/>
          <w:sz w:val="28"/>
          <w:szCs w:val="28"/>
        </w:rPr>
        <w:br/>
      </w:r>
      <w:r w:rsidRPr="00F77562">
        <w:rPr>
          <w:rFonts w:ascii="Times New Roman" w:hAnsi="Times New Roman"/>
          <w:sz w:val="28"/>
          <w:szCs w:val="28"/>
        </w:rPr>
        <w:t>и выполнения заказа на услугу.</w:t>
      </w:r>
    </w:p>
    <w:p w:rsidR="00F61FEE" w:rsidRPr="00F77562" w:rsidRDefault="00F61FEE"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Размещение</w:t>
      </w:r>
      <w:r w:rsidR="00B776D5" w:rsidRPr="00F77562">
        <w:rPr>
          <w:rFonts w:ascii="Times New Roman" w:hAnsi="Times New Roman"/>
          <w:sz w:val="28"/>
          <w:szCs w:val="28"/>
        </w:rPr>
        <w:t xml:space="preserve"> </w:t>
      </w:r>
      <w:r w:rsidR="006F7744">
        <w:rPr>
          <w:rFonts w:ascii="Times New Roman" w:hAnsi="Times New Roman"/>
          <w:sz w:val="28"/>
          <w:szCs w:val="28"/>
        </w:rPr>
        <w:t>ОДС</w:t>
      </w:r>
      <w:r w:rsidRPr="00F77562">
        <w:rPr>
          <w:rFonts w:ascii="Times New Roman" w:hAnsi="Times New Roman"/>
          <w:sz w:val="28"/>
          <w:szCs w:val="28"/>
        </w:rPr>
        <w:t xml:space="preserve"> должно осуществляться с соблюдением следующих условий:</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w:t>
      </w:r>
      <w:r w:rsidR="006F7744">
        <w:rPr>
          <w:rFonts w:ascii="Times New Roman" w:hAnsi="Times New Roman"/>
          <w:sz w:val="28"/>
          <w:szCs w:val="28"/>
        </w:rPr>
        <w:t>ОДС</w:t>
      </w:r>
      <w:r w:rsidR="008A5EA4" w:rsidRPr="00F77562">
        <w:rPr>
          <w:rFonts w:ascii="Times New Roman" w:hAnsi="Times New Roman"/>
          <w:sz w:val="28"/>
          <w:szCs w:val="28"/>
        </w:rPr>
        <w:t xml:space="preserve"> </w:t>
      </w:r>
      <w:r w:rsidRPr="00F77562">
        <w:rPr>
          <w:rFonts w:ascii="Times New Roman" w:hAnsi="Times New Roman"/>
          <w:sz w:val="28"/>
          <w:szCs w:val="28"/>
        </w:rPr>
        <w:t>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местоположение площадок размещения </w:t>
      </w:r>
      <w:r w:rsidR="006F7744">
        <w:rPr>
          <w:rFonts w:ascii="Times New Roman" w:hAnsi="Times New Roman"/>
          <w:sz w:val="28"/>
          <w:szCs w:val="28"/>
        </w:rPr>
        <w:t>ОДС</w:t>
      </w:r>
      <w:r w:rsidR="008A5EA4" w:rsidRPr="00F77562">
        <w:rPr>
          <w:rFonts w:ascii="Times New Roman" w:hAnsi="Times New Roman"/>
          <w:sz w:val="28"/>
          <w:szCs w:val="28"/>
        </w:rPr>
        <w:t xml:space="preserve"> </w:t>
      </w:r>
      <w:r w:rsidRPr="00F77562">
        <w:rPr>
          <w:rFonts w:ascii="Times New Roman" w:hAnsi="Times New Roman"/>
          <w:sz w:val="28"/>
          <w:szCs w:val="28"/>
        </w:rPr>
        <w:t xml:space="preserve">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F77562">
        <w:rPr>
          <w:rFonts w:ascii="Times New Roman" w:hAnsi="Times New Roman"/>
          <w:sz w:val="28"/>
          <w:szCs w:val="28"/>
        </w:rPr>
        <w:t>внутриплощадных</w:t>
      </w:r>
      <w:proofErr w:type="spellEnd"/>
      <w:r w:rsidRPr="00F77562">
        <w:rPr>
          <w:rFonts w:ascii="Times New Roman" w:hAnsi="Times New Roman"/>
          <w:sz w:val="28"/>
          <w:szCs w:val="28"/>
        </w:rPr>
        <w:t xml:space="preserve"> проездов;</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выбор места размещения </w:t>
      </w:r>
      <w:r w:rsidR="006F7744">
        <w:rPr>
          <w:rFonts w:ascii="Times New Roman" w:hAnsi="Times New Roman"/>
          <w:sz w:val="28"/>
          <w:szCs w:val="28"/>
        </w:rPr>
        <w:t>ОДС</w:t>
      </w:r>
      <w:r w:rsidR="00EB7CBD" w:rsidRPr="00F77562">
        <w:rPr>
          <w:rFonts w:ascii="Times New Roman" w:hAnsi="Times New Roman"/>
          <w:sz w:val="28"/>
          <w:szCs w:val="28"/>
        </w:rPr>
        <w:t xml:space="preserve"> </w:t>
      </w:r>
      <w:r w:rsidRPr="00F77562">
        <w:rPr>
          <w:rFonts w:ascii="Times New Roman" w:hAnsi="Times New Roman"/>
          <w:sz w:val="28"/>
          <w:szCs w:val="28"/>
        </w:rPr>
        <w:t>должен осуществляться с учетом возможной реконструкции автомобильной дороги общего пользования;</w:t>
      </w:r>
    </w:p>
    <w:p w:rsidR="00F61FEE" w:rsidRPr="00F77562" w:rsidRDefault="00F61FEE" w:rsidP="00F77562">
      <w:pPr>
        <w:pStyle w:val="a4"/>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w:t>
      </w:r>
      <w:r w:rsidR="006F7744">
        <w:rPr>
          <w:rFonts w:ascii="Times New Roman" w:hAnsi="Times New Roman"/>
          <w:sz w:val="28"/>
          <w:szCs w:val="28"/>
        </w:rPr>
        <w:t>ОДС</w:t>
      </w:r>
      <w:r w:rsidR="00EB7CBD" w:rsidRPr="00F77562">
        <w:rPr>
          <w:rFonts w:ascii="Times New Roman" w:hAnsi="Times New Roman"/>
          <w:sz w:val="28"/>
          <w:szCs w:val="28"/>
        </w:rPr>
        <w:t xml:space="preserve"> </w:t>
      </w:r>
      <w:r w:rsidRPr="00F77562">
        <w:rPr>
          <w:rFonts w:ascii="Times New Roman" w:hAnsi="Times New Roman"/>
          <w:sz w:val="28"/>
          <w:szCs w:val="28"/>
        </w:rPr>
        <w:t>не должно противоречить режимам зон охраны памятников истории и культуры, зонам регулирования застройки и охраны ландшафта.</w:t>
      </w:r>
    </w:p>
    <w:p w:rsidR="00783560" w:rsidRPr="00F77562" w:rsidRDefault="00783560" w:rsidP="00F77562">
      <w:pPr>
        <w:pStyle w:val="a4"/>
        <w:numPr>
          <w:ilvl w:val="0"/>
          <w:numId w:val="23"/>
        </w:numPr>
        <w:autoSpaceDE w:val="0"/>
        <w:autoSpaceDN w:val="0"/>
        <w:adjustRightInd w:val="0"/>
        <w:spacing w:after="0" w:line="240" w:lineRule="auto"/>
        <w:ind w:left="0" w:firstLine="709"/>
        <w:jc w:val="both"/>
        <w:outlineLvl w:val="0"/>
        <w:rPr>
          <w:rFonts w:ascii="Times New Roman" w:hAnsi="Times New Roman"/>
          <w:sz w:val="28"/>
          <w:szCs w:val="28"/>
        </w:rPr>
      </w:pPr>
      <w:r w:rsidRPr="00F77562">
        <w:rPr>
          <w:rFonts w:ascii="Times New Roman" w:hAnsi="Times New Roman"/>
          <w:sz w:val="28"/>
          <w:szCs w:val="28"/>
        </w:rPr>
        <w:t xml:space="preserve">Размещение и эксплуатация </w:t>
      </w:r>
      <w:r w:rsidR="006F7744">
        <w:rPr>
          <w:rFonts w:ascii="Times New Roman" w:hAnsi="Times New Roman"/>
          <w:sz w:val="28"/>
          <w:szCs w:val="28"/>
        </w:rPr>
        <w:t>ОДС</w:t>
      </w:r>
      <w:r w:rsidR="00A91459" w:rsidRPr="00F77562">
        <w:rPr>
          <w:rFonts w:ascii="Times New Roman" w:hAnsi="Times New Roman"/>
          <w:sz w:val="28"/>
          <w:szCs w:val="28"/>
        </w:rPr>
        <w:t xml:space="preserve"> </w:t>
      </w:r>
      <w:r w:rsidRPr="00F77562">
        <w:rPr>
          <w:rFonts w:ascii="Times New Roman" w:hAnsi="Times New Roman"/>
          <w:sz w:val="28"/>
          <w:szCs w:val="28"/>
        </w:rPr>
        <w:t>должны осуществляться при соблюдении требований по обеспечению транспортной безопасности и</w:t>
      </w:r>
      <w:r w:rsidR="00A37310" w:rsidRPr="00F77562">
        <w:rPr>
          <w:rFonts w:ascii="Times New Roman" w:hAnsi="Times New Roman"/>
          <w:sz w:val="28"/>
          <w:szCs w:val="28"/>
        </w:rPr>
        <w:t xml:space="preserve"> </w:t>
      </w:r>
      <w:r w:rsidRPr="00F77562">
        <w:rPr>
          <w:rFonts w:ascii="Times New Roman" w:hAnsi="Times New Roman"/>
          <w:sz w:val="28"/>
          <w:szCs w:val="28"/>
        </w:rPr>
        <w:t>безопасности дорожного движения, установленных законодательством.</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10.</w:t>
      </w:r>
      <w:r w:rsidRPr="00F77562">
        <w:rPr>
          <w:rFonts w:ascii="Times New Roman" w:hAnsi="Times New Roman" w:cs="Times New Roman"/>
          <w:sz w:val="28"/>
          <w:szCs w:val="28"/>
        </w:rPr>
        <w:tab/>
        <w:t>Знаки информи</w:t>
      </w:r>
      <w:r w:rsidR="004D2098">
        <w:rPr>
          <w:rFonts w:ascii="Times New Roman" w:hAnsi="Times New Roman" w:cs="Times New Roman"/>
          <w:sz w:val="28"/>
          <w:szCs w:val="28"/>
        </w:rPr>
        <w:t xml:space="preserve">рования об объектах дорожного </w:t>
      </w:r>
      <w:r w:rsidRPr="00F77562">
        <w:rPr>
          <w:rFonts w:ascii="Times New Roman" w:hAnsi="Times New Roman" w:cs="Times New Roman"/>
          <w:sz w:val="28"/>
          <w:szCs w:val="28"/>
        </w:rPr>
        <w:t>сервиса должны устанавливаться в соответствии с проектом организации дорожного движения, разработанного с учетом требований системы маршрутного ориентирования, утвержденной в установленном порядке.</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11.</w:t>
      </w:r>
      <w:r w:rsidRPr="00F77562">
        <w:rPr>
          <w:rFonts w:ascii="Times New Roman" w:hAnsi="Times New Roman" w:cs="Times New Roman"/>
          <w:sz w:val="28"/>
          <w:szCs w:val="28"/>
        </w:rPr>
        <w:tab/>
        <w:t>Знаки информирования об объектах дорожного сервиса на автомобильных дорогах вне населенн</w:t>
      </w:r>
      <w:r w:rsidR="00A37310" w:rsidRPr="00F77562">
        <w:rPr>
          <w:rFonts w:ascii="Times New Roman" w:hAnsi="Times New Roman" w:cs="Times New Roman"/>
          <w:sz w:val="28"/>
          <w:szCs w:val="28"/>
        </w:rPr>
        <w:t>ых пунктов устанавливают за 400</w:t>
      </w:r>
      <w:r w:rsidRPr="00F77562">
        <w:rPr>
          <w:rFonts w:ascii="Times New Roman" w:hAnsi="Times New Roman" w:cs="Times New Roman"/>
          <w:sz w:val="28"/>
          <w:szCs w:val="28"/>
        </w:rPr>
        <w:t xml:space="preserve">-800 </w:t>
      </w:r>
      <w:r w:rsidR="00A37310" w:rsidRPr="00F77562">
        <w:rPr>
          <w:rFonts w:ascii="Times New Roman" w:hAnsi="Times New Roman" w:cs="Times New Roman"/>
          <w:sz w:val="28"/>
          <w:szCs w:val="28"/>
        </w:rPr>
        <w:t>м, а при необходимости - за 2-</w:t>
      </w:r>
      <w:r w:rsidRPr="00F77562">
        <w:rPr>
          <w:rFonts w:ascii="Times New Roman" w:hAnsi="Times New Roman" w:cs="Times New Roman"/>
          <w:sz w:val="28"/>
          <w:szCs w:val="28"/>
        </w:rPr>
        <w:t>3, 15-</w:t>
      </w:r>
      <w:r w:rsidR="00A37310" w:rsidRPr="00F77562">
        <w:rPr>
          <w:rFonts w:ascii="Times New Roman" w:hAnsi="Times New Roman" w:cs="Times New Roman"/>
          <w:sz w:val="28"/>
          <w:szCs w:val="28"/>
        </w:rPr>
        <w:t>20 и 60</w:t>
      </w:r>
      <w:r w:rsidRPr="00F77562">
        <w:rPr>
          <w:rFonts w:ascii="Times New Roman" w:hAnsi="Times New Roman" w:cs="Times New Roman"/>
          <w:sz w:val="28"/>
          <w:szCs w:val="28"/>
        </w:rPr>
        <w:t xml:space="preserve">-80 км до объектов.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предварительных знаках информирования об объектах дорожного сервиса указывают расстояние до объектов.</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12.</w:t>
      </w:r>
      <w:r w:rsidRPr="00F77562">
        <w:rPr>
          <w:rFonts w:ascii="Times New Roman" w:hAnsi="Times New Roman" w:cs="Times New Roman"/>
          <w:sz w:val="28"/>
          <w:szCs w:val="28"/>
        </w:rPr>
        <w:tab/>
        <w:t>Организация дорожного движения в зоне влияния объектов дорожного сервиса, а также на их территории должна обеспечивать разделение транспортных потоков (транзитного, съезжающего, движущегося по территории и выезжающего с нее транспорта) и путей движения пешеходов. При этом на территории объектов сервиса должно быть организовано разделение потоков по типам транспортных средств.</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13.</w:t>
      </w:r>
      <w:r w:rsidRPr="00F77562">
        <w:rPr>
          <w:rFonts w:ascii="Times New Roman" w:hAnsi="Times New Roman" w:cs="Times New Roman"/>
          <w:sz w:val="28"/>
          <w:szCs w:val="28"/>
        </w:rPr>
        <w:tab/>
        <w:t xml:space="preserve">Для обеспечения безопасности движения и удобства обслуживания должно быть предусмотрено искусственное освещение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Pr="00F77562">
        <w:rPr>
          <w:rFonts w:ascii="Times New Roman" w:hAnsi="Times New Roman" w:cs="Times New Roman"/>
          <w:sz w:val="28"/>
          <w:szCs w:val="28"/>
        </w:rPr>
        <w:t xml:space="preserve"> и на съездах к ним в соответствии с действующим законодательством и строительными нормами. Освещение стоянок в темное время суток обязательно. При организации искусственного освещения ослепление участников дорожного движения не допускается.</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14.</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Для обеспечения безопасности движения и удобства обслуживания должно быть предусмотрено искусственное освещение </w:t>
      </w:r>
      <w:r w:rsidR="00A37310" w:rsidRPr="00F77562">
        <w:rPr>
          <w:rFonts w:ascii="Times New Roman" w:hAnsi="Times New Roman" w:cs="Times New Roman"/>
          <w:sz w:val="28"/>
          <w:szCs w:val="28"/>
        </w:rPr>
        <w:br/>
      </w:r>
      <w:r w:rsidR="00783560" w:rsidRPr="00F77562">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00A91459"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и на съездах к ним в соответствии с действующим законодательством и строительными нормами. Освещение стоянок в темное время суток обязательно. При организации искусственного освещения ослепление участников дорожного движения не допускается.</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15.</w:t>
      </w:r>
      <w:r w:rsidRPr="00F77562">
        <w:rPr>
          <w:rFonts w:ascii="Times New Roman" w:hAnsi="Times New Roman" w:cs="Times New Roman"/>
          <w:sz w:val="28"/>
          <w:szCs w:val="28"/>
        </w:rPr>
        <w:tab/>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должны быть обеспечены безопасным и удобным доступом с устройством переходно-скоростных полос.</w:t>
      </w:r>
    </w:p>
    <w:p w:rsidR="0079017E"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16.</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При размещении </w:t>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в водоохранных зонах на их территории необходимо устройство очистки ливневых стоков.</w:t>
      </w:r>
    </w:p>
    <w:p w:rsidR="00D209F9" w:rsidRPr="00F77562" w:rsidRDefault="0079017E" w:rsidP="00F775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17.</w:t>
      </w:r>
      <w:r w:rsidRPr="00F77562">
        <w:rPr>
          <w:rFonts w:ascii="Times New Roman" w:hAnsi="Times New Roman" w:cs="Times New Roman"/>
          <w:sz w:val="28"/>
          <w:szCs w:val="28"/>
        </w:rPr>
        <w:tab/>
      </w:r>
      <w:r w:rsidR="00783560" w:rsidRPr="00F77562">
        <w:rPr>
          <w:rFonts w:ascii="Times New Roman" w:hAnsi="Times New Roman" w:cs="Times New Roman"/>
          <w:sz w:val="28"/>
          <w:szCs w:val="28"/>
        </w:rPr>
        <w:t xml:space="preserve">Исходя из условий обеспечения безопасности дорожного движения и экономических расчетов на автомобильных дорогах, </w:t>
      </w:r>
      <w:r w:rsidR="00A37310" w:rsidRPr="00F77562">
        <w:rPr>
          <w:rFonts w:ascii="Times New Roman" w:hAnsi="Times New Roman" w:cs="Times New Roman"/>
          <w:sz w:val="28"/>
          <w:szCs w:val="28"/>
        </w:rPr>
        <w:br/>
      </w:r>
      <w:r w:rsidR="006F7744" w:rsidRPr="006F7744">
        <w:rPr>
          <w:rFonts w:ascii="Times New Roman" w:hAnsi="Times New Roman" w:cs="Times New Roman"/>
          <w:sz w:val="28"/>
          <w:szCs w:val="28"/>
        </w:rPr>
        <w:t>ОДС</w:t>
      </w:r>
      <w:r w:rsidR="00187C3A" w:rsidRPr="00F77562">
        <w:rPr>
          <w:rFonts w:ascii="Times New Roman" w:hAnsi="Times New Roman" w:cs="Times New Roman"/>
          <w:sz w:val="28"/>
          <w:szCs w:val="28"/>
        </w:rPr>
        <w:t xml:space="preserve"> </w:t>
      </w:r>
      <w:r w:rsidR="00783560" w:rsidRPr="00F77562">
        <w:rPr>
          <w:rFonts w:ascii="Times New Roman" w:hAnsi="Times New Roman" w:cs="Times New Roman"/>
          <w:sz w:val="28"/>
          <w:szCs w:val="28"/>
        </w:rPr>
        <w:t xml:space="preserve">должны объединяться в комплексы, в том числе </w:t>
      </w:r>
      <w:r w:rsidR="00A37310" w:rsidRPr="00F77562">
        <w:rPr>
          <w:rFonts w:ascii="Times New Roman" w:hAnsi="Times New Roman" w:cs="Times New Roman"/>
          <w:sz w:val="28"/>
          <w:szCs w:val="28"/>
        </w:rPr>
        <w:br/>
      </w:r>
      <w:r w:rsidR="00783560" w:rsidRPr="00F77562">
        <w:rPr>
          <w:rFonts w:ascii="Times New Roman" w:hAnsi="Times New Roman" w:cs="Times New Roman"/>
          <w:sz w:val="28"/>
          <w:szCs w:val="28"/>
        </w:rPr>
        <w:t>в многофункциональные комплексы сервиса.</w:t>
      </w:r>
    </w:p>
    <w:p w:rsidR="00C17E3F" w:rsidRPr="00F77562" w:rsidRDefault="00C17E3F" w:rsidP="00F77562">
      <w:pPr>
        <w:pStyle w:val="a5"/>
        <w:ind w:firstLine="709"/>
        <w:jc w:val="both"/>
        <w:outlineLvl w:val="0"/>
        <w:rPr>
          <w:rFonts w:ascii="Times New Roman" w:hAnsi="Times New Roman" w:cs="Times New Roman"/>
          <w:sz w:val="28"/>
          <w:szCs w:val="28"/>
        </w:rPr>
      </w:pPr>
    </w:p>
    <w:p w:rsidR="00166A71" w:rsidRPr="00F77562" w:rsidRDefault="00995031" w:rsidP="00F77562">
      <w:pPr>
        <w:pStyle w:val="a5"/>
        <w:numPr>
          <w:ilvl w:val="1"/>
          <w:numId w:val="17"/>
        </w:numPr>
        <w:ind w:left="0" w:firstLine="709"/>
        <w:jc w:val="both"/>
        <w:outlineLvl w:val="0"/>
        <w:rPr>
          <w:rFonts w:ascii="Times New Roman" w:eastAsia="Calibri" w:hAnsi="Times New Roman" w:cs="Times New Roman"/>
          <w:b/>
          <w:sz w:val="28"/>
          <w:szCs w:val="28"/>
        </w:rPr>
      </w:pPr>
      <w:r w:rsidRPr="00F77562">
        <w:rPr>
          <w:rFonts w:ascii="Times New Roman" w:eastAsia="Calibri" w:hAnsi="Times New Roman" w:cs="Times New Roman"/>
          <w:b/>
          <w:sz w:val="28"/>
          <w:szCs w:val="28"/>
        </w:rPr>
        <w:t>Автозаправочные станции</w:t>
      </w:r>
    </w:p>
    <w:p w:rsidR="00062517"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w:t>
      </w:r>
      <w:r w:rsidR="00062517">
        <w:rPr>
          <w:rFonts w:ascii="Times New Roman" w:eastAsia="Calibri" w:hAnsi="Times New Roman" w:cs="Times New Roman"/>
          <w:sz w:val="28"/>
          <w:szCs w:val="28"/>
        </w:rPr>
        <w:t xml:space="preserve"> </w:t>
      </w:r>
      <w:r w:rsidR="00062517" w:rsidRPr="00062517">
        <w:rPr>
          <w:rFonts w:ascii="Times New Roman" w:eastAsia="Calibri" w:hAnsi="Times New Roman" w:cs="Times New Roman"/>
          <w:sz w:val="28"/>
          <w:szCs w:val="28"/>
        </w:rPr>
        <w:t>Автозаправочная станция должна быть оснащена вывеской с указанием информации о продавце (для юридического лица – фирменное наименование (наименование) организации, место нахождения (адрес), для индивидуального предпринимателя – сведения о государственной регистрации и наименовании зарегистрировавшего его органа) и режиме работы.</w:t>
      </w:r>
      <w:r w:rsidRPr="00F77562">
        <w:rPr>
          <w:rFonts w:ascii="Times New Roman" w:eastAsia="Calibri" w:hAnsi="Times New Roman" w:cs="Times New Roman"/>
          <w:sz w:val="28"/>
          <w:szCs w:val="28"/>
        </w:rPr>
        <w:tab/>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 xml:space="preserve">Основным назначением АЗС является заправка транспортных средств автомобильным бензином, </w:t>
      </w:r>
      <w:r w:rsidRPr="00F10467">
        <w:rPr>
          <w:rFonts w:ascii="Times New Roman" w:eastAsia="Calibri" w:hAnsi="Times New Roman" w:cs="Times New Roman"/>
          <w:sz w:val="28"/>
          <w:szCs w:val="28"/>
        </w:rPr>
        <w:t>дизельным</w:t>
      </w:r>
      <w:r w:rsidR="00C17E3F" w:rsidRPr="00F10467">
        <w:rPr>
          <w:rFonts w:ascii="Times New Roman" w:eastAsia="Calibri" w:hAnsi="Times New Roman" w:cs="Times New Roman"/>
          <w:sz w:val="28"/>
          <w:szCs w:val="28"/>
        </w:rPr>
        <w:t>, газомоторным</w:t>
      </w:r>
      <w:r w:rsidRPr="00F10467">
        <w:rPr>
          <w:rFonts w:ascii="Times New Roman" w:eastAsia="Calibri" w:hAnsi="Times New Roman" w:cs="Times New Roman"/>
          <w:sz w:val="28"/>
          <w:szCs w:val="28"/>
        </w:rPr>
        <w:t xml:space="preserve"> топливом и маслами, а также их отпуск в тару клиентов через ТРК и МРК. Заправка транспортных средств иными нефтепродуктами на АЗС общего пользования не разрешается.</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2.1.2.</w:t>
      </w:r>
      <w:r w:rsidRPr="00F77562">
        <w:rPr>
          <w:rFonts w:ascii="Times New Roman" w:eastAsia="Calibri" w:hAnsi="Times New Roman" w:cs="Times New Roman"/>
          <w:sz w:val="28"/>
          <w:szCs w:val="28"/>
        </w:rPr>
        <w:tab/>
        <w:t>На АЗС могут реализовываться фасованные нефтепродукты, продовольственные и промышленные товары, а также оказываться услуги клиентам.</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2.1.3.</w:t>
      </w:r>
      <w:r w:rsidRPr="00F77562">
        <w:rPr>
          <w:rFonts w:ascii="Times New Roman" w:eastAsia="Calibri" w:hAnsi="Times New Roman" w:cs="Times New Roman"/>
          <w:sz w:val="28"/>
          <w:szCs w:val="28"/>
        </w:rPr>
        <w:tab/>
        <w:t xml:space="preserve">На АЗС осуществляют основные технологические процессы, связанные с нефтепродуктами, продовольственными и промышленными </w:t>
      </w:r>
      <w:r w:rsidRPr="00F77562">
        <w:rPr>
          <w:rFonts w:ascii="Times New Roman" w:eastAsia="Calibri" w:hAnsi="Times New Roman" w:cs="Times New Roman"/>
          <w:sz w:val="28"/>
          <w:szCs w:val="28"/>
        </w:rPr>
        <w:lastRenderedPageBreak/>
        <w:t>товарами, в том числе: прием, размещение товарных запасов и отпуск (реализация), а также мероприятия по обеспечению функционирования АЗС в соответствии с действующим законодательством и нормативными правовыми актами Российской Федерации.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2.1.4.</w:t>
      </w:r>
      <w:r w:rsidRPr="00F77562">
        <w:rPr>
          <w:rFonts w:ascii="Times New Roman" w:eastAsia="Calibri" w:hAnsi="Times New Roman" w:cs="Times New Roman"/>
          <w:sz w:val="28"/>
          <w:szCs w:val="28"/>
        </w:rPr>
        <w:tab/>
        <w:t>Учет нефтепродуктов, продовольственных и промышленных товаров на АЗС осуществляется в соответствии с нормативными правовыми актами Российской Федерации.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2.1.5.</w:t>
      </w:r>
      <w:r w:rsidRPr="00F77562">
        <w:rPr>
          <w:rFonts w:ascii="Times New Roman" w:eastAsia="Calibri" w:hAnsi="Times New Roman" w:cs="Times New Roman"/>
          <w:sz w:val="28"/>
          <w:szCs w:val="28"/>
        </w:rPr>
        <w:tab/>
        <w:t>Размещение, строительство и эксплуатация АЗС осуществляется в соответствии с утвержденной проектной документацией.</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2.1.6.</w:t>
      </w:r>
      <w:r w:rsidRPr="00F77562">
        <w:rPr>
          <w:rFonts w:ascii="Times New Roman" w:eastAsia="Calibri" w:hAnsi="Times New Roman" w:cs="Times New Roman"/>
          <w:sz w:val="28"/>
          <w:szCs w:val="28"/>
        </w:rPr>
        <w:tab/>
        <w:t>При разработке проектов строительства или реконструкции АЗС учитывается ГОСТ 58404-2019 Станции и комплексы автозаправочные. Правила технической эксплуатации.</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2.1.7.</w:t>
      </w:r>
      <w:r w:rsidRPr="00F77562">
        <w:rPr>
          <w:rFonts w:ascii="Times New Roman" w:eastAsia="Calibri" w:hAnsi="Times New Roman" w:cs="Times New Roman"/>
          <w:sz w:val="28"/>
          <w:szCs w:val="28"/>
        </w:rPr>
        <w:tab/>
        <w:t>При разработке проектов на строящиеся и реконструируемые АЗС обеспечивается приоритетность автоматизации технологических операций по приему и продаже (реализации) нефтепродуктов, измерений, учетных операций с нефтепродуктами и документооборота.</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2.1.8.</w:t>
      </w:r>
      <w:r w:rsidRPr="00F77562">
        <w:rPr>
          <w:rFonts w:ascii="Times New Roman" w:eastAsia="Calibri" w:hAnsi="Times New Roman" w:cs="Times New Roman"/>
          <w:sz w:val="28"/>
          <w:szCs w:val="28"/>
        </w:rPr>
        <w:tab/>
        <w:t>Режим работы АЗС определяется руководством организации, эксплуатирующей АЗС.</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2.1.9.</w:t>
      </w:r>
      <w:r w:rsidRPr="00F77562">
        <w:rPr>
          <w:rFonts w:ascii="Times New Roman" w:eastAsia="Calibri" w:hAnsi="Times New Roman" w:cs="Times New Roman"/>
          <w:sz w:val="28"/>
          <w:szCs w:val="28"/>
        </w:rPr>
        <w:tab/>
        <w:t xml:space="preserve">Ответственность за эксплуатацию АЗС в соответствии </w:t>
      </w:r>
      <w:r w:rsidR="00A37310" w:rsidRPr="00F77562">
        <w:rPr>
          <w:rFonts w:ascii="Times New Roman" w:eastAsia="Calibri" w:hAnsi="Times New Roman" w:cs="Times New Roman"/>
          <w:sz w:val="28"/>
          <w:szCs w:val="28"/>
        </w:rPr>
        <w:br/>
      </w:r>
      <w:r w:rsidRPr="00F77562">
        <w:rPr>
          <w:rFonts w:ascii="Times New Roman" w:eastAsia="Calibri" w:hAnsi="Times New Roman" w:cs="Times New Roman"/>
          <w:sz w:val="28"/>
          <w:szCs w:val="28"/>
        </w:rPr>
        <w:t>с настоящим стандартом несет руководитель организации, эксплуатирующей АЗС.</w:t>
      </w:r>
    </w:p>
    <w:p w:rsidR="00A82E30" w:rsidRPr="00F77562" w:rsidRDefault="00A3731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2.1.10. </w:t>
      </w:r>
      <w:r w:rsidR="00A82E30" w:rsidRPr="00F77562">
        <w:rPr>
          <w:rFonts w:ascii="Times New Roman" w:eastAsia="Calibri" w:hAnsi="Times New Roman" w:cs="Times New Roman"/>
          <w:sz w:val="28"/>
          <w:szCs w:val="28"/>
        </w:rPr>
        <w:t>К выполнению работ на АЗС допускаются работники, достигшие возраста восемнадцати лет, имеющие квалификационную подготовку в соответствии с порядком и периодичностью, установленными законодательством, прошедшие обучение и проверку знаний требований охраны труда, а также прошедшие в соответствии с законодательством обязательный предварительный (при поступлении на работу) медицинский осмотр и все виды инструктажей.</w:t>
      </w:r>
    </w:p>
    <w:p w:rsidR="00A82E30" w:rsidRPr="00F77562" w:rsidRDefault="00137F44"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2.1.11. </w:t>
      </w:r>
      <w:r w:rsidR="00A82E30" w:rsidRPr="00F77562">
        <w:rPr>
          <w:rFonts w:ascii="Times New Roman" w:eastAsia="Calibri" w:hAnsi="Times New Roman" w:cs="Times New Roman"/>
          <w:sz w:val="28"/>
          <w:szCs w:val="28"/>
        </w:rPr>
        <w:t xml:space="preserve">Эксплуатационная документация АЗС, разработанная и утвержденная организациями или индивидуальными предпринимателями </w:t>
      </w:r>
      <w:r w:rsidR="00F77562">
        <w:rPr>
          <w:rFonts w:ascii="Times New Roman" w:eastAsia="Calibri" w:hAnsi="Times New Roman" w:cs="Times New Roman"/>
          <w:sz w:val="28"/>
          <w:szCs w:val="28"/>
        </w:rPr>
        <w:br/>
      </w:r>
      <w:r w:rsidR="00A82E30" w:rsidRPr="00F77562">
        <w:rPr>
          <w:rFonts w:ascii="Times New Roman" w:eastAsia="Calibri" w:hAnsi="Times New Roman" w:cs="Times New Roman"/>
          <w:sz w:val="28"/>
          <w:szCs w:val="28"/>
        </w:rPr>
        <w:t xml:space="preserve">на основе утвержденного проекта, должна соответствовать </w:t>
      </w:r>
      <w:r w:rsidR="00A37310" w:rsidRPr="00F77562">
        <w:rPr>
          <w:rFonts w:ascii="Times New Roman" w:eastAsia="Calibri" w:hAnsi="Times New Roman" w:cs="Times New Roman"/>
          <w:sz w:val="28"/>
          <w:szCs w:val="28"/>
        </w:rPr>
        <w:br/>
      </w:r>
      <w:r w:rsidR="00A82E30" w:rsidRPr="00F77562">
        <w:rPr>
          <w:rFonts w:ascii="Times New Roman" w:eastAsia="Calibri" w:hAnsi="Times New Roman" w:cs="Times New Roman"/>
          <w:sz w:val="28"/>
          <w:szCs w:val="28"/>
        </w:rPr>
        <w:t>ГОСТ 58404-2019 Станции и комплексы автозаправочные. Правила технической эксплуатации.</w:t>
      </w:r>
    </w:p>
    <w:p w:rsidR="00A82E30" w:rsidRPr="00F77562" w:rsidRDefault="00137F44"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2.1.12. </w:t>
      </w:r>
      <w:r w:rsidR="00A82E30" w:rsidRPr="00F77562">
        <w:rPr>
          <w:rFonts w:ascii="Times New Roman" w:eastAsia="Calibri" w:hAnsi="Times New Roman" w:cs="Times New Roman"/>
          <w:sz w:val="28"/>
          <w:szCs w:val="28"/>
        </w:rPr>
        <w:t>Обслуживание и ремонт зданий, сооружений, технологического и энергетического оборудования, вспомогательных устройств и</w:t>
      </w:r>
      <w:r w:rsidR="00F77562">
        <w:rPr>
          <w:rFonts w:ascii="Times New Roman" w:eastAsia="Calibri" w:hAnsi="Times New Roman" w:cs="Times New Roman"/>
          <w:sz w:val="28"/>
          <w:szCs w:val="28"/>
        </w:rPr>
        <w:t xml:space="preserve"> </w:t>
      </w:r>
      <w:r w:rsidR="00A82E30" w:rsidRPr="00F77562">
        <w:rPr>
          <w:rFonts w:ascii="Times New Roman" w:eastAsia="Calibri" w:hAnsi="Times New Roman" w:cs="Times New Roman"/>
          <w:sz w:val="28"/>
          <w:szCs w:val="28"/>
        </w:rPr>
        <w:t>оборудования АЗС (систем связи, оповещения, видеонаблюдения и т.п.) осуществляются в соответствии с проектной и эксплуатационной документацией.</w:t>
      </w:r>
    </w:p>
    <w:p w:rsidR="00A82E30" w:rsidRPr="00F77562" w:rsidRDefault="00A82E30"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О проведенном обслуживании и/или ремонте делаются соответствующие записи/отметки в паспортах (формулярах) оборудования, паспорте АЗС и в жур</w:t>
      </w:r>
      <w:r w:rsidR="00F10467">
        <w:rPr>
          <w:rFonts w:ascii="Times New Roman" w:eastAsia="Calibri" w:hAnsi="Times New Roman" w:cs="Times New Roman"/>
          <w:sz w:val="28"/>
          <w:szCs w:val="28"/>
        </w:rPr>
        <w:t>нале учета ремонта оборудования</w:t>
      </w:r>
      <w:r w:rsidRPr="00F77562">
        <w:rPr>
          <w:rFonts w:ascii="Times New Roman" w:eastAsia="Calibri" w:hAnsi="Times New Roman" w:cs="Times New Roman"/>
          <w:sz w:val="28"/>
          <w:szCs w:val="28"/>
        </w:rPr>
        <w:t>.</w:t>
      </w:r>
    </w:p>
    <w:p w:rsidR="00A82E30" w:rsidRDefault="00A83ADF" w:rsidP="00F77562">
      <w:pPr>
        <w:pStyle w:val="a5"/>
        <w:ind w:firstLine="709"/>
        <w:jc w:val="both"/>
        <w:outlineLvl w:val="0"/>
        <w:rPr>
          <w:rFonts w:ascii="Times New Roman" w:eastAsia="Calibri" w:hAnsi="Times New Roman" w:cs="Times New Roman"/>
          <w:sz w:val="28"/>
          <w:szCs w:val="28"/>
        </w:rPr>
      </w:pPr>
      <w:r w:rsidRPr="00F77562">
        <w:rPr>
          <w:rFonts w:ascii="Times New Roman" w:eastAsia="Calibri" w:hAnsi="Times New Roman" w:cs="Times New Roman"/>
          <w:sz w:val="28"/>
          <w:szCs w:val="28"/>
        </w:rPr>
        <w:t>2.1.13. </w:t>
      </w:r>
      <w:r w:rsidR="00A82E30" w:rsidRPr="00F77562">
        <w:rPr>
          <w:rFonts w:ascii="Times New Roman" w:eastAsia="Calibri" w:hAnsi="Times New Roman" w:cs="Times New Roman"/>
          <w:sz w:val="28"/>
          <w:szCs w:val="28"/>
        </w:rPr>
        <w:t xml:space="preserve">Не допускается эксплуатация зданий, сооружений и оборудования АЗС, не отвечающих нормативным правовым актам, </w:t>
      </w:r>
      <w:r w:rsidR="00A82E30" w:rsidRPr="00F77562">
        <w:rPr>
          <w:rFonts w:ascii="Times New Roman" w:eastAsia="Calibri" w:hAnsi="Times New Roman" w:cs="Times New Roman"/>
          <w:sz w:val="28"/>
          <w:szCs w:val="28"/>
        </w:rPr>
        <w:lastRenderedPageBreak/>
        <w:t>проектной документации, технической документации производителей оборудования АЗС.</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2.1.14. При эксплуатации АЗС необходимо соблюдать требования Технического регламента о требованиях пожарной безопасности, </w:t>
      </w:r>
      <w:r w:rsidRPr="00F10467">
        <w:rPr>
          <w:rFonts w:ascii="Times New Roman" w:eastAsia="Calibri" w:hAnsi="Times New Roman" w:cs="Times New Roman"/>
          <w:sz w:val="28"/>
          <w:szCs w:val="28"/>
        </w:rPr>
        <w:br/>
        <w:t>СП 156.13130.2014 и постановления Правительства РФ от 16.09.2020 № 1479 «Об утверждении Правил противопожарного режима в Российской Федерации» (Правила противопожарного режима).</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2.1.15. На каждой АЗС разрабатывается и доводится до работников АЗС инструкция о мерах пожарной безопасности в соответствии </w:t>
      </w:r>
      <w:r w:rsidRPr="00F10467">
        <w:rPr>
          <w:rFonts w:ascii="Times New Roman" w:eastAsia="Calibri" w:hAnsi="Times New Roman" w:cs="Times New Roman"/>
          <w:sz w:val="28"/>
          <w:szCs w:val="28"/>
        </w:rPr>
        <w:br/>
        <w:t>с требованиями, установленными Правилами противопожарного режима.</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2.1.16. На АЗС запрещается курение и пользование открытого огня </w:t>
      </w:r>
      <w:r w:rsidRPr="00F10467">
        <w:rPr>
          <w:rFonts w:ascii="Times New Roman" w:eastAsia="Calibri" w:hAnsi="Times New Roman" w:cs="Times New Roman"/>
          <w:sz w:val="28"/>
          <w:szCs w:val="28"/>
        </w:rPr>
        <w:br/>
        <w:t>и должны быть размещены указатели с соответствующей информацией.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2.1.17. В помещениях АЗС постоянного нахождения людей должны размещаться таблички с номером телефонов для вызова пожарной охраны.</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2.1.18. АЗС оснащаются первичными средствами пожаротушения </w:t>
      </w:r>
      <w:r w:rsidRPr="00F10467">
        <w:rPr>
          <w:rFonts w:ascii="Times New Roman" w:eastAsia="Calibri" w:hAnsi="Times New Roman" w:cs="Times New Roman"/>
          <w:sz w:val="28"/>
          <w:szCs w:val="28"/>
        </w:rPr>
        <w:br/>
        <w:t xml:space="preserve">в соответствии с проектной документацией и установленными нормами. Места размещения первичных средств пожаротушения обозначаются соответствующими знаками безопасности согласно </w:t>
      </w:r>
      <w:r w:rsidR="00717A12" w:rsidRPr="00F10467">
        <w:rPr>
          <w:rFonts w:ascii="Times New Roman" w:eastAsia="Calibri" w:hAnsi="Times New Roman" w:cs="Times New Roman"/>
          <w:sz w:val="28"/>
          <w:szCs w:val="28"/>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F10467">
        <w:rPr>
          <w:rFonts w:ascii="Times New Roman" w:eastAsia="Calibri" w:hAnsi="Times New Roman" w:cs="Times New Roman"/>
          <w:sz w:val="28"/>
          <w:szCs w:val="28"/>
        </w:rPr>
        <w:t>. Использование противопожарного инвентаря и оборудования не по назначению не допускается.</w:t>
      </w:r>
    </w:p>
    <w:p w:rsidR="00C256B1" w:rsidRPr="00F10467" w:rsidRDefault="00717A1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2.1.19. </w:t>
      </w:r>
      <w:r w:rsidR="00C256B1" w:rsidRPr="00F10467">
        <w:rPr>
          <w:rFonts w:ascii="Times New Roman" w:eastAsia="Calibri" w:hAnsi="Times New Roman" w:cs="Times New Roman"/>
          <w:sz w:val="28"/>
          <w:szCs w:val="28"/>
        </w:rPr>
        <w:t>АЗС должны быть оборудованы пожарной сигнализацией и/или другими средствами противопожарной защиты в соответствии с требованиями</w:t>
      </w:r>
      <w:r w:rsidRPr="00F10467">
        <w:t xml:space="preserve"> </w:t>
      </w:r>
      <w:r w:rsidRPr="00F10467">
        <w:rPr>
          <w:rFonts w:ascii="Times New Roman" w:eastAsia="Calibri" w:hAnsi="Times New Roman" w:cs="Times New Roman"/>
          <w:sz w:val="28"/>
          <w:szCs w:val="28"/>
        </w:rPr>
        <w:t>Федеральн</w:t>
      </w:r>
      <w:r w:rsidR="00F10467" w:rsidRPr="00F10467">
        <w:rPr>
          <w:rFonts w:ascii="Times New Roman" w:eastAsia="Calibri" w:hAnsi="Times New Roman" w:cs="Times New Roman"/>
          <w:sz w:val="28"/>
          <w:szCs w:val="28"/>
        </w:rPr>
        <w:t>ого</w:t>
      </w:r>
      <w:r w:rsidRPr="00F10467">
        <w:rPr>
          <w:rFonts w:ascii="Times New Roman" w:eastAsia="Calibri" w:hAnsi="Times New Roman" w:cs="Times New Roman"/>
          <w:sz w:val="28"/>
          <w:szCs w:val="28"/>
        </w:rPr>
        <w:t xml:space="preserve"> закон</w:t>
      </w:r>
      <w:r w:rsidR="00F10467" w:rsidRPr="00F10467">
        <w:rPr>
          <w:rFonts w:ascii="Times New Roman" w:eastAsia="Calibri" w:hAnsi="Times New Roman" w:cs="Times New Roman"/>
          <w:sz w:val="28"/>
          <w:szCs w:val="28"/>
        </w:rPr>
        <w:t>а</w:t>
      </w:r>
      <w:r w:rsidRPr="00F10467">
        <w:rPr>
          <w:rFonts w:ascii="Times New Roman" w:eastAsia="Calibri" w:hAnsi="Times New Roman" w:cs="Times New Roman"/>
          <w:sz w:val="28"/>
          <w:szCs w:val="28"/>
        </w:rPr>
        <w:t xml:space="preserve"> от 22.07.2008 № 123-ФЗ «Технический регламент о требованиях пожарной безопасности»</w:t>
      </w:r>
      <w:r w:rsidR="00C256B1" w:rsidRPr="00F10467">
        <w:rPr>
          <w:rFonts w:ascii="Times New Roman" w:eastAsia="Calibri" w:hAnsi="Times New Roman" w:cs="Times New Roman"/>
          <w:sz w:val="28"/>
          <w:szCs w:val="28"/>
        </w:rPr>
        <w:t>.</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 срабатывании системы пожарной сигнализации необходимо:</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остановить эксплуатацию АЗС;</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подготовить первичные средства пожаротушения и системы противопожарной защиты к немедленному задействованию;</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выяснить и устранить причину срабатывания сигнализации.</w:t>
      </w:r>
    </w:p>
    <w:p w:rsidR="00C256B1" w:rsidRPr="00F10467" w:rsidRDefault="00717A1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2.1.20. </w:t>
      </w:r>
      <w:r w:rsidR="00C256B1" w:rsidRPr="00F10467">
        <w:rPr>
          <w:rFonts w:ascii="Times New Roman" w:eastAsia="Calibri" w:hAnsi="Times New Roman" w:cs="Times New Roman"/>
          <w:sz w:val="28"/>
          <w:szCs w:val="28"/>
        </w:rPr>
        <w:t>При возгорании на АЗС ее работникам необходимо:</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обеспечить речевое оповещение персонала и клиентов АЗС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о происшествии посредством громкоговорящей связи или иной системы звуковой коммуникации;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немедленно произвести аварийное отключение электропитания оборудования АЗС (кроме электропитания систем противоаварийной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противопожарной защиты);</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известить о происшествии подразделение пожарной охраны, назвать свою должность, фамилию, имя, отчество, сообщить им подробности происходящего и действовать в соответствии с полученными указаниями;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задействовать системы противопожарной защиты объекта защиты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в соответствии с инструкцией по их эксплуатации;</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lastRenderedPageBreak/>
        <w:t xml:space="preserve">прекратить работу АЗС, освободить территорию от людей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транспортных средств;</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 возгорании транспортного средства эвакуировать из него людей;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принять меры по тушению пожара имеющимися первичными средствами пожаротушения и сохранности материальных ценностей;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не допускать на АЗС посторонних лиц, кроме аварийных служб, пожарных и спасателей;</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 xml:space="preserve">удалить по возможности из зоны пожара предметы, вещества </w:t>
      </w:r>
      <w:r w:rsidR="00717A12"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и материалы, на которые вероятно распространение огня;</w:t>
      </w:r>
    </w:p>
    <w:p w:rsidR="00C256B1" w:rsidRPr="00F10467" w:rsidRDefault="00C256B1"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подготовить место для прибывающей пожарной техники и других служб, по их прибытии проинформировать о текущей ситуации и действовать в соответствии с полученными от них указаниями.</w:t>
      </w:r>
    </w:p>
    <w:p w:rsidR="00C256B1" w:rsidRPr="00F10467" w:rsidRDefault="00353152" w:rsidP="00C256B1">
      <w:pPr>
        <w:pStyle w:val="a5"/>
        <w:ind w:firstLine="709"/>
        <w:jc w:val="both"/>
        <w:outlineLvl w:val="0"/>
        <w:rPr>
          <w:rFonts w:ascii="Times New Roman" w:eastAsia="Calibri" w:hAnsi="Times New Roman" w:cs="Times New Roman"/>
          <w:sz w:val="28"/>
          <w:szCs w:val="28"/>
        </w:rPr>
      </w:pPr>
      <w:r w:rsidRPr="00F10467">
        <w:rPr>
          <w:rFonts w:ascii="Times New Roman" w:eastAsia="Calibri" w:hAnsi="Times New Roman" w:cs="Times New Roman"/>
          <w:sz w:val="28"/>
          <w:szCs w:val="28"/>
        </w:rPr>
        <w:t>2.1.21. </w:t>
      </w:r>
      <w:r w:rsidR="00C256B1" w:rsidRPr="00F10467">
        <w:rPr>
          <w:rFonts w:ascii="Times New Roman" w:eastAsia="Calibri" w:hAnsi="Times New Roman" w:cs="Times New Roman"/>
          <w:sz w:val="28"/>
          <w:szCs w:val="28"/>
        </w:rPr>
        <w:t xml:space="preserve">Во взрывоопасных зонах АЗС должно применяться электрооборудование во взрывозащищенном исполнении. Классификация взрывоопасных зон на АЗС при использовании электрооборудования производится в соответствии с </w:t>
      </w:r>
      <w:r w:rsidRPr="00F10467">
        <w:rPr>
          <w:rFonts w:ascii="Times New Roman" w:eastAsia="Calibri" w:hAnsi="Times New Roman" w:cs="Times New Roman"/>
          <w:sz w:val="28"/>
          <w:szCs w:val="28"/>
        </w:rPr>
        <w:t xml:space="preserve">«ГОСТ 30852.9-2002 (МЭК 60079-10:1995). Межгосударственный стандарт. Электрооборудование взрывозащищенное. Часть 10. Классификация взрывоопасных зон» </w:t>
      </w:r>
      <w:r w:rsidR="00C256B1" w:rsidRPr="00F10467">
        <w:rPr>
          <w:rFonts w:ascii="Times New Roman" w:eastAsia="Calibri" w:hAnsi="Times New Roman" w:cs="Times New Roman"/>
          <w:sz w:val="28"/>
          <w:szCs w:val="28"/>
        </w:rPr>
        <w:t xml:space="preserve">по </w:t>
      </w:r>
      <w:r w:rsidRPr="00F10467">
        <w:rPr>
          <w:rFonts w:ascii="Times New Roman" w:eastAsia="Calibri" w:hAnsi="Times New Roman" w:cs="Times New Roman"/>
          <w:sz w:val="28"/>
          <w:szCs w:val="28"/>
        </w:rPr>
        <w:t xml:space="preserve">«ГОСТ 31610.0-2019 </w:t>
      </w:r>
      <w:r w:rsidR="00F10467" w:rsidRPr="00F10467">
        <w:rPr>
          <w:rFonts w:ascii="Times New Roman" w:eastAsia="Calibri" w:hAnsi="Times New Roman" w:cs="Times New Roman"/>
          <w:sz w:val="28"/>
          <w:szCs w:val="28"/>
        </w:rPr>
        <w:br/>
      </w:r>
      <w:r w:rsidRPr="00F10467">
        <w:rPr>
          <w:rFonts w:ascii="Times New Roman" w:eastAsia="Calibri" w:hAnsi="Times New Roman" w:cs="Times New Roman"/>
          <w:sz w:val="28"/>
          <w:szCs w:val="28"/>
        </w:rPr>
        <w:t>(IEC 60079-0:2017). Межгосударственный стандарт. Взрывоопасные среды. Часть 0. Оборудование. Общие требования»</w:t>
      </w:r>
      <w:r w:rsidR="00C256B1" w:rsidRPr="00F10467">
        <w:rPr>
          <w:rFonts w:ascii="Times New Roman" w:eastAsia="Calibri" w:hAnsi="Times New Roman" w:cs="Times New Roman"/>
          <w:sz w:val="28"/>
          <w:szCs w:val="28"/>
        </w:rPr>
        <w:t>, к эксплуатации во взрывоопасных зонах не допускаются.</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2.1.22. Безопасная эксплуатация зданий, сооружений и оборудования АЗС обеспечивается выполнением требований законодательства по охране труда и надлежащей организацией производственной деятельности.</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2.1.23. Ответственность за надлежащую организацию охраны труда </w:t>
      </w:r>
      <w:r w:rsidRPr="00F33936">
        <w:rPr>
          <w:rFonts w:ascii="Times New Roman" w:hAnsi="Times New Roman" w:cs="Times New Roman"/>
          <w:sz w:val="28"/>
          <w:szCs w:val="28"/>
        </w:rPr>
        <w:br/>
        <w:t xml:space="preserve">в целом возлагается на руководителя организации, эксплуатирующей АЗС; непосредственную ответственность за обеспечение безопасности труда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t>на АЗС несет ее руководитель.</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2.1.24. </w:t>
      </w:r>
      <w:r w:rsidR="00497A1C" w:rsidRPr="00F33936">
        <w:rPr>
          <w:rFonts w:ascii="Times New Roman" w:hAnsi="Times New Roman" w:cs="Times New Roman"/>
          <w:sz w:val="28"/>
          <w:szCs w:val="28"/>
        </w:rPr>
        <w:t xml:space="preserve">При организации работ по обеспечению безопасности труда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на АЗС следует учитывать опасные свойства нефтепродуктов: испаряемость, токсичность, способность электризоваться, </w:t>
      </w:r>
      <w:proofErr w:type="spellStart"/>
      <w:r w:rsidR="00497A1C" w:rsidRPr="00F33936">
        <w:rPr>
          <w:rFonts w:ascii="Times New Roman" w:hAnsi="Times New Roman" w:cs="Times New Roman"/>
          <w:sz w:val="28"/>
          <w:szCs w:val="28"/>
        </w:rPr>
        <w:t>взрывопожароопасность</w:t>
      </w:r>
      <w:proofErr w:type="spellEnd"/>
      <w:r w:rsidR="00497A1C" w:rsidRPr="00F33936">
        <w:rPr>
          <w:rFonts w:ascii="Times New Roman" w:hAnsi="Times New Roman" w:cs="Times New Roman"/>
          <w:sz w:val="28"/>
          <w:szCs w:val="28"/>
        </w:rPr>
        <w:t>.</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2.1.25. </w:t>
      </w:r>
      <w:r w:rsidR="00497A1C" w:rsidRPr="00F33936">
        <w:rPr>
          <w:rFonts w:ascii="Times New Roman" w:hAnsi="Times New Roman" w:cs="Times New Roman"/>
          <w:sz w:val="28"/>
          <w:szCs w:val="28"/>
        </w:rPr>
        <w:t xml:space="preserve">При организации проведения работ, связанных с возможным воздействием на работников АЗС вредных и/или опасных производственных факторов, работодатель обязан принять меры по их исключению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или снижению до уровней допустимого воздействия, установленных требованиями соответствующих нормативных правовых актов.</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2.1.26. </w:t>
      </w:r>
      <w:r w:rsidR="00497A1C" w:rsidRPr="00F33936">
        <w:rPr>
          <w:rFonts w:ascii="Times New Roman" w:hAnsi="Times New Roman" w:cs="Times New Roman"/>
          <w:sz w:val="28"/>
          <w:szCs w:val="28"/>
        </w:rPr>
        <w:t xml:space="preserve">Руководитель организации, эксплуатирующей АЗС, организует проведение первичных (при поступлении на работу) и периодических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(в период трудовой деятельности) медицинских осмотров работников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в соответствии с Трудовы</w:t>
      </w:r>
      <w:r w:rsidRPr="00F33936">
        <w:rPr>
          <w:rFonts w:ascii="Times New Roman" w:hAnsi="Times New Roman" w:cs="Times New Roman"/>
          <w:sz w:val="28"/>
          <w:szCs w:val="28"/>
        </w:rPr>
        <w:t>м кодексом Российской Федерации</w:t>
      </w:r>
      <w:r w:rsidR="00497A1C" w:rsidRPr="00F33936">
        <w:rPr>
          <w:rFonts w:ascii="Times New Roman" w:hAnsi="Times New Roman" w:cs="Times New Roman"/>
          <w:sz w:val="28"/>
          <w:szCs w:val="28"/>
        </w:rPr>
        <w:t>.</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При проведении указанных осмотров должны приниматься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t xml:space="preserve">во внимание конкретные условия труда на АЗС с учетом перечня тяжелых работ и работ с вредными и опасными условиями труда. При этом необходимо учитывать общие ограничения на тяжелые работы и работы </w:t>
      </w:r>
      <w:r w:rsidR="00131E82" w:rsidRPr="00F33936">
        <w:rPr>
          <w:rFonts w:ascii="Times New Roman" w:hAnsi="Times New Roman" w:cs="Times New Roman"/>
          <w:sz w:val="28"/>
          <w:szCs w:val="28"/>
        </w:rPr>
        <w:br/>
      </w:r>
      <w:r w:rsidRPr="00F33936">
        <w:rPr>
          <w:rFonts w:ascii="Times New Roman" w:hAnsi="Times New Roman" w:cs="Times New Roman"/>
          <w:sz w:val="28"/>
          <w:szCs w:val="28"/>
        </w:rPr>
        <w:lastRenderedPageBreak/>
        <w:t>с вредными и опасными условиями труда, работы, запрещающие труд женщин и лиц моложе восемнадцати лет в соответствии с Трудовы</w:t>
      </w:r>
      <w:r w:rsidR="00131E82" w:rsidRPr="00F33936">
        <w:rPr>
          <w:rFonts w:ascii="Times New Roman" w:hAnsi="Times New Roman" w:cs="Times New Roman"/>
          <w:sz w:val="28"/>
          <w:szCs w:val="28"/>
        </w:rPr>
        <w:t>м кодексом Российской Федерации</w:t>
      </w:r>
      <w:r w:rsidRPr="00F33936">
        <w:rPr>
          <w:rFonts w:ascii="Times New Roman" w:hAnsi="Times New Roman" w:cs="Times New Roman"/>
          <w:sz w:val="28"/>
          <w:szCs w:val="28"/>
        </w:rPr>
        <w:t>.</w:t>
      </w:r>
    </w:p>
    <w:p w:rsidR="00497A1C" w:rsidRPr="00F33936" w:rsidRDefault="00131E82"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2.1.27. </w:t>
      </w:r>
      <w:r w:rsidR="00497A1C" w:rsidRPr="00F33936">
        <w:rPr>
          <w:rFonts w:ascii="Times New Roman" w:hAnsi="Times New Roman" w:cs="Times New Roman"/>
          <w:sz w:val="28"/>
          <w:szCs w:val="28"/>
        </w:rPr>
        <w:t xml:space="preserve">Все работники, поступающие на работу на АЗС, допускаются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к самостоятельной работе после прохождения вводного инструктажа, обучения безопасным методам и приемам выполнения работ, первичного инструктажа на рабочем месте, стажировки и проверки знаний по охране труда. Все работники, переводимые с одной АЗС на другую, допускаются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к самостоятельной работе после прохождения первичного инструктажа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на рабочем месте.</w:t>
      </w:r>
    </w:p>
    <w:p w:rsidR="00497A1C" w:rsidRPr="00F33936" w:rsidRDefault="00866B08"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2.1.28. </w:t>
      </w:r>
      <w:r w:rsidR="00497A1C" w:rsidRPr="00F33936">
        <w:rPr>
          <w:rFonts w:ascii="Times New Roman" w:hAnsi="Times New Roman" w:cs="Times New Roman"/>
          <w:sz w:val="28"/>
          <w:szCs w:val="28"/>
        </w:rPr>
        <w:t>Перед выполнением работником разовой работы, предусматривающей оформление специального разрешения или наряда-допуска, руководитель АЗС должен провести целевой инструктаж.</w:t>
      </w:r>
    </w:p>
    <w:p w:rsidR="00497A1C" w:rsidRPr="00F33936" w:rsidRDefault="00866B08"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2.1.29. </w:t>
      </w:r>
      <w:r w:rsidR="00497A1C" w:rsidRPr="00F33936">
        <w:rPr>
          <w:rFonts w:ascii="Times New Roman" w:hAnsi="Times New Roman" w:cs="Times New Roman"/>
          <w:sz w:val="28"/>
          <w:szCs w:val="28"/>
        </w:rPr>
        <w:t>Все работники АЗС, допущенные к самостоятельной работе, проходят повторный инструктаж по правилам охраны труда, а также по применению противопожарных средств, СИЗ и защитных приспособлений с целью углубления и закрепления знаний.</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Повторный инструктаж для работников АЗС проводят ежеквартально.</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2.1.30. </w:t>
      </w:r>
      <w:r w:rsidR="00497A1C" w:rsidRPr="00F33936">
        <w:rPr>
          <w:rFonts w:ascii="Times New Roman" w:hAnsi="Times New Roman" w:cs="Times New Roman"/>
          <w:sz w:val="28"/>
          <w:szCs w:val="28"/>
        </w:rPr>
        <w:t xml:space="preserve">Работников АЗС необходимо обеспечить инструкциями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по охране труда и безопасному ведению работ, утвержденными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в установленном порядке.</w:t>
      </w:r>
    </w:p>
    <w:p w:rsidR="00497A1C" w:rsidRPr="00F33936" w:rsidRDefault="00497A1C"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 xml:space="preserve">Инструкции разрабатываются как для отдельных профессий, </w:t>
      </w:r>
      <w:r w:rsidR="00FB1050" w:rsidRPr="00F33936">
        <w:rPr>
          <w:rFonts w:ascii="Times New Roman" w:hAnsi="Times New Roman" w:cs="Times New Roman"/>
          <w:sz w:val="28"/>
          <w:szCs w:val="28"/>
        </w:rPr>
        <w:br/>
      </w:r>
      <w:r w:rsidRPr="00F33936">
        <w:rPr>
          <w:rFonts w:ascii="Times New Roman" w:hAnsi="Times New Roman" w:cs="Times New Roman"/>
          <w:sz w:val="28"/>
          <w:szCs w:val="28"/>
        </w:rPr>
        <w:t xml:space="preserve">так и на отдельные виды работ на основе требований законодательства, нормативных правовых актов и нормативных документов в области охраны труда, типовых инструкций по охране труда, эксплуатационной и ремонтной документации предприятий </w:t>
      </w:r>
      <w:r w:rsidR="00FB1050" w:rsidRPr="00F33936">
        <w:rPr>
          <w:rFonts w:ascii="Times New Roman" w:hAnsi="Times New Roman" w:cs="Times New Roman"/>
          <w:sz w:val="28"/>
          <w:szCs w:val="28"/>
        </w:rPr>
        <w:t>–</w:t>
      </w:r>
      <w:r w:rsidRPr="00F33936">
        <w:rPr>
          <w:rFonts w:ascii="Times New Roman" w:hAnsi="Times New Roman" w:cs="Times New Roman"/>
          <w:sz w:val="28"/>
          <w:szCs w:val="28"/>
        </w:rPr>
        <w:t xml:space="preserve"> изготовителей оборудования, описания конкретных технологических процессов.</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2.1.31. </w:t>
      </w:r>
      <w:r w:rsidR="00497A1C" w:rsidRPr="00F33936">
        <w:rPr>
          <w:rFonts w:ascii="Times New Roman" w:hAnsi="Times New Roman" w:cs="Times New Roman"/>
          <w:sz w:val="28"/>
          <w:szCs w:val="28"/>
        </w:rPr>
        <w:t xml:space="preserve">Все работники АЗС должны знать и выполнять инструкции, правила охраны труда и пожарной безопасности в объеме возложенных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на них обязанностей.</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2.1.32. </w:t>
      </w:r>
      <w:r w:rsidR="00497A1C" w:rsidRPr="00F33936">
        <w:rPr>
          <w:rFonts w:ascii="Times New Roman" w:hAnsi="Times New Roman" w:cs="Times New Roman"/>
          <w:sz w:val="28"/>
          <w:szCs w:val="28"/>
        </w:rPr>
        <w:t xml:space="preserve">Работники АЗС должны сообщать руководству АЗС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о замеченных ими нарушениях и неисправностях оборудования, механизмов, приспособлений и инструментов, утечках нефтепродуктов и их паров, нарушениях правил и инструкций, а также принимать разрешенные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и возможные меры по их устранению.</w:t>
      </w:r>
    </w:p>
    <w:p w:rsidR="00497A1C" w:rsidRPr="00F33936" w:rsidRDefault="00FB1050" w:rsidP="00497A1C">
      <w:pPr>
        <w:pStyle w:val="a5"/>
        <w:ind w:firstLine="709"/>
        <w:jc w:val="both"/>
        <w:outlineLvl w:val="0"/>
        <w:rPr>
          <w:rFonts w:ascii="Times New Roman" w:hAnsi="Times New Roman" w:cs="Times New Roman"/>
          <w:sz w:val="28"/>
          <w:szCs w:val="28"/>
        </w:rPr>
      </w:pPr>
      <w:r w:rsidRPr="00F33936">
        <w:rPr>
          <w:rFonts w:ascii="Times New Roman" w:hAnsi="Times New Roman" w:cs="Times New Roman"/>
          <w:sz w:val="28"/>
          <w:szCs w:val="28"/>
        </w:rPr>
        <w:t>2.1.33. </w:t>
      </w:r>
      <w:r w:rsidR="00497A1C" w:rsidRPr="00F33936">
        <w:rPr>
          <w:rFonts w:ascii="Times New Roman" w:hAnsi="Times New Roman" w:cs="Times New Roman"/>
          <w:sz w:val="28"/>
          <w:szCs w:val="28"/>
        </w:rPr>
        <w:t xml:space="preserve">Работники АЗС должны обеспечиваться СИЗ, специальной одеждой, специальной обувью и т.п. согласно установленным нормам </w:t>
      </w:r>
      <w:r w:rsidRPr="00F33936">
        <w:rPr>
          <w:rFonts w:ascii="Times New Roman" w:hAnsi="Times New Roman" w:cs="Times New Roman"/>
          <w:sz w:val="28"/>
          <w:szCs w:val="28"/>
        </w:rPr>
        <w:br/>
      </w:r>
      <w:r w:rsidR="00497A1C" w:rsidRPr="00F33936">
        <w:rPr>
          <w:rFonts w:ascii="Times New Roman" w:hAnsi="Times New Roman" w:cs="Times New Roman"/>
          <w:sz w:val="28"/>
          <w:szCs w:val="28"/>
        </w:rPr>
        <w:t xml:space="preserve">и в порядке, установленном </w:t>
      </w:r>
      <w:r w:rsidRPr="00F33936">
        <w:rPr>
          <w:rFonts w:ascii="Times New Roman" w:hAnsi="Times New Roman" w:cs="Times New Roman"/>
          <w:sz w:val="28"/>
          <w:szCs w:val="28"/>
        </w:rPr>
        <w:t xml:space="preserve">приказом Минздравсоцразвития России </w:t>
      </w:r>
      <w:r w:rsidRPr="00F33936">
        <w:rPr>
          <w:rFonts w:ascii="Times New Roman" w:hAnsi="Times New Roman" w:cs="Times New Roman"/>
          <w:sz w:val="28"/>
          <w:szCs w:val="28"/>
        </w:rPr>
        <w:br/>
        <w:t>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497A1C" w:rsidRPr="00F33936">
        <w:rPr>
          <w:rFonts w:ascii="Times New Roman" w:hAnsi="Times New Roman" w:cs="Times New Roman"/>
          <w:sz w:val="28"/>
          <w:szCs w:val="28"/>
        </w:rPr>
        <w:t xml:space="preserve">, а при необходимости и специальными приспособлениями. В случае выполнения работ, предусматривающих подъем на </w:t>
      </w:r>
      <w:r w:rsidRPr="00F33936">
        <w:rPr>
          <w:rFonts w:ascii="Times New Roman" w:hAnsi="Times New Roman" w:cs="Times New Roman"/>
          <w:sz w:val="28"/>
          <w:szCs w:val="28"/>
        </w:rPr>
        <w:t>автомобильные цистерны</w:t>
      </w:r>
      <w:r w:rsidR="00497A1C" w:rsidRPr="00F33936">
        <w:rPr>
          <w:rFonts w:ascii="Times New Roman" w:hAnsi="Times New Roman" w:cs="Times New Roman"/>
          <w:sz w:val="28"/>
          <w:szCs w:val="28"/>
        </w:rPr>
        <w:t>, работники должны дополнительно обеспечиваться СИЗ от падения с высоты.</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lastRenderedPageBreak/>
        <w:t>Работникам, имеющим зрение с отклонением от нормы, могут выдаваться очки защитные с корректирующими линзами.</w:t>
      </w:r>
    </w:p>
    <w:p w:rsidR="00497A1C" w:rsidRPr="00F27D65" w:rsidRDefault="00FB1050"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2.1.34. </w:t>
      </w:r>
      <w:r w:rsidR="00497A1C" w:rsidRPr="00F27D65">
        <w:rPr>
          <w:rFonts w:ascii="Times New Roman" w:hAnsi="Times New Roman" w:cs="Times New Roman"/>
          <w:sz w:val="28"/>
          <w:szCs w:val="28"/>
        </w:rPr>
        <w:t>При работе на АЗС каждый работник обязан:</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использовать специальную одежду, специальную обувь и СИЗ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 xml:space="preserve">на рабочем месте, для того чтобы уменьшить воздействие опасных и вредных производственных факторов, загрязнений и особых температурных условий, которые не могут непосредственно контролироваться административными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и инженерно-техническими методами;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спецодежду хранить в подвешенном виде в установленных для этой цели шкафах, изготовленных из негорючих материалов. Не допускается складировать спецодежду, промасленную ветошь, горючие материалы вблизи нагревательных приборов и трубопроводов отопления,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а также сушить одежду на нагревательных приборах;</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 xml:space="preserve">применять, содержать и хранить СИЗ в соответствии с правилами их использования, содержать их в надлежащих санитарных условиях </w:t>
      </w:r>
      <w:r w:rsidR="00FB1050" w:rsidRPr="00F27D65">
        <w:rPr>
          <w:rFonts w:ascii="Times New Roman" w:hAnsi="Times New Roman" w:cs="Times New Roman"/>
          <w:sz w:val="28"/>
          <w:szCs w:val="28"/>
        </w:rPr>
        <w:br/>
      </w:r>
      <w:r w:rsidRPr="00F27D65">
        <w:rPr>
          <w:rFonts w:ascii="Times New Roman" w:hAnsi="Times New Roman" w:cs="Times New Roman"/>
          <w:sz w:val="28"/>
          <w:szCs w:val="28"/>
        </w:rPr>
        <w:t>и своевременно сдавать для проведения обработки;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проверять СИЗ перед их использованием;</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не использовать СИЗ, состояние которых не соответствует их функциональному назначению, неисправные СИЗ, а также СИЗ, сроки носки (применения, эксплуатации) которых истекли;</w:t>
      </w:r>
    </w:p>
    <w:p w:rsidR="00497A1C" w:rsidRPr="00F27D65" w:rsidRDefault="00497A1C" w:rsidP="00497A1C">
      <w:pPr>
        <w:pStyle w:val="a5"/>
        <w:ind w:firstLine="709"/>
        <w:jc w:val="both"/>
        <w:outlineLvl w:val="0"/>
        <w:rPr>
          <w:rFonts w:ascii="Times New Roman" w:hAnsi="Times New Roman" w:cs="Times New Roman"/>
          <w:sz w:val="28"/>
          <w:szCs w:val="28"/>
        </w:rPr>
      </w:pPr>
      <w:r w:rsidRPr="00F27D65">
        <w:rPr>
          <w:rFonts w:ascii="Times New Roman" w:hAnsi="Times New Roman" w:cs="Times New Roman"/>
          <w:sz w:val="28"/>
          <w:szCs w:val="28"/>
        </w:rPr>
        <w:t>докладывать о любых неисправностях СИЗ своему непосредственному руководству.</w:t>
      </w:r>
    </w:p>
    <w:p w:rsidR="00497A1C"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2.1.35. </w:t>
      </w:r>
      <w:r w:rsidR="00497A1C" w:rsidRPr="00903BFB">
        <w:rPr>
          <w:rFonts w:ascii="Times New Roman" w:hAnsi="Times New Roman" w:cs="Times New Roman"/>
          <w:sz w:val="28"/>
          <w:szCs w:val="28"/>
        </w:rPr>
        <w:t xml:space="preserve">Применяемые на АЗС средства защиты от поражений электрическим током подвергаются периодическим испытаниям </w:t>
      </w:r>
      <w:r w:rsidRPr="00903BFB">
        <w:rPr>
          <w:rFonts w:ascii="Times New Roman" w:hAnsi="Times New Roman" w:cs="Times New Roman"/>
          <w:sz w:val="28"/>
          <w:szCs w:val="28"/>
        </w:rPr>
        <w:br/>
      </w:r>
      <w:r w:rsidR="00497A1C" w:rsidRPr="00903BFB">
        <w:rPr>
          <w:rFonts w:ascii="Times New Roman" w:hAnsi="Times New Roman" w:cs="Times New Roman"/>
          <w:sz w:val="28"/>
          <w:szCs w:val="28"/>
        </w:rPr>
        <w:t xml:space="preserve">в соответствии с </w:t>
      </w:r>
      <w:r w:rsidRPr="00903BFB">
        <w:rPr>
          <w:rFonts w:ascii="Times New Roman" w:hAnsi="Times New Roman" w:cs="Times New Roman"/>
          <w:sz w:val="28"/>
          <w:szCs w:val="28"/>
        </w:rPr>
        <w:t>«СО 153-34.03.603-2003. Инструкция по применению и испытанию средств защиты, используемых в электроустановках»</w:t>
      </w:r>
      <w:r w:rsidR="00497A1C" w:rsidRPr="00903BFB">
        <w:rPr>
          <w:rFonts w:ascii="Times New Roman" w:hAnsi="Times New Roman" w:cs="Times New Roman"/>
          <w:sz w:val="28"/>
          <w:szCs w:val="28"/>
        </w:rPr>
        <w:t>. Не допускается пользоваться неисправными (или не прошедшими испытания) защитными средствами и предохранительными приспособлениями.</w:t>
      </w:r>
    </w:p>
    <w:p w:rsidR="00497A1C"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2.1.36. </w:t>
      </w:r>
      <w:r w:rsidR="00497A1C" w:rsidRPr="00903BFB">
        <w:rPr>
          <w:rFonts w:ascii="Times New Roman" w:hAnsi="Times New Roman" w:cs="Times New Roman"/>
          <w:sz w:val="28"/>
          <w:szCs w:val="28"/>
        </w:rPr>
        <w:t>Все работники АЗС должны быть обучены способам оказания первой помощи пострадавшим при несчастных случаях. На АЗС должна находиться аптечка с набором медикаментов для оказания первой помощи.</w:t>
      </w:r>
    </w:p>
    <w:p w:rsidR="00791124" w:rsidRPr="00903BFB" w:rsidRDefault="00FB1050" w:rsidP="00497A1C">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2.1.37. </w:t>
      </w:r>
      <w:r w:rsidR="00497A1C" w:rsidRPr="00903BFB">
        <w:rPr>
          <w:rFonts w:ascii="Times New Roman" w:hAnsi="Times New Roman" w:cs="Times New Roman"/>
          <w:sz w:val="28"/>
          <w:szCs w:val="28"/>
        </w:rPr>
        <w:t>Расследование и учет несчастных случаев, а также нарушений правил охраны труда проводятся в порядке, установленном Трудовым кодексом Российской Федерации</w:t>
      </w:r>
      <w:r w:rsidRPr="00903BFB">
        <w:rPr>
          <w:rFonts w:ascii="Times New Roman" w:hAnsi="Times New Roman" w:cs="Times New Roman"/>
          <w:sz w:val="28"/>
          <w:szCs w:val="28"/>
        </w:rPr>
        <w:t>,</w:t>
      </w:r>
      <w:r w:rsidR="00497A1C" w:rsidRPr="00903BFB">
        <w:rPr>
          <w:rFonts w:ascii="Times New Roman" w:hAnsi="Times New Roman" w:cs="Times New Roman"/>
          <w:sz w:val="28"/>
          <w:szCs w:val="28"/>
        </w:rPr>
        <w:t xml:space="preserve"> с выявлением причин и принятием мер </w:t>
      </w:r>
      <w:r w:rsidR="00950D52" w:rsidRPr="00903BFB">
        <w:rPr>
          <w:rFonts w:ascii="Times New Roman" w:hAnsi="Times New Roman" w:cs="Times New Roman"/>
          <w:sz w:val="28"/>
          <w:szCs w:val="28"/>
        </w:rPr>
        <w:br/>
      </w:r>
      <w:r w:rsidR="00497A1C" w:rsidRPr="00903BFB">
        <w:rPr>
          <w:rFonts w:ascii="Times New Roman" w:hAnsi="Times New Roman" w:cs="Times New Roman"/>
          <w:sz w:val="28"/>
          <w:szCs w:val="28"/>
        </w:rPr>
        <w:t>по их предотвращению.</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2.1.38. В организации, эксплуатирующей АЗС, разрабатываются </w:t>
      </w:r>
      <w:r w:rsidRPr="00903BFB">
        <w:rPr>
          <w:rFonts w:ascii="Times New Roman" w:hAnsi="Times New Roman" w:cs="Times New Roman"/>
          <w:sz w:val="28"/>
          <w:szCs w:val="28"/>
        </w:rPr>
        <w:br/>
        <w:t xml:space="preserve">и доводятся до персонала АЗС инструкции по обеспечению охраны </w:t>
      </w:r>
      <w:r w:rsidRPr="00903BFB">
        <w:rPr>
          <w:rFonts w:ascii="Times New Roman" w:hAnsi="Times New Roman" w:cs="Times New Roman"/>
          <w:sz w:val="28"/>
          <w:szCs w:val="28"/>
        </w:rPr>
        <w:br/>
        <w:t>и безопасности жизни и здоровья персонала и клиентов.</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2.1.39. В случае, если охрана АЗС осуществляется силами специализированных подразделений (частные охранные предприятия, вневедомственная охрана и др.), между руководством организации, эксплуатирующей АЗС, и специальными подразделениями, осуществляющими охрану АЗС, должны быть согласованы инструкции работников охраны, в которых должны быть подробно изложены их </w:t>
      </w:r>
      <w:r w:rsidRPr="00903BFB">
        <w:rPr>
          <w:rFonts w:ascii="Times New Roman" w:hAnsi="Times New Roman" w:cs="Times New Roman"/>
          <w:sz w:val="28"/>
          <w:szCs w:val="28"/>
        </w:rPr>
        <w:lastRenderedPageBreak/>
        <w:t xml:space="preserve">обязанности и правила действий в различных ситуациях, действия </w:t>
      </w:r>
      <w:r w:rsidRPr="00903BFB">
        <w:rPr>
          <w:rFonts w:ascii="Times New Roman" w:hAnsi="Times New Roman" w:cs="Times New Roman"/>
          <w:sz w:val="28"/>
          <w:szCs w:val="28"/>
        </w:rPr>
        <w:br/>
        <w:t>и местонахождение работника охраны в течение дневной и ночной службы.</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2.1.40. Запрещается допуск посторонних лиц в служебные помещения АЗС. Клиенты АЗС не должны иметь доступ к оборудованию и сооружениям, где они могут причинить вред себе или создать опасность для других. </w:t>
      </w:r>
      <w:r w:rsidRPr="00903BFB">
        <w:rPr>
          <w:rFonts w:ascii="Times New Roman" w:hAnsi="Times New Roman" w:cs="Times New Roman"/>
          <w:sz w:val="28"/>
          <w:szCs w:val="28"/>
        </w:rPr>
        <w:br/>
        <w:t xml:space="preserve">На территории АЗС не допускается свободное перемещение клиентов и лиц, прибывших для проверки (без сопровождения работниками АЗС) в зонах размещения резервуаров, складских и подсобных помещений, технических </w:t>
      </w:r>
      <w:r w:rsidRPr="00903BFB">
        <w:rPr>
          <w:rFonts w:ascii="Times New Roman" w:hAnsi="Times New Roman" w:cs="Times New Roman"/>
          <w:sz w:val="28"/>
          <w:szCs w:val="28"/>
        </w:rPr>
        <w:br/>
        <w:t>и инженерных коммуникаций. О запрете доступа клиенты должны информироваться посредством соответствующих табличек (указателей).</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2.1.41. Предотвращение несанкционированного доступа в помещения АЗС в нерабочее время при некруглосуточном режиме работы АЗС обеспечивается использованием охранной сигнализации. Возможно обеспечение охранной сигнализацией в круглосуточном режиме шкафов (сейфов) с денежными средствами. Эксплуатация системы охранной сигнализации осуществляется в соответствии с инструкцией предприятия, осуществившего ее установку. Обслуживание и ремонт системы охранной сигнализации осуществляется силами специализированной организации.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2.1.42. В целях обеспечения безопасности АЗС могут оборудоваться денежными шкафами (ящиками, сейфами) с программируемой задержкой открытия. Входные двери могут оборудоваться блокираторами открывания, включаемыми дистанционно. Стекла окон и витрин могут быть предусмотрены в ударостойком исполнении.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2.1.43. Для подачи сигнала тревоги о хулиганских действиях </w:t>
      </w:r>
      <w:r w:rsidRPr="00903BFB">
        <w:rPr>
          <w:rFonts w:ascii="Times New Roman" w:hAnsi="Times New Roman" w:cs="Times New Roman"/>
          <w:sz w:val="28"/>
          <w:szCs w:val="28"/>
        </w:rPr>
        <w:br/>
        <w:t>и возникновении угрозы на АЗС на пульт охраны местных правоохранительных органов в здании (помещении) операторной (в зоне работы операторов касс) должны быть размещены тревожные кнопки.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2.1.44. При возникновении угрозы теракта (поступлении предупреждения по телефону, обнаружении на территории АЗС подозрительных бесхозных предметов и т.п.) персонал АЗС обязан:</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оповестить полицию и МЧС, действовать в соответствии </w:t>
      </w:r>
      <w:r w:rsidRPr="00903BFB">
        <w:rPr>
          <w:rFonts w:ascii="Times New Roman" w:hAnsi="Times New Roman" w:cs="Times New Roman"/>
          <w:sz w:val="28"/>
          <w:szCs w:val="28"/>
        </w:rPr>
        <w:br/>
        <w:t>с полученными указаниями;</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прекратить работу АЗС, принять меры по эвакуации людей </w:t>
      </w:r>
      <w:r w:rsidRPr="00903BFB">
        <w:rPr>
          <w:rFonts w:ascii="Times New Roman" w:hAnsi="Times New Roman" w:cs="Times New Roman"/>
          <w:sz w:val="28"/>
          <w:szCs w:val="28"/>
        </w:rPr>
        <w:br/>
        <w:t>и транспортных средств с территории АЗС;</w:t>
      </w:r>
    </w:p>
    <w:p w:rsidR="00950D52" w:rsidRPr="00903BFB"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до приезда представителей полиции и МЧС закрыть доступ </w:t>
      </w:r>
      <w:r w:rsidRPr="00903BFB">
        <w:rPr>
          <w:rFonts w:ascii="Times New Roman" w:hAnsi="Times New Roman" w:cs="Times New Roman"/>
          <w:sz w:val="28"/>
          <w:szCs w:val="28"/>
        </w:rPr>
        <w:br/>
        <w:t xml:space="preserve">на территорию АЗС для всех, кроме представителей аварийных </w:t>
      </w:r>
      <w:r w:rsidRPr="00903BFB">
        <w:rPr>
          <w:rFonts w:ascii="Times New Roman" w:hAnsi="Times New Roman" w:cs="Times New Roman"/>
          <w:sz w:val="28"/>
          <w:szCs w:val="28"/>
        </w:rPr>
        <w:br/>
        <w:t>и спасательных служб, действовать согласно их указаниям;</w:t>
      </w:r>
    </w:p>
    <w:p w:rsidR="00950D52" w:rsidRDefault="00950D52" w:rsidP="00950D5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возобновить функционирование АЗС только после получения разрешения от представителей аварийных и спасательных служб.</w:t>
      </w:r>
    </w:p>
    <w:p w:rsidR="00131E82" w:rsidRPr="00497A1C" w:rsidRDefault="00131E82" w:rsidP="00497A1C">
      <w:pPr>
        <w:pStyle w:val="a5"/>
        <w:ind w:firstLine="709"/>
        <w:jc w:val="both"/>
        <w:outlineLvl w:val="0"/>
        <w:rPr>
          <w:rFonts w:ascii="Times New Roman" w:hAnsi="Times New Roman" w:cs="Times New Roman"/>
          <w:sz w:val="28"/>
          <w:szCs w:val="28"/>
        </w:rPr>
      </w:pPr>
    </w:p>
    <w:p w:rsidR="00791124" w:rsidRPr="00F77562" w:rsidRDefault="00995031" w:rsidP="00F77562">
      <w:pPr>
        <w:pStyle w:val="a5"/>
        <w:numPr>
          <w:ilvl w:val="1"/>
          <w:numId w:val="17"/>
        </w:numPr>
        <w:ind w:left="0" w:firstLine="709"/>
        <w:jc w:val="both"/>
        <w:outlineLvl w:val="0"/>
        <w:rPr>
          <w:rFonts w:ascii="Times New Roman" w:hAnsi="Times New Roman" w:cs="Times New Roman"/>
          <w:b/>
          <w:sz w:val="28"/>
          <w:szCs w:val="28"/>
        </w:rPr>
      </w:pPr>
      <w:r w:rsidRPr="00F77562">
        <w:rPr>
          <w:rFonts w:ascii="Times New Roman" w:eastAsia="Calibri" w:hAnsi="Times New Roman" w:cs="Times New Roman"/>
          <w:b/>
          <w:sz w:val="28"/>
          <w:szCs w:val="28"/>
        </w:rPr>
        <w:t>Гостиницы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 эксплуатации гостиниц необходимо соблюдать требования пожарной безопасности.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2.2.1.</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В гостинице должна быть разработана инструкция о мерах пожарной безопасности.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2.2.2.</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 xml:space="preserve">В номерах гостиниц должны быть вывешены планы эвакуации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случай пожара.</w:t>
      </w:r>
    </w:p>
    <w:p w:rsidR="00FF48E6" w:rsidRPr="00903BFB"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2.2.3.</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 xml:space="preserve">Все </w:t>
      </w:r>
      <w:r w:rsidRPr="00903BFB">
        <w:rPr>
          <w:rFonts w:ascii="Times New Roman" w:hAnsi="Times New Roman" w:cs="Times New Roman"/>
          <w:sz w:val="28"/>
          <w:szCs w:val="28"/>
        </w:rPr>
        <w:t>прибывающие в гостиницу граждане должны быть ознакомлены (под роспись)</w:t>
      </w:r>
      <w:r w:rsidR="007631DF" w:rsidRPr="00903BFB">
        <w:rPr>
          <w:rFonts w:ascii="Times New Roman" w:hAnsi="Times New Roman" w:cs="Times New Roman"/>
          <w:sz w:val="28"/>
          <w:szCs w:val="28"/>
        </w:rPr>
        <w:t xml:space="preserve"> с правилами пожарной безопасности</w:t>
      </w:r>
      <w:r w:rsidRPr="00903BFB">
        <w:rPr>
          <w:rFonts w:ascii="Times New Roman" w:hAnsi="Times New Roman" w:cs="Times New Roman"/>
          <w:sz w:val="28"/>
          <w:szCs w:val="28"/>
        </w:rPr>
        <w:t>.</w:t>
      </w:r>
    </w:p>
    <w:p w:rsidR="00FF48E6" w:rsidRPr="00F77562" w:rsidRDefault="00FF48E6" w:rsidP="00F77562">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w:t>
      </w:r>
      <w:r w:rsidR="00A37310" w:rsidRPr="00903BFB">
        <w:rPr>
          <w:rFonts w:ascii="Times New Roman" w:hAnsi="Times New Roman" w:cs="Times New Roman"/>
          <w:sz w:val="28"/>
          <w:szCs w:val="28"/>
        </w:rPr>
        <w:t> </w:t>
      </w:r>
      <w:r w:rsidRPr="00903BFB">
        <w:rPr>
          <w:rFonts w:ascii="Times New Roman" w:hAnsi="Times New Roman" w:cs="Times New Roman"/>
          <w:sz w:val="28"/>
          <w:szCs w:val="28"/>
        </w:rPr>
        <w:t>В гостиницах, предназначенных для проживания иностранных</w:t>
      </w:r>
      <w:r w:rsidRPr="00F77562">
        <w:rPr>
          <w:rFonts w:ascii="Times New Roman" w:hAnsi="Times New Roman" w:cs="Times New Roman"/>
          <w:sz w:val="28"/>
          <w:szCs w:val="28"/>
        </w:rPr>
        <w:t xml:space="preserve"> граждан, памятки о мерах пожарной безопасности должны выполняться </w:t>
      </w:r>
      <w:r w:rsidR="00A37310" w:rsidRPr="00F77562">
        <w:rPr>
          <w:rFonts w:ascii="Times New Roman" w:hAnsi="Times New Roman" w:cs="Times New Roman"/>
          <w:sz w:val="28"/>
          <w:szCs w:val="28"/>
        </w:rPr>
        <w:br/>
      </w:r>
      <w:r w:rsidRPr="00F77562">
        <w:rPr>
          <w:rFonts w:ascii="Times New Roman" w:hAnsi="Times New Roman" w:cs="Times New Roman"/>
          <w:sz w:val="28"/>
          <w:szCs w:val="28"/>
        </w:rPr>
        <w:t>на нескольких языках.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2.2.5.</w:t>
      </w:r>
      <w:r w:rsidR="00A37310" w:rsidRPr="00F77562">
        <w:rPr>
          <w:rFonts w:ascii="Times New Roman" w:hAnsi="Times New Roman" w:cs="Times New Roman"/>
          <w:sz w:val="28"/>
          <w:szCs w:val="28"/>
        </w:rPr>
        <w:t> </w:t>
      </w:r>
      <w:r w:rsidRPr="00F77562">
        <w:rPr>
          <w:rFonts w:ascii="Times New Roman" w:hAnsi="Times New Roman" w:cs="Times New Roman"/>
          <w:sz w:val="28"/>
          <w:szCs w:val="28"/>
        </w:rPr>
        <w:t>Во всех помещениях на видных местах должны быть вывешены таблички с указанием номера телефона вызова пожарной охраны.</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гостинице распорядительным документом должен быть установлен соответствующий противопожарный режим, в том числе:</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определены и оборудованы места для курения;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определены места и допустимое количество единовременно находящихся в помещениях сырья, полуфабрикатов и готовой продукции;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установлен порядок уборки горючих отходов и пыли;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 порядок обесточивания электрооборудования в случае пожара и по окончании рабочего дня;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регламентированы:</w:t>
      </w:r>
    </w:p>
    <w:p w:rsidR="00A83ADF"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порядок проведения временных огневых и других пожароопасных работ; </w:t>
      </w:r>
    </w:p>
    <w:p w:rsidR="00A83ADF"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порядок осмотра и закрытия помещений после окончания работы; </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действия работников при обнаружении пожара;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Курение в не отведенных для этих целей местах запрещено.</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w:t>
      </w:r>
      <w:proofErr w:type="spellStart"/>
      <w:r w:rsidR="00FF48E6" w:rsidRPr="00F77562">
        <w:rPr>
          <w:rFonts w:ascii="Times New Roman" w:hAnsi="Times New Roman" w:cs="Times New Roman"/>
          <w:sz w:val="28"/>
          <w:szCs w:val="28"/>
        </w:rPr>
        <w:t>общеобъектовыми</w:t>
      </w:r>
      <w:proofErr w:type="spellEnd"/>
      <w:r w:rsidR="00FF48E6" w:rsidRPr="00F77562">
        <w:rPr>
          <w:rFonts w:ascii="Times New Roman" w:hAnsi="Times New Roman" w:cs="Times New Roman"/>
          <w:sz w:val="28"/>
          <w:szCs w:val="28"/>
        </w:rPr>
        <w:t xml:space="preserve"> инструкциями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о</w:t>
      </w:r>
      <w:r w:rsidR="003920F9" w:rsidRPr="00F77562">
        <w:rPr>
          <w:rFonts w:ascii="Times New Roman" w:hAnsi="Times New Roman" w:cs="Times New Roman"/>
          <w:sz w:val="28"/>
          <w:szCs w:val="28"/>
        </w:rPr>
        <w:t xml:space="preserve"> </w:t>
      </w:r>
      <w:r w:rsidR="00FF48E6" w:rsidRPr="00F77562">
        <w:rPr>
          <w:rFonts w:ascii="Times New Roman" w:hAnsi="Times New Roman" w:cs="Times New Roman"/>
          <w:sz w:val="28"/>
          <w:szCs w:val="28"/>
        </w:rPr>
        <w:t>мерах пожарной безопасности.</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зданиях и сооружениях гостиниц при единовременном нахождении на этаже более 10 человек должны быть разработаны и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на видных местах вывешены планы (схемы) эва</w:t>
      </w:r>
      <w:r w:rsidR="003920F9" w:rsidRPr="00F77562">
        <w:rPr>
          <w:rFonts w:ascii="Times New Roman" w:hAnsi="Times New Roman" w:cs="Times New Roman"/>
          <w:sz w:val="28"/>
          <w:szCs w:val="28"/>
        </w:rPr>
        <w:t xml:space="preserve">куации людей в случае пожара, а </w:t>
      </w:r>
      <w:r w:rsidR="00FF48E6" w:rsidRPr="00F77562">
        <w:rPr>
          <w:rFonts w:ascii="Times New Roman" w:hAnsi="Times New Roman" w:cs="Times New Roman"/>
          <w:sz w:val="28"/>
          <w:szCs w:val="28"/>
        </w:rPr>
        <w:t xml:space="preserve">также предусмотрена система (установка) оповещения людей </w:t>
      </w:r>
      <w:r w:rsidR="00C32A61">
        <w:rPr>
          <w:rFonts w:ascii="Times New Roman" w:hAnsi="Times New Roman" w:cs="Times New Roman"/>
          <w:sz w:val="28"/>
          <w:szCs w:val="28"/>
        </w:rPr>
        <w:br/>
      </w:r>
      <w:r w:rsidR="00FF48E6" w:rsidRPr="00F77562">
        <w:rPr>
          <w:rFonts w:ascii="Times New Roman" w:hAnsi="Times New Roman" w:cs="Times New Roman"/>
          <w:sz w:val="28"/>
          <w:szCs w:val="28"/>
        </w:rPr>
        <w:t>о пожаре.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Все работники гостиницы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BF0B05" w:rsidRPr="00F77562">
        <w:rPr>
          <w:rFonts w:ascii="Times New Roman" w:hAnsi="Times New Roman" w:cs="Times New Roman"/>
          <w:sz w:val="28"/>
          <w:szCs w:val="28"/>
        </w:rPr>
        <w:t>11.</w:t>
      </w:r>
      <w:r w:rsidR="00A37310" w:rsidRPr="00F77562">
        <w:rPr>
          <w:rFonts w:ascii="Times New Roman" w:hAnsi="Times New Roman" w:cs="Times New Roman"/>
          <w:sz w:val="28"/>
          <w:szCs w:val="28"/>
        </w:rPr>
        <w:t> </w:t>
      </w:r>
      <w:r w:rsidR="00BF0B05" w:rsidRPr="00F77562">
        <w:rPr>
          <w:rFonts w:ascii="Times New Roman" w:hAnsi="Times New Roman" w:cs="Times New Roman"/>
          <w:sz w:val="28"/>
          <w:szCs w:val="28"/>
        </w:rPr>
        <w:t xml:space="preserve">Руководитель гостиницы </w:t>
      </w:r>
      <w:r w:rsidR="00FF48E6" w:rsidRPr="00F77562">
        <w:rPr>
          <w:rFonts w:ascii="Times New Roman" w:hAnsi="Times New Roman" w:cs="Times New Roman"/>
          <w:sz w:val="28"/>
          <w:szCs w:val="28"/>
        </w:rPr>
        <w:t xml:space="preserve">имеет </w:t>
      </w:r>
      <w:r w:rsidR="003920F9" w:rsidRPr="00F77562">
        <w:rPr>
          <w:rFonts w:ascii="Times New Roman" w:hAnsi="Times New Roman" w:cs="Times New Roman"/>
          <w:sz w:val="28"/>
          <w:szCs w:val="28"/>
        </w:rPr>
        <w:t xml:space="preserve">право назначать лиц, которые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по </w:t>
      </w:r>
      <w:r w:rsidR="00FF48E6" w:rsidRPr="00F77562">
        <w:rPr>
          <w:rFonts w:ascii="Times New Roman" w:hAnsi="Times New Roman" w:cs="Times New Roman"/>
          <w:sz w:val="28"/>
          <w:szCs w:val="28"/>
        </w:rPr>
        <w:t xml:space="preserve">занимаемой должности или по характеру выполняемых работ в силу действующих нормативных правовых актов и иных актов должны выполнять </w:t>
      </w:r>
      <w:r w:rsidR="00FF48E6" w:rsidRPr="00F77562">
        <w:rPr>
          <w:rFonts w:ascii="Times New Roman" w:hAnsi="Times New Roman" w:cs="Times New Roman"/>
          <w:sz w:val="28"/>
          <w:szCs w:val="28"/>
        </w:rPr>
        <w:lastRenderedPageBreak/>
        <w:t xml:space="preserve">соответствующие правила пожарной безопасности либо обеспечивать </w:t>
      </w:r>
      <w:r w:rsidR="00A37310" w:rsidRPr="00F77562">
        <w:rPr>
          <w:rFonts w:ascii="Times New Roman" w:hAnsi="Times New Roman" w:cs="Times New Roman"/>
          <w:sz w:val="28"/>
          <w:szCs w:val="28"/>
        </w:rPr>
        <w:br/>
      </w:r>
      <w:r w:rsidR="00FF48E6" w:rsidRPr="00F77562">
        <w:rPr>
          <w:rFonts w:ascii="Times New Roman" w:hAnsi="Times New Roman" w:cs="Times New Roman"/>
          <w:sz w:val="28"/>
          <w:szCs w:val="28"/>
        </w:rPr>
        <w:t>их соблюдение на определенных участках работ.</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12.</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гостиницах с пребыванием 50</w:t>
      </w:r>
      <w:r w:rsidR="003920F9" w:rsidRPr="00F77562">
        <w:rPr>
          <w:rFonts w:ascii="Times New Roman" w:hAnsi="Times New Roman" w:cs="Times New Roman"/>
          <w:sz w:val="28"/>
          <w:szCs w:val="28"/>
        </w:rPr>
        <w:t xml:space="preserve"> и более человек в дополнение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к </w:t>
      </w:r>
      <w:r w:rsidR="00FF48E6" w:rsidRPr="00F77562">
        <w:rPr>
          <w:rFonts w:ascii="Times New Roman" w:hAnsi="Times New Roman" w:cs="Times New Roman"/>
          <w:sz w:val="28"/>
          <w:szCs w:val="28"/>
        </w:rPr>
        <w:t>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w:t>
      </w:r>
      <w:r w:rsidR="003920F9" w:rsidRPr="00F77562">
        <w:rPr>
          <w:rFonts w:ascii="Times New Roman" w:hAnsi="Times New Roman" w:cs="Times New Roman"/>
          <w:sz w:val="28"/>
          <w:szCs w:val="28"/>
        </w:rPr>
        <w:t xml:space="preserve">о которой не реже одного раза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полугодие должны проводиться практические тренировки всех задействованных для эвакуации работников, в инструкции должны предусматриваться два варианта действий: в дневное и в ночное</w:t>
      </w:r>
      <w:r w:rsidR="00E66424" w:rsidRPr="00F77562">
        <w:rPr>
          <w:rFonts w:ascii="Times New Roman" w:hAnsi="Times New Roman" w:cs="Times New Roman"/>
          <w:sz w:val="28"/>
          <w:szCs w:val="28"/>
        </w:rPr>
        <w:t xml:space="preserve"> время. Руководитель гостиницы </w:t>
      </w:r>
      <w:r w:rsidR="00FF48E6" w:rsidRPr="00F77562">
        <w:rPr>
          <w:rFonts w:ascii="Times New Roman" w:hAnsi="Times New Roman" w:cs="Times New Roman"/>
          <w:sz w:val="28"/>
          <w:szCs w:val="28"/>
        </w:rPr>
        <w:t>ежедневно в установленное Государственной противопожарной службой время сообщает в пожарную часть, в районе выезда которой находится объект, информацию о количестве людей, находящихся в гостинице.</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Обслуживающий персонал зданий </w:t>
      </w:r>
      <w:r w:rsidR="00E66424" w:rsidRPr="00F77562">
        <w:rPr>
          <w:rFonts w:ascii="Times New Roman" w:hAnsi="Times New Roman" w:cs="Times New Roman"/>
          <w:sz w:val="28"/>
          <w:szCs w:val="28"/>
        </w:rPr>
        <w:t>для проживания людей (гостиницы</w:t>
      </w:r>
      <w:r w:rsidR="00FF48E6" w:rsidRPr="00F77562">
        <w:rPr>
          <w:rFonts w:ascii="Times New Roman" w:hAnsi="Times New Roman" w:cs="Times New Roman"/>
          <w:sz w:val="28"/>
          <w:szCs w:val="28"/>
        </w:rPr>
        <w:t>)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w:t>
      </w:r>
      <w:r w:rsidR="003920F9" w:rsidRPr="00F77562">
        <w:rPr>
          <w:rFonts w:ascii="Times New Roman" w:hAnsi="Times New Roman" w:cs="Times New Roman"/>
          <w:sz w:val="28"/>
          <w:szCs w:val="28"/>
        </w:rPr>
        <w:t xml:space="preserve">о должно быть снабжено биркой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с </w:t>
      </w:r>
      <w:r w:rsidR="00FF48E6" w:rsidRPr="00F77562">
        <w:rPr>
          <w:rFonts w:ascii="Times New Roman" w:hAnsi="Times New Roman" w:cs="Times New Roman"/>
          <w:sz w:val="28"/>
          <w:szCs w:val="28"/>
        </w:rPr>
        <w:t>указанием двух ближайших помещений, оборудованных приспособлениями для крепления устройств.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14.</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гостиницах с пребыванием 50 и более человек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15.</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Территория гостиницы, кемпинга, мотеля в пределах противопожарных расстояний между зданиями, сооружениями, а также участки, прилегающие к иным постройкам, должны своевременно очищаться от горючих отходов, мусора, тары, опавших листьев, сухой травы и т.п.</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2.2.</w:t>
      </w:r>
      <w:r w:rsidR="00FF48E6" w:rsidRPr="00F77562">
        <w:rPr>
          <w:rFonts w:ascii="Times New Roman" w:hAnsi="Times New Roman" w:cs="Times New Roman"/>
          <w:sz w:val="28"/>
          <w:szCs w:val="28"/>
        </w:rPr>
        <w:t>17.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Устройства для </w:t>
      </w:r>
      <w:proofErr w:type="spellStart"/>
      <w:r w:rsidR="00FF48E6" w:rsidRPr="00F77562">
        <w:rPr>
          <w:rFonts w:ascii="Times New Roman" w:hAnsi="Times New Roman" w:cs="Times New Roman"/>
          <w:sz w:val="28"/>
          <w:szCs w:val="28"/>
        </w:rPr>
        <w:t>самозакрыв</w:t>
      </w:r>
      <w:r w:rsidR="003920F9" w:rsidRPr="00F77562">
        <w:rPr>
          <w:rFonts w:ascii="Times New Roman" w:hAnsi="Times New Roman" w:cs="Times New Roman"/>
          <w:sz w:val="28"/>
          <w:szCs w:val="28"/>
        </w:rPr>
        <w:t>ания</w:t>
      </w:r>
      <w:proofErr w:type="spellEnd"/>
      <w:r w:rsidR="003920F9" w:rsidRPr="00F77562">
        <w:rPr>
          <w:rFonts w:ascii="Times New Roman" w:hAnsi="Times New Roman" w:cs="Times New Roman"/>
          <w:sz w:val="28"/>
          <w:szCs w:val="28"/>
        </w:rPr>
        <w:t xml:space="preserve"> дверей должны находиться </w:t>
      </w:r>
      <w:r w:rsidR="00A37310" w:rsidRPr="00F77562">
        <w:rPr>
          <w:rFonts w:ascii="Times New Roman" w:hAnsi="Times New Roman" w:cs="Times New Roman"/>
          <w:sz w:val="28"/>
          <w:szCs w:val="28"/>
        </w:rPr>
        <w:br/>
      </w:r>
      <w:r w:rsidR="003920F9"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Гостиницы с пребыванием 50 и более человек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FF48E6" w:rsidRPr="00F77562" w:rsidRDefault="00952DF5"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19.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w:t>
      </w:r>
      <w:r w:rsidR="007A1EB4" w:rsidRPr="00F77562">
        <w:rPr>
          <w:rFonts w:ascii="Times New Roman" w:hAnsi="Times New Roman" w:cs="Times New Roman"/>
          <w:sz w:val="28"/>
          <w:szCs w:val="28"/>
        </w:rPr>
        <w:t xml:space="preserve"> зданиях, сооружениях гостиниц </w:t>
      </w:r>
      <w:r w:rsidR="00FF48E6" w:rsidRPr="00F77562">
        <w:rPr>
          <w:rFonts w:ascii="Times New Roman" w:hAnsi="Times New Roman" w:cs="Times New Roman"/>
          <w:sz w:val="28"/>
          <w:szCs w:val="28"/>
        </w:rPr>
        <w:t>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использовать чердаки, технические этажи, </w:t>
      </w:r>
      <w:proofErr w:type="spellStart"/>
      <w:r w:rsidRPr="00F77562">
        <w:rPr>
          <w:rFonts w:ascii="Times New Roman" w:hAnsi="Times New Roman" w:cs="Times New Roman"/>
          <w:sz w:val="28"/>
          <w:szCs w:val="28"/>
        </w:rPr>
        <w:t>венткамеры</w:t>
      </w:r>
      <w:proofErr w:type="spellEnd"/>
      <w:r w:rsidRPr="00F77562">
        <w:rPr>
          <w:rFonts w:ascii="Times New Roman" w:hAnsi="Times New Roman" w:cs="Times New Roman"/>
          <w:sz w:val="28"/>
          <w:szCs w:val="28"/>
        </w:rPr>
        <w:t xml:space="preserve">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размещать в лифтовых холлах кладовые, киоски, ларьки и т.п.;</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снимать предусмотренные проектом</w:t>
      </w:r>
      <w:r w:rsidR="00F308FB" w:rsidRPr="00F77562">
        <w:rPr>
          <w:rFonts w:ascii="Times New Roman" w:hAnsi="Times New Roman" w:cs="Times New Roman"/>
          <w:sz w:val="28"/>
          <w:szCs w:val="28"/>
        </w:rPr>
        <w:t xml:space="preserve"> двери эвакуационных выходов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из </w:t>
      </w:r>
      <w:r w:rsidRPr="00F77562">
        <w:rPr>
          <w:rFonts w:ascii="Times New Roman" w:hAnsi="Times New Roman" w:cs="Times New Roman"/>
          <w:sz w:val="28"/>
          <w:szCs w:val="28"/>
        </w:rPr>
        <w:t>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производить изменения о</w:t>
      </w:r>
      <w:r w:rsidR="00F308FB" w:rsidRPr="00F77562">
        <w:rPr>
          <w:rFonts w:ascii="Times New Roman" w:hAnsi="Times New Roman" w:cs="Times New Roman"/>
          <w:sz w:val="28"/>
          <w:szCs w:val="28"/>
        </w:rPr>
        <w:t xml:space="preserve">бъемно-планировочных решений,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в </w:t>
      </w:r>
      <w:r w:rsidRPr="00F77562">
        <w:rPr>
          <w:rFonts w:ascii="Times New Roman" w:hAnsi="Times New Roman" w:cs="Times New Roman"/>
          <w:sz w:val="28"/>
          <w:szCs w:val="28"/>
        </w:rPr>
        <w:t>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загромождать мебелью, оборудованием и другими предметами двери, люки на балконах и лоджиях, перехо</w:t>
      </w:r>
      <w:r w:rsidR="00F308FB" w:rsidRPr="00F77562">
        <w:rPr>
          <w:rFonts w:ascii="Times New Roman" w:hAnsi="Times New Roman" w:cs="Times New Roman"/>
          <w:sz w:val="28"/>
          <w:szCs w:val="28"/>
        </w:rPr>
        <w:t xml:space="preserve">ды в смежные секции и выходы </w:t>
      </w:r>
      <w:r w:rsidR="00A37310" w:rsidRPr="00F77562">
        <w:rPr>
          <w:rFonts w:ascii="Times New Roman" w:hAnsi="Times New Roman" w:cs="Times New Roman"/>
          <w:sz w:val="28"/>
          <w:szCs w:val="28"/>
        </w:rPr>
        <w:br/>
      </w:r>
      <w:r w:rsidR="00F308FB" w:rsidRPr="00F77562">
        <w:rPr>
          <w:rFonts w:ascii="Times New Roman" w:hAnsi="Times New Roman" w:cs="Times New Roman"/>
          <w:sz w:val="28"/>
          <w:szCs w:val="28"/>
        </w:rPr>
        <w:t xml:space="preserve">на </w:t>
      </w:r>
      <w:r w:rsidRPr="00F77562">
        <w:rPr>
          <w:rFonts w:ascii="Times New Roman" w:hAnsi="Times New Roman" w:cs="Times New Roman"/>
          <w:sz w:val="28"/>
          <w:szCs w:val="28"/>
        </w:rPr>
        <w:t>наружные эвакуационные лестницы;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устанавливать глухие решетки на окнах и приямках у окон подвалов;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остеклять балконы, лоджии и галереи, ведущие к незадымляемым лестничным клеткам;</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устанавливать дополнительные двери или изменять направление открывания дверей (в отступлении от проекта) из номеров в общий коридор (на площадку лестничной клетки), если это препятствует свободной эвакуации людей или ухудшает условия эвакуации из соседних номеров;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lastRenderedPageBreak/>
        <w:t xml:space="preserve">устраивать в производственных и складских помещениях антресоли, конторки и другие встроенные помещения из горючих и </w:t>
      </w:r>
      <w:proofErr w:type="spellStart"/>
      <w:r w:rsidRPr="00F77562">
        <w:rPr>
          <w:rFonts w:ascii="Times New Roman" w:hAnsi="Times New Roman" w:cs="Times New Roman"/>
          <w:sz w:val="28"/>
          <w:szCs w:val="28"/>
        </w:rPr>
        <w:t>трудногорючих</w:t>
      </w:r>
      <w:proofErr w:type="spellEnd"/>
      <w:r w:rsidRPr="00F77562">
        <w:rPr>
          <w:rFonts w:ascii="Times New Roman" w:hAnsi="Times New Roman" w:cs="Times New Roman"/>
          <w:sz w:val="28"/>
          <w:szCs w:val="28"/>
        </w:rPr>
        <w:t xml:space="preserve"> материалов и листового металла.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Наружные пожарные лестницы и ограждения на крышах (покрытиях</w:t>
      </w:r>
      <w:r w:rsidR="00F25A18" w:rsidRPr="00F77562">
        <w:rPr>
          <w:rFonts w:ascii="Times New Roman" w:hAnsi="Times New Roman" w:cs="Times New Roman"/>
          <w:sz w:val="28"/>
          <w:szCs w:val="28"/>
        </w:rPr>
        <w:t xml:space="preserve">) зданий и сооружений гостиниц </w:t>
      </w:r>
      <w:r w:rsidR="00F308FB" w:rsidRPr="00F77562">
        <w:rPr>
          <w:rFonts w:ascii="Times New Roman" w:hAnsi="Times New Roman" w:cs="Times New Roman"/>
          <w:sz w:val="28"/>
          <w:szCs w:val="28"/>
        </w:rPr>
        <w:t xml:space="preserve">должны содержаться </w:t>
      </w:r>
      <w:r w:rsidR="00C32A61">
        <w:rPr>
          <w:rFonts w:ascii="Times New Roman" w:hAnsi="Times New Roman" w:cs="Times New Roman"/>
          <w:sz w:val="28"/>
          <w:szCs w:val="28"/>
        </w:rPr>
        <w:br/>
      </w:r>
      <w:r w:rsidR="00F308FB"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исправном состоянии и не реже одного раза в пять лет подвергаться эксплуатационным испытаниям (проводит организация, имеющая соответствующую лицензию с соста</w:t>
      </w:r>
      <w:r w:rsidR="00F308FB" w:rsidRPr="00F77562">
        <w:rPr>
          <w:rFonts w:ascii="Times New Roman" w:hAnsi="Times New Roman" w:cs="Times New Roman"/>
          <w:sz w:val="28"/>
          <w:szCs w:val="28"/>
        </w:rPr>
        <w:t xml:space="preserve">влением отчетных документов по  </w:t>
      </w:r>
      <w:r w:rsidR="00FF48E6" w:rsidRPr="00F77562">
        <w:rPr>
          <w:rFonts w:ascii="Times New Roman" w:hAnsi="Times New Roman" w:cs="Times New Roman"/>
          <w:sz w:val="28"/>
          <w:szCs w:val="28"/>
        </w:rPr>
        <w:t>результатам испытаний).</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21.</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Двери чердачных помещени</w:t>
      </w:r>
      <w:r w:rsidR="00F308FB" w:rsidRPr="00F77562">
        <w:rPr>
          <w:rFonts w:ascii="Times New Roman" w:hAnsi="Times New Roman" w:cs="Times New Roman"/>
          <w:sz w:val="28"/>
          <w:szCs w:val="28"/>
        </w:rPr>
        <w:t xml:space="preserve">й, а также технических этажей и </w:t>
      </w:r>
      <w:r w:rsidR="00FF48E6" w:rsidRPr="00F77562">
        <w:rPr>
          <w:rFonts w:ascii="Times New Roman" w:hAnsi="Times New Roman" w:cs="Times New Roman"/>
          <w:sz w:val="28"/>
          <w:szCs w:val="28"/>
        </w:rPr>
        <w:t>подвалов, в которых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w:t>
      </w:r>
      <w:r w:rsidR="00F308FB" w:rsidRPr="00F77562">
        <w:rPr>
          <w:rFonts w:ascii="Times New Roman" w:hAnsi="Times New Roman" w:cs="Times New Roman"/>
          <w:sz w:val="28"/>
          <w:szCs w:val="28"/>
        </w:rPr>
        <w:t xml:space="preserve"> чердаков, технических этажей и  </w:t>
      </w:r>
      <w:r w:rsidR="00FF48E6" w:rsidRPr="00F77562">
        <w:rPr>
          <w:rFonts w:ascii="Times New Roman" w:hAnsi="Times New Roman" w:cs="Times New Roman"/>
          <w:sz w:val="28"/>
          <w:szCs w:val="28"/>
        </w:rPr>
        <w:t>подвалов должны быть остеклены</w:t>
      </w:r>
      <w:r w:rsidR="00F308FB" w:rsidRPr="00F77562">
        <w:rPr>
          <w:rFonts w:ascii="Times New Roman" w:hAnsi="Times New Roman" w:cs="Times New Roman"/>
          <w:sz w:val="28"/>
          <w:szCs w:val="28"/>
        </w:rPr>
        <w:t xml:space="preserve"> и постоянно закрыты. Приямки у  </w:t>
      </w:r>
      <w:r w:rsidR="00FF48E6" w:rsidRPr="00F77562">
        <w:rPr>
          <w:rFonts w:ascii="Times New Roman" w:hAnsi="Times New Roman" w:cs="Times New Roman"/>
          <w:sz w:val="28"/>
          <w:szCs w:val="28"/>
        </w:rPr>
        <w:t>оконных проемов подвальных и цокольных этаже</w:t>
      </w:r>
      <w:r w:rsidR="007A1EB4" w:rsidRPr="00F77562">
        <w:rPr>
          <w:rFonts w:ascii="Times New Roman" w:hAnsi="Times New Roman" w:cs="Times New Roman"/>
          <w:sz w:val="28"/>
          <w:szCs w:val="28"/>
        </w:rPr>
        <w:t xml:space="preserve">й зданий (сооружений) гостиниц </w:t>
      </w:r>
      <w:r w:rsidR="00FF48E6" w:rsidRPr="00F77562">
        <w:rPr>
          <w:rFonts w:ascii="Times New Roman" w:hAnsi="Times New Roman" w:cs="Times New Roman"/>
          <w:sz w:val="28"/>
          <w:szCs w:val="28"/>
        </w:rPr>
        <w:t>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22.</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Двери на путях эвакуации д</w:t>
      </w:r>
      <w:r w:rsidR="00F308FB" w:rsidRPr="00F77562">
        <w:rPr>
          <w:rFonts w:ascii="Times New Roman" w:hAnsi="Times New Roman" w:cs="Times New Roman"/>
          <w:sz w:val="28"/>
          <w:szCs w:val="28"/>
        </w:rPr>
        <w:t xml:space="preserve">олжны открываться свободно и </w:t>
      </w:r>
      <w:r w:rsidR="00C32A61">
        <w:rPr>
          <w:rFonts w:ascii="Times New Roman" w:hAnsi="Times New Roman" w:cs="Times New Roman"/>
          <w:sz w:val="28"/>
          <w:szCs w:val="28"/>
        </w:rPr>
        <w:br/>
      </w:r>
      <w:r w:rsidR="00F308FB" w:rsidRPr="00F77562">
        <w:rPr>
          <w:rFonts w:ascii="Times New Roman" w:hAnsi="Times New Roman" w:cs="Times New Roman"/>
          <w:sz w:val="28"/>
          <w:szCs w:val="28"/>
        </w:rPr>
        <w:t xml:space="preserve">по </w:t>
      </w:r>
      <w:r w:rsidR="00FF48E6" w:rsidRPr="00F77562">
        <w:rPr>
          <w:rFonts w:ascii="Times New Roman" w:hAnsi="Times New Roman" w:cs="Times New Roman"/>
          <w:sz w:val="28"/>
          <w:szCs w:val="28"/>
        </w:rPr>
        <w:t>направлению выхода из здания.</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24.</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FF48E6" w:rsidRPr="00F77562" w:rsidRDefault="00DC442C"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25.</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При эксплуатации эвакуационных путей и выходов 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устраивать в тамбурах выходов сушилки и вешалки для одежды, гардеробы, а также хранить (в том числе временно) инвентарь и материалы;</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устраивать на путях эвакуации пороги (за исключением порогов </w:t>
      </w:r>
      <w:r w:rsidR="00C32A61">
        <w:rPr>
          <w:rFonts w:ascii="Times New Roman" w:hAnsi="Times New Roman" w:cs="Times New Roman"/>
          <w:sz w:val="28"/>
          <w:szCs w:val="28"/>
        </w:rPr>
        <w:br/>
      </w:r>
      <w:r w:rsidRPr="00F77562">
        <w:rPr>
          <w:rFonts w:ascii="Times New Roman" w:hAnsi="Times New Roman" w:cs="Times New Roman"/>
          <w:sz w:val="28"/>
          <w:szCs w:val="28"/>
        </w:rPr>
        <w:t>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фиксировать самозакрывающиеся двери лестничных клеток, коридоров, холлов и тамбуров в открытом положении (если для этих целей </w:t>
      </w:r>
      <w:r w:rsidRPr="00F77562">
        <w:rPr>
          <w:rFonts w:ascii="Times New Roman" w:hAnsi="Times New Roman" w:cs="Times New Roman"/>
          <w:sz w:val="28"/>
          <w:szCs w:val="28"/>
        </w:rPr>
        <w:lastRenderedPageBreak/>
        <w:t xml:space="preserve">не используются автоматические устройства, срабатывающие при пожаре),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снимать их;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остеклять или закрывать жалюзи воздушных зон в незадымляемых лестничных клетках;</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заменять армированное стекло обычным в остеклении дверей и фрамуг.</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26.</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Ковры, ковровые до</w:t>
      </w:r>
      <w:r w:rsidR="00F163B6" w:rsidRPr="00F77562">
        <w:rPr>
          <w:rFonts w:ascii="Times New Roman" w:hAnsi="Times New Roman" w:cs="Times New Roman"/>
          <w:sz w:val="28"/>
          <w:szCs w:val="28"/>
        </w:rPr>
        <w:t xml:space="preserve">рожки и другие покрытия полов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в </w:t>
      </w:r>
      <w:r w:rsidR="00FF48E6" w:rsidRPr="00F77562">
        <w:rPr>
          <w:rFonts w:ascii="Times New Roman" w:hAnsi="Times New Roman" w:cs="Times New Roman"/>
          <w:sz w:val="28"/>
          <w:szCs w:val="28"/>
        </w:rPr>
        <w:t>помещениях с массовым пребыванием л</w:t>
      </w:r>
      <w:r w:rsidR="00F163B6" w:rsidRPr="00F77562">
        <w:rPr>
          <w:rFonts w:ascii="Times New Roman" w:hAnsi="Times New Roman" w:cs="Times New Roman"/>
          <w:sz w:val="28"/>
          <w:szCs w:val="28"/>
        </w:rPr>
        <w:t xml:space="preserve">юдей должны надежно крепиться </w:t>
      </w:r>
      <w:r w:rsidR="00C32A61">
        <w:rPr>
          <w:rFonts w:ascii="Times New Roman" w:hAnsi="Times New Roman" w:cs="Times New Roman"/>
          <w:sz w:val="28"/>
          <w:szCs w:val="28"/>
        </w:rPr>
        <w:br/>
      </w:r>
      <w:r w:rsidR="00F163B6" w:rsidRPr="00F77562">
        <w:rPr>
          <w:rFonts w:ascii="Times New Roman" w:hAnsi="Times New Roman" w:cs="Times New Roman"/>
          <w:sz w:val="28"/>
          <w:szCs w:val="28"/>
        </w:rPr>
        <w:t xml:space="preserve">к </w:t>
      </w:r>
      <w:r w:rsidR="00FF48E6" w:rsidRPr="00F77562">
        <w:rPr>
          <w:rFonts w:ascii="Times New Roman" w:hAnsi="Times New Roman" w:cs="Times New Roman"/>
          <w:sz w:val="28"/>
          <w:szCs w:val="28"/>
        </w:rPr>
        <w:t>полу.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27.</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При эксплуатации действующих электроустановок запрещается: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использовать приемники электрическ</w:t>
      </w:r>
      <w:r w:rsidR="00DD403C" w:rsidRPr="00F77562">
        <w:rPr>
          <w:rFonts w:ascii="Times New Roman" w:hAnsi="Times New Roman" w:cs="Times New Roman"/>
          <w:sz w:val="28"/>
          <w:szCs w:val="28"/>
        </w:rPr>
        <w:t xml:space="preserve">ой энергии (электроприемники)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в </w:t>
      </w:r>
      <w:r w:rsidRPr="00F77562">
        <w:rPr>
          <w:rFonts w:ascii="Times New Roman" w:hAnsi="Times New Roman" w:cs="Times New Roman"/>
          <w:sz w:val="28"/>
          <w:szCs w:val="28"/>
        </w:rPr>
        <w:t>условиях, не соответствующих требованиям инструкций организаций-изготовителей, или приемники, и</w:t>
      </w:r>
      <w:r w:rsidR="00DD403C" w:rsidRPr="00F77562">
        <w:rPr>
          <w:rFonts w:ascii="Times New Roman" w:hAnsi="Times New Roman" w:cs="Times New Roman"/>
          <w:sz w:val="28"/>
          <w:szCs w:val="28"/>
        </w:rPr>
        <w:t xml:space="preserve">меющие неисправности, которые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в </w:t>
      </w:r>
      <w:r w:rsidRPr="00F77562">
        <w:rPr>
          <w:rFonts w:ascii="Times New Roman" w:hAnsi="Times New Roman" w:cs="Times New Roman"/>
          <w:sz w:val="28"/>
          <w:szCs w:val="28"/>
        </w:rPr>
        <w:t>соответствии с инструкцией по эксплуат</w:t>
      </w:r>
      <w:r w:rsidR="00DD403C" w:rsidRPr="00F77562">
        <w:rPr>
          <w:rFonts w:ascii="Times New Roman" w:hAnsi="Times New Roman" w:cs="Times New Roman"/>
          <w:sz w:val="28"/>
          <w:szCs w:val="28"/>
        </w:rPr>
        <w:t xml:space="preserve">ации могут привести к пожару,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эксплуатировать электропров</w:t>
      </w:r>
      <w:r w:rsidR="00DD403C" w:rsidRPr="00F77562">
        <w:rPr>
          <w:rFonts w:ascii="Times New Roman" w:hAnsi="Times New Roman" w:cs="Times New Roman"/>
          <w:sz w:val="28"/>
          <w:szCs w:val="28"/>
        </w:rPr>
        <w:t xml:space="preserve">ода и кабели с поврежденной или </w:t>
      </w:r>
      <w:r w:rsidRPr="00F77562">
        <w:rPr>
          <w:rFonts w:ascii="Times New Roman" w:hAnsi="Times New Roman" w:cs="Times New Roman"/>
          <w:sz w:val="28"/>
          <w:szCs w:val="28"/>
        </w:rPr>
        <w:t>потерявшей защитные свойства изоляцией;</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 xml:space="preserve">пользоваться поврежденными розетками, рубильниками, другими </w:t>
      </w:r>
      <w:proofErr w:type="spellStart"/>
      <w:r w:rsidRPr="00F77562">
        <w:rPr>
          <w:rFonts w:ascii="Times New Roman" w:hAnsi="Times New Roman" w:cs="Times New Roman"/>
          <w:sz w:val="28"/>
          <w:szCs w:val="28"/>
        </w:rPr>
        <w:t>электроустановочными</w:t>
      </w:r>
      <w:proofErr w:type="spellEnd"/>
      <w:r w:rsidRPr="00F77562">
        <w:rPr>
          <w:rFonts w:ascii="Times New Roman" w:hAnsi="Times New Roman" w:cs="Times New Roman"/>
          <w:sz w:val="28"/>
          <w:szCs w:val="28"/>
        </w:rPr>
        <w:t xml:space="preserve"> изделиями;</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пользоваться электроутюгами, элек</w:t>
      </w:r>
      <w:r w:rsidR="00DD403C" w:rsidRPr="00F77562">
        <w:rPr>
          <w:rFonts w:ascii="Times New Roman" w:hAnsi="Times New Roman" w:cs="Times New Roman"/>
          <w:sz w:val="28"/>
          <w:szCs w:val="28"/>
        </w:rPr>
        <w:t xml:space="preserve">троплитками, электрочайниками и </w:t>
      </w:r>
      <w:r w:rsidRPr="00F77562">
        <w:rPr>
          <w:rFonts w:ascii="Times New Roman" w:hAnsi="Times New Roman" w:cs="Times New Roman"/>
          <w:sz w:val="28"/>
          <w:szCs w:val="28"/>
        </w:rPr>
        <w:t>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размещать (складировать) у эл</w:t>
      </w:r>
      <w:r w:rsidR="00DD403C" w:rsidRPr="00F77562">
        <w:rPr>
          <w:rFonts w:ascii="Times New Roman" w:hAnsi="Times New Roman" w:cs="Times New Roman"/>
          <w:sz w:val="28"/>
          <w:szCs w:val="28"/>
        </w:rPr>
        <w:t xml:space="preserve">ектрощитов, электродвигателей и </w:t>
      </w:r>
      <w:r w:rsidRPr="00F77562">
        <w:rPr>
          <w:rFonts w:ascii="Times New Roman" w:hAnsi="Times New Roman" w:cs="Times New Roman"/>
          <w:sz w:val="28"/>
          <w:szCs w:val="28"/>
        </w:rPr>
        <w:t>пусковой аппаратуры горючие (в том числе легковоспламеняющиеся) вещества и материалы.</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28.</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29.</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Помещения, здания и сооружения необходимо обеспечивать первичными средствами пожаротушения. Первичные средства пожаротушения должны содержаться в соответствии с паспортными данными на них и с учетом специальных положений. Не допускается использование средств пожаротушения, не имеющих соответствующих сертификатов.</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30.</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номерах </w:t>
      </w:r>
      <w:r w:rsidR="007A1EB4" w:rsidRPr="00F77562">
        <w:rPr>
          <w:rFonts w:ascii="Times New Roman" w:hAnsi="Times New Roman" w:cs="Times New Roman"/>
          <w:sz w:val="28"/>
          <w:szCs w:val="28"/>
        </w:rPr>
        <w:t xml:space="preserve">гостиниц </w:t>
      </w:r>
      <w:r w:rsidR="00FF48E6" w:rsidRPr="00F77562">
        <w:rPr>
          <w:rFonts w:ascii="Times New Roman" w:hAnsi="Times New Roman" w:cs="Times New Roman"/>
          <w:sz w:val="28"/>
          <w:szCs w:val="28"/>
        </w:rPr>
        <w:t>запрещается устраивать различного рода производственные и складские пом</w:t>
      </w:r>
      <w:r w:rsidR="00DD403C" w:rsidRPr="00F77562">
        <w:rPr>
          <w:rFonts w:ascii="Times New Roman" w:hAnsi="Times New Roman" w:cs="Times New Roman"/>
          <w:sz w:val="28"/>
          <w:szCs w:val="28"/>
        </w:rPr>
        <w:t xml:space="preserve">ещения, в которых применяются и </w:t>
      </w:r>
      <w:r w:rsidR="00FF48E6" w:rsidRPr="00F77562">
        <w:rPr>
          <w:rFonts w:ascii="Times New Roman" w:hAnsi="Times New Roman" w:cs="Times New Roman"/>
          <w:sz w:val="28"/>
          <w:szCs w:val="28"/>
        </w:rPr>
        <w:t xml:space="preserve">хранятся взрывоопасные, взрывопожароопасные и пожароопасные вещества </w:t>
      </w:r>
      <w:r w:rsidR="00FF48E6" w:rsidRPr="00F77562">
        <w:rPr>
          <w:rFonts w:ascii="Times New Roman" w:hAnsi="Times New Roman" w:cs="Times New Roman"/>
          <w:sz w:val="28"/>
          <w:szCs w:val="28"/>
        </w:rPr>
        <w:lastRenderedPageBreak/>
        <w:t>и материалы, а также изменять функциональное назначение указанных номеров, в том числе при сдаче их в аренду.</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7A1EB4" w:rsidRPr="00F77562">
        <w:rPr>
          <w:rFonts w:ascii="Times New Roman" w:hAnsi="Times New Roman" w:cs="Times New Roman"/>
          <w:sz w:val="28"/>
          <w:szCs w:val="28"/>
        </w:rPr>
        <w:t>31.</w:t>
      </w:r>
      <w:r w:rsidR="00A37310" w:rsidRPr="00F77562">
        <w:rPr>
          <w:rFonts w:ascii="Times New Roman" w:hAnsi="Times New Roman" w:cs="Times New Roman"/>
          <w:sz w:val="28"/>
          <w:szCs w:val="28"/>
        </w:rPr>
        <w:t> </w:t>
      </w:r>
      <w:r w:rsidR="007A1EB4" w:rsidRPr="00F77562">
        <w:rPr>
          <w:rFonts w:ascii="Times New Roman" w:hAnsi="Times New Roman" w:cs="Times New Roman"/>
          <w:sz w:val="28"/>
          <w:szCs w:val="28"/>
        </w:rPr>
        <w:t xml:space="preserve">Запрещается в гостиницах </w:t>
      </w:r>
      <w:r w:rsidR="00FF48E6" w:rsidRPr="00F77562">
        <w:rPr>
          <w:rFonts w:ascii="Times New Roman" w:hAnsi="Times New Roman" w:cs="Times New Roman"/>
          <w:sz w:val="28"/>
          <w:szCs w:val="28"/>
        </w:rPr>
        <w:t>размещение и эксплуатация газобаллонных установок.</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32.</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 xml:space="preserve">В помещениях </w:t>
      </w:r>
      <w:r w:rsidR="007A1EB4" w:rsidRPr="00F77562">
        <w:rPr>
          <w:rFonts w:ascii="Times New Roman" w:hAnsi="Times New Roman" w:cs="Times New Roman"/>
          <w:sz w:val="28"/>
          <w:szCs w:val="28"/>
        </w:rPr>
        <w:t>для проживания людей (гостиницы</w:t>
      </w:r>
      <w:r w:rsidR="00FF48E6" w:rsidRPr="00F77562">
        <w:rPr>
          <w:rFonts w:ascii="Times New Roman" w:hAnsi="Times New Roman" w:cs="Times New Roman"/>
          <w:sz w:val="28"/>
          <w:szCs w:val="28"/>
        </w:rPr>
        <w:t>) запрещается пользоваться электронагревательными приборами (в том числе кипятильниками, электрочайниками, элект</w:t>
      </w:r>
      <w:r w:rsidR="00DD403C" w:rsidRPr="00F77562">
        <w:rPr>
          <w:rFonts w:ascii="Times New Roman" w:hAnsi="Times New Roman" w:cs="Times New Roman"/>
          <w:sz w:val="28"/>
          <w:szCs w:val="28"/>
        </w:rPr>
        <w:t xml:space="preserve">роутюгами, электроплитками), </w:t>
      </w:r>
      <w:r w:rsidR="00C32A61">
        <w:rPr>
          <w:rFonts w:ascii="Times New Roman" w:hAnsi="Times New Roman" w:cs="Times New Roman"/>
          <w:sz w:val="28"/>
          <w:szCs w:val="28"/>
        </w:rPr>
        <w:br/>
      </w:r>
      <w:r w:rsidR="00DD403C" w:rsidRPr="00F77562">
        <w:rPr>
          <w:rFonts w:ascii="Times New Roman" w:hAnsi="Times New Roman" w:cs="Times New Roman"/>
          <w:sz w:val="28"/>
          <w:szCs w:val="28"/>
        </w:rPr>
        <w:t xml:space="preserve">не </w:t>
      </w:r>
      <w:r w:rsidR="00FF48E6" w:rsidRPr="00F77562">
        <w:rPr>
          <w:rFonts w:ascii="Times New Roman" w:hAnsi="Times New Roman" w:cs="Times New Roman"/>
          <w:sz w:val="28"/>
          <w:szCs w:val="28"/>
        </w:rPr>
        <w:t>имеющими устройств тепловой защиты, без подставок из негорючих теплоизоляционных материалов, исключающих опасность возникновения пожара.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FF48E6" w:rsidRPr="00F77562">
        <w:rPr>
          <w:rFonts w:ascii="Times New Roman" w:hAnsi="Times New Roman" w:cs="Times New Roman"/>
          <w:sz w:val="28"/>
          <w:szCs w:val="28"/>
        </w:rPr>
        <w:t>33.</w:t>
      </w:r>
      <w:r w:rsidR="00A37310" w:rsidRPr="00F77562">
        <w:rPr>
          <w:rFonts w:ascii="Times New Roman" w:hAnsi="Times New Roman" w:cs="Times New Roman"/>
          <w:sz w:val="28"/>
          <w:szCs w:val="28"/>
        </w:rPr>
        <w:t> </w:t>
      </w:r>
      <w:r w:rsidR="00FF48E6" w:rsidRPr="00F77562">
        <w:rPr>
          <w:rFonts w:ascii="Times New Roman" w:hAnsi="Times New Roman" w:cs="Times New Roman"/>
          <w:sz w:val="28"/>
          <w:szCs w:val="28"/>
        </w:rPr>
        <w:t>Обслужив</w:t>
      </w:r>
      <w:r w:rsidR="007A1EB4" w:rsidRPr="00F77562">
        <w:rPr>
          <w:rFonts w:ascii="Times New Roman" w:hAnsi="Times New Roman" w:cs="Times New Roman"/>
          <w:sz w:val="28"/>
          <w:szCs w:val="28"/>
        </w:rPr>
        <w:t>ающий персонал гостиниц</w:t>
      </w:r>
      <w:r w:rsidR="00FF48E6" w:rsidRPr="00F77562">
        <w:rPr>
          <w:rFonts w:ascii="Times New Roman" w:hAnsi="Times New Roman" w:cs="Times New Roman"/>
          <w:sz w:val="28"/>
          <w:szCs w:val="28"/>
        </w:rPr>
        <w:t xml:space="preserve">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w:t>
      </w:r>
    </w:p>
    <w:p w:rsidR="00FF48E6" w:rsidRPr="00F77562" w:rsidRDefault="00721D62"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2.2.</w:t>
      </w:r>
      <w:r w:rsidR="007A1EB4" w:rsidRPr="00F77562">
        <w:rPr>
          <w:rFonts w:ascii="Times New Roman" w:hAnsi="Times New Roman" w:cs="Times New Roman"/>
          <w:sz w:val="28"/>
          <w:szCs w:val="28"/>
        </w:rPr>
        <w:t>34.</w:t>
      </w:r>
      <w:r w:rsidR="00A37310" w:rsidRPr="00F77562">
        <w:rPr>
          <w:rFonts w:ascii="Times New Roman" w:hAnsi="Times New Roman" w:cs="Times New Roman"/>
          <w:sz w:val="28"/>
          <w:szCs w:val="28"/>
        </w:rPr>
        <w:t> </w:t>
      </w:r>
      <w:r w:rsidR="007A1EB4" w:rsidRPr="00F77562">
        <w:rPr>
          <w:rFonts w:ascii="Times New Roman" w:hAnsi="Times New Roman" w:cs="Times New Roman"/>
          <w:sz w:val="28"/>
          <w:szCs w:val="28"/>
        </w:rPr>
        <w:t xml:space="preserve">Кроме этого, гостиницы </w:t>
      </w:r>
      <w:r w:rsidR="00FF48E6" w:rsidRPr="00F77562">
        <w:rPr>
          <w:rFonts w:ascii="Times New Roman" w:hAnsi="Times New Roman" w:cs="Times New Roman"/>
          <w:sz w:val="28"/>
          <w:szCs w:val="28"/>
        </w:rPr>
        <w:t>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w:t>
      </w:r>
      <w:r w:rsidR="00096067" w:rsidRPr="00F77562">
        <w:rPr>
          <w:rFonts w:ascii="Times New Roman" w:hAnsi="Times New Roman" w:cs="Times New Roman"/>
          <w:sz w:val="28"/>
          <w:szCs w:val="28"/>
        </w:rPr>
        <w:t xml:space="preserve">м пожарной безопасности. Каждое </w:t>
      </w:r>
      <w:r w:rsidR="00FF48E6" w:rsidRPr="00F77562">
        <w:rPr>
          <w:rFonts w:ascii="Times New Roman" w:hAnsi="Times New Roman" w:cs="Times New Roman"/>
          <w:sz w:val="28"/>
          <w:szCs w:val="28"/>
        </w:rPr>
        <w:t xml:space="preserve">индивидуальное спасательное устройство должно быть снабжено биркой </w:t>
      </w:r>
      <w:r w:rsidR="00C32A61">
        <w:rPr>
          <w:rFonts w:ascii="Times New Roman" w:hAnsi="Times New Roman" w:cs="Times New Roman"/>
          <w:sz w:val="28"/>
          <w:szCs w:val="28"/>
        </w:rPr>
        <w:br/>
      </w:r>
      <w:r w:rsidR="00FF48E6" w:rsidRPr="00F77562">
        <w:rPr>
          <w:rFonts w:ascii="Times New Roman" w:hAnsi="Times New Roman" w:cs="Times New Roman"/>
          <w:sz w:val="28"/>
          <w:szCs w:val="28"/>
        </w:rPr>
        <w:t>с указанием двух ближайших помещений, оборудованных приспособлениями для крепления устройства.</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 обнаружении пожара или признаков горения (задымление, запах гари, повышение температуры и т.п.):</w:t>
      </w:r>
    </w:p>
    <w:p w:rsidR="00FF48E6"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незамедлительно сообщить об этом по телефону в пожарную охрану (при этом необходимо назвать адрес объекта</w:t>
      </w:r>
      <w:r w:rsidR="00096067" w:rsidRPr="00F77562">
        <w:rPr>
          <w:rFonts w:ascii="Times New Roman" w:hAnsi="Times New Roman" w:cs="Times New Roman"/>
          <w:sz w:val="28"/>
          <w:szCs w:val="28"/>
        </w:rPr>
        <w:t xml:space="preserve">, место возникновения пожара, </w:t>
      </w:r>
      <w:r w:rsidR="00C32A61">
        <w:rPr>
          <w:rFonts w:ascii="Times New Roman" w:hAnsi="Times New Roman" w:cs="Times New Roman"/>
          <w:sz w:val="28"/>
          <w:szCs w:val="28"/>
        </w:rPr>
        <w:br/>
      </w:r>
      <w:r w:rsidR="00096067" w:rsidRPr="00F77562">
        <w:rPr>
          <w:rFonts w:ascii="Times New Roman" w:hAnsi="Times New Roman" w:cs="Times New Roman"/>
          <w:sz w:val="28"/>
          <w:szCs w:val="28"/>
        </w:rPr>
        <w:t xml:space="preserve">а </w:t>
      </w:r>
      <w:r w:rsidRPr="00F77562">
        <w:rPr>
          <w:rFonts w:ascii="Times New Roman" w:hAnsi="Times New Roman" w:cs="Times New Roman"/>
          <w:sz w:val="28"/>
          <w:szCs w:val="28"/>
        </w:rPr>
        <w:t>также сообщить свою фамилию);</w:t>
      </w:r>
    </w:p>
    <w:p w:rsidR="00995031" w:rsidRPr="00F77562" w:rsidRDefault="00FF48E6" w:rsidP="00F77562">
      <w:pPr>
        <w:pStyle w:val="a5"/>
        <w:ind w:firstLine="709"/>
        <w:jc w:val="both"/>
        <w:outlineLvl w:val="0"/>
        <w:rPr>
          <w:rFonts w:ascii="Times New Roman" w:hAnsi="Times New Roman" w:cs="Times New Roman"/>
          <w:sz w:val="28"/>
          <w:szCs w:val="28"/>
        </w:rPr>
      </w:pPr>
      <w:r w:rsidRPr="00F77562">
        <w:rPr>
          <w:rFonts w:ascii="Times New Roman" w:hAnsi="Times New Roman" w:cs="Times New Roman"/>
          <w:sz w:val="28"/>
          <w:szCs w:val="28"/>
        </w:rPr>
        <w:t>принять по возможности меры по эв</w:t>
      </w:r>
      <w:r w:rsidR="00096067" w:rsidRPr="00F77562">
        <w:rPr>
          <w:rFonts w:ascii="Times New Roman" w:hAnsi="Times New Roman" w:cs="Times New Roman"/>
          <w:sz w:val="28"/>
          <w:szCs w:val="28"/>
        </w:rPr>
        <w:t xml:space="preserve">акуации людей, тушению пожара и </w:t>
      </w:r>
      <w:r w:rsidRPr="00F77562">
        <w:rPr>
          <w:rFonts w:ascii="Times New Roman" w:hAnsi="Times New Roman" w:cs="Times New Roman"/>
          <w:sz w:val="28"/>
          <w:szCs w:val="28"/>
        </w:rPr>
        <w:t>сохранности материальных ценностей.</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2.2.35. Размещение гостиниц в жилых помещениях не допускается.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2.2.36. Собственная территория гостиницы должна содержаться </w:t>
      </w:r>
      <w:r w:rsidRPr="00903BFB">
        <w:rPr>
          <w:rFonts w:ascii="Times New Roman" w:hAnsi="Times New Roman" w:cs="Times New Roman"/>
          <w:sz w:val="28"/>
          <w:szCs w:val="28"/>
        </w:rPr>
        <w:br/>
        <w:t>в чистоте, вход в гостиницу должен быть освещен.</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2.2.37. Запрещается размещать номера гостиниц в подземных и (или) цокольных этажах, а также в помещениях, расположенных непосредственно над автостоянкой, размещенной в подземных и (или) цокольных этажах здания.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2.2.38. Помещения для оказания бытовых, торговых, спортивно-оздоровительных, культурно-зрелищных и иных услуг должны соответствовать гигиеническим нормативам.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2.2.39. Не допускается размещение туалетов, умывальников, душевых над жилыми комнатами, камер мусоропроводов под жилыми комнатами, </w:t>
      </w:r>
      <w:r w:rsidRPr="00903BFB">
        <w:rPr>
          <w:rFonts w:ascii="Times New Roman" w:hAnsi="Times New Roman" w:cs="Times New Roman"/>
          <w:sz w:val="28"/>
          <w:szCs w:val="28"/>
        </w:rPr>
        <w:br/>
      </w:r>
      <w:r w:rsidRPr="00903BFB">
        <w:rPr>
          <w:rFonts w:ascii="Times New Roman" w:hAnsi="Times New Roman" w:cs="Times New Roman"/>
          <w:sz w:val="28"/>
          <w:szCs w:val="28"/>
        </w:rPr>
        <w:lastRenderedPageBreak/>
        <w:t xml:space="preserve">а также примыкание мусоропроводов и электрощитовых помещений </w:t>
      </w:r>
      <w:r w:rsidRPr="00903BFB">
        <w:rPr>
          <w:rFonts w:ascii="Times New Roman" w:hAnsi="Times New Roman" w:cs="Times New Roman"/>
          <w:sz w:val="28"/>
          <w:szCs w:val="28"/>
        </w:rPr>
        <w:br/>
        <w:t>к жилым комнатам.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2.2.40. 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 Крышки загрузочных клапанов мусоропроводов на лестничных клетках должны закрываться.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2.2.41. Отделка помещений кладовых для хранения чистого и грязного белья, помещений для хранения и обработки инвентаря, панелей в кухнях, полов, а также стен в местах установки раковин и других санитарно-технических приборов должна быть выполнена из влагостойких </w:t>
      </w:r>
      <w:r w:rsidRPr="00903BFB">
        <w:rPr>
          <w:rFonts w:ascii="Times New Roman" w:hAnsi="Times New Roman" w:cs="Times New Roman"/>
          <w:sz w:val="28"/>
          <w:szCs w:val="28"/>
        </w:rPr>
        <w:br/>
        <w:t xml:space="preserve">и устойчивых к дезинфицирующим средствам материалов, доступной </w:t>
      </w:r>
      <w:r w:rsidRPr="00903BFB">
        <w:rPr>
          <w:rFonts w:ascii="Times New Roman" w:hAnsi="Times New Roman" w:cs="Times New Roman"/>
          <w:sz w:val="28"/>
          <w:szCs w:val="28"/>
        </w:rPr>
        <w:br/>
        <w:t>для уборки.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2.2.42. </w:t>
      </w:r>
      <w:proofErr w:type="spellStart"/>
      <w:r w:rsidRPr="00903BFB">
        <w:rPr>
          <w:rFonts w:ascii="Times New Roman" w:hAnsi="Times New Roman" w:cs="Times New Roman"/>
          <w:sz w:val="28"/>
          <w:szCs w:val="28"/>
        </w:rPr>
        <w:t>Наматрасники</w:t>
      </w:r>
      <w:proofErr w:type="spellEnd"/>
      <w:r w:rsidRPr="00903BFB">
        <w:rPr>
          <w:rFonts w:ascii="Times New Roman" w:hAnsi="Times New Roman" w:cs="Times New Roman"/>
          <w:sz w:val="28"/>
          <w:szCs w:val="28"/>
        </w:rPr>
        <w:t>, ковровые изделия должны быть из материалов, подвергающихся сухой, влажной или химической очистке.</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2.2.43. Стирка и дезинфекция постельного белья, стирка специальной одежды работников должна проводиться в специализированных организациях по договору или самостоятельно в гостиницах.</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2.2.44. Чистое белье должно храниться в помещении, оборудованном шкафами или стеллажами. Стеллажи должны иметь гигиеническое покрытие, устойчивое к средствам дезинфекции.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2.2.45. Хранение чистого и грязного белья в гостиничных зданиях </w:t>
      </w:r>
      <w:r w:rsidRPr="00903BFB">
        <w:rPr>
          <w:rFonts w:ascii="Times New Roman" w:hAnsi="Times New Roman" w:cs="Times New Roman"/>
          <w:sz w:val="28"/>
          <w:szCs w:val="28"/>
        </w:rPr>
        <w:br/>
        <w:t>с номерным фондом более 50 номеров в одном помещении не допускается.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2.2.46. Для гостиничных зданий с номерным фондом 50 номеров </w:t>
      </w:r>
      <w:r w:rsidRPr="00903BFB">
        <w:rPr>
          <w:rFonts w:ascii="Times New Roman" w:hAnsi="Times New Roman" w:cs="Times New Roman"/>
          <w:sz w:val="28"/>
          <w:szCs w:val="28"/>
        </w:rPr>
        <w:br/>
        <w:t xml:space="preserve">и менее, хранение чистого и грязного белья может быть организовано </w:t>
      </w:r>
      <w:r w:rsidRPr="00903BFB">
        <w:rPr>
          <w:rFonts w:ascii="Times New Roman" w:hAnsi="Times New Roman" w:cs="Times New Roman"/>
          <w:sz w:val="28"/>
          <w:szCs w:val="28"/>
        </w:rPr>
        <w:br/>
        <w:t xml:space="preserve">в одном помещении с использованием разных промаркированных контейнеров или закрытых шкафов (стеллажей) для чистого белья </w:t>
      </w:r>
      <w:r w:rsidRPr="00903BFB">
        <w:rPr>
          <w:rFonts w:ascii="Times New Roman" w:hAnsi="Times New Roman" w:cs="Times New Roman"/>
          <w:sz w:val="28"/>
          <w:szCs w:val="28"/>
        </w:rPr>
        <w:br/>
        <w:t>и закрытых контейнеров для грязного белья.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2.2.47. Уборка номеров с применением моющих средств и дезинфекция номеров должны проводиться со следующей периодичностью: заселенных номеров - ежедневно, а также после каждого выезда проживающих, мест общего пользования (вестибюля, холлов, коридоров) не реже одного раза </w:t>
      </w:r>
      <w:r w:rsidRPr="00903BFB">
        <w:rPr>
          <w:rFonts w:ascii="Times New Roman" w:hAnsi="Times New Roman" w:cs="Times New Roman"/>
          <w:sz w:val="28"/>
          <w:szCs w:val="28"/>
        </w:rPr>
        <w:br/>
        <w:t>в месяц.</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2.2.48. Уборка номеров с применением моющих и дезинфицирующих средств проводится не менее 1 раза в неделю. Окна моются не менее двух раз в год.</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2.2.49. Ванны, сидения и крышки унитаза, биде,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2.2.50. В номерах гостиницы унитазы и писсуары туалетов должны обрабатываться средствами дезинфекции после выезда, в туалетах общего пользования унитазы и писсуары туалетов - ежедневно.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lastRenderedPageBreak/>
        <w:t xml:space="preserve">2.2.51. Дезинфицирующие, моющие и чистящие средства хранят </w:t>
      </w:r>
      <w:r w:rsidRPr="00903BFB">
        <w:rPr>
          <w:rFonts w:ascii="Times New Roman" w:hAnsi="Times New Roman" w:cs="Times New Roman"/>
          <w:sz w:val="28"/>
          <w:szCs w:val="28"/>
        </w:rPr>
        <w:br/>
        <w:t>в упаковке производителя, в соответствии с инструкцией, и в недоступных местах для проживающих.</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2.2.52. Хранение рабочих растворов моющих и дезинфицирующих средств осуществляется в промаркированных емкостях с крышками. Работники, занимающиеся приготовлением дезинфицирующих растворов, должны быть обеспечены средствами индивидуальной защиты.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2.2.53. Уборочный инвентарь маркируется с учетом функционального назначения помещений и видов уборочных работ и хранится в выделенном помещении (шкафу).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2.2.54. Для уборки туалетов выделяется отдельный комплект уборочного инвентаря.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2.2.55. По окончании уборки весь уборочный инвентарь промывается </w:t>
      </w:r>
      <w:r w:rsidRPr="00903BFB">
        <w:rPr>
          <w:rFonts w:ascii="Times New Roman" w:hAnsi="Times New Roman" w:cs="Times New Roman"/>
          <w:sz w:val="28"/>
          <w:szCs w:val="28"/>
        </w:rPr>
        <w:br/>
        <w:t xml:space="preserve">с использованием моющих растворов, ополаскивается проточной водой </w:t>
      </w:r>
      <w:r w:rsidRPr="00903BFB">
        <w:rPr>
          <w:rFonts w:ascii="Times New Roman" w:hAnsi="Times New Roman" w:cs="Times New Roman"/>
          <w:sz w:val="28"/>
          <w:szCs w:val="28"/>
        </w:rPr>
        <w:br/>
        <w:t>и просушивается.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2.2.56. Уборочный инвентарь, моющие средства и средства дезинфекции должны храниться в выделенном помещении (месте), оборудованном полками и (или) стеллажами, имеющими гигиеническое покрытие, обеспечивающее их очистку.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2.2.57. В помещении (отведенном месте) должны быть обеспечены условия для обработки уборочного инвентаря и его просушки.</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2.2.58. При наличии туалета общего пользования уборочный инвентарь для него должен иметь маркировку, соответствующую его назначению, </w:t>
      </w:r>
      <w:r w:rsidRPr="00903BFB">
        <w:rPr>
          <w:rFonts w:ascii="Times New Roman" w:hAnsi="Times New Roman" w:cs="Times New Roman"/>
          <w:sz w:val="28"/>
          <w:szCs w:val="28"/>
        </w:rPr>
        <w:br/>
        <w:t>и храниться изолированно от другого уборочного инвентаря. Уборочный инвентарь может храниться в туалете общего пользования.</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2.2.59. Помещения мусоропровода (мусороприемные камеры) мест для временного проживания должны содержаться в чистоте и подвергаться дезинфекционной обработке ежемесячно.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2.2.60. Смена постельного белья должна проводиться перед каждым вселением потребителя, но не реже 1 раза в неделю, а полотенец - перед каждым вселением потребителя, но не реже 2 раз в неделю.</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2.2.61. Для обслуживания проживающих необходимо иметь запас чистого постельного белья в объеме, позволяющем обеспечить его смену.</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2.2.62. Мягкий инвентарь (матрасы, </w:t>
      </w:r>
      <w:proofErr w:type="spellStart"/>
      <w:r w:rsidRPr="00903BFB">
        <w:rPr>
          <w:rFonts w:ascii="Times New Roman" w:hAnsi="Times New Roman" w:cs="Times New Roman"/>
          <w:sz w:val="28"/>
          <w:szCs w:val="28"/>
        </w:rPr>
        <w:t>наматрасники</w:t>
      </w:r>
      <w:proofErr w:type="spellEnd"/>
      <w:r w:rsidRPr="00903BFB">
        <w:rPr>
          <w:rFonts w:ascii="Times New Roman" w:hAnsi="Times New Roman" w:cs="Times New Roman"/>
          <w:sz w:val="28"/>
          <w:szCs w:val="28"/>
        </w:rPr>
        <w:t>, подушки, одеяла) должен подвергаться камерной дезинфекции по эпидемиологическим показаниям непосредственно хозяйствующим субъектом, либо обработка может проводиться в иных организациях, имеющих дезинфекционные камеры.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2.2.63. В помещениях или в контейнерах (шкафах) для хранения чистого белья хранение посторонних вещей запрещено.</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2.2.64. При отсутствии у гостиницы собственной площадки для сбора </w:t>
      </w:r>
      <w:r w:rsidRPr="00903BFB">
        <w:rPr>
          <w:rFonts w:ascii="Times New Roman" w:hAnsi="Times New Roman" w:cs="Times New Roman"/>
          <w:sz w:val="28"/>
          <w:szCs w:val="28"/>
        </w:rPr>
        <w:br/>
        <w:t xml:space="preserve">и временного хранения твердых коммунальных отходов с твердым покрытием и ограждением, сбор и временное хранение твердых бытовых </w:t>
      </w:r>
      <w:r w:rsidRPr="00903BFB">
        <w:rPr>
          <w:rFonts w:ascii="Times New Roman" w:hAnsi="Times New Roman" w:cs="Times New Roman"/>
          <w:sz w:val="28"/>
          <w:szCs w:val="28"/>
        </w:rPr>
        <w:lastRenderedPageBreak/>
        <w:t xml:space="preserve">отходов осуществляется в месте, определенном в соответствии </w:t>
      </w:r>
      <w:r w:rsidRPr="00903BFB">
        <w:rPr>
          <w:rFonts w:ascii="Times New Roman" w:hAnsi="Times New Roman" w:cs="Times New Roman"/>
          <w:sz w:val="28"/>
          <w:szCs w:val="28"/>
        </w:rPr>
        <w:br/>
        <w:t>с законодательством.</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 xml:space="preserve">2.2.65. Гостиница должна быть оснащена вывеской с указанием информации об исполнителе (для юридического лица – наименование исполнителя, адрес места осуществления деятельности, для индивидуального предпринимателя – сведения о фамилии, имени, отчестве (при наличии), </w:t>
      </w:r>
      <w:r w:rsidRPr="00903BFB">
        <w:rPr>
          <w:rFonts w:ascii="Times New Roman" w:hAnsi="Times New Roman" w:cs="Times New Roman"/>
          <w:sz w:val="28"/>
          <w:szCs w:val="28"/>
        </w:rPr>
        <w:br/>
        <w:t>о государственной регистрации и наименовании зарегистрировавшего его органа, адресе места осуществления деятельности) и режиме работы.</w:t>
      </w:r>
    </w:p>
    <w:p w:rsidR="00CE37D6" w:rsidRPr="00903BFB" w:rsidRDefault="00CE37D6" w:rsidP="00CE37D6">
      <w:pPr>
        <w:pStyle w:val="a5"/>
        <w:ind w:firstLine="709"/>
        <w:jc w:val="both"/>
        <w:outlineLvl w:val="0"/>
        <w:rPr>
          <w:rFonts w:ascii="Times New Roman" w:hAnsi="Times New Roman" w:cs="Times New Roman"/>
          <w:sz w:val="28"/>
          <w:szCs w:val="28"/>
        </w:rPr>
      </w:pPr>
      <w:r w:rsidRPr="00903BFB">
        <w:rPr>
          <w:rFonts w:ascii="Times New Roman" w:hAnsi="Times New Roman" w:cs="Times New Roman"/>
          <w:sz w:val="28"/>
          <w:szCs w:val="28"/>
        </w:rPr>
        <w:t>2.2.66. Гостиница должна разместить в помещении информационный стенд, содержащий информацию об исполнителе и оказываемых услугах.</w:t>
      </w:r>
    </w:p>
    <w:p w:rsidR="00FF48E6" w:rsidRPr="00C32A61" w:rsidRDefault="00FF48E6" w:rsidP="00C32A61">
      <w:pPr>
        <w:pStyle w:val="a5"/>
        <w:ind w:firstLine="709"/>
        <w:jc w:val="both"/>
        <w:rPr>
          <w:rFonts w:ascii="Times New Roman" w:hAnsi="Times New Roman" w:cs="Times New Roman"/>
          <w:sz w:val="28"/>
          <w:szCs w:val="28"/>
        </w:rPr>
      </w:pPr>
    </w:p>
    <w:p w:rsidR="00995031" w:rsidRPr="00C32A61" w:rsidRDefault="00995031" w:rsidP="00C32A61">
      <w:pPr>
        <w:pStyle w:val="a5"/>
        <w:numPr>
          <w:ilvl w:val="1"/>
          <w:numId w:val="17"/>
        </w:numPr>
        <w:ind w:left="0" w:firstLine="709"/>
        <w:jc w:val="both"/>
        <w:rPr>
          <w:rFonts w:ascii="Times New Roman" w:hAnsi="Times New Roman" w:cs="Times New Roman"/>
          <w:b/>
          <w:sz w:val="28"/>
          <w:szCs w:val="28"/>
        </w:rPr>
      </w:pPr>
      <w:r w:rsidRPr="00C32A61">
        <w:rPr>
          <w:rFonts w:ascii="Times New Roman" w:hAnsi="Times New Roman" w:cs="Times New Roman"/>
          <w:b/>
          <w:sz w:val="28"/>
          <w:szCs w:val="28"/>
        </w:rPr>
        <w:t>Кемпинг</w:t>
      </w:r>
    </w:p>
    <w:p w:rsidR="00A82E30"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Кемпинг – огороженная территори</w:t>
      </w:r>
      <w:r w:rsidR="00A61910" w:rsidRPr="00C32A61">
        <w:rPr>
          <w:rFonts w:ascii="Times New Roman" w:eastAsia="Times New Roman" w:hAnsi="Times New Roman" w:cs="Times New Roman"/>
          <w:sz w:val="28"/>
          <w:szCs w:val="28"/>
        </w:rPr>
        <w:t xml:space="preserve">я с контролируемым доступом </w:t>
      </w:r>
      <w:r w:rsidR="00CE6D5A">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для </w:t>
      </w:r>
      <w:r w:rsidRPr="00C32A61">
        <w:rPr>
          <w:rFonts w:ascii="Times New Roman" w:eastAsia="Times New Roman" w:hAnsi="Times New Roman" w:cs="Times New Roman"/>
          <w:sz w:val="28"/>
          <w:szCs w:val="28"/>
        </w:rPr>
        <w:t>размещения туристов на питчах с пре</w:t>
      </w:r>
      <w:r w:rsidR="00A61910" w:rsidRPr="00C32A61">
        <w:rPr>
          <w:rFonts w:ascii="Times New Roman" w:eastAsia="Times New Roman" w:hAnsi="Times New Roman" w:cs="Times New Roman"/>
          <w:sz w:val="28"/>
          <w:szCs w:val="28"/>
        </w:rPr>
        <w:t xml:space="preserve">доставлением услуг проживания </w:t>
      </w:r>
      <w:r w:rsidR="00CE6D5A">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и </w:t>
      </w:r>
      <w:r w:rsidRPr="00C32A61">
        <w:rPr>
          <w:rFonts w:ascii="Times New Roman" w:eastAsia="Times New Roman" w:hAnsi="Times New Roman" w:cs="Times New Roman"/>
          <w:sz w:val="28"/>
          <w:szCs w:val="28"/>
        </w:rPr>
        <w:t>отдыха, включает некапитальные строения, благоустроенную площадк</w:t>
      </w:r>
      <w:r w:rsidR="00AB1A8A">
        <w:rPr>
          <w:rFonts w:ascii="Times New Roman" w:eastAsia="Times New Roman" w:hAnsi="Times New Roman" w:cs="Times New Roman"/>
          <w:sz w:val="28"/>
          <w:szCs w:val="28"/>
        </w:rPr>
        <w:t>у</w:t>
      </w:r>
      <w:r w:rsidRPr="00C32A61">
        <w:rPr>
          <w:rFonts w:ascii="Times New Roman" w:eastAsia="Times New Roman" w:hAnsi="Times New Roman" w:cs="Times New Roman"/>
          <w:sz w:val="28"/>
          <w:szCs w:val="28"/>
        </w:rPr>
        <w:t xml:space="preserve"> для размещения туристов с предоставлением минимальных услуг.</w:t>
      </w:r>
    </w:p>
    <w:p w:rsidR="00CE6D5A" w:rsidRPr="00903BFB" w:rsidRDefault="00CE6D5A" w:rsidP="00CE6D5A">
      <w:pPr>
        <w:spacing w:after="0" w:line="240" w:lineRule="auto"/>
        <w:ind w:firstLine="709"/>
        <w:jc w:val="both"/>
        <w:rPr>
          <w:rFonts w:ascii="Times New Roman" w:eastAsia="Times New Roman" w:hAnsi="Times New Roman" w:cs="Times New Roman"/>
          <w:sz w:val="28"/>
          <w:szCs w:val="28"/>
        </w:rPr>
      </w:pPr>
      <w:r w:rsidRPr="00903BFB">
        <w:rPr>
          <w:rFonts w:ascii="Times New Roman" w:eastAsia="Times New Roman" w:hAnsi="Times New Roman" w:cs="Times New Roman"/>
          <w:sz w:val="28"/>
          <w:szCs w:val="28"/>
        </w:rPr>
        <w:t xml:space="preserve">Кемпинг должен быть оснащен вывеской с указанием </w:t>
      </w:r>
      <w:r w:rsidRPr="00903BFB">
        <w:rPr>
          <w:rFonts w:ascii="Times New Roman" w:eastAsia="Times New Roman" w:hAnsi="Times New Roman" w:cs="Times New Roman"/>
          <w:sz w:val="28"/>
          <w:szCs w:val="28"/>
        </w:rPr>
        <w:br/>
        <w:t xml:space="preserve">информации об исполнителе (для юридического лица – фирменное наименование (наименование) организации, место нахождения (адрес), </w:t>
      </w:r>
      <w:r w:rsidRPr="00903BFB">
        <w:rPr>
          <w:rFonts w:ascii="Times New Roman" w:eastAsia="Times New Roman" w:hAnsi="Times New Roman" w:cs="Times New Roman"/>
          <w:sz w:val="28"/>
          <w:szCs w:val="28"/>
        </w:rPr>
        <w:br/>
        <w:t>для индивидуального предпринимателя – сведения о государственной регистрации и наименовании зарегистрировавшего его органа) и режиме работы.</w:t>
      </w:r>
    </w:p>
    <w:p w:rsidR="00A82E30" w:rsidRPr="00C32A61" w:rsidRDefault="00A82E30" w:rsidP="00C32A61">
      <w:pPr>
        <w:pStyle w:val="a4"/>
        <w:numPr>
          <w:ilvl w:val="2"/>
          <w:numId w:val="17"/>
        </w:numPr>
        <w:spacing w:after="0" w:line="240" w:lineRule="auto"/>
        <w:ind w:left="0" w:firstLine="709"/>
        <w:jc w:val="both"/>
        <w:rPr>
          <w:rFonts w:ascii="Times New Roman" w:eastAsia="Times New Roman" w:hAnsi="Times New Roman"/>
          <w:sz w:val="28"/>
          <w:szCs w:val="28"/>
        </w:rPr>
      </w:pPr>
      <w:r w:rsidRPr="00C32A61">
        <w:rPr>
          <w:rFonts w:ascii="Times New Roman" w:eastAsia="Times New Roman" w:hAnsi="Times New Roman"/>
          <w:sz w:val="28"/>
          <w:szCs w:val="28"/>
        </w:rPr>
        <w:t>Обяз</w:t>
      </w:r>
      <w:r w:rsidR="00380D88" w:rsidRPr="00C32A61">
        <w:rPr>
          <w:rFonts w:ascii="Times New Roman" w:eastAsia="Times New Roman" w:hAnsi="Times New Roman"/>
          <w:sz w:val="28"/>
          <w:szCs w:val="28"/>
        </w:rPr>
        <w:t>ательные требования к кемпингам</w:t>
      </w:r>
    </w:p>
    <w:p w:rsidR="00A82E30" w:rsidRPr="00C32A61" w:rsidRDefault="00380D88"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п</w:t>
      </w:r>
      <w:r w:rsidR="00A82E30" w:rsidRPr="00C32A61">
        <w:rPr>
          <w:rFonts w:ascii="Times New Roman" w:eastAsia="Times New Roman" w:hAnsi="Times New Roman" w:cs="Times New Roman"/>
          <w:sz w:val="28"/>
          <w:szCs w:val="28"/>
        </w:rPr>
        <w:t>одготовленная огороженная те</w:t>
      </w:r>
      <w:r w:rsidR="00A61910" w:rsidRPr="00C32A61">
        <w:rPr>
          <w:rFonts w:ascii="Times New Roman" w:eastAsia="Times New Roman" w:hAnsi="Times New Roman" w:cs="Times New Roman"/>
          <w:sz w:val="28"/>
          <w:szCs w:val="28"/>
        </w:rPr>
        <w:t xml:space="preserve">рритория определенной площади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с </w:t>
      </w:r>
      <w:r w:rsidR="00A82E30" w:rsidRPr="00C32A61">
        <w:rPr>
          <w:rFonts w:ascii="Times New Roman" w:eastAsia="Times New Roman" w:hAnsi="Times New Roman" w:cs="Times New Roman"/>
          <w:sz w:val="28"/>
          <w:szCs w:val="28"/>
        </w:rPr>
        <w:t>контролем доступа для обеспечения безопасности;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обустройство размеченных (обозначенных) мест для размещения туристов (питчей), размеры и количество которых зависит от общей площади, уровня кемпинга и типа размещаемой единицы;</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административного пункта с понятной и удобной (</w:t>
      </w:r>
      <w:r w:rsidR="00CE6D5A" w:rsidRPr="00C32A61">
        <w:rPr>
          <w:rFonts w:ascii="Times New Roman" w:eastAsia="Times New Roman" w:hAnsi="Times New Roman" w:cs="Times New Roman"/>
          <w:sz w:val="28"/>
          <w:szCs w:val="28"/>
        </w:rPr>
        <w:t>офлайн</w:t>
      </w:r>
      <w:r w:rsidRPr="00C32A61">
        <w:rPr>
          <w:rFonts w:ascii="Times New Roman" w:eastAsia="Times New Roman" w:hAnsi="Times New Roman" w:cs="Times New Roman"/>
          <w:sz w:val="28"/>
          <w:szCs w:val="28"/>
        </w:rPr>
        <w:t xml:space="preserve"> </w:t>
      </w:r>
      <w:r w:rsidR="00CE6D5A">
        <w:rPr>
          <w:rFonts w:ascii="Times New Roman" w:eastAsia="Times New Roman" w:hAnsi="Times New Roman" w:cs="Times New Roman"/>
          <w:sz w:val="28"/>
          <w:szCs w:val="28"/>
        </w:rPr>
        <w:br/>
      </w:r>
      <w:r w:rsidRPr="00C32A61">
        <w:rPr>
          <w:rFonts w:ascii="Times New Roman" w:eastAsia="Times New Roman" w:hAnsi="Times New Roman" w:cs="Times New Roman"/>
          <w:sz w:val="28"/>
          <w:szCs w:val="28"/>
        </w:rPr>
        <w:t>или онлайн) системой получения туристами информации и всех необходимых услуг;</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необходимого количества санитарных узлов (мест общего пользования) в зависимости от вместимости и уровня сервиса кемпинга;</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в кемпинге определенного количества и качества точек подключения туристов к инженерным сетям;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наличие административной, жилой зоны, санитарно-гигиенического блока, дополнительно – зона питания и самостоятельного приготовления пищи, отдыха, общественная зона.</w:t>
      </w:r>
    </w:p>
    <w:p w:rsidR="00A82E30" w:rsidRPr="00C32A61" w:rsidRDefault="00380D88"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2.3.2.</w:t>
      </w:r>
      <w:r w:rsidR="00A82E30" w:rsidRPr="00C32A61">
        <w:rPr>
          <w:rFonts w:ascii="Times New Roman" w:eastAsia="Times New Roman" w:hAnsi="Times New Roman" w:cs="Times New Roman"/>
          <w:sz w:val="28"/>
          <w:szCs w:val="28"/>
        </w:rPr>
        <w:tab/>
        <w:t xml:space="preserve">Требования </w:t>
      </w:r>
      <w:r w:rsidRPr="00C32A61">
        <w:rPr>
          <w:rFonts w:ascii="Times New Roman" w:eastAsia="Times New Roman" w:hAnsi="Times New Roman" w:cs="Times New Roman"/>
          <w:sz w:val="28"/>
          <w:szCs w:val="28"/>
        </w:rPr>
        <w:t>к санитарно-гигиеническим узлам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необходимое количество санитарных узлов, состоящих из туалетных кабин с унитазами с проточной водой либо компостных экологических туалетов (их аналогов), душевых кабин и умывальников, оснащенных горячим водоснабжением и отоплением;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lastRenderedPageBreak/>
        <w:t>санузлы в кемпингах любой специализации и уровня сервиса должны иметь следующие минимальные характеристики: туалеты из расчета не менее двух на каждые 10 питчей; душевые каби</w:t>
      </w:r>
      <w:r w:rsidR="00A61910" w:rsidRPr="00C32A61">
        <w:rPr>
          <w:rFonts w:ascii="Times New Roman" w:eastAsia="Times New Roman" w:hAnsi="Times New Roman" w:cs="Times New Roman"/>
          <w:sz w:val="28"/>
          <w:szCs w:val="28"/>
        </w:rPr>
        <w:t xml:space="preserve">ны из расчета не менее одной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на </w:t>
      </w:r>
      <w:r w:rsidRPr="00C32A61">
        <w:rPr>
          <w:rFonts w:ascii="Times New Roman" w:eastAsia="Times New Roman" w:hAnsi="Times New Roman" w:cs="Times New Roman"/>
          <w:sz w:val="28"/>
          <w:szCs w:val="28"/>
        </w:rPr>
        <w:t>каждые 10 питчей; умывальники (руком</w:t>
      </w:r>
      <w:r w:rsidR="00A61910" w:rsidRPr="00C32A61">
        <w:rPr>
          <w:rFonts w:ascii="Times New Roman" w:eastAsia="Times New Roman" w:hAnsi="Times New Roman" w:cs="Times New Roman"/>
          <w:sz w:val="28"/>
          <w:szCs w:val="28"/>
        </w:rPr>
        <w:t xml:space="preserve">ойники, раковины) из расчета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не </w:t>
      </w:r>
      <w:r w:rsidRPr="00C32A61">
        <w:rPr>
          <w:rFonts w:ascii="Times New Roman" w:eastAsia="Times New Roman" w:hAnsi="Times New Roman" w:cs="Times New Roman"/>
          <w:sz w:val="28"/>
          <w:szCs w:val="28"/>
        </w:rPr>
        <w:t>менее одного на каждые 10 питчей. рекомендуется предусматривать туалетные и душевые кабины отдельно для мужчин и женщин с раздельными входами;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санузлы должны регулярно убираться и соответствова</w:t>
      </w:r>
      <w:r w:rsidR="006772D0" w:rsidRPr="00C32A61">
        <w:rPr>
          <w:rFonts w:ascii="Times New Roman" w:eastAsia="Times New Roman" w:hAnsi="Times New Roman" w:cs="Times New Roman"/>
          <w:sz w:val="28"/>
          <w:szCs w:val="28"/>
        </w:rPr>
        <w:t>ть санитарным нормам и правилам,</w:t>
      </w:r>
      <w:r w:rsidRPr="00C32A61">
        <w:rPr>
          <w:rFonts w:ascii="Times New Roman" w:eastAsia="Times New Roman" w:hAnsi="Times New Roman" w:cs="Times New Roman"/>
          <w:sz w:val="28"/>
          <w:szCs w:val="28"/>
        </w:rPr>
        <w:t xml:space="preserve"> внутренняя отделка сооружения должна быть приспособлена для гигиенической обработки (мытья) и должна быть устойчивой к образованию плесени и др.;</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при наличии технических возможностей рекомендуется проектировать блок бытового обслуживания туристов с прачечной, поме</w:t>
      </w:r>
      <w:r w:rsidR="00DB0408" w:rsidRPr="00C32A61">
        <w:rPr>
          <w:rFonts w:ascii="Times New Roman" w:eastAsia="Times New Roman" w:hAnsi="Times New Roman" w:cs="Times New Roman"/>
          <w:sz w:val="28"/>
          <w:szCs w:val="28"/>
        </w:rPr>
        <w:t>щением для сушки одежды и обуви,</w:t>
      </w:r>
      <w:r w:rsidRPr="00C32A61">
        <w:rPr>
          <w:rFonts w:ascii="Times New Roman" w:eastAsia="Times New Roman" w:hAnsi="Times New Roman" w:cs="Times New Roman"/>
          <w:sz w:val="28"/>
          <w:szCs w:val="28"/>
        </w:rPr>
        <w:t xml:space="preserve"> блок бытового обс</w:t>
      </w:r>
      <w:r w:rsidR="00A61910" w:rsidRPr="00C32A61">
        <w:rPr>
          <w:rFonts w:ascii="Times New Roman" w:eastAsia="Times New Roman" w:hAnsi="Times New Roman" w:cs="Times New Roman"/>
          <w:sz w:val="28"/>
          <w:szCs w:val="28"/>
        </w:rPr>
        <w:t xml:space="preserve">луживания может быть соединен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с </w:t>
      </w:r>
      <w:r w:rsidRPr="00C32A61">
        <w:rPr>
          <w:rFonts w:ascii="Times New Roman" w:eastAsia="Times New Roman" w:hAnsi="Times New Roman" w:cs="Times New Roman"/>
          <w:sz w:val="28"/>
          <w:szCs w:val="28"/>
        </w:rPr>
        <w:t>санита</w:t>
      </w:r>
      <w:r w:rsidR="00DB0408" w:rsidRPr="00C32A61">
        <w:rPr>
          <w:rFonts w:ascii="Times New Roman" w:eastAsia="Times New Roman" w:hAnsi="Times New Roman" w:cs="Times New Roman"/>
          <w:sz w:val="28"/>
          <w:szCs w:val="28"/>
        </w:rPr>
        <w:t>рно-гигиеническим блоком,</w:t>
      </w:r>
      <w:r w:rsidRPr="00C32A61">
        <w:rPr>
          <w:rFonts w:ascii="Times New Roman" w:eastAsia="Times New Roman" w:hAnsi="Times New Roman" w:cs="Times New Roman"/>
          <w:sz w:val="28"/>
          <w:szCs w:val="28"/>
        </w:rPr>
        <w:t xml:space="preserve"> рекомендуется размещать </w:t>
      </w:r>
      <w:r w:rsidR="00A61910" w:rsidRPr="00C32A61">
        <w:rPr>
          <w:rFonts w:ascii="Times New Roman" w:eastAsia="Times New Roman" w:hAnsi="Times New Roman" w:cs="Times New Roman"/>
          <w:sz w:val="28"/>
          <w:szCs w:val="28"/>
        </w:rPr>
        <w:t xml:space="preserve">его </w:t>
      </w:r>
      <w:r w:rsidR="00C32A61" w:rsidRPr="00C32A61">
        <w:rPr>
          <w:rFonts w:ascii="Times New Roman" w:eastAsia="Times New Roman" w:hAnsi="Times New Roman" w:cs="Times New Roman"/>
          <w:sz w:val="28"/>
          <w:szCs w:val="28"/>
        </w:rPr>
        <w:br/>
      </w:r>
      <w:r w:rsidR="00A61910" w:rsidRPr="00C32A61">
        <w:rPr>
          <w:rFonts w:ascii="Times New Roman" w:eastAsia="Times New Roman" w:hAnsi="Times New Roman" w:cs="Times New Roman"/>
          <w:sz w:val="28"/>
          <w:szCs w:val="28"/>
        </w:rPr>
        <w:t xml:space="preserve">на </w:t>
      </w:r>
      <w:r w:rsidRPr="00C32A61">
        <w:rPr>
          <w:rFonts w:ascii="Times New Roman" w:eastAsia="Times New Roman" w:hAnsi="Times New Roman" w:cs="Times New Roman"/>
          <w:sz w:val="28"/>
          <w:szCs w:val="28"/>
        </w:rPr>
        <w:t>расстоянии не менее 4,5 м от объектов кемпинг-размещения.</w:t>
      </w:r>
    </w:p>
    <w:p w:rsidR="00380D88" w:rsidRPr="00C32A61" w:rsidRDefault="002E41C7"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2.3.3.</w:t>
      </w:r>
      <w:r w:rsidR="00C32A61" w:rsidRPr="00C32A61">
        <w:rPr>
          <w:rFonts w:ascii="Times New Roman" w:eastAsia="Times New Roman" w:hAnsi="Times New Roman" w:cs="Times New Roman"/>
          <w:sz w:val="28"/>
          <w:szCs w:val="28"/>
        </w:rPr>
        <w:t> </w:t>
      </w:r>
      <w:r w:rsidR="00380D88" w:rsidRPr="00C32A61">
        <w:rPr>
          <w:rFonts w:ascii="Times New Roman" w:eastAsia="Times New Roman" w:hAnsi="Times New Roman" w:cs="Times New Roman"/>
          <w:sz w:val="28"/>
          <w:szCs w:val="28"/>
        </w:rPr>
        <w:t>Требования к услугам кемпингов</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обязательные услуги: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по предоставлению путем сдачи в аренду питчей для установки на них объектов кемпинг-размещения и/или объектов кемпинг-размещения, установленных на питчах администрацией кемпинга, а также предоставление туристам инфраструктуры кемпингов, включая пользование санузлом, предоставление точек подключения к инженерным сетям;</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дополнительные услуги в кемпингах: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 xml:space="preserve">питание и/или обустройство мест для самостоятельного приготовления пищи (гостевые кухни, места для костров, мангалов-барбекю); </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торговли потребительскими товарами, сувенирами;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бытового обслуживания туристов, в том числе прокат туристического оборудования, снаряжения и инвентаря; экскурсионные услуги;</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услуги по организации и проведению культурно-досуговых мероприятий и развлечений;</w:t>
      </w:r>
    </w:p>
    <w:p w:rsidR="00A82E30" w:rsidRPr="00C32A61" w:rsidRDefault="00A82E30" w:rsidP="00C32A61">
      <w:pPr>
        <w:spacing w:after="0" w:line="240" w:lineRule="auto"/>
        <w:ind w:firstLine="709"/>
        <w:jc w:val="both"/>
        <w:rPr>
          <w:rFonts w:ascii="Times New Roman" w:eastAsia="Times New Roman" w:hAnsi="Times New Roman" w:cs="Times New Roman"/>
          <w:sz w:val="28"/>
          <w:szCs w:val="28"/>
        </w:rPr>
      </w:pPr>
      <w:r w:rsidRPr="00C32A61">
        <w:rPr>
          <w:rFonts w:ascii="Times New Roman" w:eastAsia="Times New Roman" w:hAnsi="Times New Roman" w:cs="Times New Roman"/>
          <w:sz w:val="28"/>
          <w:szCs w:val="28"/>
        </w:rPr>
        <w:t>физкультурно-оздоровительные услуги, включая организацию мест коллективного и индивидуального отдыха туристов.</w:t>
      </w:r>
    </w:p>
    <w:p w:rsidR="00A30C0E" w:rsidRPr="00C32A61" w:rsidRDefault="002E41C7"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2.3.4</w:t>
      </w:r>
      <w:r w:rsidR="00A30C0E" w:rsidRPr="00C32A61">
        <w:rPr>
          <w:rFonts w:ascii="Times New Roman" w:hAnsi="Times New Roman" w:cs="Times New Roman"/>
          <w:sz w:val="28"/>
          <w:szCs w:val="28"/>
        </w:rPr>
        <w:t>.</w:t>
      </w:r>
      <w:r w:rsidR="00C32A61" w:rsidRPr="00C32A61">
        <w:rPr>
          <w:rFonts w:ascii="Times New Roman" w:hAnsi="Times New Roman" w:cs="Times New Roman"/>
          <w:sz w:val="28"/>
          <w:szCs w:val="28"/>
        </w:rPr>
        <w:t> </w:t>
      </w:r>
      <w:r w:rsidR="00A30C0E" w:rsidRPr="00C32A61">
        <w:rPr>
          <w:rFonts w:ascii="Times New Roman" w:hAnsi="Times New Roman" w:cs="Times New Roman"/>
          <w:sz w:val="28"/>
          <w:szCs w:val="28"/>
        </w:rPr>
        <w:t>В кемпингах должны быть об</w:t>
      </w:r>
      <w:r w:rsidR="00A61910" w:rsidRPr="00C32A61">
        <w:rPr>
          <w:rFonts w:ascii="Times New Roman" w:hAnsi="Times New Roman" w:cs="Times New Roman"/>
          <w:sz w:val="28"/>
          <w:szCs w:val="28"/>
        </w:rPr>
        <w:t xml:space="preserve">еспечены безопасные условия для </w:t>
      </w:r>
      <w:r w:rsidR="00A30C0E" w:rsidRPr="00C32A61">
        <w:rPr>
          <w:rFonts w:ascii="Times New Roman" w:hAnsi="Times New Roman" w:cs="Times New Roman"/>
          <w:sz w:val="28"/>
          <w:szCs w:val="28"/>
        </w:rPr>
        <w:t>жизни и здоровья туристов и пер</w:t>
      </w:r>
      <w:r w:rsidR="00A61910" w:rsidRPr="00C32A61">
        <w:rPr>
          <w:rFonts w:ascii="Times New Roman" w:hAnsi="Times New Roman" w:cs="Times New Roman"/>
          <w:sz w:val="28"/>
          <w:szCs w:val="28"/>
        </w:rPr>
        <w:t xml:space="preserve">сонала, сохранности имущества и </w:t>
      </w:r>
      <w:r w:rsidR="00A30C0E" w:rsidRPr="00C32A61">
        <w:rPr>
          <w:rFonts w:ascii="Times New Roman" w:hAnsi="Times New Roman" w:cs="Times New Roman"/>
          <w:sz w:val="28"/>
          <w:szCs w:val="28"/>
        </w:rPr>
        <w:t>должны соблюдаться требования, установленные нормативными правовыми актами Российской Федерации и нормативными документами федеральных органов исполнительной власти, региональными законодательными актами в части безопасности и ГОСТ 32611.</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В кемпинге следует соблюдать санитарно-эпидемиологические требования к содержанию территории и помещений.</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Для обеспечения требований безопасности администрация кемпинга обязана: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оборудовать видимыми предупр</w:t>
      </w:r>
      <w:r w:rsidR="00C32A61" w:rsidRPr="00C32A61">
        <w:rPr>
          <w:rFonts w:ascii="Times New Roman" w:hAnsi="Times New Roman" w:cs="Times New Roman"/>
          <w:sz w:val="28"/>
          <w:szCs w:val="28"/>
        </w:rPr>
        <w:t>еждающими знаками/надписями или</w:t>
      </w:r>
      <w:r w:rsidR="00C013EE" w:rsidRPr="00C32A61">
        <w:rPr>
          <w:rFonts w:ascii="Times New Roman" w:hAnsi="Times New Roman" w:cs="Times New Roman"/>
          <w:sz w:val="28"/>
          <w:szCs w:val="28"/>
        </w:rPr>
        <w:t xml:space="preserve"> </w:t>
      </w:r>
      <w:r w:rsidRPr="00C32A61">
        <w:rPr>
          <w:rFonts w:ascii="Times New Roman" w:hAnsi="Times New Roman" w:cs="Times New Roman"/>
          <w:sz w:val="28"/>
          <w:szCs w:val="28"/>
        </w:rPr>
        <w:t>информационными табличками места, куда проход туристам может быть запрещен или может представлять опасность для их жизни и здоровья;</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обеспечить возможность экстренной эвакуации туристов с территории кемпинга в случае чрезвычайных ситуаций;</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обеспечить территорию кемпинга средствами экстренного оповещения;</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содержать территорию кемпин</w:t>
      </w:r>
      <w:r w:rsidR="00C013EE" w:rsidRPr="00C32A61">
        <w:rPr>
          <w:rFonts w:ascii="Times New Roman" w:hAnsi="Times New Roman" w:cs="Times New Roman"/>
          <w:sz w:val="28"/>
          <w:szCs w:val="28"/>
        </w:rPr>
        <w:t xml:space="preserve">га и места общего пользования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 </w:t>
      </w:r>
      <w:r w:rsidRPr="00C32A61">
        <w:rPr>
          <w:rFonts w:ascii="Times New Roman" w:hAnsi="Times New Roman" w:cs="Times New Roman"/>
          <w:sz w:val="28"/>
          <w:szCs w:val="28"/>
        </w:rPr>
        <w:t xml:space="preserve">надлежащем санитарном состоянии, в том числе своевременно осуществлять сбор и вывоз мусора и </w:t>
      </w:r>
      <w:r w:rsidR="00DB0408" w:rsidRPr="00C32A61">
        <w:rPr>
          <w:rFonts w:ascii="Times New Roman" w:hAnsi="Times New Roman" w:cs="Times New Roman"/>
          <w:sz w:val="28"/>
          <w:szCs w:val="28"/>
        </w:rPr>
        <w:t>коммунальных</w:t>
      </w:r>
      <w:r w:rsidRPr="00C32A61">
        <w:rPr>
          <w:rFonts w:ascii="Times New Roman" w:hAnsi="Times New Roman" w:cs="Times New Roman"/>
          <w:sz w:val="28"/>
          <w:szCs w:val="28"/>
        </w:rPr>
        <w:t xml:space="preserve"> отходов, проводить </w:t>
      </w:r>
      <w:proofErr w:type="spellStart"/>
      <w:r w:rsidRPr="00C32A61">
        <w:rPr>
          <w:rFonts w:ascii="Times New Roman" w:hAnsi="Times New Roman" w:cs="Times New Roman"/>
          <w:sz w:val="28"/>
          <w:szCs w:val="28"/>
        </w:rPr>
        <w:t>дезобработку</w:t>
      </w:r>
      <w:proofErr w:type="spellEnd"/>
      <w:r w:rsidRPr="00C32A61">
        <w:rPr>
          <w:rFonts w:ascii="Times New Roman" w:hAnsi="Times New Roman" w:cs="Times New Roman"/>
          <w:sz w:val="28"/>
          <w:szCs w:val="28"/>
        </w:rPr>
        <w:t xml:space="preserve"> санитарных объектов, про</w:t>
      </w:r>
      <w:r w:rsidR="00C013EE" w:rsidRPr="00C32A61">
        <w:rPr>
          <w:rFonts w:ascii="Times New Roman" w:hAnsi="Times New Roman" w:cs="Times New Roman"/>
          <w:sz w:val="28"/>
          <w:szCs w:val="28"/>
        </w:rPr>
        <w:t xml:space="preserve">тивоклещевую обработку, покос и </w:t>
      </w:r>
      <w:r w:rsidRPr="00C32A61">
        <w:rPr>
          <w:rFonts w:ascii="Times New Roman" w:hAnsi="Times New Roman" w:cs="Times New Roman"/>
          <w:sz w:val="28"/>
          <w:szCs w:val="28"/>
        </w:rPr>
        <w:t>уборку травы.</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не должны находиться безнадзорные домашние животные.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Администрации кемпинга рекомендуется проводить с туристами разъяснительную работу об опасностях, присущих данной местности (сведения о клещах, бешеных животных, змеях, ядовитых растениях и грибах и т.д.).</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должн</w:t>
      </w:r>
      <w:r w:rsidR="00C013EE" w:rsidRPr="00C32A61">
        <w:rPr>
          <w:rFonts w:ascii="Times New Roman" w:hAnsi="Times New Roman" w:cs="Times New Roman"/>
          <w:sz w:val="28"/>
          <w:szCs w:val="28"/>
        </w:rPr>
        <w:t xml:space="preserve">ы быть вывешены в доступном для </w:t>
      </w:r>
      <w:r w:rsidRPr="00C32A61">
        <w:rPr>
          <w:rFonts w:ascii="Times New Roman" w:hAnsi="Times New Roman" w:cs="Times New Roman"/>
          <w:sz w:val="28"/>
          <w:szCs w:val="28"/>
        </w:rPr>
        <w:t>обозрения месте планы действий сотр</w:t>
      </w:r>
      <w:r w:rsidR="00C013EE" w:rsidRPr="00C32A61">
        <w:rPr>
          <w:rFonts w:ascii="Times New Roman" w:hAnsi="Times New Roman" w:cs="Times New Roman"/>
          <w:sz w:val="28"/>
          <w:szCs w:val="28"/>
        </w:rPr>
        <w:t xml:space="preserve">удников кемпинга и отдыхающих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 </w:t>
      </w:r>
      <w:r w:rsidRPr="00C32A61">
        <w:rPr>
          <w:rFonts w:ascii="Times New Roman" w:hAnsi="Times New Roman" w:cs="Times New Roman"/>
          <w:sz w:val="28"/>
          <w:szCs w:val="28"/>
        </w:rPr>
        <w:t>чрезвычайных ситуациях (стихийных бедствиях, терактах и др.), включая взаимодействие с органами власти, участвующими в спасательных работах.</w:t>
      </w:r>
    </w:p>
    <w:p w:rsidR="00A30C0E" w:rsidRPr="00C32A61" w:rsidRDefault="002E41C7"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2.3.5</w:t>
      </w:r>
      <w:r w:rsidR="00A30C0E" w:rsidRPr="00C32A61">
        <w:rPr>
          <w:rFonts w:ascii="Times New Roman" w:hAnsi="Times New Roman" w:cs="Times New Roman"/>
          <w:sz w:val="28"/>
          <w:szCs w:val="28"/>
        </w:rPr>
        <w:t>.</w:t>
      </w:r>
      <w:r w:rsidR="00C32A61" w:rsidRPr="00C32A61">
        <w:rPr>
          <w:rFonts w:ascii="Times New Roman" w:hAnsi="Times New Roman" w:cs="Times New Roman"/>
          <w:sz w:val="28"/>
          <w:szCs w:val="28"/>
        </w:rPr>
        <w:t> </w:t>
      </w:r>
      <w:r w:rsidR="00A30C0E" w:rsidRPr="00C32A61">
        <w:rPr>
          <w:rFonts w:ascii="Times New Roman" w:hAnsi="Times New Roman" w:cs="Times New Roman"/>
          <w:sz w:val="28"/>
          <w:szCs w:val="28"/>
        </w:rPr>
        <w:t xml:space="preserve">При эксплуатации кемпинга необходимо соблюдать требования пожарной безопасности, установленные </w:t>
      </w:r>
      <w:r w:rsidR="00DB0408" w:rsidRPr="00C32A61">
        <w:rPr>
          <w:rFonts w:ascii="Times New Roman" w:hAnsi="Times New Roman" w:cs="Times New Roman"/>
          <w:sz w:val="28"/>
          <w:szCs w:val="28"/>
        </w:rPr>
        <w:t>законодательством</w:t>
      </w:r>
      <w:r w:rsidR="00A30C0E" w:rsidRPr="00C32A61">
        <w:rPr>
          <w:rFonts w:ascii="Times New Roman" w:hAnsi="Times New Roman" w:cs="Times New Roman"/>
          <w:sz w:val="28"/>
          <w:szCs w:val="28"/>
        </w:rPr>
        <w:t>.</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Администрация кемпинга должна разработать инструкцию о мерах пожарной безопасности в кемпинге в соответ</w:t>
      </w:r>
      <w:r w:rsidR="00C013EE" w:rsidRPr="00C32A61">
        <w:rPr>
          <w:rFonts w:ascii="Times New Roman" w:hAnsi="Times New Roman" w:cs="Times New Roman"/>
          <w:sz w:val="28"/>
          <w:szCs w:val="28"/>
        </w:rPr>
        <w:t xml:space="preserve">ствии с требованиями. </w:t>
      </w:r>
      <w:r w:rsidR="00C32A61" w:rsidRPr="00C32A61">
        <w:rPr>
          <w:rFonts w:ascii="Times New Roman" w:hAnsi="Times New Roman" w:cs="Times New Roman"/>
          <w:sz w:val="28"/>
          <w:szCs w:val="28"/>
        </w:rPr>
        <w:br/>
      </w:r>
      <w:r w:rsidR="00C013EE" w:rsidRPr="00C32A61">
        <w:rPr>
          <w:rFonts w:ascii="Times New Roman" w:hAnsi="Times New Roman" w:cs="Times New Roman"/>
          <w:sz w:val="28"/>
          <w:szCs w:val="28"/>
        </w:rPr>
        <w:t xml:space="preserve">Все </w:t>
      </w:r>
      <w:r w:rsidRPr="00C32A61">
        <w:rPr>
          <w:rFonts w:ascii="Times New Roman" w:hAnsi="Times New Roman" w:cs="Times New Roman"/>
          <w:sz w:val="28"/>
          <w:szCs w:val="28"/>
        </w:rPr>
        <w:t xml:space="preserve">прибывающие в кемпинг туристы должны быть ознакомлены </w:t>
      </w:r>
      <w:r w:rsidR="00C32A61" w:rsidRPr="00C32A61">
        <w:rPr>
          <w:rFonts w:ascii="Times New Roman" w:hAnsi="Times New Roman" w:cs="Times New Roman"/>
          <w:sz w:val="28"/>
          <w:szCs w:val="28"/>
        </w:rPr>
        <w:br/>
        <w:t>с</w:t>
      </w:r>
      <w:r w:rsidR="00C013EE" w:rsidRPr="00C32A61">
        <w:rPr>
          <w:rFonts w:ascii="Times New Roman" w:hAnsi="Times New Roman" w:cs="Times New Roman"/>
          <w:sz w:val="28"/>
          <w:szCs w:val="28"/>
        </w:rPr>
        <w:t xml:space="preserve"> </w:t>
      </w:r>
      <w:r w:rsidRPr="00C32A61">
        <w:rPr>
          <w:rFonts w:ascii="Times New Roman" w:hAnsi="Times New Roman" w:cs="Times New Roman"/>
          <w:sz w:val="28"/>
          <w:szCs w:val="28"/>
        </w:rPr>
        <w:t>правилами пожарной безопасности.</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всей территории кемпинга в общедоступных местах должны быть размещены таблички с указанием номера телефона вызова пожарной охраны, планы (схемы) эвакуации людей в случае пожара, на которых обозначаются места хранения первичных средств пожаротушения, а также план эвакуации автомобилей и порядок очередности проезда.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Следует соблюдать расстановку автотранспортных средств на питчах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с учетом минимального расстояния между ними не менее 3 м с любой стороны.</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следует предусмотреть не менее двух выездов, ширина которых должна быть не менее 4 м. Следует не допускать загромождения выездов с территории кемпинга.</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При проектировании кемпингов необходимо обеспечивать возможность проезда пожарных машин и доступ пожарных автолестниц или автоподъемников в любое помещение.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Администрацией кемпинга должна быть предусмотрена система оповещения людей, находящихся на территории кемпинга, о пожаре и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о возможном возникновении чрезвычайной ситуации.</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Территорию кемпинга следует своевременно очищать от горючих отходов, мусора, тары, опавших листьев, сухой травы и т.п. Кемпинги, расположенные в массивах хвойных лесов, должны иметь по периметру защитную минерализованную полосу шириной не менее 3 м.</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На территории кемпинга по фронту палаток или мобильных сооружений через каждые 150 м следует устраивать пожарные щиты, укомплектованные огнетушителями, бочкой с водой, двумя совковыми лопатами, ломом, багром и топором. В палатках и мобильных сооружениях не допускается использование печей на жидком и газообразном топливе.</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Расстояние между любыми объектами кемпинг-размещения и сооружениями должно быть не менее 3 м.</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Рекомендуется проводить огнезащитную обработку конструкций и тканей всех объектов кемпинг-размещения.</w:t>
      </w:r>
    </w:p>
    <w:p w:rsidR="00A30C0E"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При отсутствии естественных водоисточников на территории кемпинга следует предусматривать устройство пожарных резервуаров.</w:t>
      </w:r>
    </w:p>
    <w:p w:rsidR="00D746D1" w:rsidRPr="00C32A61" w:rsidRDefault="00A30C0E"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Если в кемпинге предусматриваются места для костров, они должны быть расположены в безопасном месте на </w:t>
      </w:r>
      <w:r w:rsidR="007B0A25" w:rsidRPr="00C32A61">
        <w:rPr>
          <w:rFonts w:ascii="Times New Roman" w:hAnsi="Times New Roman" w:cs="Times New Roman"/>
          <w:sz w:val="28"/>
          <w:szCs w:val="28"/>
        </w:rPr>
        <w:t xml:space="preserve">безопасном расстоянии. </w:t>
      </w:r>
      <w:r w:rsidRPr="00C32A61">
        <w:rPr>
          <w:rFonts w:ascii="Times New Roman" w:hAnsi="Times New Roman" w:cs="Times New Roman"/>
          <w:sz w:val="28"/>
          <w:szCs w:val="28"/>
        </w:rPr>
        <w:t>Рекомендуется организовывать специальные места для костров или зоны барбекю в соответствии с нормами пожарной безопасности.</w:t>
      </w:r>
    </w:p>
    <w:p w:rsidR="00C3042B" w:rsidRPr="00C32A61" w:rsidRDefault="002E41C7" w:rsidP="00C32A61">
      <w:pPr>
        <w:pStyle w:val="a5"/>
        <w:ind w:firstLine="709"/>
        <w:jc w:val="both"/>
        <w:rPr>
          <w:rFonts w:ascii="Times New Roman" w:hAnsi="Times New Roman" w:cs="Times New Roman"/>
          <w:sz w:val="28"/>
          <w:szCs w:val="28"/>
          <w:shd w:val="clear" w:color="auto" w:fill="FFFFFF"/>
        </w:rPr>
      </w:pPr>
      <w:r w:rsidRPr="00C32A61">
        <w:rPr>
          <w:rFonts w:ascii="Times New Roman" w:hAnsi="Times New Roman" w:cs="Times New Roman"/>
          <w:sz w:val="28"/>
          <w:szCs w:val="28"/>
          <w:shd w:val="clear" w:color="auto" w:fill="FFFFFF"/>
        </w:rPr>
        <w:t>2.3.6</w:t>
      </w:r>
      <w:r w:rsidR="00C3042B" w:rsidRPr="00C32A61">
        <w:rPr>
          <w:rFonts w:ascii="Times New Roman" w:hAnsi="Times New Roman" w:cs="Times New Roman"/>
          <w:sz w:val="28"/>
          <w:szCs w:val="28"/>
          <w:shd w:val="clear" w:color="auto" w:fill="FFFFFF"/>
        </w:rPr>
        <w:t>.</w:t>
      </w:r>
      <w:r w:rsidR="00C32A61" w:rsidRPr="00C32A61">
        <w:rPr>
          <w:rFonts w:ascii="Times New Roman" w:hAnsi="Times New Roman" w:cs="Times New Roman"/>
          <w:sz w:val="28"/>
          <w:szCs w:val="28"/>
          <w:shd w:val="clear" w:color="auto" w:fill="FFFFFF"/>
        </w:rPr>
        <w:t> </w:t>
      </w:r>
      <w:r w:rsidR="00C3042B" w:rsidRPr="00C32A61">
        <w:rPr>
          <w:rFonts w:ascii="Times New Roman" w:hAnsi="Times New Roman" w:cs="Times New Roman"/>
          <w:sz w:val="28"/>
          <w:szCs w:val="28"/>
          <w:shd w:val="clear" w:color="auto" w:fill="FFFFFF"/>
        </w:rPr>
        <w:t>Требования безопасности и охраны окружающей среды установлены следующими нормативными правовыми актами:</w:t>
      </w:r>
    </w:p>
    <w:p w:rsidR="00D746D1" w:rsidRPr="00C32A61" w:rsidRDefault="00A25FEF"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п</w:t>
      </w:r>
      <w:r w:rsidR="00D746D1" w:rsidRPr="00C32A61">
        <w:rPr>
          <w:rFonts w:ascii="Times New Roman" w:hAnsi="Times New Roman" w:cs="Times New Roman"/>
          <w:sz w:val="28"/>
          <w:szCs w:val="28"/>
          <w:shd w:val="clear" w:color="auto" w:fill="FFFFFF"/>
        </w:rPr>
        <w:t>остановление</w:t>
      </w:r>
      <w:r w:rsidR="00C3042B" w:rsidRPr="00C32A61">
        <w:rPr>
          <w:rFonts w:ascii="Times New Roman" w:hAnsi="Times New Roman" w:cs="Times New Roman"/>
          <w:sz w:val="28"/>
          <w:szCs w:val="28"/>
          <w:shd w:val="clear" w:color="auto" w:fill="FFFFFF"/>
        </w:rPr>
        <w:t>м</w:t>
      </w:r>
      <w:r w:rsidR="00D746D1" w:rsidRPr="00C32A61">
        <w:rPr>
          <w:rFonts w:ascii="Times New Roman" w:hAnsi="Times New Roman" w:cs="Times New Roman"/>
          <w:sz w:val="28"/>
          <w:szCs w:val="28"/>
          <w:shd w:val="clear" w:color="auto" w:fill="FFFFFF"/>
        </w:rPr>
        <w:t xml:space="preserve"> от 14.04.20</w:t>
      </w:r>
      <w:r w:rsidR="00C32A61" w:rsidRPr="00C32A61">
        <w:rPr>
          <w:rFonts w:ascii="Times New Roman" w:hAnsi="Times New Roman" w:cs="Times New Roman"/>
          <w:sz w:val="28"/>
          <w:szCs w:val="28"/>
          <w:shd w:val="clear" w:color="auto" w:fill="FFFFFF"/>
        </w:rPr>
        <w:t xml:space="preserve">17 «Об утверждении требовании </w:t>
      </w:r>
      <w:r w:rsidR="00C32A61" w:rsidRPr="00C32A61">
        <w:rPr>
          <w:rFonts w:ascii="Times New Roman" w:hAnsi="Times New Roman" w:cs="Times New Roman"/>
          <w:sz w:val="28"/>
          <w:szCs w:val="28"/>
          <w:shd w:val="clear" w:color="auto" w:fill="FFFFFF"/>
        </w:rPr>
        <w:br/>
        <w:t>к</w:t>
      </w:r>
      <w:r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антитеррористической защищ</w:t>
      </w:r>
      <w:r w:rsidRPr="00C32A61">
        <w:rPr>
          <w:rFonts w:ascii="Times New Roman" w:hAnsi="Times New Roman" w:cs="Times New Roman"/>
          <w:sz w:val="28"/>
          <w:szCs w:val="28"/>
          <w:shd w:val="clear" w:color="auto" w:fill="FFFFFF"/>
        </w:rPr>
        <w:t xml:space="preserve">енности гостиниц и иных средств размещения и </w:t>
      </w:r>
      <w:r w:rsidR="00D746D1" w:rsidRPr="00C32A61">
        <w:rPr>
          <w:rFonts w:ascii="Times New Roman" w:hAnsi="Times New Roman" w:cs="Times New Roman"/>
          <w:sz w:val="28"/>
          <w:szCs w:val="28"/>
          <w:shd w:val="clear" w:color="auto" w:fill="FFFFFF"/>
        </w:rPr>
        <w:t>формы паспорта безопасности этих объектов»;</w:t>
      </w:r>
    </w:p>
    <w:p w:rsidR="00D746D1" w:rsidRPr="00C32A61" w:rsidRDefault="00D746D1"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Ф</w:t>
      </w:r>
      <w:r w:rsidR="00C3042B" w:rsidRPr="00C32A61">
        <w:rPr>
          <w:rFonts w:ascii="Times New Roman" w:hAnsi="Times New Roman" w:cs="Times New Roman"/>
          <w:sz w:val="28"/>
          <w:szCs w:val="28"/>
          <w:shd w:val="clear" w:color="auto" w:fill="FFFFFF"/>
        </w:rPr>
        <w:t>едеральным законом от 22.07.2008 №</w:t>
      </w:r>
      <w:r w:rsidRPr="00C32A61">
        <w:rPr>
          <w:rFonts w:ascii="Times New Roman" w:hAnsi="Times New Roman" w:cs="Times New Roman"/>
          <w:sz w:val="28"/>
          <w:szCs w:val="28"/>
          <w:shd w:val="clear" w:color="auto" w:fill="FFFFFF"/>
        </w:rPr>
        <w:t xml:space="preserve"> 123-ФЗ «Технический регламент о</w:t>
      </w:r>
      <w:r w:rsidR="00A25FEF" w:rsidRPr="00C32A61">
        <w:rPr>
          <w:rFonts w:ascii="Times New Roman" w:hAnsi="Times New Roman" w:cs="Times New Roman"/>
          <w:sz w:val="28"/>
          <w:szCs w:val="28"/>
          <w:shd w:val="clear" w:color="auto" w:fill="FFFFFF"/>
        </w:rPr>
        <w:t xml:space="preserve"> </w:t>
      </w:r>
      <w:r w:rsidRPr="00C32A61">
        <w:rPr>
          <w:rFonts w:ascii="Times New Roman" w:hAnsi="Times New Roman" w:cs="Times New Roman"/>
          <w:sz w:val="28"/>
          <w:szCs w:val="28"/>
          <w:shd w:val="clear" w:color="auto" w:fill="FFFFFF"/>
        </w:rPr>
        <w:t>требованиях пожарной безопасности»;</w:t>
      </w:r>
    </w:p>
    <w:p w:rsidR="00D746D1" w:rsidRPr="00C32A61" w:rsidRDefault="00C3042B"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shd w:val="clear" w:color="auto" w:fill="FFFFFF"/>
        </w:rPr>
        <w:t>Водным</w:t>
      </w:r>
      <w:r w:rsidR="00D746D1" w:rsidRPr="00C32A61">
        <w:rPr>
          <w:rFonts w:ascii="Times New Roman" w:hAnsi="Times New Roman" w:cs="Times New Roman"/>
          <w:sz w:val="28"/>
          <w:szCs w:val="28"/>
          <w:shd w:val="clear" w:color="auto" w:fill="FFFFFF"/>
        </w:rPr>
        <w:t xml:space="preserve"> кодекс</w:t>
      </w:r>
      <w:r w:rsidRPr="00C32A61">
        <w:rPr>
          <w:rFonts w:ascii="Times New Roman" w:hAnsi="Times New Roman" w:cs="Times New Roman"/>
          <w:sz w:val="28"/>
          <w:szCs w:val="28"/>
          <w:shd w:val="clear" w:color="auto" w:fill="FFFFFF"/>
        </w:rPr>
        <w:t>ом</w:t>
      </w:r>
      <w:r w:rsidR="00D746D1" w:rsidRPr="00C32A61">
        <w:rPr>
          <w:rFonts w:ascii="Times New Roman" w:hAnsi="Times New Roman" w:cs="Times New Roman"/>
          <w:sz w:val="28"/>
          <w:szCs w:val="28"/>
          <w:shd w:val="clear" w:color="auto" w:fill="FFFFFF"/>
        </w:rPr>
        <w:t xml:space="preserve"> Российской Федерации;</w:t>
      </w:r>
    </w:p>
    <w:p w:rsidR="00D746D1" w:rsidRPr="00C32A61" w:rsidRDefault="00A25FEF" w:rsidP="00C32A61">
      <w:pPr>
        <w:pStyle w:val="a5"/>
        <w:ind w:firstLine="709"/>
        <w:jc w:val="both"/>
        <w:rPr>
          <w:rFonts w:ascii="Times New Roman" w:hAnsi="Times New Roman" w:cs="Times New Roman"/>
          <w:sz w:val="28"/>
          <w:szCs w:val="28"/>
          <w:shd w:val="clear" w:color="auto" w:fill="FFFFFF"/>
        </w:rPr>
      </w:pPr>
      <w:r w:rsidRPr="00C32A61">
        <w:rPr>
          <w:rFonts w:ascii="Times New Roman" w:hAnsi="Times New Roman" w:cs="Times New Roman"/>
          <w:sz w:val="28"/>
          <w:szCs w:val="28"/>
          <w:shd w:val="clear" w:color="auto" w:fill="FFFFFF"/>
        </w:rPr>
        <w:t>п</w:t>
      </w:r>
      <w:r w:rsidR="00D746D1" w:rsidRPr="00C32A61">
        <w:rPr>
          <w:rFonts w:ascii="Times New Roman" w:hAnsi="Times New Roman" w:cs="Times New Roman"/>
          <w:sz w:val="28"/>
          <w:szCs w:val="28"/>
          <w:shd w:val="clear" w:color="auto" w:fill="FFFFFF"/>
        </w:rPr>
        <w:t>остановление</w:t>
      </w:r>
      <w:r w:rsidR="00C3042B" w:rsidRPr="00C32A61">
        <w:rPr>
          <w:rFonts w:ascii="Times New Roman" w:hAnsi="Times New Roman" w:cs="Times New Roman"/>
          <w:sz w:val="28"/>
          <w:szCs w:val="28"/>
          <w:shd w:val="clear" w:color="auto" w:fill="FFFFFF"/>
        </w:rPr>
        <w:t>м</w:t>
      </w:r>
      <w:r w:rsidR="00D746D1" w:rsidRPr="00C32A61">
        <w:rPr>
          <w:rFonts w:ascii="Times New Roman" w:hAnsi="Times New Roman" w:cs="Times New Roman"/>
          <w:sz w:val="28"/>
          <w:szCs w:val="28"/>
          <w:shd w:val="clear" w:color="auto" w:fill="FFFFFF"/>
        </w:rPr>
        <w:t xml:space="preserve"> Главного государственного санитарного врача РФ</w:t>
      </w:r>
      <w:r w:rsidRPr="00C32A61">
        <w:rPr>
          <w:rFonts w:ascii="Times New Roman" w:hAnsi="Times New Roman" w:cs="Times New Roman"/>
          <w:sz w:val="28"/>
          <w:szCs w:val="28"/>
          <w:shd w:val="clear" w:color="auto" w:fill="FFFFFF"/>
        </w:rPr>
        <w:t xml:space="preserve"> </w:t>
      </w:r>
      <w:r w:rsidR="00C32A61" w:rsidRPr="00C32A61">
        <w:rPr>
          <w:rFonts w:ascii="Times New Roman" w:hAnsi="Times New Roman" w:cs="Times New Roman"/>
          <w:sz w:val="28"/>
          <w:szCs w:val="28"/>
          <w:shd w:val="clear" w:color="auto" w:fill="FFFFFF"/>
        </w:rPr>
        <w:br/>
      </w:r>
      <w:r w:rsidR="00D746D1" w:rsidRPr="00C32A61">
        <w:rPr>
          <w:rFonts w:ascii="Times New Roman" w:hAnsi="Times New Roman" w:cs="Times New Roman"/>
          <w:sz w:val="28"/>
          <w:szCs w:val="28"/>
          <w:shd w:val="clear" w:color="auto" w:fill="FFFFFF"/>
        </w:rPr>
        <w:t>о</w:t>
      </w:r>
      <w:r w:rsidR="00C3042B" w:rsidRPr="00C32A61">
        <w:rPr>
          <w:rFonts w:ascii="Times New Roman" w:hAnsi="Times New Roman" w:cs="Times New Roman"/>
          <w:sz w:val="28"/>
          <w:szCs w:val="28"/>
          <w:shd w:val="clear" w:color="auto" w:fill="FFFFFF"/>
        </w:rPr>
        <w:t>т</w:t>
      </w:r>
      <w:r w:rsidRPr="00C32A61">
        <w:rPr>
          <w:rFonts w:ascii="Times New Roman" w:hAnsi="Times New Roman" w:cs="Times New Roman"/>
          <w:sz w:val="28"/>
          <w:szCs w:val="28"/>
          <w:shd w:val="clear" w:color="auto" w:fill="FFFFFF"/>
        </w:rPr>
        <w:t xml:space="preserve"> 28.01.</w:t>
      </w:r>
      <w:r w:rsidR="00C3042B" w:rsidRPr="00C32A61">
        <w:rPr>
          <w:rFonts w:ascii="Times New Roman" w:hAnsi="Times New Roman" w:cs="Times New Roman"/>
          <w:sz w:val="28"/>
          <w:szCs w:val="28"/>
          <w:shd w:val="clear" w:color="auto" w:fill="FFFFFF"/>
        </w:rPr>
        <w:t>2021 г. №</w:t>
      </w:r>
      <w:r w:rsidR="00D746D1" w:rsidRPr="00C32A61">
        <w:rPr>
          <w:rFonts w:ascii="Times New Roman" w:hAnsi="Times New Roman" w:cs="Times New Roman"/>
          <w:sz w:val="28"/>
          <w:szCs w:val="28"/>
          <w:shd w:val="clear" w:color="auto" w:fill="FFFFFF"/>
        </w:rPr>
        <w:t xml:space="preserve"> 3 «Об </w:t>
      </w:r>
      <w:r w:rsidRPr="00C32A61">
        <w:rPr>
          <w:rFonts w:ascii="Times New Roman" w:hAnsi="Times New Roman" w:cs="Times New Roman"/>
          <w:sz w:val="28"/>
          <w:szCs w:val="28"/>
          <w:shd w:val="clear" w:color="auto" w:fill="FFFFFF"/>
        </w:rPr>
        <w:t xml:space="preserve">утверждении санитарных правил и </w:t>
      </w:r>
      <w:r w:rsidR="00D746D1" w:rsidRPr="00C32A61">
        <w:rPr>
          <w:rFonts w:ascii="Times New Roman" w:hAnsi="Times New Roman" w:cs="Times New Roman"/>
          <w:sz w:val="28"/>
          <w:szCs w:val="28"/>
          <w:shd w:val="clear" w:color="auto" w:fill="FFFFFF"/>
        </w:rPr>
        <w:t>норм СанПиН 2.1.3684-21 «Санитарно-</w:t>
      </w:r>
      <w:r w:rsidRPr="00C32A61">
        <w:rPr>
          <w:rFonts w:ascii="Times New Roman" w:hAnsi="Times New Roman" w:cs="Times New Roman"/>
          <w:sz w:val="28"/>
          <w:szCs w:val="28"/>
          <w:shd w:val="clear" w:color="auto" w:fill="FFFFFF"/>
        </w:rPr>
        <w:t xml:space="preserve">эпидемиологические требования к </w:t>
      </w:r>
      <w:r w:rsidR="00D746D1" w:rsidRPr="00C32A61">
        <w:rPr>
          <w:rFonts w:ascii="Times New Roman" w:hAnsi="Times New Roman" w:cs="Times New Roman"/>
          <w:sz w:val="28"/>
          <w:szCs w:val="28"/>
          <w:shd w:val="clear" w:color="auto" w:fill="FFFFFF"/>
        </w:rPr>
        <w:t>со</w:t>
      </w:r>
      <w:r w:rsidRPr="00C32A61">
        <w:rPr>
          <w:rFonts w:ascii="Times New Roman" w:hAnsi="Times New Roman" w:cs="Times New Roman"/>
          <w:sz w:val="28"/>
          <w:szCs w:val="28"/>
          <w:shd w:val="clear" w:color="auto" w:fill="FFFFFF"/>
        </w:rPr>
        <w:t xml:space="preserve">держанию территорий городских и сельских поселений, к </w:t>
      </w:r>
      <w:r w:rsidR="00D746D1" w:rsidRPr="00C32A61">
        <w:rPr>
          <w:rFonts w:ascii="Times New Roman" w:hAnsi="Times New Roman" w:cs="Times New Roman"/>
          <w:sz w:val="28"/>
          <w:szCs w:val="28"/>
          <w:shd w:val="clear" w:color="auto" w:fill="FFFFFF"/>
        </w:rPr>
        <w:t>водным объектам, питьевой воде и</w:t>
      </w:r>
      <w:r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питьевому водоснабжению, атмосферному воздуху, почвам, жилым помещениям, эксплуатации производственных, общественных помещений, организации и</w:t>
      </w:r>
      <w:r w:rsidR="00C3042B" w:rsidRPr="00C32A61">
        <w:rPr>
          <w:rFonts w:ascii="Times New Roman" w:hAnsi="Times New Roman" w:cs="Times New Roman"/>
          <w:sz w:val="28"/>
          <w:szCs w:val="28"/>
          <w:shd w:val="clear" w:color="auto" w:fill="FFFFFF"/>
        </w:rPr>
        <w:t xml:space="preserve"> </w:t>
      </w:r>
      <w:r w:rsidR="00D746D1" w:rsidRPr="00C32A61">
        <w:rPr>
          <w:rFonts w:ascii="Times New Roman" w:hAnsi="Times New Roman" w:cs="Times New Roman"/>
          <w:sz w:val="28"/>
          <w:szCs w:val="28"/>
          <w:shd w:val="clear" w:color="auto" w:fill="FFFFFF"/>
        </w:rPr>
        <w:t>проведению санитарно-противоэпидемических (профилактических) мероприятий»</w:t>
      </w:r>
      <w:r w:rsidR="00C3042B" w:rsidRPr="00C32A61">
        <w:rPr>
          <w:rFonts w:ascii="Times New Roman" w:hAnsi="Times New Roman" w:cs="Times New Roman"/>
          <w:sz w:val="28"/>
          <w:szCs w:val="28"/>
          <w:shd w:val="clear" w:color="auto" w:fill="FFFFFF"/>
        </w:rPr>
        <w:t>.</w:t>
      </w:r>
    </w:p>
    <w:p w:rsidR="00336B98" w:rsidRPr="00C32A61" w:rsidRDefault="002E41C7" w:rsidP="00C32A61">
      <w:pPr>
        <w:pStyle w:val="a5"/>
        <w:ind w:firstLine="709"/>
        <w:jc w:val="both"/>
        <w:rPr>
          <w:rFonts w:ascii="Times New Roman" w:hAnsi="Times New Roman" w:cs="Times New Roman"/>
          <w:sz w:val="28"/>
          <w:szCs w:val="28"/>
          <w:shd w:val="clear" w:color="auto" w:fill="FFFFFF"/>
        </w:rPr>
      </w:pPr>
      <w:r w:rsidRPr="00C32A61">
        <w:rPr>
          <w:rFonts w:ascii="Times New Roman" w:hAnsi="Times New Roman" w:cs="Times New Roman"/>
          <w:sz w:val="28"/>
          <w:szCs w:val="28"/>
          <w:shd w:val="clear" w:color="auto" w:fill="FFFFFF"/>
        </w:rPr>
        <w:t>2.3.7</w:t>
      </w:r>
      <w:r w:rsidR="00336B98" w:rsidRPr="00C32A61">
        <w:rPr>
          <w:rFonts w:ascii="Times New Roman" w:hAnsi="Times New Roman" w:cs="Times New Roman"/>
          <w:sz w:val="28"/>
          <w:szCs w:val="28"/>
          <w:shd w:val="clear" w:color="auto" w:fill="FFFFFF"/>
        </w:rPr>
        <w:t>.</w:t>
      </w:r>
      <w:r w:rsidR="00C32A61" w:rsidRPr="00C32A61">
        <w:rPr>
          <w:rFonts w:ascii="Times New Roman" w:hAnsi="Times New Roman" w:cs="Times New Roman"/>
          <w:sz w:val="28"/>
          <w:szCs w:val="28"/>
          <w:shd w:val="clear" w:color="auto" w:fill="FFFFFF"/>
        </w:rPr>
        <w:t> </w:t>
      </w:r>
      <w:r w:rsidR="00336B98" w:rsidRPr="00C32A61">
        <w:rPr>
          <w:rFonts w:ascii="Times New Roman" w:hAnsi="Times New Roman" w:cs="Times New Roman"/>
          <w:sz w:val="28"/>
          <w:szCs w:val="28"/>
          <w:shd w:val="clear" w:color="auto" w:fill="FFFFFF"/>
        </w:rPr>
        <w:t>Дополнительные требования к объектам питания в кемпингах.</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Интерьеры помещений для посетителей не должны быть перезагружены элементами декоративного оформления, затрудняющими уборку помещения и ухудшающими санитарно-гигиенические условия.</w:t>
      </w:r>
    </w:p>
    <w:p w:rsidR="00164CF2"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Уровень шума в производственных помещениях не должен превышать гигиенические нормативы для объектов общественного питания. </w:t>
      </w:r>
    </w:p>
    <w:p w:rsidR="00336B98" w:rsidRPr="00C32A61" w:rsidRDefault="00164CF2"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2.3</w:t>
      </w:r>
      <w:r w:rsidR="00336B98" w:rsidRPr="00C32A61">
        <w:rPr>
          <w:rFonts w:ascii="Times New Roman" w:hAnsi="Times New Roman" w:cs="Times New Roman"/>
          <w:sz w:val="28"/>
          <w:szCs w:val="28"/>
        </w:rPr>
        <w:t>.8.</w:t>
      </w:r>
      <w:r w:rsidR="00C32A61" w:rsidRPr="00C32A61">
        <w:rPr>
          <w:rFonts w:ascii="Times New Roman" w:hAnsi="Times New Roman" w:cs="Times New Roman"/>
          <w:sz w:val="28"/>
          <w:szCs w:val="28"/>
        </w:rPr>
        <w:t> </w:t>
      </w:r>
      <w:r w:rsidR="00336B98" w:rsidRPr="00C32A61">
        <w:rPr>
          <w:rFonts w:ascii="Times New Roman" w:hAnsi="Times New Roman" w:cs="Times New Roman"/>
          <w:sz w:val="28"/>
          <w:szCs w:val="28"/>
        </w:rPr>
        <w:t>Обязательным и безусловным требованием является отсутствие посторонних запахов из кухни и туалетов.</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lastRenderedPageBreak/>
        <w:t xml:space="preserve">Оборудование помещений для посетителей должно предусматривать возможность посещения объекта питания инвалидами и посетителями </w:t>
      </w:r>
      <w:r w:rsidR="00C32A61" w:rsidRPr="00C32A61">
        <w:rPr>
          <w:rFonts w:ascii="Times New Roman" w:hAnsi="Times New Roman" w:cs="Times New Roman"/>
          <w:sz w:val="28"/>
          <w:szCs w:val="28"/>
        </w:rPr>
        <w:br/>
      </w:r>
      <w:r w:rsidRPr="00C32A61">
        <w:rPr>
          <w:rFonts w:ascii="Times New Roman" w:hAnsi="Times New Roman" w:cs="Times New Roman"/>
          <w:sz w:val="28"/>
          <w:szCs w:val="28"/>
        </w:rPr>
        <w:t>с детьми, если мотель и кемпинг, предусматривает возможность проживания инвалидов и туристов с детьми соответствующего</w:t>
      </w:r>
      <w:r w:rsidR="00200DF2" w:rsidRPr="00C32A61">
        <w:rPr>
          <w:rFonts w:ascii="Times New Roman" w:hAnsi="Times New Roman" w:cs="Times New Roman"/>
          <w:sz w:val="28"/>
          <w:szCs w:val="28"/>
        </w:rPr>
        <w:t xml:space="preserve"> </w:t>
      </w:r>
      <w:r w:rsidRPr="00C32A61">
        <w:rPr>
          <w:rFonts w:ascii="Times New Roman" w:hAnsi="Times New Roman" w:cs="Times New Roman"/>
          <w:sz w:val="28"/>
          <w:szCs w:val="28"/>
        </w:rPr>
        <w:t>возраста или объект питания обслуживает посетителей, не проживающих в мотеле.</w:t>
      </w:r>
    </w:p>
    <w:p w:rsidR="00336B98" w:rsidRPr="00C32A61" w:rsidRDefault="00336B98" w:rsidP="00C32A61">
      <w:pPr>
        <w:pStyle w:val="a5"/>
        <w:ind w:firstLine="709"/>
        <w:jc w:val="both"/>
        <w:rPr>
          <w:rFonts w:ascii="Times New Roman" w:hAnsi="Times New Roman" w:cs="Times New Roman"/>
          <w:sz w:val="28"/>
          <w:szCs w:val="28"/>
        </w:rPr>
      </w:pPr>
      <w:r w:rsidRPr="00C32A61">
        <w:rPr>
          <w:rFonts w:ascii="Times New Roman" w:hAnsi="Times New Roman" w:cs="Times New Roman"/>
          <w:sz w:val="28"/>
          <w:szCs w:val="28"/>
        </w:rPr>
        <w:t xml:space="preserve">Руководство </w:t>
      </w:r>
      <w:r w:rsidR="00903BFB" w:rsidRPr="00903BFB">
        <w:rPr>
          <w:rFonts w:ascii="Times New Roman" w:hAnsi="Times New Roman" w:cs="Times New Roman"/>
          <w:sz w:val="28"/>
          <w:szCs w:val="28"/>
        </w:rPr>
        <w:t>к</w:t>
      </w:r>
      <w:r w:rsidR="007631DF" w:rsidRPr="00903BFB">
        <w:rPr>
          <w:rFonts w:ascii="Times New Roman" w:hAnsi="Times New Roman" w:cs="Times New Roman"/>
          <w:sz w:val="28"/>
          <w:szCs w:val="28"/>
        </w:rPr>
        <w:t xml:space="preserve">емпинга </w:t>
      </w:r>
      <w:r w:rsidRPr="00903BFB">
        <w:rPr>
          <w:rFonts w:ascii="Times New Roman" w:hAnsi="Times New Roman" w:cs="Times New Roman"/>
          <w:sz w:val="28"/>
          <w:szCs w:val="28"/>
        </w:rPr>
        <w:t>обязано проводить контроль качества и безопасности оказываемых усл</w:t>
      </w:r>
      <w:r w:rsidRPr="00C32A61">
        <w:rPr>
          <w:rFonts w:ascii="Times New Roman" w:hAnsi="Times New Roman" w:cs="Times New Roman"/>
          <w:sz w:val="28"/>
          <w:szCs w:val="28"/>
        </w:rPr>
        <w:t>уг, включая продукцию общественного питания, в соответствии с требованиями нормативных документов.</w:t>
      </w:r>
    </w:p>
    <w:p w:rsidR="00AF0947" w:rsidRPr="00575BA3" w:rsidRDefault="00AF0947" w:rsidP="00575BA3">
      <w:pPr>
        <w:pStyle w:val="a5"/>
        <w:ind w:firstLine="709"/>
        <w:jc w:val="both"/>
        <w:rPr>
          <w:rFonts w:ascii="Times New Roman" w:hAnsi="Times New Roman" w:cs="Times New Roman"/>
          <w:b/>
          <w:sz w:val="28"/>
          <w:szCs w:val="28"/>
        </w:rPr>
      </w:pPr>
    </w:p>
    <w:p w:rsidR="00995031" w:rsidRPr="00575BA3" w:rsidRDefault="00995031" w:rsidP="00575BA3">
      <w:pPr>
        <w:pStyle w:val="a5"/>
        <w:numPr>
          <w:ilvl w:val="1"/>
          <w:numId w:val="17"/>
        </w:numPr>
        <w:ind w:left="0" w:firstLine="709"/>
        <w:jc w:val="both"/>
        <w:rPr>
          <w:rFonts w:ascii="Times New Roman" w:hAnsi="Times New Roman" w:cs="Times New Roman"/>
          <w:b/>
          <w:sz w:val="28"/>
          <w:szCs w:val="28"/>
        </w:rPr>
      </w:pPr>
      <w:r w:rsidRPr="00575BA3">
        <w:rPr>
          <w:rFonts w:ascii="Times New Roman" w:hAnsi="Times New Roman" w:cs="Times New Roman"/>
          <w:b/>
          <w:sz w:val="28"/>
          <w:szCs w:val="28"/>
        </w:rPr>
        <w:t>Пункт общественного питания</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 предприятиям (объектам) общественного питания (далее – объект питания), которые могут быть расположены в зданиях, в том числе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отдельно стоящих, зданиях АЗК, мотелей, расположенных на территории </w:t>
      </w:r>
      <w:r w:rsidR="006F7744" w:rsidRPr="006F7744">
        <w:rPr>
          <w:rFonts w:ascii="Times New Roman" w:hAnsi="Times New Roman" w:cs="Times New Roman"/>
          <w:sz w:val="28"/>
          <w:szCs w:val="28"/>
        </w:rPr>
        <w:t>ОДС</w:t>
      </w:r>
      <w:r w:rsidRPr="00575BA3">
        <w:rPr>
          <w:rFonts w:ascii="Times New Roman" w:hAnsi="Times New Roman" w:cs="Times New Roman"/>
          <w:sz w:val="28"/>
          <w:szCs w:val="28"/>
        </w:rPr>
        <w:t xml:space="preserve">, относятся: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кафе;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рестораны;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столовые;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пункты питания, расположенные на АЗК, в </w:t>
      </w:r>
      <w:r w:rsidR="00031D89">
        <w:rPr>
          <w:rFonts w:ascii="Times New Roman" w:hAnsi="Times New Roman" w:cs="Times New Roman"/>
          <w:sz w:val="28"/>
          <w:szCs w:val="28"/>
        </w:rPr>
        <w:t>гостиницах</w:t>
      </w:r>
      <w:r w:rsidRPr="00575BA3">
        <w:rPr>
          <w:rFonts w:ascii="Times New Roman" w:hAnsi="Times New Roman" w:cs="Times New Roman"/>
          <w:sz w:val="28"/>
          <w:szCs w:val="28"/>
        </w:rPr>
        <w:t xml:space="preserve">; </w:t>
      </w:r>
    </w:p>
    <w:p w:rsidR="00AC6159" w:rsidRPr="00575BA3" w:rsidRDefault="00AC6159" w:rsidP="00575BA3">
      <w:pPr>
        <w:pStyle w:val="a5"/>
        <w:ind w:firstLine="709"/>
        <w:jc w:val="both"/>
        <w:rPr>
          <w:rFonts w:ascii="Times New Roman" w:hAnsi="Times New Roman" w:cs="Times New Roman"/>
          <w:sz w:val="28"/>
          <w:szCs w:val="28"/>
        </w:rPr>
      </w:pPr>
      <w:proofErr w:type="spellStart"/>
      <w:r w:rsidRPr="00575BA3">
        <w:rPr>
          <w:rFonts w:ascii="Times New Roman" w:hAnsi="Times New Roman" w:cs="Times New Roman"/>
          <w:sz w:val="28"/>
          <w:szCs w:val="28"/>
        </w:rPr>
        <w:t>фуд</w:t>
      </w:r>
      <w:proofErr w:type="spellEnd"/>
      <w:r w:rsidRPr="00575BA3">
        <w:rPr>
          <w:rFonts w:ascii="Times New Roman" w:hAnsi="Times New Roman" w:cs="Times New Roman"/>
          <w:sz w:val="28"/>
          <w:szCs w:val="28"/>
        </w:rPr>
        <w:t xml:space="preserve">-траки. </w:t>
      </w:r>
    </w:p>
    <w:p w:rsidR="00AC6159"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.1.</w:t>
      </w:r>
      <w:r w:rsidR="00575BA3" w:rsidRPr="00575BA3">
        <w:rPr>
          <w:rFonts w:ascii="Times New Roman" w:hAnsi="Times New Roman" w:cs="Times New Roman"/>
          <w:sz w:val="28"/>
          <w:szCs w:val="28"/>
        </w:rPr>
        <w:t> </w:t>
      </w:r>
      <w:r w:rsidR="00AC6159" w:rsidRPr="00575BA3">
        <w:rPr>
          <w:rFonts w:ascii="Times New Roman" w:hAnsi="Times New Roman" w:cs="Times New Roman"/>
          <w:sz w:val="28"/>
          <w:szCs w:val="28"/>
        </w:rPr>
        <w:t xml:space="preserve">В объекте питания могут быть установлены правила поведения для потребителей внутри заведения, не противоречащие нормативным правовым актам и нормативным правовым документам, действующим </w:t>
      </w:r>
      <w:r w:rsidR="00575BA3" w:rsidRPr="00575BA3">
        <w:rPr>
          <w:rFonts w:ascii="Times New Roman" w:hAnsi="Times New Roman" w:cs="Times New Roman"/>
          <w:sz w:val="28"/>
          <w:szCs w:val="28"/>
        </w:rPr>
        <w:br/>
      </w:r>
      <w:r w:rsidR="00AC6159" w:rsidRPr="00575BA3">
        <w:rPr>
          <w:rFonts w:ascii="Times New Roman" w:hAnsi="Times New Roman" w:cs="Times New Roman"/>
          <w:sz w:val="28"/>
          <w:szCs w:val="28"/>
        </w:rPr>
        <w:t xml:space="preserve">на территории Российской Федерации.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Для объектов питания предусмотрено соблюдение противопожарной безопасности, а также наличие: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современной пожарной сигнализации;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качественных средств локализации и ликвидации пожара (средств огневой изоляции, огнетушителей);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схем эвакуации;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направляющих к выходу указателей (световых табличек);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оборудованных путей эвакуации;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ведение журнала по пожарной безопасности, учитывающего наличие и техническое состояние средств пожаротушения;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ведение журнала инструктажа персонала по пожарной безопасности; </w:t>
      </w:r>
    </w:p>
    <w:p w:rsidR="00AC6159"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сотрудника, ответственного за пожарную безопасность среди персонала; </w:t>
      </w:r>
    </w:p>
    <w:p w:rsidR="00C658A1" w:rsidRPr="00575BA3" w:rsidRDefault="00AC6159"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систем речевого громкого оповещения (звуковые сирены, громкоговорители, оповещатели).</w:t>
      </w:r>
    </w:p>
    <w:p w:rsidR="006A272A"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.2.</w:t>
      </w:r>
      <w:r w:rsidR="00575BA3" w:rsidRPr="00575BA3">
        <w:rPr>
          <w:rFonts w:ascii="Times New Roman" w:hAnsi="Times New Roman" w:cs="Times New Roman"/>
          <w:sz w:val="28"/>
          <w:szCs w:val="28"/>
        </w:rPr>
        <w:t> </w:t>
      </w:r>
      <w:r w:rsidRPr="00575BA3">
        <w:rPr>
          <w:rFonts w:ascii="Times New Roman" w:hAnsi="Times New Roman" w:cs="Times New Roman"/>
          <w:sz w:val="28"/>
          <w:szCs w:val="28"/>
        </w:rPr>
        <w:t xml:space="preserve">Зал объекта питания (зал обслуживания) – специально оборудованное помещение объекта питания, предназначенное для реализации и организации потребления продукции общественного питания и покупных товаров с организацией досуга или без него.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Объекты питания должны иметь: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мебель (столы, стулья, кресла, барные и буфетные стойки);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столовую посуду и приборы, столовое белье, предметы декора, соответствующие интерьеру помещений и тематической направленности предприятия;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не менее двух моечных ванн (или одной двухсекционной)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с обеспечением горячей и холодной воды к ним через смесители с душевыми насадками, раковина для мытья рук;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два цельнометаллических производственных стола: один для </w:t>
      </w:r>
      <w:proofErr w:type="spellStart"/>
      <w:r w:rsidRPr="00575BA3">
        <w:rPr>
          <w:rFonts w:ascii="Times New Roman" w:hAnsi="Times New Roman" w:cs="Times New Roman"/>
          <w:sz w:val="28"/>
          <w:szCs w:val="28"/>
        </w:rPr>
        <w:t>термоконтейнеров</w:t>
      </w:r>
      <w:proofErr w:type="spellEnd"/>
      <w:r w:rsidRPr="00575BA3">
        <w:rPr>
          <w:rFonts w:ascii="Times New Roman" w:hAnsi="Times New Roman" w:cs="Times New Roman"/>
          <w:sz w:val="28"/>
          <w:szCs w:val="28"/>
        </w:rPr>
        <w:t xml:space="preserve">, второй – для нарезки (хлеба, овощей, сыра, масла и т.п.), холодильник (холодильный шкаф);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стеллаж (шкаф) для хранения чистых: кухонного разделочного инвентаря, ножей, досок, столовой посуды и приборов.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Прилегающая территория должна быть благоустроена, содержаться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чистоте.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территории объекта питания необходимо предусмотреть общественные уборные в соответствии с санитарно-эпидемиологическими требованиями раздельно для посетителей и персонала.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Общественные уборные должны иметь естественное или искусственное освещение, оборудованы вентиляцией, горячим и холодным водоснабжением, отоплением, обеспечивающим температуру воздуха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общественных помещениях 19-23 градусов, обустроены унитазами, удобными для пользования детьми и лицами с ограниченными физическими возможностями.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Общественные уборные должны быть обеспечены мылом, </w:t>
      </w:r>
      <w:proofErr w:type="spellStart"/>
      <w:r w:rsidRPr="00575BA3">
        <w:rPr>
          <w:rFonts w:ascii="Times New Roman" w:hAnsi="Times New Roman" w:cs="Times New Roman"/>
          <w:sz w:val="28"/>
          <w:szCs w:val="28"/>
        </w:rPr>
        <w:t>электрополотенцами</w:t>
      </w:r>
      <w:proofErr w:type="spellEnd"/>
      <w:r w:rsidRPr="00575BA3">
        <w:rPr>
          <w:rFonts w:ascii="Times New Roman" w:hAnsi="Times New Roman" w:cs="Times New Roman"/>
          <w:sz w:val="28"/>
          <w:szCs w:val="28"/>
        </w:rPr>
        <w:t xml:space="preserve"> и (или) бумажными полотенцами, туалетной бумагой.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В кабинах должны быть крючки для верхней одежды, полки для личных вещей посетителей, урны или бачки для бумаги, ваты и других отходов. Оборудование туалетов: туалетные кабины, умывальник с зеркалом, электророзетка.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Стены и пол в общественных уборных должны быть покрыты легко моющимися материалами, гладкими и водонепроницаемыми (метлахская плитка, цемент, мраморная крошка, пластмасса и др.). Допускается покрытие стен масляной краской. Устройство пола должно обеспечивать сток жидкости в специальные трапы, соединенные с сетью канализации.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Территория вокруг общественной уборной должна быть асфальтирована с уклонами для отвода поверхностных вод и озеленена.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Выгреб люфт-клозетов должен обеспечивать полную водонепроницаемость в почву.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Для сбора твердых коммунальных отходов и пищевых отходов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на территории следует предусмотреть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Мусоросборники очищаются при заполнении не более 2/3 их объема, после этого подвергаются очистке и дезинфекции.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Вывоз твердых коммунальных отходов осуществляется специализированной организацией в установленные места.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зависимости от типа объекта питания он должен быть обеспечен внутренними системами водоснабжения и </w:t>
      </w:r>
      <w:proofErr w:type="spellStart"/>
      <w:r w:rsidRPr="00575BA3">
        <w:rPr>
          <w:rFonts w:ascii="Times New Roman" w:hAnsi="Times New Roman" w:cs="Times New Roman"/>
          <w:sz w:val="28"/>
          <w:szCs w:val="28"/>
        </w:rPr>
        <w:t>канализования</w:t>
      </w:r>
      <w:proofErr w:type="spellEnd"/>
      <w:r w:rsidRPr="00575BA3">
        <w:rPr>
          <w:rFonts w:ascii="Times New Roman" w:hAnsi="Times New Roman" w:cs="Times New Roman"/>
          <w:sz w:val="28"/>
          <w:szCs w:val="28"/>
        </w:rPr>
        <w:t xml:space="preserve"> с водозабором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из скважины.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Место расположения, оборудование, содержание водозаборных сооружений и прилегающая к ним территория должны соответствовать санитарным правилам.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Отведение сточных вод должно осуществляться в водонепроницаемые локальные очистные сооружения (септик, выгреб). Вывоз сточных вод организуется специализированной организацией. Сброс в открытые водоемы и на прилегающую территорию неочищенных сточных вод, а также устройство поглощающих колодцев не допускается.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территории объектов питания не размещаются жилые помещения, не осуществляются работы и услуги, не связанные с деятельностью организации общественного питания, а также не содержатся домашние животные и птица.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Помещения для хранения и подготовки пищевой продукции </w:t>
      </w:r>
      <w:r w:rsidR="00575BA3" w:rsidRPr="00575BA3">
        <w:rPr>
          <w:rFonts w:ascii="Times New Roman" w:hAnsi="Times New Roman" w:cs="Times New Roman"/>
          <w:sz w:val="28"/>
          <w:szCs w:val="28"/>
        </w:rPr>
        <w:br/>
      </w:r>
      <w:r w:rsidRPr="00575BA3">
        <w:rPr>
          <w:rFonts w:ascii="Times New Roman" w:hAnsi="Times New Roman" w:cs="Times New Roman"/>
          <w:sz w:val="28"/>
          <w:szCs w:val="28"/>
        </w:rPr>
        <w:t xml:space="preserve">к реализации, холодильные камеры не допускается размещать под душевыми, туалетами и моечными.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объекте оборудуют моечные помещения или участки для мытья торгового инвентаря, оборудования, для его сушки оборудуют стеллажи. Количество моечных раковин определяется типом и мощностью объекта.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Подсобные, административно-хозяйственные и бытовые помещения для персонала размещают отдельно от помещений для хранения и реализации пищевой продукции.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Вход для гостей – отдельный от служебного входа для персонала, входная зона должна быть оснащена вешалками и/или гардеробом.</w:t>
      </w:r>
    </w:p>
    <w:p w:rsidR="00783560"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.3.</w:t>
      </w:r>
      <w:r w:rsidR="00575BA3" w:rsidRPr="00575BA3">
        <w:rPr>
          <w:rFonts w:ascii="Times New Roman" w:hAnsi="Times New Roman" w:cs="Times New Roman"/>
          <w:sz w:val="28"/>
          <w:szCs w:val="28"/>
        </w:rPr>
        <w:t> </w:t>
      </w:r>
      <w:r w:rsidR="00AE3FDC" w:rsidRPr="00575BA3">
        <w:rPr>
          <w:rFonts w:ascii="Times New Roman" w:hAnsi="Times New Roman" w:cs="Times New Roman"/>
          <w:sz w:val="28"/>
          <w:szCs w:val="28"/>
        </w:rPr>
        <w:t>Требования санитарных норм объекта питания включают в себя</w:t>
      </w:r>
      <w:r w:rsidRPr="00575BA3">
        <w:rPr>
          <w:rFonts w:ascii="Times New Roman" w:hAnsi="Times New Roman" w:cs="Times New Roman"/>
          <w:sz w:val="28"/>
          <w:szCs w:val="28"/>
        </w:rPr>
        <w:t xml:space="preserve"> е</w:t>
      </w:r>
      <w:r w:rsidR="00783560" w:rsidRPr="00575BA3">
        <w:rPr>
          <w:rFonts w:ascii="Times New Roman" w:hAnsi="Times New Roman" w:cs="Times New Roman"/>
          <w:sz w:val="28"/>
          <w:szCs w:val="28"/>
        </w:rPr>
        <w:t xml:space="preserve">жедневное проведение влажной уборки помещения.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 организации работы на привозной воде приготовление пищи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не осуществляется, организация питания осуществляется с использованием готовых пищевых продуктов промышленного изготовления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в потребительской упаковке, обеспечивающей термическую обработку пищевых продуктов, с отпуском в посуду разового пользования.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Приготовление горячих напитков осуществляется с использованием бутилированной питьевой воды промышленного производства, отвечающей гигиеническим требованиям санитарных правил. Обеспечивается бесперебойная доставка питьевой воды и вывоз стоков, с последующей дезинфекцией емкостей для питьевой воды и емкостей для стоков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в установленном порядке.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Для каждого вида продуктов выделяют и используют отдельные разделочные доски и ножи с маркировкой, хранящиеся в соответствующих отделах на специально отведенных местах.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Поставка пищевых продуктов и продовольственного сырья должна осуществляться чистым специализированным грузовым транспортом, обеспечивающим соблюдение температурного режима хранения, установленного изготовителем (охлаждаемый или изотермический). Кузов автотранспорта изнутри обивается материалом, легко поддающимся санитарной обработке, и оборудуется стеллажами. Пищевые продукты и продовольственное сырье должны быть обеспечены маркировкой </w:t>
      </w:r>
      <w:r w:rsidR="00B44936">
        <w:rPr>
          <w:rFonts w:ascii="Times New Roman" w:hAnsi="Times New Roman" w:cs="Times New Roman"/>
          <w:sz w:val="28"/>
          <w:szCs w:val="28"/>
        </w:rPr>
        <w:br/>
      </w:r>
      <w:r w:rsidRPr="00575BA3">
        <w:rPr>
          <w:rFonts w:ascii="Times New Roman" w:hAnsi="Times New Roman" w:cs="Times New Roman"/>
          <w:sz w:val="28"/>
          <w:szCs w:val="28"/>
        </w:rPr>
        <w:t>в соответствии с требованиями Технического регламента таможенного союза ТРС ТС 022/20</w:t>
      </w:r>
      <w:r w:rsidR="00580698" w:rsidRPr="00575BA3">
        <w:rPr>
          <w:rFonts w:ascii="Times New Roman" w:hAnsi="Times New Roman" w:cs="Times New Roman"/>
          <w:sz w:val="28"/>
          <w:szCs w:val="28"/>
        </w:rPr>
        <w:t>11 «Пищевая продукция в части ее</w:t>
      </w:r>
      <w:r w:rsidRPr="00575BA3">
        <w:rPr>
          <w:rFonts w:ascii="Times New Roman" w:hAnsi="Times New Roman" w:cs="Times New Roman"/>
          <w:sz w:val="28"/>
          <w:szCs w:val="28"/>
        </w:rPr>
        <w:t xml:space="preserve"> маркировки</w:t>
      </w:r>
      <w:r w:rsidR="00AB2E0F" w:rsidRPr="00575BA3">
        <w:rPr>
          <w:rFonts w:ascii="Times New Roman" w:hAnsi="Times New Roman" w:cs="Times New Roman"/>
          <w:sz w:val="28"/>
          <w:szCs w:val="28"/>
        </w:rPr>
        <w:t>»</w:t>
      </w:r>
      <w:r w:rsidRPr="00575BA3">
        <w:rPr>
          <w:rFonts w:ascii="Times New Roman" w:hAnsi="Times New Roman" w:cs="Times New Roman"/>
          <w:sz w:val="28"/>
          <w:szCs w:val="28"/>
        </w:rPr>
        <w:t xml:space="preserve"> и специальными техническими регламентами на отдельные виды пищевой продукции. Поступающие пищевые продукты должны быть упакованы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в чистую, без нарушения целостности упаковку. Поступающие пищевые продукты и продовольственное сырье должны быть обеспечены сопроводительными документами, подтверждающими их соответствие требованиям техническим регламентов и легальность оборота (прослеживаемость).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Набор производственных, складских помещений должен обеспечивать соблюдение требований санитарных правил при изготовлении и реализации ассортимента блюд. При отсутствии производственных помещений для обработки мясной, овощной продукции работа на сырье не проводится, осуществляется использование полуфабрикатов высокой степени готовности. При отсутствии помещения для обработки столовой посуды работа предприятия организуется с использованием одноразовой посуды.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Складские помещения должны быть обеспечены холодильным оборудованием, обеспечивающим раздельное хранение сырых и готовых пищевых продуктов, соблюдение температурного режима хранения. Хранение не скоропортящихся продуктов должно быть организовано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на стеллажах или подтоварниках. При хранении должны соблюдаться условия и сроки хранения поступающего сырья, пищевых продуктов и реализуемой продукции. Организуется производственный контроль, основанный на принципах HASSP, предусматривающий лабораторные исследования пищевых продуктов.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Прилегающая территория должна подвергаться </w:t>
      </w:r>
      <w:proofErr w:type="spellStart"/>
      <w:r w:rsidRPr="00575BA3">
        <w:rPr>
          <w:rFonts w:ascii="Times New Roman" w:hAnsi="Times New Roman" w:cs="Times New Roman"/>
          <w:sz w:val="28"/>
          <w:szCs w:val="28"/>
        </w:rPr>
        <w:t>акарицидной</w:t>
      </w:r>
      <w:proofErr w:type="spellEnd"/>
      <w:r w:rsidRPr="00575BA3">
        <w:rPr>
          <w:rFonts w:ascii="Times New Roman" w:hAnsi="Times New Roman" w:cs="Times New Roman"/>
          <w:sz w:val="28"/>
          <w:szCs w:val="28"/>
        </w:rPr>
        <w:t xml:space="preserve"> обработке специализированной организацией.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 объектах не допускается наличие насекомых и грызунов. Мероприятия по дезинсекции и дератизации проводятся организациями, имеющими лицензию на осуществление деятельности, кратность которых устанавливается хозяйствующим субъектом с учетом заселенности объектов грызунами, насекомыми, а также по эпидемиологическим показаниям.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Оконные и дверные проемы в целях защиты от насекомых должны быть обеспечены сетками</w:t>
      </w:r>
      <w:r w:rsidR="00DA5C10" w:rsidRPr="00575BA3">
        <w:rPr>
          <w:rFonts w:ascii="Times New Roman" w:hAnsi="Times New Roman" w:cs="Times New Roman"/>
          <w:sz w:val="28"/>
          <w:szCs w:val="28"/>
        </w:rPr>
        <w:t>.</w:t>
      </w:r>
      <w:r w:rsidRPr="00575BA3">
        <w:rPr>
          <w:rFonts w:ascii="Times New Roman" w:hAnsi="Times New Roman" w:cs="Times New Roman"/>
          <w:sz w:val="28"/>
          <w:szCs w:val="28"/>
        </w:rPr>
        <w:t xml:space="preserve">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lastRenderedPageBreak/>
        <w:t xml:space="preserve">Кратность проведения генеральной уборки помещений объекта устанавливается хозяйствующим субъектом, с учетом обеспечения чистоты помещений. Для мытья и дезинфекции оборудования, инвентаря, помещений используют моющие и дезинфицирующие средства в соответствии </w:t>
      </w:r>
      <w:r w:rsidR="00B44936">
        <w:rPr>
          <w:rFonts w:ascii="Times New Roman" w:hAnsi="Times New Roman" w:cs="Times New Roman"/>
          <w:sz w:val="28"/>
          <w:szCs w:val="28"/>
        </w:rPr>
        <w:br/>
      </w:r>
      <w:r w:rsidRPr="00575BA3">
        <w:rPr>
          <w:rFonts w:ascii="Times New Roman" w:hAnsi="Times New Roman" w:cs="Times New Roman"/>
          <w:sz w:val="28"/>
          <w:szCs w:val="28"/>
        </w:rPr>
        <w:t xml:space="preserve">с инструкцией по применению изготовителя.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помещениях для хранения пищевой продукции, в том числе холодильных камерах, регулярно проводится механическая очистка, мойка, дезинфекция, дезинсекционные и </w:t>
      </w:r>
      <w:proofErr w:type="spellStart"/>
      <w:r w:rsidRPr="00575BA3">
        <w:rPr>
          <w:rFonts w:ascii="Times New Roman" w:hAnsi="Times New Roman" w:cs="Times New Roman"/>
          <w:sz w:val="28"/>
          <w:szCs w:val="28"/>
        </w:rPr>
        <w:t>дератизационные</w:t>
      </w:r>
      <w:proofErr w:type="spellEnd"/>
      <w:r w:rsidRPr="00575BA3">
        <w:rPr>
          <w:rFonts w:ascii="Times New Roman" w:hAnsi="Times New Roman" w:cs="Times New Roman"/>
          <w:sz w:val="28"/>
          <w:szCs w:val="28"/>
        </w:rPr>
        <w:t xml:space="preserve"> мероприятия.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При перевозке пищевой продукции должны соблюдаться требования технического регламента Таможенного союза «О безопасности пищевой продукции» установленные к грузовым отделениям транспортных средств и контейнеров и условиям перевозки пищевой продукции в них, а также требования к процессам перевозки (транспортирования), установленные </w:t>
      </w:r>
      <w:r w:rsidR="00B44936">
        <w:rPr>
          <w:rFonts w:ascii="Times New Roman" w:hAnsi="Times New Roman" w:cs="Times New Roman"/>
          <w:sz w:val="28"/>
          <w:szCs w:val="28"/>
        </w:rPr>
        <w:br/>
      </w:r>
      <w:r w:rsidRPr="00575BA3">
        <w:rPr>
          <w:rFonts w:ascii="Times New Roman" w:hAnsi="Times New Roman" w:cs="Times New Roman"/>
          <w:sz w:val="28"/>
          <w:szCs w:val="28"/>
        </w:rPr>
        <w:t>в других технических регламентах на отдельные виды пищевой продукции.</w:t>
      </w:r>
    </w:p>
    <w:p w:rsidR="00783560" w:rsidRPr="00575BA3" w:rsidRDefault="006A272A"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2.</w:t>
      </w:r>
      <w:r w:rsidR="00911938" w:rsidRPr="00575BA3">
        <w:rPr>
          <w:rFonts w:ascii="Times New Roman" w:hAnsi="Times New Roman" w:cs="Times New Roman"/>
          <w:sz w:val="28"/>
          <w:szCs w:val="28"/>
        </w:rPr>
        <w:t>4</w:t>
      </w:r>
      <w:r w:rsidRPr="00575BA3">
        <w:rPr>
          <w:rFonts w:ascii="Times New Roman" w:hAnsi="Times New Roman" w:cs="Times New Roman"/>
          <w:sz w:val="28"/>
          <w:szCs w:val="28"/>
        </w:rPr>
        <w:t xml:space="preserve">.4. </w:t>
      </w:r>
      <w:r w:rsidR="00783560" w:rsidRPr="00575BA3">
        <w:rPr>
          <w:rFonts w:ascii="Times New Roman" w:hAnsi="Times New Roman" w:cs="Times New Roman"/>
          <w:sz w:val="28"/>
          <w:szCs w:val="28"/>
        </w:rPr>
        <w:t xml:space="preserve">На объекте питания обязательна организация аварийного освещения (стационарный генератор или аккумуляторы и фонари).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Осуществление контроля за своевременным проведением уборки территории: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конце рабочего дня обеспечить вывоз мусора с территории;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сжигание мусора на территории запрещено.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зимнее время производится очистка проходов и проездов от снега и льда.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Не допускается (даже временное) хранение горючих материалов, отходов, упаковок и контейнеров в торговых залах и на путях эвакуации. Они должны удаляться по мере их накопления. Хранение горючих материалов, отходов, упаковок, контейнеров разрешается только в специально отведенных для этого местах, помещениях, имеющих оконные проемы или шахты дымоудаления.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В рабочее время загрузка товаров и выгрузка тары должна осуществляться по путям, не связанным с эвакуационными выходами потребителей.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Обязательное осуществление контроля за исправностью устройств для </w:t>
      </w:r>
      <w:proofErr w:type="spellStart"/>
      <w:r w:rsidRPr="00575BA3">
        <w:rPr>
          <w:rFonts w:ascii="Times New Roman" w:hAnsi="Times New Roman" w:cs="Times New Roman"/>
          <w:sz w:val="28"/>
          <w:szCs w:val="28"/>
        </w:rPr>
        <w:t>самозакрывания</w:t>
      </w:r>
      <w:proofErr w:type="spellEnd"/>
      <w:r w:rsidRPr="00575BA3">
        <w:rPr>
          <w:rFonts w:ascii="Times New Roman" w:hAnsi="Times New Roman" w:cs="Times New Roman"/>
          <w:sz w:val="28"/>
          <w:szCs w:val="28"/>
        </w:rPr>
        <w:t xml:space="preserve"> дверей.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 xml:space="preserve">Наличие световых указателей «Выход» в исправном состоянии, постоянно включенных. </w:t>
      </w:r>
    </w:p>
    <w:p w:rsidR="00783560" w:rsidRPr="00575BA3" w:rsidRDefault="00783560" w:rsidP="00575BA3">
      <w:pPr>
        <w:pStyle w:val="a5"/>
        <w:ind w:firstLine="709"/>
        <w:jc w:val="both"/>
        <w:rPr>
          <w:rFonts w:ascii="Times New Roman" w:hAnsi="Times New Roman" w:cs="Times New Roman"/>
          <w:sz w:val="28"/>
          <w:szCs w:val="28"/>
        </w:rPr>
      </w:pPr>
      <w:r w:rsidRPr="00575BA3">
        <w:rPr>
          <w:rFonts w:ascii="Times New Roman" w:hAnsi="Times New Roman" w:cs="Times New Roman"/>
          <w:sz w:val="28"/>
          <w:szCs w:val="28"/>
        </w:rPr>
        <w:t>Обеспечение доступа к воздухонагревателям и отопительным приборам, не реже 1 раза в месяц очистка от пыли.</w:t>
      </w:r>
    </w:p>
    <w:p w:rsidR="00783560" w:rsidRPr="00575BA3" w:rsidRDefault="00783560" w:rsidP="00575BA3">
      <w:pPr>
        <w:pStyle w:val="a5"/>
        <w:ind w:firstLine="709"/>
        <w:jc w:val="both"/>
        <w:rPr>
          <w:rFonts w:ascii="Times New Roman" w:eastAsia="Calibri" w:hAnsi="Times New Roman" w:cs="Times New Roman"/>
          <w:sz w:val="28"/>
          <w:szCs w:val="28"/>
        </w:rPr>
      </w:pPr>
      <w:r w:rsidRPr="00575BA3">
        <w:rPr>
          <w:rFonts w:ascii="Times New Roman" w:hAnsi="Times New Roman" w:cs="Times New Roman"/>
          <w:sz w:val="28"/>
          <w:szCs w:val="28"/>
        </w:rPr>
        <w:t>Все помещения осматриваются по окончании рабочего дня. Закрытие указанных помещений разрешается только после устранения всех недостатков, обнаруженных при осмотре, снятия напряжения с электросетей.</w:t>
      </w:r>
    </w:p>
    <w:p w:rsidR="00AC6159" w:rsidRPr="004A2DC5" w:rsidRDefault="00AC6159" w:rsidP="00B44936">
      <w:pPr>
        <w:pStyle w:val="a5"/>
        <w:ind w:firstLine="709"/>
        <w:jc w:val="both"/>
        <w:rPr>
          <w:rFonts w:ascii="Times New Roman" w:hAnsi="Times New Roman" w:cs="Times New Roman"/>
          <w:sz w:val="28"/>
          <w:szCs w:val="28"/>
        </w:rPr>
      </w:pPr>
    </w:p>
    <w:p w:rsidR="00C658A1" w:rsidRPr="000710C8"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 xml:space="preserve">Многофункциональный </w:t>
      </w:r>
      <w:r w:rsidRPr="000710C8">
        <w:rPr>
          <w:rFonts w:ascii="Times New Roman" w:hAnsi="Times New Roman" w:cs="Times New Roman"/>
          <w:b/>
          <w:sz w:val="28"/>
          <w:szCs w:val="28"/>
        </w:rPr>
        <w:t>комплекс</w:t>
      </w:r>
      <w:r w:rsidR="00242F2D" w:rsidRPr="000710C8">
        <w:rPr>
          <w:rFonts w:ascii="Times New Roman" w:hAnsi="Times New Roman" w:cs="Times New Roman"/>
          <w:b/>
          <w:sz w:val="28"/>
          <w:szCs w:val="28"/>
        </w:rPr>
        <w:t xml:space="preserve"> сервиса</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w:t>
      </w:r>
      <w:r w:rsidR="00B44936">
        <w:rPr>
          <w:rFonts w:ascii="Times New Roman" w:hAnsi="Times New Roman" w:cs="Times New Roman"/>
          <w:sz w:val="28"/>
          <w:szCs w:val="28"/>
        </w:rPr>
        <w:t> </w:t>
      </w:r>
      <w:r w:rsidRPr="000710C8">
        <w:rPr>
          <w:rFonts w:ascii="Times New Roman" w:hAnsi="Times New Roman" w:cs="Times New Roman"/>
          <w:sz w:val="28"/>
          <w:szCs w:val="28"/>
        </w:rPr>
        <w:t>Многофункциональные комплексы сервиса вне</w:t>
      </w:r>
      <w:r w:rsidRPr="004A2DC5">
        <w:rPr>
          <w:rFonts w:ascii="Times New Roman" w:hAnsi="Times New Roman" w:cs="Times New Roman"/>
          <w:sz w:val="28"/>
          <w:szCs w:val="28"/>
        </w:rPr>
        <w:t xml:space="preserve"> населенных пунктов должны размещаться на автомобильных дорогах категорий </w:t>
      </w:r>
      <w:r w:rsidR="00B44936">
        <w:rPr>
          <w:rFonts w:ascii="Times New Roman" w:hAnsi="Times New Roman" w:cs="Times New Roman"/>
          <w:sz w:val="28"/>
          <w:szCs w:val="28"/>
        </w:rPr>
        <w:br/>
      </w:r>
      <w:r w:rsidRPr="004A2DC5">
        <w:rPr>
          <w:rFonts w:ascii="Times New Roman" w:hAnsi="Times New Roman" w:cs="Times New Roman"/>
          <w:sz w:val="28"/>
          <w:szCs w:val="28"/>
        </w:rPr>
        <w:lastRenderedPageBreak/>
        <w:t xml:space="preserve">IА, IБ, в том числе платных участках автомобильных дорог, с интервалами от 100 до 150 км, а также на </w:t>
      </w:r>
      <w:r w:rsidRPr="00B44936">
        <w:rPr>
          <w:rFonts w:ascii="Times New Roman" w:hAnsi="Times New Roman" w:cs="Times New Roman"/>
          <w:sz w:val="28"/>
          <w:szCs w:val="28"/>
        </w:rPr>
        <w:t xml:space="preserve">автомобильных дорогах других категорий </w:t>
      </w:r>
      <w:r w:rsidR="00B44936" w:rsidRPr="00B44936">
        <w:rPr>
          <w:rFonts w:ascii="Times New Roman" w:hAnsi="Times New Roman" w:cs="Times New Roman"/>
          <w:sz w:val="28"/>
          <w:szCs w:val="28"/>
        </w:rPr>
        <w:br/>
      </w:r>
      <w:r w:rsidRPr="00B44936">
        <w:rPr>
          <w:rFonts w:ascii="Times New Roman" w:hAnsi="Times New Roman" w:cs="Times New Roman"/>
          <w:sz w:val="28"/>
          <w:szCs w:val="28"/>
        </w:rPr>
        <w:t xml:space="preserve">с </w:t>
      </w:r>
      <w:r w:rsidR="000710C8" w:rsidRPr="00B44936">
        <w:rPr>
          <w:rFonts w:ascii="Times New Roman" w:hAnsi="Times New Roman" w:cs="Times New Roman"/>
          <w:sz w:val="28"/>
          <w:szCs w:val="28"/>
        </w:rPr>
        <w:t>высокой интенсивностью движения</w:t>
      </w:r>
      <w:r w:rsidR="0079017E" w:rsidRPr="00B44936">
        <w:rPr>
          <w:rFonts w:ascii="Times New Roman" w:hAnsi="Times New Roman" w:cs="Times New Roman"/>
          <w:sz w:val="28"/>
          <w:szCs w:val="28"/>
        </w:rPr>
        <w:t>, на которые распространяются требования настоящего стандарта</w:t>
      </w:r>
      <w:r w:rsidRPr="00B44936">
        <w:rPr>
          <w:rFonts w:ascii="Times New Roman" w:hAnsi="Times New Roman" w:cs="Times New Roman"/>
          <w:sz w:val="28"/>
          <w:szCs w:val="28"/>
        </w:rPr>
        <w:t>.</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2.5.2.</w:t>
      </w:r>
      <w:r w:rsidR="00B44936">
        <w:rPr>
          <w:rFonts w:ascii="Times New Roman" w:hAnsi="Times New Roman" w:cs="Times New Roman"/>
          <w:sz w:val="28"/>
          <w:szCs w:val="28"/>
        </w:rPr>
        <w:t> </w:t>
      </w:r>
      <w:r w:rsidRPr="000710C8">
        <w:rPr>
          <w:rFonts w:ascii="Times New Roman" w:hAnsi="Times New Roman" w:cs="Times New Roman"/>
          <w:sz w:val="28"/>
          <w:szCs w:val="28"/>
        </w:rPr>
        <w:t>В состав многофункциональных комплексов сервиса допускается включать:</w:t>
      </w:r>
    </w:p>
    <w:p w:rsidR="00207E49" w:rsidRPr="000710C8"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места для розничной реализации продукции местного промысла;</w:t>
      </w:r>
    </w:p>
    <w:p w:rsidR="00207E49" w:rsidRPr="004A2DC5"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места для парковки транспортных</w:t>
      </w:r>
      <w:r w:rsidRPr="004A2DC5">
        <w:rPr>
          <w:rFonts w:ascii="Times New Roman" w:hAnsi="Times New Roman" w:cs="Times New Roman"/>
          <w:sz w:val="28"/>
          <w:szCs w:val="28"/>
        </w:rPr>
        <w:t xml:space="preserve"> средств с прицепами-дачами (</w:t>
      </w:r>
      <w:proofErr w:type="spellStart"/>
      <w:r w:rsidRPr="004A2DC5">
        <w:rPr>
          <w:rFonts w:ascii="Times New Roman" w:hAnsi="Times New Roman" w:cs="Times New Roman"/>
          <w:sz w:val="28"/>
          <w:szCs w:val="28"/>
        </w:rPr>
        <w:t>автокемперы</w:t>
      </w:r>
      <w:proofErr w:type="spellEnd"/>
      <w:r w:rsidRPr="004A2DC5">
        <w:rPr>
          <w:rFonts w:ascii="Times New Roman" w:hAnsi="Times New Roman" w:cs="Times New Roman"/>
          <w:sz w:val="28"/>
          <w:szCs w:val="28"/>
        </w:rPr>
        <w:t>);</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зоны детского отдыха (игровые площадки);</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площадки для выгула животных;</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телекоммуникационный сервис (Интернет, зона </w:t>
      </w:r>
      <w:proofErr w:type="spellStart"/>
      <w:r w:rsidRPr="004A2DC5">
        <w:rPr>
          <w:rFonts w:ascii="Times New Roman" w:hAnsi="Times New Roman" w:cs="Times New Roman"/>
          <w:sz w:val="28"/>
          <w:szCs w:val="28"/>
        </w:rPr>
        <w:t>Wi-Fi</w:t>
      </w:r>
      <w:proofErr w:type="spellEnd"/>
      <w:r w:rsidRPr="004A2DC5">
        <w:rPr>
          <w:rFonts w:ascii="Times New Roman" w:hAnsi="Times New Roman" w:cs="Times New Roman"/>
          <w:sz w:val="28"/>
          <w:szCs w:val="28"/>
        </w:rPr>
        <w:t>).</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2.5.3.</w:t>
      </w:r>
      <w:r w:rsidR="00B44936">
        <w:rPr>
          <w:rFonts w:ascii="Times New Roman" w:hAnsi="Times New Roman" w:cs="Times New Roman"/>
          <w:sz w:val="28"/>
          <w:szCs w:val="28"/>
        </w:rPr>
        <w:t> </w:t>
      </w:r>
      <w:r w:rsidRPr="004A2DC5">
        <w:rPr>
          <w:rFonts w:ascii="Times New Roman" w:hAnsi="Times New Roman" w:cs="Times New Roman"/>
          <w:sz w:val="28"/>
          <w:szCs w:val="28"/>
        </w:rPr>
        <w:t>Планировочные решения многофункциональных комплексов сервиса должны обеспечивать в общем случае:</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возможность реконструкции автомобильной дороги с увеличением числа полос движения без перепланировки системы проездов, а также переноса зданий и сооружений;</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единое архитектурно-конструктивное и цветовое решение объекта </w:t>
      </w:r>
      <w:r w:rsidR="00B44936">
        <w:rPr>
          <w:rFonts w:ascii="Times New Roman" w:hAnsi="Times New Roman" w:cs="Times New Roman"/>
          <w:sz w:val="28"/>
          <w:szCs w:val="28"/>
        </w:rPr>
        <w:br/>
      </w:r>
      <w:r w:rsidRPr="004A2DC5">
        <w:rPr>
          <w:rFonts w:ascii="Times New Roman" w:hAnsi="Times New Roman" w:cs="Times New Roman"/>
          <w:sz w:val="28"/>
          <w:szCs w:val="28"/>
        </w:rPr>
        <w:t>в целом с учетом органичного сочетания с прилегающей застройкой и ландшафтом;</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применение рациональных технологических решений </w:t>
      </w:r>
      <w:r w:rsidR="00B44936">
        <w:rPr>
          <w:rFonts w:ascii="Times New Roman" w:hAnsi="Times New Roman" w:cs="Times New Roman"/>
          <w:sz w:val="28"/>
          <w:szCs w:val="28"/>
        </w:rPr>
        <w:br/>
      </w:r>
      <w:r w:rsidRPr="004A2DC5">
        <w:rPr>
          <w:rFonts w:ascii="Times New Roman" w:hAnsi="Times New Roman" w:cs="Times New Roman"/>
          <w:sz w:val="28"/>
          <w:szCs w:val="28"/>
        </w:rPr>
        <w:t>с соответствующими техническими требованиями;</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простоту визуальной ориентации водителей транспортных средств, номинальную видимость дорожных знаков;</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экологическую безопасность окружающей природной среды.</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2.5.4.</w:t>
      </w:r>
      <w:r w:rsidR="00B44936">
        <w:rPr>
          <w:rFonts w:ascii="Times New Roman" w:hAnsi="Times New Roman" w:cs="Times New Roman"/>
          <w:sz w:val="28"/>
          <w:szCs w:val="28"/>
        </w:rPr>
        <w:t> </w:t>
      </w:r>
      <w:r w:rsidRPr="004A2DC5">
        <w:rPr>
          <w:rFonts w:ascii="Times New Roman" w:hAnsi="Times New Roman" w:cs="Times New Roman"/>
          <w:sz w:val="28"/>
          <w:szCs w:val="28"/>
        </w:rPr>
        <w:t>Многофункциональные комплексы сервиса должны иметь информационные указатели с названием комплекса и (или) отдельных объектов сервиса (автозаправочная станция, пункт торговли, пункт питания и</w:t>
      </w:r>
      <w:r w:rsidR="00242F2D">
        <w:rPr>
          <w:rFonts w:ascii="Times New Roman" w:hAnsi="Times New Roman" w:cs="Times New Roman"/>
          <w:sz w:val="28"/>
          <w:szCs w:val="28"/>
        </w:rPr>
        <w:t> </w:t>
      </w:r>
      <w:r w:rsidRPr="004A2DC5">
        <w:rPr>
          <w:rFonts w:ascii="Times New Roman" w:hAnsi="Times New Roman" w:cs="Times New Roman"/>
          <w:sz w:val="28"/>
          <w:szCs w:val="28"/>
        </w:rPr>
        <w:t xml:space="preserve"> т.д.), содержащие сведения о предоставляемых услугах, а также схему размещения объектов и движения транспортных средств на территории комплексов. Данные указатели могут размещаться в полосе отвода или придорожной полосе автомобильной дороги с учетом требований </w:t>
      </w:r>
      <w:r w:rsidR="00B44936">
        <w:rPr>
          <w:rFonts w:ascii="Times New Roman" w:hAnsi="Times New Roman" w:cs="Times New Roman"/>
          <w:sz w:val="28"/>
          <w:szCs w:val="28"/>
        </w:rPr>
        <w:br/>
      </w:r>
      <w:r w:rsidRPr="004A2DC5">
        <w:rPr>
          <w:rFonts w:ascii="Times New Roman" w:hAnsi="Times New Roman" w:cs="Times New Roman"/>
          <w:sz w:val="28"/>
          <w:szCs w:val="28"/>
        </w:rPr>
        <w:t>по обеспечению безопасности дорожного движения.</w:t>
      </w:r>
    </w:p>
    <w:p w:rsidR="00207E49" w:rsidRPr="000710C8"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2.5.5. Длину переходно-скоростных полос при обеспечении доступа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к многофункциональным комплексам сервиса, </w:t>
      </w:r>
      <w:r w:rsidRPr="000710C8">
        <w:rPr>
          <w:rFonts w:ascii="Times New Roman" w:hAnsi="Times New Roman" w:cs="Times New Roman"/>
          <w:sz w:val="28"/>
          <w:szCs w:val="28"/>
        </w:rPr>
        <w:t xml:space="preserve">радиусы кривых </w:t>
      </w:r>
      <w:r w:rsidR="00B327EA">
        <w:rPr>
          <w:rFonts w:ascii="Times New Roman" w:hAnsi="Times New Roman" w:cs="Times New Roman"/>
          <w:sz w:val="28"/>
          <w:szCs w:val="28"/>
        </w:rPr>
        <w:br/>
      </w:r>
      <w:r w:rsidRPr="000710C8">
        <w:rPr>
          <w:rFonts w:ascii="Times New Roman" w:hAnsi="Times New Roman" w:cs="Times New Roman"/>
          <w:sz w:val="28"/>
          <w:szCs w:val="28"/>
        </w:rPr>
        <w:t xml:space="preserve">при сопряжении проезжих частей автомобильной дороги и съезда/выезда </w:t>
      </w:r>
      <w:r w:rsidR="00B44936">
        <w:rPr>
          <w:rFonts w:ascii="Times New Roman" w:hAnsi="Times New Roman" w:cs="Times New Roman"/>
          <w:sz w:val="28"/>
          <w:szCs w:val="28"/>
        </w:rPr>
        <w:br/>
      </w:r>
      <w:r w:rsidRPr="000710C8">
        <w:rPr>
          <w:rFonts w:ascii="Times New Roman" w:hAnsi="Times New Roman" w:cs="Times New Roman"/>
          <w:sz w:val="28"/>
          <w:szCs w:val="28"/>
        </w:rPr>
        <w:t>на территорию принимают в соответствии с ГОСТ 33100</w:t>
      </w:r>
      <w:r w:rsidR="00242F2D" w:rsidRPr="000710C8">
        <w:rPr>
          <w:rFonts w:ascii="Times New Roman" w:hAnsi="Times New Roman" w:cs="Times New Roman"/>
          <w:sz w:val="28"/>
          <w:szCs w:val="28"/>
        </w:rPr>
        <w:t>-2014</w:t>
      </w:r>
      <w:r w:rsidRPr="000710C8">
        <w:rPr>
          <w:rFonts w:ascii="Times New Roman" w:hAnsi="Times New Roman" w:cs="Times New Roman"/>
          <w:sz w:val="28"/>
          <w:szCs w:val="28"/>
        </w:rPr>
        <w:t xml:space="preserve"> для автомобильных дорог соответствующей категории.</w:t>
      </w:r>
    </w:p>
    <w:p w:rsidR="00207E49" w:rsidRPr="004A2DC5" w:rsidRDefault="00207E49"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2.5.6. Конструкция и тип дорожной одежды на переходно-скоростных</w:t>
      </w:r>
      <w:r w:rsidRPr="004A2DC5">
        <w:rPr>
          <w:rFonts w:ascii="Times New Roman" w:hAnsi="Times New Roman" w:cs="Times New Roman"/>
          <w:sz w:val="28"/>
          <w:szCs w:val="28"/>
        </w:rPr>
        <w:t xml:space="preserve"> полосах и примыкании в пределах радиусов закруглений должны быть аналогичными конструкции и типу дорожной одежды автомобильной дороги, на которой размещаются многофункциональные комплексы.</w:t>
      </w:r>
    </w:p>
    <w:p w:rsidR="00207E49" w:rsidRPr="004A2DC5" w:rsidRDefault="00207E49"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2.5.7. Ширину полос для движения транспортных средств различных типов (легковых, легковых с прицепами, грузовых, автобусов) по территории </w:t>
      </w:r>
      <w:r w:rsidRPr="004A2DC5">
        <w:rPr>
          <w:rFonts w:ascii="Times New Roman" w:hAnsi="Times New Roman" w:cs="Times New Roman"/>
          <w:sz w:val="28"/>
          <w:szCs w:val="28"/>
        </w:rPr>
        <w:lastRenderedPageBreak/>
        <w:t xml:space="preserve">многофункциональных комплексов сервиса принимают в соответствии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с таблицей </w:t>
      </w:r>
      <w:r w:rsidR="00242F2D">
        <w:rPr>
          <w:rFonts w:ascii="Times New Roman" w:hAnsi="Times New Roman" w:cs="Times New Roman"/>
          <w:sz w:val="28"/>
          <w:szCs w:val="28"/>
        </w:rPr>
        <w:t>1</w:t>
      </w:r>
      <w:r w:rsidRPr="004A2DC5">
        <w:rPr>
          <w:rFonts w:ascii="Times New Roman" w:hAnsi="Times New Roman" w:cs="Times New Roman"/>
          <w:sz w:val="28"/>
          <w:szCs w:val="28"/>
        </w:rPr>
        <w:t>, если иное не предусмотрено строительными нормами государств.</w:t>
      </w:r>
    </w:p>
    <w:p w:rsidR="00207E49" w:rsidRPr="004A2DC5" w:rsidRDefault="00207E49" w:rsidP="00207E49">
      <w:pPr>
        <w:pStyle w:val="a5"/>
        <w:ind w:firstLine="709"/>
        <w:jc w:val="both"/>
        <w:rPr>
          <w:rFonts w:ascii="Times New Roman" w:hAnsi="Times New Roman" w:cs="Times New Roman"/>
          <w:sz w:val="28"/>
          <w:szCs w:val="28"/>
        </w:rPr>
      </w:pPr>
    </w:p>
    <w:p w:rsidR="00CF7F72" w:rsidRPr="004A2DC5" w:rsidRDefault="00207E49" w:rsidP="000A1110">
      <w:pPr>
        <w:pStyle w:val="a5"/>
        <w:ind w:firstLine="709"/>
        <w:jc w:val="right"/>
        <w:rPr>
          <w:rFonts w:ascii="Times New Roman" w:hAnsi="Times New Roman" w:cs="Times New Roman"/>
          <w:sz w:val="28"/>
          <w:szCs w:val="28"/>
        </w:rPr>
      </w:pPr>
      <w:r w:rsidRPr="004A2DC5">
        <w:rPr>
          <w:rFonts w:ascii="Times New Roman" w:hAnsi="Times New Roman" w:cs="Times New Roman"/>
          <w:sz w:val="28"/>
          <w:szCs w:val="28"/>
        </w:rPr>
        <w:t xml:space="preserve">Таблица </w:t>
      </w:r>
      <w:r w:rsidR="00CF7F72" w:rsidRPr="004A2DC5">
        <w:rPr>
          <w:rFonts w:ascii="Times New Roman" w:hAnsi="Times New Roman" w:cs="Times New Roman"/>
          <w:sz w:val="28"/>
          <w:szCs w:val="28"/>
        </w:rPr>
        <w:t>1</w:t>
      </w:r>
    </w:p>
    <w:p w:rsidR="000A1110" w:rsidRPr="004A2DC5" w:rsidRDefault="000A1110" w:rsidP="000A1110">
      <w:pPr>
        <w:pStyle w:val="a5"/>
        <w:ind w:firstLine="709"/>
        <w:jc w:val="right"/>
        <w:rPr>
          <w:rFonts w:ascii="Times New Roman" w:hAnsi="Times New Roman" w:cs="Times New Roman"/>
          <w:sz w:val="28"/>
          <w:szCs w:val="28"/>
        </w:rPr>
      </w:pPr>
    </w:p>
    <w:p w:rsidR="000A1110" w:rsidRPr="004A2DC5" w:rsidRDefault="000A1110" w:rsidP="000A1110">
      <w:pPr>
        <w:pStyle w:val="a5"/>
        <w:ind w:firstLine="709"/>
        <w:jc w:val="center"/>
        <w:rPr>
          <w:rFonts w:ascii="Times New Roman" w:hAnsi="Times New Roman" w:cs="Times New Roman"/>
          <w:sz w:val="28"/>
          <w:szCs w:val="28"/>
        </w:rPr>
      </w:pPr>
      <w:r w:rsidRPr="004A2DC5">
        <w:rPr>
          <w:rFonts w:ascii="Times New Roman" w:hAnsi="Times New Roman" w:cs="Times New Roman"/>
          <w:sz w:val="28"/>
          <w:szCs w:val="28"/>
        </w:rPr>
        <w:t>Ширина полос для движения различных типов транспортных</w:t>
      </w:r>
    </w:p>
    <w:p w:rsidR="000A1110" w:rsidRPr="004A2DC5" w:rsidRDefault="000A1110" w:rsidP="000A1110">
      <w:pPr>
        <w:pStyle w:val="a5"/>
        <w:ind w:firstLine="709"/>
        <w:jc w:val="center"/>
        <w:rPr>
          <w:rFonts w:ascii="Times New Roman" w:hAnsi="Times New Roman" w:cs="Times New Roman"/>
          <w:sz w:val="28"/>
          <w:szCs w:val="28"/>
        </w:rPr>
      </w:pPr>
      <w:r w:rsidRPr="004A2DC5">
        <w:rPr>
          <w:rFonts w:ascii="Times New Roman" w:hAnsi="Times New Roman" w:cs="Times New Roman"/>
          <w:sz w:val="28"/>
          <w:szCs w:val="28"/>
        </w:rPr>
        <w:t>средств по территории многофункциональных комплексов сервиса</w:t>
      </w:r>
    </w:p>
    <w:p w:rsidR="000A1110" w:rsidRPr="004A2DC5" w:rsidRDefault="000A1110" w:rsidP="000A1110">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2"/>
        <w:gridCol w:w="2126"/>
      </w:tblGrid>
      <w:tr w:rsidR="004A2DC5" w:rsidRPr="004A2DC5" w:rsidTr="000A1110">
        <w:tc>
          <w:tcPr>
            <w:tcW w:w="7292"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Полоса</w:t>
            </w:r>
          </w:p>
        </w:tc>
        <w:tc>
          <w:tcPr>
            <w:tcW w:w="2126"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Ширина, м</w:t>
            </w:r>
          </w:p>
        </w:tc>
      </w:tr>
      <w:tr w:rsidR="004A2DC5" w:rsidRPr="004A2DC5" w:rsidTr="000A1110">
        <w:tc>
          <w:tcPr>
            <w:tcW w:w="7292"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jc w:val="both"/>
              <w:rPr>
                <w:rFonts w:ascii="Times New Roman" w:hAnsi="Times New Roman" w:cs="Times New Roman"/>
                <w:sz w:val="28"/>
                <w:szCs w:val="28"/>
              </w:rPr>
            </w:pPr>
            <w:r w:rsidRPr="004A2DC5">
              <w:rPr>
                <w:rFonts w:ascii="Times New Roman" w:hAnsi="Times New Roman" w:cs="Times New Roman"/>
                <w:sz w:val="28"/>
                <w:szCs w:val="28"/>
              </w:rPr>
              <w:t>без мест для парковки:</w:t>
            </w:r>
          </w:p>
        </w:tc>
        <w:tc>
          <w:tcPr>
            <w:tcW w:w="2126"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292" w:type="dxa"/>
            <w:tcBorders>
              <w:left w:val="single" w:sz="4" w:space="0" w:color="auto"/>
              <w:right w:val="single" w:sz="4" w:space="0" w:color="auto"/>
            </w:tcBorders>
          </w:tcPr>
          <w:p w:rsidR="000A1110" w:rsidRPr="004A2DC5" w:rsidRDefault="000A1110" w:rsidP="00242F2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грузового транспорта, автобусов и легкового транспорта с прицепами;</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4A2DC5" w:rsidRPr="004A2DC5" w:rsidTr="000A1110">
        <w:tc>
          <w:tcPr>
            <w:tcW w:w="7292"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только легкового транспорта</w:t>
            </w:r>
          </w:p>
        </w:tc>
        <w:tc>
          <w:tcPr>
            <w:tcW w:w="2126"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292"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 местами для парковки (косыми/продольными):</w:t>
            </w:r>
          </w:p>
        </w:tc>
        <w:tc>
          <w:tcPr>
            <w:tcW w:w="2126" w:type="dxa"/>
            <w:tcBorders>
              <w:top w:val="single" w:sz="4" w:space="0" w:color="auto"/>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292"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грузового транспорта, автобусов и легкового транспорта с прицепами;</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6,50</w:t>
            </w:r>
          </w:p>
        </w:tc>
      </w:tr>
      <w:tr w:rsidR="004A2DC5" w:rsidRPr="004A2DC5" w:rsidTr="000A1110">
        <w:tc>
          <w:tcPr>
            <w:tcW w:w="7292"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только легкового транспорта;</w:t>
            </w:r>
          </w:p>
        </w:tc>
        <w:tc>
          <w:tcPr>
            <w:tcW w:w="2126" w:type="dxa"/>
            <w:tcBorders>
              <w:left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292"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легкового транспорта при проходящих автобусах или</w:t>
            </w:r>
            <w:r w:rsidR="002124DB">
              <w:rPr>
                <w:rFonts w:ascii="Times New Roman" w:hAnsi="Times New Roman" w:cs="Times New Roman"/>
                <w:sz w:val="28"/>
                <w:szCs w:val="28"/>
              </w:rPr>
              <w:t> </w:t>
            </w:r>
            <w:r w:rsidRPr="004A2DC5">
              <w:rPr>
                <w:rFonts w:ascii="Times New Roman" w:hAnsi="Times New Roman" w:cs="Times New Roman"/>
                <w:sz w:val="28"/>
                <w:szCs w:val="28"/>
              </w:rPr>
              <w:t xml:space="preserve"> легковых автомобилях с прицепами</w:t>
            </w:r>
          </w:p>
        </w:tc>
        <w:tc>
          <w:tcPr>
            <w:tcW w:w="2126" w:type="dxa"/>
            <w:tcBorders>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0A1110" w:rsidRPr="004A2DC5" w:rsidTr="000A1110">
        <w:tc>
          <w:tcPr>
            <w:tcW w:w="7292"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Съезд и выезд</w:t>
            </w:r>
          </w:p>
        </w:tc>
        <w:tc>
          <w:tcPr>
            <w:tcW w:w="2126" w:type="dxa"/>
            <w:tcBorders>
              <w:top w:val="single" w:sz="4" w:space="0" w:color="auto"/>
              <w:left w:val="single" w:sz="4" w:space="0" w:color="auto"/>
              <w:bottom w:val="single" w:sz="4" w:space="0" w:color="auto"/>
              <w:right w:val="single" w:sz="4" w:space="0" w:color="auto"/>
            </w:tcBorders>
          </w:tcPr>
          <w:p w:rsidR="000A1110" w:rsidRPr="004A2DC5" w:rsidRDefault="000A1110" w:rsidP="000A1110">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bl>
    <w:p w:rsidR="00207E49" w:rsidRPr="004A2DC5" w:rsidRDefault="00207E49" w:rsidP="00207E49">
      <w:pPr>
        <w:pStyle w:val="a5"/>
        <w:ind w:firstLine="709"/>
        <w:jc w:val="both"/>
        <w:rPr>
          <w:rFonts w:ascii="Times New Roman" w:hAnsi="Times New Roman" w:cs="Times New Roman"/>
          <w:sz w:val="28"/>
          <w:szCs w:val="28"/>
        </w:rPr>
      </w:pPr>
    </w:p>
    <w:p w:rsidR="00207E49" w:rsidRPr="000710C8" w:rsidRDefault="00207E49" w:rsidP="00207E49">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2.5.8.</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Продольный уклон площадок многофункциональных комплексов сервиса и съездов к ним должен быть направлен в противоположную сторону от автомобильной дороги. </w:t>
      </w:r>
      <w:r w:rsidRPr="000710C8">
        <w:rPr>
          <w:rFonts w:ascii="Times New Roman" w:hAnsi="Times New Roman" w:cs="Times New Roman"/>
          <w:sz w:val="28"/>
          <w:szCs w:val="28"/>
        </w:rPr>
        <w:t>Сброс поверхностных и очищенных стоков с</w:t>
      </w:r>
      <w:r w:rsidR="002124DB" w:rsidRPr="000710C8">
        <w:rPr>
          <w:rFonts w:ascii="Times New Roman" w:hAnsi="Times New Roman" w:cs="Times New Roman"/>
          <w:sz w:val="28"/>
          <w:szCs w:val="28"/>
        </w:rPr>
        <w:t> </w:t>
      </w:r>
      <w:r w:rsidRPr="000710C8">
        <w:rPr>
          <w:rFonts w:ascii="Times New Roman" w:hAnsi="Times New Roman" w:cs="Times New Roman"/>
          <w:sz w:val="28"/>
          <w:szCs w:val="28"/>
        </w:rPr>
        <w:t xml:space="preserve"> территории многофункциональных комплексов </w:t>
      </w:r>
      <w:r w:rsidR="002124DB" w:rsidRPr="000710C8">
        <w:rPr>
          <w:rFonts w:ascii="Times New Roman" w:hAnsi="Times New Roman" w:cs="Times New Roman"/>
          <w:sz w:val="28"/>
          <w:szCs w:val="28"/>
        </w:rPr>
        <w:t xml:space="preserve">сервиса </w:t>
      </w:r>
      <w:r w:rsidRPr="000710C8">
        <w:rPr>
          <w:rFonts w:ascii="Times New Roman" w:hAnsi="Times New Roman" w:cs="Times New Roman"/>
          <w:sz w:val="28"/>
          <w:szCs w:val="28"/>
        </w:rPr>
        <w:t>в водоотводные сооружения автомобильной дороги не допускается, за исключением участков с рельефом, имеющим единственный и выраженный в сторону автомобильной дороги уклон при согласовании техническим решений с</w:t>
      </w:r>
      <w:r w:rsidR="002124DB" w:rsidRPr="000710C8">
        <w:rPr>
          <w:rFonts w:ascii="Times New Roman" w:hAnsi="Times New Roman" w:cs="Times New Roman"/>
          <w:sz w:val="28"/>
          <w:szCs w:val="28"/>
        </w:rPr>
        <w:t> </w:t>
      </w:r>
      <w:r w:rsidRPr="000710C8">
        <w:rPr>
          <w:rFonts w:ascii="Times New Roman" w:hAnsi="Times New Roman" w:cs="Times New Roman"/>
          <w:sz w:val="28"/>
          <w:szCs w:val="28"/>
        </w:rPr>
        <w:t xml:space="preserve"> владельцем автомобильной дороги.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2.5.9.</w:t>
      </w:r>
      <w:r w:rsidR="00B44936">
        <w:rPr>
          <w:rFonts w:ascii="Times New Roman" w:hAnsi="Times New Roman" w:cs="Times New Roman"/>
          <w:sz w:val="28"/>
          <w:szCs w:val="28"/>
        </w:rPr>
        <w:t> </w:t>
      </w:r>
      <w:r w:rsidRPr="000710C8">
        <w:rPr>
          <w:rFonts w:ascii="Times New Roman" w:hAnsi="Times New Roman" w:cs="Times New Roman"/>
          <w:sz w:val="28"/>
          <w:szCs w:val="28"/>
        </w:rPr>
        <w:t>На территории многофункциональных комплексов сервиса следует выделять две зоны:</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для обслуживания участников дорожного движения;</w:t>
      </w:r>
    </w:p>
    <w:p w:rsidR="00207E49" w:rsidRPr="000710C8" w:rsidRDefault="002124DB"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 xml:space="preserve">для </w:t>
      </w:r>
      <w:r w:rsidR="00207E49" w:rsidRPr="000710C8">
        <w:rPr>
          <w:rFonts w:ascii="Times New Roman" w:hAnsi="Times New Roman" w:cs="Times New Roman"/>
          <w:sz w:val="28"/>
          <w:szCs w:val="28"/>
        </w:rPr>
        <w:t>обслуживания транспортных средств.</w:t>
      </w:r>
    </w:p>
    <w:p w:rsidR="00207E49" w:rsidRPr="004A2DC5"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При этом зону обслуживания транспортных средств следует располагать ближе к автомобильной дороге.</w:t>
      </w:r>
    </w:p>
    <w:p w:rsidR="00207E49" w:rsidRPr="000710C8" w:rsidRDefault="00207E49" w:rsidP="00207E49">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2.5.10.</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Автозаправочные станции могут непосредственно входить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в состав многофункциональных комплексов сервиса (островное </w:t>
      </w:r>
      <w:r w:rsidRPr="004A2DC5">
        <w:rPr>
          <w:rFonts w:ascii="Times New Roman" w:hAnsi="Times New Roman" w:cs="Times New Roman"/>
          <w:sz w:val="28"/>
          <w:szCs w:val="28"/>
        </w:rPr>
        <w:lastRenderedPageBreak/>
        <w:t xml:space="preserve">расположение с возможностью объезда), либо располагаться на удалении от основных объектов многофункциональных </w:t>
      </w:r>
      <w:r w:rsidRPr="000710C8">
        <w:rPr>
          <w:rFonts w:ascii="Times New Roman" w:hAnsi="Times New Roman" w:cs="Times New Roman"/>
          <w:sz w:val="28"/>
          <w:szCs w:val="28"/>
        </w:rPr>
        <w:t xml:space="preserve">комплексов </w:t>
      </w:r>
      <w:r w:rsidR="002124DB" w:rsidRPr="000710C8">
        <w:rPr>
          <w:rFonts w:ascii="Times New Roman" w:hAnsi="Times New Roman" w:cs="Times New Roman"/>
          <w:sz w:val="28"/>
          <w:szCs w:val="28"/>
        </w:rPr>
        <w:t xml:space="preserve">сервиса </w:t>
      </w:r>
      <w:r w:rsidR="00B44936">
        <w:rPr>
          <w:rFonts w:ascii="Times New Roman" w:hAnsi="Times New Roman" w:cs="Times New Roman"/>
          <w:sz w:val="28"/>
          <w:szCs w:val="28"/>
        </w:rPr>
        <w:br/>
      </w:r>
      <w:r w:rsidRPr="000710C8">
        <w:rPr>
          <w:rFonts w:ascii="Times New Roman" w:hAnsi="Times New Roman" w:cs="Times New Roman"/>
          <w:sz w:val="28"/>
          <w:szCs w:val="28"/>
        </w:rPr>
        <w:t>в соответствии с нормами пожарной безопасности.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2.5.11.</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Размещение пунктов питания и торговли на автозаправочных станциях, входящих в состав многофункциональных комплексов, </w:t>
      </w:r>
      <w:r w:rsidR="00B44936">
        <w:rPr>
          <w:rFonts w:ascii="Times New Roman" w:hAnsi="Times New Roman" w:cs="Times New Roman"/>
          <w:sz w:val="28"/>
          <w:szCs w:val="28"/>
        </w:rPr>
        <w:br/>
      </w:r>
      <w:r w:rsidRPr="000710C8">
        <w:rPr>
          <w:rFonts w:ascii="Times New Roman" w:hAnsi="Times New Roman" w:cs="Times New Roman"/>
          <w:sz w:val="28"/>
          <w:szCs w:val="28"/>
        </w:rPr>
        <w:t>не допускается.</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2.5.12.</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Места для заправки легкового и грузового автомобильного транспорта должны размещаться таким образом, чтобы транспортное средство имело беспрепятственный въезд без пересечения перекрестков </w:t>
      </w:r>
      <w:r w:rsidR="00B44936">
        <w:rPr>
          <w:rFonts w:ascii="Times New Roman" w:hAnsi="Times New Roman" w:cs="Times New Roman"/>
          <w:sz w:val="28"/>
          <w:szCs w:val="28"/>
        </w:rPr>
        <w:br/>
      </w:r>
      <w:r w:rsidRPr="000710C8">
        <w:rPr>
          <w:rFonts w:ascii="Times New Roman" w:hAnsi="Times New Roman" w:cs="Times New Roman"/>
          <w:sz w:val="28"/>
          <w:szCs w:val="28"/>
        </w:rPr>
        <w:t>на соответствующее место для парковки с расчетной вместительностью.</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2.5.13.</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Места для заправки необходимо отделять от полосы для движения транзитного транспорта или полосы для объезда заправочной станции продольным ограждением. При определении ширины ограждающей полосы необходимо учитывать возможность размещения на ней оборудования автозаправочной станции, указателей и т.п., а также возможность последующего расширения </w:t>
      </w:r>
      <w:r w:rsidR="002124DB" w:rsidRPr="000710C8">
        <w:rPr>
          <w:rFonts w:ascii="Times New Roman" w:hAnsi="Times New Roman" w:cs="Times New Roman"/>
          <w:sz w:val="28"/>
          <w:szCs w:val="28"/>
        </w:rPr>
        <w:t xml:space="preserve">многофункционального </w:t>
      </w:r>
      <w:r w:rsidRPr="000710C8">
        <w:rPr>
          <w:rFonts w:ascii="Times New Roman" w:hAnsi="Times New Roman" w:cs="Times New Roman"/>
          <w:sz w:val="28"/>
          <w:szCs w:val="28"/>
        </w:rPr>
        <w:t>комплекса сервиса.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2.5.14.</w:t>
      </w:r>
      <w:r w:rsidR="00B44936">
        <w:rPr>
          <w:rFonts w:ascii="Times New Roman" w:hAnsi="Times New Roman" w:cs="Times New Roman"/>
          <w:sz w:val="28"/>
          <w:szCs w:val="28"/>
        </w:rPr>
        <w:t> </w:t>
      </w:r>
      <w:r w:rsidRPr="000710C8">
        <w:rPr>
          <w:rFonts w:ascii="Times New Roman" w:hAnsi="Times New Roman" w:cs="Times New Roman"/>
          <w:sz w:val="28"/>
          <w:szCs w:val="28"/>
        </w:rPr>
        <w:t>Для легкового автомобильного транспорта необходимо предусмотреть парковку в непосредственной близости от места расположения автозаправочной станции, на которую можно поставить транспортное средство, не пересекая территорию автозаправочной станции.</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2.5.15.</w:t>
      </w:r>
      <w:r w:rsidR="00B44936">
        <w:rPr>
          <w:rFonts w:ascii="Times New Roman" w:hAnsi="Times New Roman" w:cs="Times New Roman"/>
          <w:sz w:val="28"/>
          <w:szCs w:val="28"/>
        </w:rPr>
        <w:t> </w:t>
      </w:r>
      <w:r w:rsidRPr="000710C8">
        <w:rPr>
          <w:rFonts w:ascii="Times New Roman" w:hAnsi="Times New Roman" w:cs="Times New Roman"/>
          <w:sz w:val="28"/>
          <w:szCs w:val="28"/>
        </w:rPr>
        <w:t>Мотели размещают в наименее шумной части многофункциональных комплексов сервиса.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2.5.16.</w:t>
      </w:r>
      <w:r w:rsidR="00B44936">
        <w:rPr>
          <w:rFonts w:ascii="Times New Roman" w:hAnsi="Times New Roman" w:cs="Times New Roman"/>
          <w:sz w:val="28"/>
          <w:szCs w:val="28"/>
        </w:rPr>
        <w:t> </w:t>
      </w:r>
      <w:r w:rsidRPr="000710C8">
        <w:rPr>
          <w:rFonts w:ascii="Times New Roman" w:hAnsi="Times New Roman" w:cs="Times New Roman"/>
          <w:sz w:val="28"/>
          <w:szCs w:val="28"/>
        </w:rPr>
        <w:t xml:space="preserve">Отдельные места для парковки легковых автомобилей </w:t>
      </w:r>
      <w:r w:rsidR="00B44936">
        <w:rPr>
          <w:rFonts w:ascii="Times New Roman" w:hAnsi="Times New Roman" w:cs="Times New Roman"/>
          <w:sz w:val="28"/>
          <w:szCs w:val="28"/>
        </w:rPr>
        <w:br/>
      </w:r>
      <w:r w:rsidRPr="000710C8">
        <w:rPr>
          <w:rFonts w:ascii="Times New Roman" w:hAnsi="Times New Roman" w:cs="Times New Roman"/>
          <w:sz w:val="28"/>
          <w:szCs w:val="28"/>
        </w:rPr>
        <w:t>с прицепами-дачами (</w:t>
      </w:r>
      <w:proofErr w:type="spellStart"/>
      <w:r w:rsidRPr="000710C8">
        <w:rPr>
          <w:rFonts w:ascii="Times New Roman" w:hAnsi="Times New Roman" w:cs="Times New Roman"/>
          <w:sz w:val="28"/>
          <w:szCs w:val="28"/>
        </w:rPr>
        <w:t>автокемперов</w:t>
      </w:r>
      <w:proofErr w:type="spellEnd"/>
      <w:r w:rsidRPr="000710C8">
        <w:rPr>
          <w:rFonts w:ascii="Times New Roman" w:hAnsi="Times New Roman" w:cs="Times New Roman"/>
          <w:sz w:val="28"/>
          <w:szCs w:val="28"/>
        </w:rPr>
        <w:t xml:space="preserve">) располагают в зеленой зоне многофункциональных комплексов </w:t>
      </w:r>
      <w:r w:rsidR="002124DB" w:rsidRPr="000710C8">
        <w:rPr>
          <w:rFonts w:ascii="Times New Roman" w:hAnsi="Times New Roman" w:cs="Times New Roman"/>
          <w:sz w:val="28"/>
          <w:szCs w:val="28"/>
        </w:rPr>
        <w:t xml:space="preserve">сервиса </w:t>
      </w:r>
      <w:r w:rsidRPr="000710C8">
        <w:rPr>
          <w:rFonts w:ascii="Times New Roman" w:hAnsi="Times New Roman" w:cs="Times New Roman"/>
          <w:sz w:val="28"/>
          <w:szCs w:val="28"/>
        </w:rPr>
        <w:t>(озелененной территории, выполняющей защитные и санитарно-гигиенические функции и являющейся местом отдыха).</w:t>
      </w:r>
    </w:p>
    <w:p w:rsidR="00207E49" w:rsidRPr="000710C8" w:rsidRDefault="00207E49" w:rsidP="00207E49">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2.5.17.</w:t>
      </w:r>
      <w:r w:rsidR="00B44936">
        <w:rPr>
          <w:rFonts w:ascii="Times New Roman" w:hAnsi="Times New Roman" w:cs="Times New Roman"/>
          <w:sz w:val="28"/>
          <w:szCs w:val="28"/>
        </w:rPr>
        <w:t> </w:t>
      </w:r>
      <w:r w:rsidRPr="000710C8">
        <w:rPr>
          <w:rFonts w:ascii="Times New Roman" w:hAnsi="Times New Roman" w:cs="Times New Roman"/>
          <w:sz w:val="28"/>
          <w:szCs w:val="28"/>
        </w:rPr>
        <w:t>Движение транспорта по территории многофункционального комплекса сервиса осуществляется в одном направлении.</w:t>
      </w:r>
    </w:p>
    <w:p w:rsidR="00995031" w:rsidRPr="000710C8" w:rsidRDefault="00995031" w:rsidP="00B44936">
      <w:pPr>
        <w:pStyle w:val="a5"/>
        <w:ind w:firstLine="709"/>
        <w:jc w:val="both"/>
        <w:rPr>
          <w:rFonts w:ascii="Times New Roman" w:hAnsi="Times New Roman" w:cs="Times New Roman"/>
          <w:b/>
          <w:sz w:val="28"/>
          <w:szCs w:val="28"/>
        </w:rPr>
      </w:pPr>
    </w:p>
    <w:p w:rsidR="00C658A1" w:rsidRPr="000710C8" w:rsidRDefault="00C658A1" w:rsidP="00B44936">
      <w:pPr>
        <w:pStyle w:val="a5"/>
        <w:numPr>
          <w:ilvl w:val="1"/>
          <w:numId w:val="17"/>
        </w:numPr>
        <w:ind w:left="0" w:firstLine="709"/>
        <w:jc w:val="both"/>
        <w:rPr>
          <w:rFonts w:ascii="Times New Roman" w:hAnsi="Times New Roman" w:cs="Times New Roman"/>
          <w:b/>
          <w:sz w:val="28"/>
          <w:szCs w:val="28"/>
        </w:rPr>
      </w:pPr>
      <w:r w:rsidRPr="000710C8">
        <w:rPr>
          <w:rFonts w:ascii="Times New Roman" w:hAnsi="Times New Roman" w:cs="Times New Roman"/>
          <w:b/>
          <w:sz w:val="28"/>
          <w:szCs w:val="28"/>
        </w:rPr>
        <w:t>Станция технического обслуживания</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Станции технического обслуживания создаются с целью обеспечения возможности осуществления круглогодичного производства мелкого аварийного ремонта и технического обслуживания легковых автомобилей, включая предоставление возможности пользоваться следующими объектами:</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площадка для стоянки легковых автомобилей;</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средства связи, позволяющие обеспечить возможность вызова экстренных служб;</w:t>
      </w:r>
    </w:p>
    <w:p w:rsidR="007C601B" w:rsidRPr="000710C8" w:rsidRDefault="007C601B"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туалеты;</w:t>
      </w:r>
    </w:p>
    <w:p w:rsidR="007C601B" w:rsidRPr="00F94BBC" w:rsidRDefault="007C601B" w:rsidP="00B44936">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мусоросборники.</w:t>
      </w:r>
    </w:p>
    <w:p w:rsidR="006A51CD" w:rsidRPr="00F94BBC" w:rsidRDefault="006A51CD" w:rsidP="006A51CD">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 xml:space="preserve">2.6.1.  Станция технического обслуживания должна быть оснащена вывеской с указанием информации об исполнителе (для юридического лица – фирменное наименование (наименование) организации, место нахождения </w:t>
      </w:r>
      <w:r w:rsidRPr="00F94BBC">
        <w:rPr>
          <w:rFonts w:ascii="Times New Roman" w:hAnsi="Times New Roman" w:cs="Times New Roman"/>
          <w:sz w:val="28"/>
          <w:szCs w:val="28"/>
        </w:rPr>
        <w:lastRenderedPageBreak/>
        <w:t xml:space="preserve">(адрес), для индивидуального предпринимателя – сведения </w:t>
      </w:r>
      <w:r w:rsidRPr="00F94BBC">
        <w:rPr>
          <w:rFonts w:ascii="Times New Roman" w:hAnsi="Times New Roman" w:cs="Times New Roman"/>
          <w:sz w:val="28"/>
          <w:szCs w:val="28"/>
        </w:rPr>
        <w:br/>
        <w:t xml:space="preserve">о государственной регистрации и наименовании зарегистрировавшего </w:t>
      </w:r>
      <w:r w:rsidRPr="00F94BBC">
        <w:rPr>
          <w:rFonts w:ascii="Times New Roman" w:hAnsi="Times New Roman" w:cs="Times New Roman"/>
          <w:sz w:val="28"/>
          <w:szCs w:val="28"/>
        </w:rPr>
        <w:br/>
        <w:t>его органа) и режиме работы.</w:t>
      </w:r>
    </w:p>
    <w:p w:rsidR="006A51CD" w:rsidRPr="00F94BBC" w:rsidRDefault="006A51CD" w:rsidP="006A51CD">
      <w:pPr>
        <w:pStyle w:val="a5"/>
        <w:ind w:firstLine="709"/>
        <w:jc w:val="both"/>
        <w:rPr>
          <w:rFonts w:ascii="Times New Roman" w:hAnsi="Times New Roman" w:cs="Times New Roman"/>
          <w:sz w:val="28"/>
          <w:szCs w:val="28"/>
        </w:rPr>
      </w:pPr>
      <w:r w:rsidRPr="00F94BBC">
        <w:rPr>
          <w:rFonts w:ascii="Times New Roman" w:hAnsi="Times New Roman" w:cs="Times New Roman"/>
          <w:sz w:val="28"/>
          <w:szCs w:val="28"/>
        </w:rPr>
        <w:t xml:space="preserve">2.6.2. Станция технического обслуживания должна разместить </w:t>
      </w:r>
      <w:r w:rsidRPr="00F94BBC">
        <w:rPr>
          <w:rFonts w:ascii="Times New Roman" w:hAnsi="Times New Roman" w:cs="Times New Roman"/>
          <w:sz w:val="28"/>
          <w:szCs w:val="28"/>
        </w:rPr>
        <w:br/>
        <w:t xml:space="preserve">в помещении информационный стенд, содержащий информацию </w:t>
      </w:r>
      <w:r w:rsidRPr="00F94BBC">
        <w:rPr>
          <w:rFonts w:ascii="Times New Roman" w:hAnsi="Times New Roman" w:cs="Times New Roman"/>
          <w:sz w:val="28"/>
          <w:szCs w:val="28"/>
        </w:rPr>
        <w:br/>
        <w:t>об исполнителе и оказываемых услугах (выполняемых работах).</w:t>
      </w:r>
    </w:p>
    <w:p w:rsidR="00C658A1" w:rsidRPr="004A2DC5" w:rsidRDefault="00A75CB1" w:rsidP="00B44936">
      <w:pPr>
        <w:pStyle w:val="a5"/>
        <w:ind w:firstLine="709"/>
        <w:jc w:val="both"/>
        <w:rPr>
          <w:rFonts w:ascii="Times New Roman" w:hAnsi="Times New Roman" w:cs="Times New Roman"/>
          <w:sz w:val="28"/>
          <w:szCs w:val="28"/>
        </w:rPr>
      </w:pPr>
      <w:r w:rsidRPr="000710C8">
        <w:rPr>
          <w:rFonts w:ascii="Times New Roman" w:hAnsi="Times New Roman" w:cs="Times New Roman"/>
          <w:sz w:val="28"/>
          <w:szCs w:val="28"/>
        </w:rPr>
        <w:t>2.6.</w:t>
      </w:r>
      <w:r w:rsidR="006A51CD">
        <w:rPr>
          <w:rFonts w:ascii="Times New Roman" w:hAnsi="Times New Roman" w:cs="Times New Roman"/>
          <w:sz w:val="28"/>
          <w:szCs w:val="28"/>
        </w:rPr>
        <w:t>3</w:t>
      </w:r>
      <w:r w:rsidRPr="000710C8">
        <w:rPr>
          <w:rFonts w:ascii="Times New Roman" w:hAnsi="Times New Roman" w:cs="Times New Roman"/>
          <w:sz w:val="28"/>
          <w:szCs w:val="28"/>
        </w:rPr>
        <w:t>.</w:t>
      </w:r>
      <w:r w:rsidR="00B44936">
        <w:rPr>
          <w:rFonts w:ascii="Times New Roman" w:hAnsi="Times New Roman" w:cs="Times New Roman"/>
          <w:sz w:val="28"/>
          <w:szCs w:val="28"/>
        </w:rPr>
        <w:t> </w:t>
      </w:r>
      <w:r w:rsidR="007C601B" w:rsidRPr="000710C8">
        <w:rPr>
          <w:rFonts w:ascii="Times New Roman" w:hAnsi="Times New Roman" w:cs="Times New Roman"/>
          <w:sz w:val="28"/>
          <w:szCs w:val="28"/>
        </w:rPr>
        <w:t>Оборудование</w:t>
      </w:r>
      <w:r w:rsidR="00EB63B8" w:rsidRPr="000710C8">
        <w:rPr>
          <w:rFonts w:ascii="Times New Roman" w:hAnsi="Times New Roman" w:cs="Times New Roman"/>
          <w:sz w:val="28"/>
          <w:szCs w:val="28"/>
        </w:rPr>
        <w:t xml:space="preserve"> </w:t>
      </w:r>
      <w:r w:rsidR="006F7744">
        <w:rPr>
          <w:rFonts w:ascii="Times New Roman" w:hAnsi="Times New Roman"/>
          <w:sz w:val="28"/>
          <w:szCs w:val="28"/>
        </w:rPr>
        <w:t>ОДС</w:t>
      </w:r>
      <w:r w:rsidR="007C601B" w:rsidRPr="000710C8">
        <w:rPr>
          <w:rFonts w:ascii="Times New Roman" w:hAnsi="Times New Roman" w:cs="Times New Roman"/>
          <w:sz w:val="28"/>
          <w:szCs w:val="28"/>
        </w:rPr>
        <w:t xml:space="preserve"> должно обеспечивать беспрепятственный доступ инвалидов (включая инвалидов, использующих кресла-коляски и собак-проводников) к указанным объектам,</w:t>
      </w:r>
      <w:r w:rsidR="007C601B" w:rsidRPr="004A2DC5">
        <w:rPr>
          <w:rFonts w:ascii="Times New Roman" w:hAnsi="Times New Roman" w:cs="Times New Roman"/>
          <w:sz w:val="28"/>
          <w:szCs w:val="28"/>
        </w:rPr>
        <w:t xml:space="preserve"> а также возможность пользования услугами.</w:t>
      </w:r>
    </w:p>
    <w:p w:rsidR="00A75CB1" w:rsidRPr="004A2DC5" w:rsidRDefault="006A51CD" w:rsidP="00B44936">
      <w:pPr>
        <w:pStyle w:val="a5"/>
        <w:ind w:firstLine="709"/>
        <w:jc w:val="both"/>
        <w:rPr>
          <w:rFonts w:ascii="Times New Roman" w:hAnsi="Times New Roman" w:cs="Times New Roman"/>
          <w:sz w:val="28"/>
          <w:szCs w:val="28"/>
        </w:rPr>
      </w:pPr>
      <w:r>
        <w:rPr>
          <w:rFonts w:ascii="Times New Roman" w:hAnsi="Times New Roman" w:cs="Times New Roman"/>
          <w:sz w:val="28"/>
          <w:szCs w:val="28"/>
        </w:rPr>
        <w:t>2.6.4</w:t>
      </w:r>
      <w:r w:rsidR="00A75CB1" w:rsidRPr="004A2DC5">
        <w:rPr>
          <w:rFonts w:ascii="Times New Roman" w:hAnsi="Times New Roman" w:cs="Times New Roman"/>
          <w:sz w:val="28"/>
          <w:szCs w:val="28"/>
        </w:rPr>
        <w:t>.</w:t>
      </w:r>
      <w:r w:rsidR="00B44936">
        <w:rPr>
          <w:rFonts w:ascii="Times New Roman" w:hAnsi="Times New Roman" w:cs="Times New Roman"/>
          <w:sz w:val="28"/>
          <w:szCs w:val="28"/>
        </w:rPr>
        <w:t> </w:t>
      </w:r>
      <w:r w:rsidR="00A75CB1" w:rsidRPr="004A2DC5">
        <w:rPr>
          <w:rFonts w:ascii="Times New Roman" w:hAnsi="Times New Roman" w:cs="Times New Roman"/>
          <w:sz w:val="28"/>
          <w:szCs w:val="28"/>
        </w:rPr>
        <w:t>Перед въездом на территорию станций технического обслуживания необходимо предусмотреть парковки вместимостью не менее 10 % максимального часового количества транспортных средств, прибывающих на станцию технического обслуживания, но не менее трех машиномест на каждый пост.</w:t>
      </w:r>
    </w:p>
    <w:p w:rsidR="00A75CB1" w:rsidRPr="004A2DC5" w:rsidRDefault="007D0A91"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2.6.</w:t>
      </w:r>
      <w:r w:rsidR="006A51CD">
        <w:rPr>
          <w:rFonts w:ascii="Times New Roman" w:hAnsi="Times New Roman" w:cs="Times New Roman"/>
          <w:sz w:val="28"/>
          <w:szCs w:val="28"/>
        </w:rPr>
        <w:t>5</w:t>
      </w:r>
      <w:r w:rsidRPr="004A2DC5">
        <w:rPr>
          <w:rFonts w:ascii="Times New Roman" w:hAnsi="Times New Roman" w:cs="Times New Roman"/>
          <w:sz w:val="28"/>
          <w:szCs w:val="28"/>
        </w:rPr>
        <w:t>.</w:t>
      </w:r>
      <w:r w:rsidR="00B44936">
        <w:rPr>
          <w:rFonts w:ascii="Times New Roman" w:hAnsi="Times New Roman" w:cs="Times New Roman"/>
          <w:sz w:val="28"/>
          <w:szCs w:val="28"/>
        </w:rPr>
        <w:t> </w:t>
      </w:r>
      <w:r w:rsidR="00A75CB1" w:rsidRPr="004A2DC5">
        <w:rPr>
          <w:rFonts w:ascii="Times New Roman" w:hAnsi="Times New Roman" w:cs="Times New Roman"/>
          <w:sz w:val="28"/>
          <w:szCs w:val="28"/>
        </w:rPr>
        <w:t xml:space="preserve">На территории станций технического обслуживания </w:t>
      </w:r>
      <w:r w:rsidR="00B44936">
        <w:rPr>
          <w:rFonts w:ascii="Times New Roman" w:hAnsi="Times New Roman" w:cs="Times New Roman"/>
          <w:sz w:val="28"/>
          <w:szCs w:val="28"/>
        </w:rPr>
        <w:br/>
      </w:r>
      <w:r w:rsidR="00A75CB1" w:rsidRPr="004A2DC5">
        <w:rPr>
          <w:rFonts w:ascii="Times New Roman" w:hAnsi="Times New Roman" w:cs="Times New Roman"/>
          <w:sz w:val="28"/>
          <w:szCs w:val="28"/>
        </w:rPr>
        <w:t>с количеством постов восемь и более движение транспортных средств следует предусматривать в одном направлении, без встречных и пересекающихся потоков.</w:t>
      </w:r>
    </w:p>
    <w:p w:rsidR="007C601B" w:rsidRPr="004A2DC5" w:rsidRDefault="007C601B" w:rsidP="007C601B">
      <w:pPr>
        <w:pStyle w:val="a5"/>
        <w:ind w:firstLine="709"/>
        <w:jc w:val="both"/>
        <w:rPr>
          <w:rFonts w:ascii="Times New Roman" w:hAnsi="Times New Roman" w:cs="Times New Roman"/>
          <w:sz w:val="28"/>
          <w:szCs w:val="28"/>
        </w:rPr>
      </w:pPr>
    </w:p>
    <w:p w:rsidR="00C658A1" w:rsidRPr="004A2DC5"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Торговая (ярмарочная) площадка</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К площадкам торговли, которые могут быть расположены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на территории </w:t>
      </w:r>
      <w:r w:rsidR="006F7744" w:rsidRPr="006F7744">
        <w:rPr>
          <w:rFonts w:ascii="Times New Roman" w:hAnsi="Times New Roman" w:cs="Times New Roman"/>
          <w:sz w:val="28"/>
          <w:szCs w:val="28"/>
        </w:rPr>
        <w:t>ОДС</w:t>
      </w:r>
      <w:r w:rsidRPr="004A2DC5">
        <w:rPr>
          <w:rFonts w:ascii="Times New Roman" w:hAnsi="Times New Roman" w:cs="Times New Roman"/>
          <w:sz w:val="28"/>
          <w:szCs w:val="28"/>
        </w:rPr>
        <w:t xml:space="preserve">, в том числе на отведенной территории, относятся: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павильон (киоск);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ярмарки (сезонные, постоянно действующие, тематические).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.1.</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Торговая площадка вне зависимости от вида деятельности оборудуется: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вывеской с указанием наименования участника торговой деятельности, места его нахождения (адрес) и режим работы;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подтоварниками для складирования товаров;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специализированным холодильным оборудованием для продажи товаров, требующих определенных условий хранения;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измерительным оборудованием при продаже товаров, прошедшим проверку в установленном порядке в органах Государственной метрологической службы и имеющим оттиски поверенных клейм;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контрольно-кассовой техникой в случаях, предусмотренных законодательством;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ценниками, прейскурантами на работы, услуги.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.2.</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При осуществлении торговой деятельности на территории </w:t>
      </w:r>
      <w:r w:rsidR="006F7744">
        <w:rPr>
          <w:rFonts w:ascii="Times New Roman" w:hAnsi="Times New Roman"/>
          <w:sz w:val="28"/>
          <w:szCs w:val="28"/>
        </w:rPr>
        <w:t>ОДС</w:t>
      </w:r>
      <w:r w:rsidRPr="004A2DC5">
        <w:rPr>
          <w:rFonts w:ascii="Times New Roman" w:hAnsi="Times New Roman" w:cs="Times New Roman"/>
          <w:sz w:val="28"/>
          <w:szCs w:val="28"/>
        </w:rPr>
        <w:t xml:space="preserve"> определяется место с учетом санитарных и противопожарных требований и приспособленное для осуществления торговли с применением передвижных средств развозной и (или) разносной торговли.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.3.</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При продаже продовольственных товаров они должны быть </w:t>
      </w:r>
      <w:r w:rsidR="00B44936">
        <w:rPr>
          <w:rFonts w:ascii="Times New Roman" w:hAnsi="Times New Roman" w:cs="Times New Roman"/>
          <w:sz w:val="28"/>
          <w:szCs w:val="28"/>
        </w:rPr>
        <w:br/>
      </w:r>
      <w:r w:rsidRPr="004A2DC5">
        <w:rPr>
          <w:rFonts w:ascii="Times New Roman" w:hAnsi="Times New Roman" w:cs="Times New Roman"/>
          <w:sz w:val="28"/>
          <w:szCs w:val="28"/>
        </w:rPr>
        <w:t xml:space="preserve">в таре и (или) упаковке с ненарушенной целостностью. </w:t>
      </w:r>
    </w:p>
    <w:p w:rsidR="00580698"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lastRenderedPageBreak/>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.4.</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Торговые площадки размещаются в местах, не препятствующих оказанию услуг на </w:t>
      </w:r>
      <w:r w:rsidR="006F7744">
        <w:rPr>
          <w:rFonts w:ascii="Times New Roman" w:hAnsi="Times New Roman"/>
          <w:sz w:val="28"/>
          <w:szCs w:val="28"/>
        </w:rPr>
        <w:t>ОДС</w:t>
      </w:r>
      <w:r w:rsidRPr="004A2DC5">
        <w:rPr>
          <w:rFonts w:ascii="Times New Roman" w:hAnsi="Times New Roman" w:cs="Times New Roman"/>
          <w:sz w:val="28"/>
          <w:szCs w:val="28"/>
        </w:rPr>
        <w:t xml:space="preserve">, находятся в безопасном от автомобильных дорог общего пользования месте. </w:t>
      </w:r>
    </w:p>
    <w:p w:rsidR="00C658A1" w:rsidRPr="004A2DC5" w:rsidRDefault="00580698"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w:t>
      </w:r>
      <w:r w:rsidR="00222755" w:rsidRPr="004A2DC5">
        <w:rPr>
          <w:rFonts w:ascii="Times New Roman" w:hAnsi="Times New Roman" w:cs="Times New Roman"/>
          <w:sz w:val="28"/>
          <w:szCs w:val="28"/>
        </w:rPr>
        <w:t>7</w:t>
      </w:r>
      <w:r w:rsidRPr="004A2DC5">
        <w:rPr>
          <w:rFonts w:ascii="Times New Roman" w:hAnsi="Times New Roman" w:cs="Times New Roman"/>
          <w:sz w:val="28"/>
          <w:szCs w:val="28"/>
        </w:rPr>
        <w:t>.5.</w:t>
      </w:r>
      <w:r w:rsidR="00B44936">
        <w:rPr>
          <w:rFonts w:ascii="Times New Roman" w:hAnsi="Times New Roman" w:cs="Times New Roman"/>
          <w:sz w:val="28"/>
          <w:szCs w:val="28"/>
        </w:rPr>
        <w:t> </w:t>
      </w:r>
      <w:r w:rsidRPr="004A2DC5">
        <w:rPr>
          <w:rFonts w:ascii="Times New Roman" w:hAnsi="Times New Roman" w:cs="Times New Roman"/>
          <w:sz w:val="28"/>
          <w:szCs w:val="28"/>
        </w:rPr>
        <w:t>На торговой площадке могут быть установлены правила поведения для потребителей, не противоречащие нормативным правовым актам и нормативным правовым документам, действующим на территории Российской Федерации.</w:t>
      </w:r>
    </w:p>
    <w:p w:rsidR="00580698" w:rsidRPr="004A2DC5" w:rsidRDefault="00580698" w:rsidP="00B44936">
      <w:pPr>
        <w:pStyle w:val="a5"/>
        <w:ind w:firstLine="709"/>
        <w:jc w:val="both"/>
        <w:rPr>
          <w:rFonts w:ascii="Times New Roman" w:hAnsi="Times New Roman" w:cs="Times New Roman"/>
          <w:sz w:val="28"/>
          <w:szCs w:val="28"/>
        </w:rPr>
      </w:pPr>
    </w:p>
    <w:p w:rsidR="00C658A1" w:rsidRPr="004A2DC5" w:rsidRDefault="00C658A1"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Площадка для отдыха</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2.8.1.</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Площадки отдыха по занимаемой площади подразделяют </w:t>
      </w:r>
      <w:r w:rsidRPr="004A2DC5">
        <w:rPr>
          <w:rFonts w:ascii="Times New Roman" w:hAnsi="Times New Roman" w:cs="Times New Roman"/>
          <w:sz w:val="28"/>
          <w:szCs w:val="28"/>
        </w:rPr>
        <w:br/>
        <w:t>на малые (парковка от 10 до 20 транспортных средств) и большие (парковка от 21 до 50 транспортных средств, доля парковочных мес</w:t>
      </w:r>
      <w:r w:rsidR="00745C73" w:rsidRPr="004A2DC5">
        <w:rPr>
          <w:rFonts w:ascii="Times New Roman" w:hAnsi="Times New Roman" w:cs="Times New Roman"/>
          <w:sz w:val="28"/>
          <w:szCs w:val="28"/>
        </w:rPr>
        <w:t>т для грузового автотранспорта –</w:t>
      </w:r>
      <w:r w:rsidRPr="004A2DC5">
        <w:rPr>
          <w:rFonts w:ascii="Times New Roman" w:hAnsi="Times New Roman" w:cs="Times New Roman"/>
          <w:sz w:val="28"/>
          <w:szCs w:val="28"/>
        </w:rPr>
        <w:t xml:space="preserve"> от 20% до 50% при соответствующем технико-экономическом обосновании).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2.8.2.</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должны оборудоваться столами и скамейками для отдыха и приема пищи, парковками для транспортных средств, туалетами и мусоросборниками.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2.8.3.</w:t>
      </w:r>
      <w:r w:rsidR="00B44936">
        <w:rPr>
          <w:rFonts w:ascii="Times New Roman" w:hAnsi="Times New Roman" w:cs="Times New Roman"/>
          <w:sz w:val="28"/>
          <w:szCs w:val="28"/>
        </w:rPr>
        <w:t> </w:t>
      </w:r>
      <w:r w:rsidRPr="004A2DC5">
        <w:rPr>
          <w:rFonts w:ascii="Times New Roman" w:hAnsi="Times New Roman" w:cs="Times New Roman"/>
          <w:sz w:val="28"/>
          <w:szCs w:val="28"/>
        </w:rPr>
        <w:t>На автомобильных дорогах категории I площадки отдыха должны устраиваться с обеих сторон автомобильной дороги.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2.8.4.</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располагают не ближе 1 км от населенных пунктов.</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2.8.5.</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отдыха должны обеспечивать возможность парковки различных типов транспортных средств (легковых и грузовых автомобилей, автобусов, автопоездов) с обязательным выделением парковочных мест для</w:t>
      </w:r>
      <w:r w:rsidR="003606FD">
        <w:rPr>
          <w:rFonts w:ascii="Times New Roman" w:hAnsi="Times New Roman" w:cs="Times New Roman"/>
          <w:sz w:val="28"/>
          <w:szCs w:val="28"/>
        </w:rPr>
        <w:t> </w:t>
      </w:r>
      <w:r w:rsidRPr="004A2DC5">
        <w:rPr>
          <w:rFonts w:ascii="Times New Roman" w:hAnsi="Times New Roman" w:cs="Times New Roman"/>
          <w:sz w:val="28"/>
          <w:szCs w:val="28"/>
        </w:rPr>
        <w:t xml:space="preserve"> граждан с ограниченными возможностями.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2.8.6.</w:t>
      </w:r>
      <w:r w:rsidR="00B44936">
        <w:rPr>
          <w:rFonts w:ascii="Times New Roman" w:hAnsi="Times New Roman" w:cs="Times New Roman"/>
          <w:sz w:val="28"/>
          <w:szCs w:val="28"/>
        </w:rPr>
        <w:t> </w:t>
      </w:r>
      <w:r w:rsidRPr="004A2DC5">
        <w:rPr>
          <w:rFonts w:ascii="Times New Roman" w:hAnsi="Times New Roman" w:cs="Times New Roman"/>
          <w:sz w:val="28"/>
          <w:szCs w:val="28"/>
        </w:rPr>
        <w:t>Допускается размещать на площадках отдыха зоны технического осмотра транспортных средств с эстакадой или смотровой ямой, устройства аварийно-вызывной связи, автоматы по оплате услуг связи и детские площадки.</w:t>
      </w:r>
    </w:p>
    <w:p w:rsidR="009A336D" w:rsidRPr="004A2DC5" w:rsidRDefault="009A336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2.8.7.</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Ширину полос для движения транспортных средств различных типов (легковых, легковых с прицепами, грузовых, автобусов) по территории площадок отдыха принимают в соответствии с таблицей </w:t>
      </w:r>
      <w:r w:rsidR="00CF7F72" w:rsidRPr="004A2DC5">
        <w:rPr>
          <w:rFonts w:ascii="Times New Roman" w:hAnsi="Times New Roman" w:cs="Times New Roman"/>
          <w:sz w:val="28"/>
          <w:szCs w:val="28"/>
        </w:rPr>
        <w:t>2</w:t>
      </w:r>
      <w:r w:rsidRPr="004A2DC5">
        <w:rPr>
          <w:rFonts w:ascii="Times New Roman" w:hAnsi="Times New Roman" w:cs="Times New Roman"/>
          <w:sz w:val="28"/>
          <w:szCs w:val="28"/>
        </w:rPr>
        <w:t xml:space="preserve">, если иное </w:t>
      </w:r>
      <w:r w:rsidR="00B44936">
        <w:rPr>
          <w:rFonts w:ascii="Times New Roman" w:hAnsi="Times New Roman" w:cs="Times New Roman"/>
          <w:sz w:val="28"/>
          <w:szCs w:val="28"/>
        </w:rPr>
        <w:br/>
      </w:r>
      <w:r w:rsidRPr="004A2DC5">
        <w:rPr>
          <w:rFonts w:ascii="Times New Roman" w:hAnsi="Times New Roman" w:cs="Times New Roman"/>
          <w:sz w:val="28"/>
          <w:szCs w:val="28"/>
        </w:rPr>
        <w:t>не предусмотрено строительными нормами государств.</w:t>
      </w:r>
    </w:p>
    <w:p w:rsidR="00B44936" w:rsidRDefault="00B44936" w:rsidP="009A336D">
      <w:pPr>
        <w:autoSpaceDE w:val="0"/>
        <w:autoSpaceDN w:val="0"/>
        <w:adjustRightInd w:val="0"/>
        <w:spacing w:after="0" w:line="240" w:lineRule="auto"/>
        <w:jc w:val="center"/>
        <w:rPr>
          <w:rFonts w:ascii="Times New Roman" w:hAnsi="Times New Roman" w:cs="Times New Roman"/>
          <w:sz w:val="28"/>
          <w:szCs w:val="28"/>
        </w:rPr>
      </w:pPr>
    </w:p>
    <w:p w:rsidR="00B44936" w:rsidRPr="004A2DC5" w:rsidRDefault="00B44936" w:rsidP="009A336D">
      <w:pPr>
        <w:autoSpaceDE w:val="0"/>
        <w:autoSpaceDN w:val="0"/>
        <w:adjustRightInd w:val="0"/>
        <w:spacing w:after="0" w:line="240" w:lineRule="auto"/>
        <w:jc w:val="center"/>
        <w:rPr>
          <w:rFonts w:ascii="Times New Roman" w:hAnsi="Times New Roman" w:cs="Times New Roman"/>
          <w:sz w:val="28"/>
          <w:szCs w:val="28"/>
        </w:rPr>
      </w:pPr>
    </w:p>
    <w:p w:rsidR="00E94C56" w:rsidRPr="004A2DC5" w:rsidRDefault="00E94C56" w:rsidP="00E94C56">
      <w:pPr>
        <w:autoSpaceDE w:val="0"/>
        <w:autoSpaceDN w:val="0"/>
        <w:adjustRightInd w:val="0"/>
        <w:spacing w:after="0" w:line="240" w:lineRule="auto"/>
        <w:jc w:val="right"/>
        <w:rPr>
          <w:rFonts w:ascii="Times New Roman" w:hAnsi="Times New Roman" w:cs="Times New Roman"/>
          <w:sz w:val="28"/>
          <w:szCs w:val="28"/>
        </w:rPr>
      </w:pPr>
      <w:r w:rsidRPr="004A2DC5">
        <w:rPr>
          <w:rFonts w:ascii="Times New Roman" w:hAnsi="Times New Roman" w:cs="Times New Roman"/>
          <w:sz w:val="28"/>
          <w:szCs w:val="28"/>
        </w:rPr>
        <w:t xml:space="preserve">Таблица </w:t>
      </w:r>
      <w:r w:rsidR="00CF7F72" w:rsidRPr="004A2DC5">
        <w:rPr>
          <w:rFonts w:ascii="Times New Roman" w:hAnsi="Times New Roman" w:cs="Times New Roman"/>
          <w:sz w:val="28"/>
          <w:szCs w:val="28"/>
        </w:rPr>
        <w:t>2</w:t>
      </w:r>
    </w:p>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Ширина полос для движения различных типов</w:t>
      </w:r>
    </w:p>
    <w:p w:rsidR="009A336D"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транспортных средств по территории площадок отдыха</w:t>
      </w:r>
    </w:p>
    <w:p w:rsidR="00B44936" w:rsidRPr="004A2DC5" w:rsidRDefault="00B44936" w:rsidP="009A336D">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4A2DC5" w:rsidRPr="004A2DC5" w:rsidTr="000A1110">
        <w:tc>
          <w:tcPr>
            <w:tcW w:w="7433"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Полоса</w:t>
            </w:r>
          </w:p>
        </w:tc>
        <w:tc>
          <w:tcPr>
            <w:tcW w:w="1985"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Ширина, м</w:t>
            </w:r>
          </w:p>
        </w:tc>
      </w:tr>
      <w:tr w:rsidR="004A2DC5" w:rsidRPr="004A2DC5" w:rsidTr="000A1110">
        <w:tc>
          <w:tcPr>
            <w:tcW w:w="7433" w:type="dxa"/>
            <w:tcBorders>
              <w:top w:val="single" w:sz="4" w:space="0" w:color="auto"/>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 косыми/продольными местами для парковки:</w:t>
            </w:r>
          </w:p>
        </w:tc>
        <w:tc>
          <w:tcPr>
            <w:tcW w:w="1985" w:type="dxa"/>
            <w:tcBorders>
              <w:top w:val="single" w:sz="4" w:space="0" w:color="auto"/>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p>
        </w:tc>
      </w:tr>
      <w:tr w:rsidR="004A2DC5" w:rsidRPr="004A2DC5" w:rsidTr="000A1110">
        <w:tc>
          <w:tcPr>
            <w:tcW w:w="7433"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 xml:space="preserve">грузового транспорта, автобусов и легкового транспорта с </w:t>
            </w:r>
            <w:r w:rsidRPr="004A2DC5">
              <w:rPr>
                <w:rFonts w:ascii="Times New Roman" w:hAnsi="Times New Roman" w:cs="Times New Roman"/>
                <w:sz w:val="28"/>
                <w:szCs w:val="28"/>
              </w:rPr>
              <w:lastRenderedPageBreak/>
              <w:t>прицепами;</w:t>
            </w:r>
          </w:p>
        </w:tc>
        <w:tc>
          <w:tcPr>
            <w:tcW w:w="1985"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lastRenderedPageBreak/>
              <w:t>6,50</w:t>
            </w:r>
          </w:p>
        </w:tc>
      </w:tr>
      <w:tr w:rsidR="004A2DC5" w:rsidRPr="004A2DC5" w:rsidTr="000A1110">
        <w:tc>
          <w:tcPr>
            <w:tcW w:w="7433"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только легкового транспорта;</w:t>
            </w:r>
          </w:p>
        </w:tc>
        <w:tc>
          <w:tcPr>
            <w:tcW w:w="1985" w:type="dxa"/>
            <w:tcBorders>
              <w:left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4,50</w:t>
            </w:r>
          </w:p>
        </w:tc>
      </w:tr>
      <w:tr w:rsidR="004A2DC5" w:rsidRPr="004A2DC5" w:rsidTr="000A1110">
        <w:tc>
          <w:tcPr>
            <w:tcW w:w="7433" w:type="dxa"/>
            <w:tcBorders>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легкового транспорта при проходящих автобусах или легковых автомобилях с прицепами</w:t>
            </w:r>
          </w:p>
        </w:tc>
        <w:tc>
          <w:tcPr>
            <w:tcW w:w="1985" w:type="dxa"/>
            <w:tcBorders>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r w:rsidR="004A2DC5" w:rsidRPr="004A2DC5" w:rsidTr="000A1110">
        <w:tc>
          <w:tcPr>
            <w:tcW w:w="7433"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ind w:firstLine="283"/>
              <w:rPr>
                <w:rFonts w:ascii="Times New Roman" w:hAnsi="Times New Roman" w:cs="Times New Roman"/>
                <w:sz w:val="28"/>
                <w:szCs w:val="28"/>
              </w:rPr>
            </w:pPr>
            <w:r w:rsidRPr="004A2DC5">
              <w:rPr>
                <w:rFonts w:ascii="Times New Roman" w:hAnsi="Times New Roman" w:cs="Times New Roman"/>
                <w:sz w:val="28"/>
                <w:szCs w:val="28"/>
              </w:rPr>
              <w:t>Съезд и выезд</w:t>
            </w:r>
          </w:p>
        </w:tc>
        <w:tc>
          <w:tcPr>
            <w:tcW w:w="1985" w:type="dxa"/>
            <w:tcBorders>
              <w:top w:val="single" w:sz="4" w:space="0" w:color="auto"/>
              <w:left w:val="single" w:sz="4" w:space="0" w:color="auto"/>
              <w:bottom w:val="single" w:sz="4" w:space="0" w:color="auto"/>
              <w:right w:val="single" w:sz="4" w:space="0" w:color="auto"/>
            </w:tcBorders>
          </w:tcPr>
          <w:p w:rsidR="009A336D" w:rsidRPr="004A2DC5" w:rsidRDefault="009A336D" w:rsidP="009A336D">
            <w:pPr>
              <w:autoSpaceDE w:val="0"/>
              <w:autoSpaceDN w:val="0"/>
              <w:adjustRightInd w:val="0"/>
              <w:spacing w:after="0" w:line="240" w:lineRule="auto"/>
              <w:jc w:val="center"/>
              <w:rPr>
                <w:rFonts w:ascii="Times New Roman" w:hAnsi="Times New Roman" w:cs="Times New Roman"/>
                <w:sz w:val="28"/>
                <w:szCs w:val="28"/>
              </w:rPr>
            </w:pPr>
            <w:r w:rsidRPr="004A2DC5">
              <w:rPr>
                <w:rFonts w:ascii="Times New Roman" w:hAnsi="Times New Roman" w:cs="Times New Roman"/>
                <w:sz w:val="28"/>
                <w:szCs w:val="28"/>
              </w:rPr>
              <w:t>5,50</w:t>
            </w:r>
          </w:p>
        </w:tc>
      </w:tr>
    </w:tbl>
    <w:p w:rsidR="003606FD" w:rsidRDefault="003606FD" w:rsidP="00B44936">
      <w:pPr>
        <w:pStyle w:val="a5"/>
        <w:ind w:firstLine="709"/>
        <w:jc w:val="both"/>
        <w:rPr>
          <w:rFonts w:ascii="Times New Roman" w:hAnsi="Times New Roman" w:cs="Times New Roman"/>
          <w:sz w:val="28"/>
          <w:szCs w:val="28"/>
        </w:rPr>
      </w:pP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8.</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 xml:space="preserve">Радиусы горизонтальных </w:t>
      </w:r>
      <w:r w:rsidR="009A336D" w:rsidRPr="000710C8">
        <w:rPr>
          <w:rFonts w:ascii="Times New Roman" w:hAnsi="Times New Roman" w:cs="Times New Roman"/>
          <w:sz w:val="28"/>
          <w:szCs w:val="28"/>
        </w:rPr>
        <w:t>кривых при размещении площадок отдыха устанавливают в соответствии с требованиями ГОСТ 33100</w:t>
      </w:r>
      <w:r w:rsidR="003606FD" w:rsidRPr="000710C8">
        <w:rPr>
          <w:rFonts w:ascii="Times New Roman" w:hAnsi="Times New Roman" w:cs="Times New Roman"/>
          <w:sz w:val="28"/>
          <w:szCs w:val="28"/>
        </w:rPr>
        <w:t>-2014</w:t>
      </w:r>
      <w:r w:rsidR="009A336D" w:rsidRPr="000710C8">
        <w:rPr>
          <w:rFonts w:ascii="Times New Roman" w:hAnsi="Times New Roman" w:cs="Times New Roman"/>
          <w:sz w:val="28"/>
          <w:szCs w:val="28"/>
        </w:rPr>
        <w:t xml:space="preserve"> и ГОСТ 33149</w:t>
      </w:r>
      <w:r w:rsidR="003606FD" w:rsidRPr="000710C8">
        <w:rPr>
          <w:rFonts w:ascii="Times New Roman" w:hAnsi="Times New Roman" w:cs="Times New Roman"/>
          <w:sz w:val="28"/>
          <w:szCs w:val="28"/>
        </w:rPr>
        <w:t>-2014</w:t>
      </w:r>
      <w:r w:rsidR="009A336D" w:rsidRPr="000710C8">
        <w:rPr>
          <w:rFonts w:ascii="Times New Roman" w:hAnsi="Times New Roman" w:cs="Times New Roman"/>
          <w:sz w:val="28"/>
          <w:szCs w:val="28"/>
        </w:rPr>
        <w:t>.</w:t>
      </w: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.9.</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Для повышения безопасности дорожного движения площадки отдыха следует отделять от проезжей части разделительной полосой.</w:t>
      </w:r>
    </w:p>
    <w:p w:rsidR="009A336D" w:rsidRPr="004A2DC5" w:rsidRDefault="00745C73"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2.8</w:t>
      </w:r>
      <w:r w:rsidR="009A336D" w:rsidRPr="004A2DC5">
        <w:rPr>
          <w:rFonts w:ascii="Times New Roman" w:hAnsi="Times New Roman" w:cs="Times New Roman"/>
          <w:sz w:val="28"/>
          <w:szCs w:val="28"/>
        </w:rPr>
        <w:t>.10.</w:t>
      </w:r>
      <w:r w:rsidR="00B44936">
        <w:rPr>
          <w:rFonts w:ascii="Times New Roman" w:hAnsi="Times New Roman" w:cs="Times New Roman"/>
          <w:sz w:val="28"/>
          <w:szCs w:val="28"/>
        </w:rPr>
        <w:t> </w:t>
      </w:r>
      <w:r w:rsidR="009A336D" w:rsidRPr="004A2DC5">
        <w:rPr>
          <w:rFonts w:ascii="Times New Roman" w:hAnsi="Times New Roman" w:cs="Times New Roman"/>
          <w:sz w:val="28"/>
          <w:szCs w:val="28"/>
        </w:rPr>
        <w:t xml:space="preserve">Допускается размещение объектов питания и торговли, </w:t>
      </w:r>
      <w:r w:rsidRPr="004A2DC5">
        <w:rPr>
          <w:rFonts w:ascii="Times New Roman" w:hAnsi="Times New Roman" w:cs="Times New Roman"/>
          <w:sz w:val="28"/>
          <w:szCs w:val="28"/>
        </w:rPr>
        <w:br/>
      </w:r>
      <w:r w:rsidR="009A336D" w:rsidRPr="004A2DC5">
        <w:rPr>
          <w:rFonts w:ascii="Times New Roman" w:hAnsi="Times New Roman" w:cs="Times New Roman"/>
          <w:sz w:val="28"/>
          <w:szCs w:val="28"/>
        </w:rPr>
        <w:t>не препятствующих отдыху участников дорожного движения, за пределами площадок отдыха, как правило, за их наиболее удаленной от проезжей части границей.</w:t>
      </w:r>
    </w:p>
    <w:p w:rsidR="00CA36AD" w:rsidRPr="004A2DC5" w:rsidRDefault="00CA36AD" w:rsidP="00B44936">
      <w:pPr>
        <w:pStyle w:val="a5"/>
        <w:ind w:firstLine="709"/>
        <w:jc w:val="both"/>
        <w:rPr>
          <w:rFonts w:ascii="Times New Roman" w:hAnsi="Times New Roman" w:cs="Times New Roman"/>
          <w:b/>
          <w:sz w:val="28"/>
          <w:szCs w:val="28"/>
        </w:rPr>
      </w:pPr>
    </w:p>
    <w:p w:rsidR="00CA36AD" w:rsidRPr="004A2DC5" w:rsidRDefault="00CA36AD" w:rsidP="00B44936">
      <w:pPr>
        <w:pStyle w:val="a5"/>
        <w:numPr>
          <w:ilvl w:val="1"/>
          <w:numId w:val="17"/>
        </w:numPr>
        <w:ind w:left="0" w:firstLine="709"/>
        <w:jc w:val="both"/>
        <w:rPr>
          <w:rFonts w:ascii="Times New Roman" w:hAnsi="Times New Roman" w:cs="Times New Roman"/>
          <w:b/>
          <w:sz w:val="28"/>
          <w:szCs w:val="28"/>
        </w:rPr>
      </w:pPr>
      <w:r w:rsidRPr="004A2DC5">
        <w:rPr>
          <w:rFonts w:ascii="Times New Roman" w:hAnsi="Times New Roman" w:cs="Times New Roman"/>
          <w:b/>
          <w:sz w:val="28"/>
          <w:szCs w:val="28"/>
        </w:rPr>
        <w:t>Площадка обзорная</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2.9.1.</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обзорные на автомобильных дорогах общего пользования размещают в местах, обеспечивающих удобный осмотр природных или социально-культурных объектов, удовлетворяющих эстетическим и духовным потребностям участников дорожного движения и туристов (объект из списка мирового наследия, памятник истории, культовый объект, природный ландшафт, памятник архитектуры или градостроительства и т.д.).</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2.9.2.</w:t>
      </w:r>
      <w:r w:rsidR="00B44936">
        <w:rPr>
          <w:rFonts w:ascii="Times New Roman" w:hAnsi="Times New Roman" w:cs="Times New Roman"/>
          <w:sz w:val="28"/>
          <w:szCs w:val="28"/>
        </w:rPr>
        <w:t> </w:t>
      </w:r>
      <w:r w:rsidRPr="004A2DC5">
        <w:rPr>
          <w:rFonts w:ascii="Times New Roman" w:hAnsi="Times New Roman" w:cs="Times New Roman"/>
          <w:sz w:val="28"/>
          <w:szCs w:val="28"/>
        </w:rPr>
        <w:t>Площадь территории, отводимой для парковки различных транспортных средств, на площадках обзорных устанавливают аналогично площадкам отдыха.</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2.9.3.</w:t>
      </w:r>
      <w:r w:rsidR="00B44936">
        <w:rPr>
          <w:rFonts w:ascii="Times New Roman" w:hAnsi="Times New Roman" w:cs="Times New Roman"/>
          <w:sz w:val="28"/>
          <w:szCs w:val="28"/>
        </w:rPr>
        <w:t> </w:t>
      </w:r>
      <w:r w:rsidRPr="004A2DC5">
        <w:rPr>
          <w:rFonts w:ascii="Times New Roman" w:hAnsi="Times New Roman" w:cs="Times New Roman"/>
          <w:sz w:val="28"/>
          <w:szCs w:val="28"/>
        </w:rPr>
        <w:t>Площадки обзорные должны быть оборудованы парковкой транспортных средств, туалетом и мусоросборниками.</w:t>
      </w:r>
    </w:p>
    <w:p w:rsidR="00CA36AD"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2.9.4.</w:t>
      </w:r>
      <w:r w:rsidR="00B44936">
        <w:rPr>
          <w:rFonts w:ascii="Times New Roman" w:hAnsi="Times New Roman" w:cs="Times New Roman"/>
          <w:sz w:val="28"/>
          <w:szCs w:val="28"/>
        </w:rPr>
        <w:t> </w:t>
      </w:r>
      <w:r w:rsidRPr="004A2DC5">
        <w:rPr>
          <w:rFonts w:ascii="Times New Roman" w:hAnsi="Times New Roman" w:cs="Times New Roman"/>
          <w:sz w:val="28"/>
          <w:szCs w:val="28"/>
        </w:rPr>
        <w:t>Тематическое оформление территории площадки обзорной проводят в зависимости от существующего ландшафта с использованием малых архитектурных форм и озеленения, источников освещения в темное время суток.</w:t>
      </w:r>
    </w:p>
    <w:p w:rsidR="00C658A1" w:rsidRPr="004A2DC5" w:rsidRDefault="00CA36AD" w:rsidP="00B44936">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2.9.5.</w:t>
      </w:r>
      <w:r w:rsidR="00B44936">
        <w:rPr>
          <w:rFonts w:ascii="Times New Roman" w:hAnsi="Times New Roman" w:cs="Times New Roman"/>
          <w:sz w:val="28"/>
          <w:szCs w:val="28"/>
        </w:rPr>
        <w:t> </w:t>
      </w:r>
      <w:r w:rsidRPr="004A2DC5">
        <w:rPr>
          <w:rFonts w:ascii="Times New Roman" w:hAnsi="Times New Roman" w:cs="Times New Roman"/>
          <w:sz w:val="28"/>
          <w:szCs w:val="28"/>
        </w:rPr>
        <w:t xml:space="preserve">Допускается размещение объектов питания и торговли, </w:t>
      </w:r>
      <w:r w:rsidR="000C3D5A" w:rsidRPr="004A2DC5">
        <w:rPr>
          <w:rFonts w:ascii="Times New Roman" w:hAnsi="Times New Roman" w:cs="Times New Roman"/>
          <w:sz w:val="28"/>
          <w:szCs w:val="28"/>
        </w:rPr>
        <w:br/>
      </w:r>
      <w:r w:rsidRPr="004A2DC5">
        <w:rPr>
          <w:rFonts w:ascii="Times New Roman" w:hAnsi="Times New Roman" w:cs="Times New Roman"/>
          <w:sz w:val="28"/>
          <w:szCs w:val="28"/>
        </w:rPr>
        <w:t>не препятствующих отдыху участников дорожного движения, за пределами площадок обзорных, как правило, за их наиболее удаленной от проезжей части границей.</w:t>
      </w:r>
    </w:p>
    <w:p w:rsidR="00F94BBC" w:rsidRDefault="00F94BBC">
      <w:pPr>
        <w:rPr>
          <w:rFonts w:ascii="Times New Roman" w:hAnsi="Times New Roman" w:cs="Times New Roman"/>
          <w:sz w:val="28"/>
          <w:szCs w:val="28"/>
        </w:rPr>
      </w:pPr>
      <w:r>
        <w:rPr>
          <w:rFonts w:ascii="Times New Roman" w:hAnsi="Times New Roman" w:cs="Times New Roman"/>
          <w:sz w:val="28"/>
          <w:szCs w:val="28"/>
        </w:rPr>
        <w:br w:type="page"/>
      </w:r>
    </w:p>
    <w:p w:rsidR="009565AE" w:rsidRPr="00B44936" w:rsidRDefault="009565AE" w:rsidP="00CA36AD">
      <w:pPr>
        <w:pStyle w:val="a5"/>
        <w:ind w:firstLine="709"/>
        <w:jc w:val="both"/>
        <w:rPr>
          <w:rFonts w:ascii="Times New Roman" w:hAnsi="Times New Roman" w:cs="Times New Roman"/>
          <w:b/>
          <w:sz w:val="28"/>
          <w:szCs w:val="28"/>
        </w:rPr>
      </w:pPr>
      <w:r w:rsidRPr="00B44936">
        <w:rPr>
          <w:rFonts w:ascii="Times New Roman" w:hAnsi="Times New Roman" w:cs="Times New Roman"/>
          <w:b/>
          <w:sz w:val="28"/>
          <w:szCs w:val="28"/>
        </w:rPr>
        <w:lastRenderedPageBreak/>
        <w:t>2.10.</w:t>
      </w:r>
      <w:r w:rsidRPr="00B44936">
        <w:rPr>
          <w:rFonts w:ascii="Times New Roman" w:hAnsi="Times New Roman" w:cs="Times New Roman"/>
          <w:b/>
          <w:sz w:val="28"/>
          <w:szCs w:val="28"/>
        </w:rPr>
        <w:tab/>
        <w:t>Остановочный пункт маршрутных транспортных средств</w:t>
      </w:r>
    </w:p>
    <w:p w:rsidR="000710C8" w:rsidRPr="00B44936" w:rsidRDefault="006B0822"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2.10.1.</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 xml:space="preserve">Остановочные пункты следует предусматривать </w:t>
      </w:r>
      <w:r w:rsidR="00B3203F" w:rsidRPr="00B44936">
        <w:rPr>
          <w:rFonts w:ascii="Times New Roman" w:hAnsi="Times New Roman" w:cs="Times New Roman"/>
          <w:sz w:val="28"/>
          <w:szCs w:val="28"/>
        </w:rPr>
        <w:br/>
      </w:r>
      <w:r w:rsidR="009565AE" w:rsidRPr="00B44936">
        <w:rPr>
          <w:rFonts w:ascii="Times New Roman" w:hAnsi="Times New Roman" w:cs="Times New Roman"/>
          <w:sz w:val="28"/>
          <w:szCs w:val="28"/>
        </w:rPr>
        <w:t xml:space="preserve">на автомобильных дорогах с регулярным движением маршрутных транспортных средств. </w:t>
      </w:r>
    </w:p>
    <w:p w:rsidR="009565AE" w:rsidRPr="00B44936" w:rsidRDefault="00712013"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w:t>
      </w:r>
      <w:r w:rsidR="009565AE" w:rsidRPr="00B44936">
        <w:rPr>
          <w:rFonts w:ascii="Times New Roman" w:hAnsi="Times New Roman" w:cs="Times New Roman"/>
          <w:sz w:val="28"/>
          <w:szCs w:val="28"/>
        </w:rPr>
        <w:t>.</w:t>
      </w:r>
      <w:r w:rsidR="0016249A" w:rsidRPr="00B44936">
        <w:rPr>
          <w:rFonts w:ascii="Times New Roman" w:hAnsi="Times New Roman" w:cs="Times New Roman"/>
          <w:sz w:val="28"/>
          <w:szCs w:val="28"/>
        </w:rPr>
        <w:t>2</w:t>
      </w:r>
      <w:r w:rsidRPr="00B44936">
        <w:rPr>
          <w:rFonts w:ascii="Times New Roman" w:hAnsi="Times New Roman" w:cs="Times New Roman"/>
          <w:sz w:val="28"/>
          <w:szCs w:val="28"/>
        </w:rPr>
        <w:t>.</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Для доступа на остановочные пункты маршрутных транспортных средств предусматривают переходно-скоростные полосы.</w:t>
      </w:r>
    </w:p>
    <w:p w:rsidR="009565AE" w:rsidRPr="004A2DC5" w:rsidRDefault="00712013" w:rsidP="009565AE">
      <w:pPr>
        <w:pStyle w:val="a5"/>
        <w:ind w:firstLine="709"/>
        <w:jc w:val="both"/>
        <w:rPr>
          <w:rFonts w:ascii="Times New Roman" w:hAnsi="Times New Roman" w:cs="Times New Roman"/>
          <w:sz w:val="28"/>
          <w:szCs w:val="28"/>
        </w:rPr>
      </w:pPr>
      <w:r w:rsidRPr="00B44936">
        <w:rPr>
          <w:rFonts w:ascii="Times New Roman" w:hAnsi="Times New Roman" w:cs="Times New Roman"/>
          <w:sz w:val="28"/>
          <w:szCs w:val="28"/>
        </w:rPr>
        <w:t>2.10</w:t>
      </w:r>
      <w:r w:rsidR="009565AE" w:rsidRPr="00B44936">
        <w:rPr>
          <w:rFonts w:ascii="Times New Roman" w:hAnsi="Times New Roman" w:cs="Times New Roman"/>
          <w:sz w:val="28"/>
          <w:szCs w:val="28"/>
        </w:rPr>
        <w:t>.</w:t>
      </w:r>
      <w:r w:rsidR="0016249A" w:rsidRPr="00B44936">
        <w:rPr>
          <w:rFonts w:ascii="Times New Roman" w:hAnsi="Times New Roman" w:cs="Times New Roman"/>
          <w:sz w:val="28"/>
          <w:szCs w:val="28"/>
        </w:rPr>
        <w:t>3</w:t>
      </w:r>
      <w:r w:rsidRPr="00B44936">
        <w:rPr>
          <w:rFonts w:ascii="Times New Roman" w:hAnsi="Times New Roman" w:cs="Times New Roman"/>
          <w:sz w:val="28"/>
          <w:szCs w:val="28"/>
        </w:rPr>
        <w:t>.</w:t>
      </w:r>
      <w:r w:rsidR="00B44936" w:rsidRPr="00B44936">
        <w:rPr>
          <w:rFonts w:ascii="Times New Roman" w:hAnsi="Times New Roman" w:cs="Times New Roman"/>
          <w:sz w:val="28"/>
          <w:szCs w:val="28"/>
        </w:rPr>
        <w:t> </w:t>
      </w:r>
      <w:r w:rsidR="009565AE" w:rsidRPr="00B44936">
        <w:rPr>
          <w:rFonts w:ascii="Times New Roman" w:hAnsi="Times New Roman" w:cs="Times New Roman"/>
          <w:sz w:val="28"/>
          <w:szCs w:val="28"/>
        </w:rPr>
        <w:t>Требования к обустройству остановочных пунктов маршрутных транспортных средств на автомобильных дорогах общего пользования регламентируются строительными</w:t>
      </w:r>
      <w:r w:rsidR="009565AE" w:rsidRPr="004A2DC5">
        <w:rPr>
          <w:rFonts w:ascii="Times New Roman" w:hAnsi="Times New Roman" w:cs="Times New Roman"/>
          <w:sz w:val="28"/>
          <w:szCs w:val="28"/>
        </w:rPr>
        <w:t xml:space="preserve"> нормами </w:t>
      </w:r>
      <w:r w:rsidRPr="004A2DC5">
        <w:rPr>
          <w:rFonts w:ascii="Times New Roman" w:hAnsi="Times New Roman" w:cs="Times New Roman"/>
          <w:sz w:val="28"/>
          <w:szCs w:val="28"/>
        </w:rPr>
        <w:t>действующего законодательства</w:t>
      </w:r>
      <w:r w:rsidR="009565AE" w:rsidRPr="004A2DC5">
        <w:rPr>
          <w:rFonts w:ascii="Times New Roman" w:hAnsi="Times New Roman" w:cs="Times New Roman"/>
          <w:sz w:val="28"/>
          <w:szCs w:val="28"/>
        </w:rPr>
        <w:t>.</w:t>
      </w:r>
    </w:p>
    <w:p w:rsidR="006643B6" w:rsidRPr="004A2DC5" w:rsidRDefault="006643B6" w:rsidP="009565AE">
      <w:pPr>
        <w:pStyle w:val="a5"/>
        <w:ind w:firstLine="709"/>
        <w:jc w:val="both"/>
        <w:rPr>
          <w:rFonts w:ascii="Times New Roman" w:hAnsi="Times New Roman" w:cs="Times New Roman"/>
          <w:sz w:val="28"/>
          <w:szCs w:val="28"/>
        </w:rPr>
      </w:pPr>
    </w:p>
    <w:p w:rsidR="006643B6" w:rsidRPr="004A2DC5" w:rsidRDefault="006643B6" w:rsidP="009565AE">
      <w:pPr>
        <w:pStyle w:val="a5"/>
        <w:ind w:firstLine="709"/>
        <w:jc w:val="both"/>
        <w:rPr>
          <w:rFonts w:ascii="Times New Roman" w:hAnsi="Times New Roman" w:cs="Times New Roman"/>
          <w:b/>
          <w:sz w:val="28"/>
          <w:szCs w:val="28"/>
        </w:rPr>
      </w:pPr>
      <w:r w:rsidRPr="004A2DC5">
        <w:rPr>
          <w:rFonts w:ascii="Times New Roman" w:hAnsi="Times New Roman" w:cs="Times New Roman"/>
          <w:b/>
          <w:sz w:val="28"/>
          <w:szCs w:val="28"/>
        </w:rPr>
        <w:t>2.11.</w:t>
      </w:r>
      <w:r w:rsidRPr="004A2DC5">
        <w:rPr>
          <w:rFonts w:ascii="Times New Roman" w:hAnsi="Times New Roman" w:cs="Times New Roman"/>
          <w:b/>
          <w:sz w:val="28"/>
          <w:szCs w:val="28"/>
        </w:rPr>
        <w:tab/>
        <w:t>Устройство аварийно-вызывной связи</w:t>
      </w:r>
    </w:p>
    <w:p w:rsidR="006643B6" w:rsidRPr="00054B8D" w:rsidRDefault="006643B6" w:rsidP="009565AE">
      <w:pPr>
        <w:pStyle w:val="a5"/>
        <w:ind w:firstLine="709"/>
        <w:jc w:val="both"/>
        <w:rPr>
          <w:rFonts w:ascii="Times New Roman" w:hAnsi="Times New Roman" w:cs="Times New Roman"/>
          <w:sz w:val="28"/>
          <w:szCs w:val="28"/>
        </w:rPr>
      </w:pPr>
      <w:r w:rsidRPr="004A2DC5">
        <w:rPr>
          <w:rFonts w:ascii="Times New Roman" w:hAnsi="Times New Roman" w:cs="Times New Roman"/>
          <w:sz w:val="28"/>
          <w:szCs w:val="28"/>
        </w:rPr>
        <w:t xml:space="preserve">Устройства аварийно-вызывной связи следует размещать </w:t>
      </w:r>
      <w:r w:rsidR="00892FB0" w:rsidRPr="004A2DC5">
        <w:rPr>
          <w:rFonts w:ascii="Times New Roman" w:hAnsi="Times New Roman" w:cs="Times New Roman"/>
          <w:sz w:val="28"/>
          <w:szCs w:val="28"/>
        </w:rPr>
        <w:br/>
      </w:r>
      <w:r w:rsidRPr="004A2DC5">
        <w:rPr>
          <w:rFonts w:ascii="Times New Roman" w:hAnsi="Times New Roman" w:cs="Times New Roman"/>
          <w:sz w:val="28"/>
          <w:szCs w:val="28"/>
        </w:rPr>
        <w:t xml:space="preserve">на автомобильных дорогах категорий I и II в соответствии с требованиями </w:t>
      </w:r>
      <w:r w:rsidRPr="00054B8D">
        <w:rPr>
          <w:rFonts w:ascii="Times New Roman" w:hAnsi="Times New Roman" w:cs="Times New Roman"/>
          <w:sz w:val="28"/>
          <w:szCs w:val="28"/>
        </w:rPr>
        <w:t>законодательств государств и при технико-экономическом обосновании.</w:t>
      </w:r>
    </w:p>
    <w:p w:rsidR="00CA36AD" w:rsidRPr="00054B8D" w:rsidRDefault="00CA36AD" w:rsidP="00EE2065">
      <w:pPr>
        <w:pStyle w:val="a5"/>
        <w:ind w:firstLine="709"/>
        <w:jc w:val="both"/>
        <w:rPr>
          <w:rFonts w:ascii="Times New Roman" w:hAnsi="Times New Roman" w:cs="Times New Roman"/>
          <w:b/>
          <w:sz w:val="28"/>
          <w:szCs w:val="28"/>
        </w:rPr>
      </w:pP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b/>
          <w:sz w:val="28"/>
          <w:szCs w:val="28"/>
        </w:rPr>
        <w:t>2.12.</w:t>
      </w:r>
      <w:r w:rsidRPr="00054B8D">
        <w:rPr>
          <w:rFonts w:ascii="Times New Roman" w:hAnsi="Times New Roman" w:cs="Times New Roman"/>
          <w:b/>
          <w:sz w:val="28"/>
          <w:szCs w:val="28"/>
        </w:rPr>
        <w:tab/>
        <w:t>Общественные уборные</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Стационарные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w:t>
      </w:r>
      <w:r w:rsidRPr="00054B8D">
        <w:rPr>
          <w:rFonts w:ascii="Times New Roman" w:hAnsi="Times New Roman" w:cs="Times New Roman"/>
          <w:sz w:val="28"/>
          <w:szCs w:val="28"/>
        </w:rPr>
        <w:br/>
        <w:t>в водонепроницаемый выгреб с последующим вывозом сточной воды специальным транспортом в централизованную систему канализации.</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Стены и пол в общественных уборных должны быть покрыты легко моющимися материалами, гладкими и водонепроницаемыми (метлахская плитка, цемент, мраморная крошка, пластмасса и др.). Допускается покрытие стен масляной краской. Устройство пола должно обеспечивать сток жидкости в специальные трапы, соединенные с сетью канализации.</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Общественные туалеты должны быть удалены от детских </w:t>
      </w:r>
      <w:r w:rsidRPr="00054B8D">
        <w:rPr>
          <w:rFonts w:ascii="Times New Roman" w:hAnsi="Times New Roman" w:cs="Times New Roman"/>
          <w:sz w:val="28"/>
          <w:szCs w:val="28"/>
        </w:rPr>
        <w:br/>
        <w:t>и спортивных площадок, смотровых площадок на расстояние не менее 20 м.</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Установка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Установка мобильных туалетных кабин допускается без подключения </w:t>
      </w:r>
      <w:r w:rsidRPr="00054B8D">
        <w:rPr>
          <w:rFonts w:ascii="Times New Roman" w:hAnsi="Times New Roman" w:cs="Times New Roman"/>
          <w:sz w:val="28"/>
          <w:szCs w:val="28"/>
        </w:rPr>
        <w:br/>
        <w:t xml:space="preserve">к сетям водоснабжения и канализации при условии вывоза ЖБО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 xml:space="preserve">при заполнении резервуара не более чем 2/3 объема, но не реже 1 раза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 xml:space="preserve">в сутки при температуре наружного воздуха плюс 5 °C и выше, и не реже </w:t>
      </w:r>
      <w:r w:rsidR="00054B8D" w:rsidRPr="00054B8D">
        <w:rPr>
          <w:rFonts w:ascii="Times New Roman" w:hAnsi="Times New Roman" w:cs="Times New Roman"/>
          <w:sz w:val="28"/>
          <w:szCs w:val="28"/>
        </w:rPr>
        <w:br/>
      </w:r>
      <w:r w:rsidRPr="00054B8D">
        <w:rPr>
          <w:rFonts w:ascii="Times New Roman" w:hAnsi="Times New Roman" w:cs="Times New Roman"/>
          <w:sz w:val="28"/>
          <w:szCs w:val="28"/>
        </w:rPr>
        <w:t>1 раза в 3 суток при температуре ниже 5 °C. После вывоза ЖБО осуществляется дезинфекция резервуара.</w:t>
      </w:r>
    </w:p>
    <w:p w:rsidR="00EB5DBB" w:rsidRPr="00054B8D" w:rsidRDefault="00EB5DBB" w:rsidP="00EB5DBB">
      <w:pPr>
        <w:pStyle w:val="a5"/>
        <w:ind w:firstLine="709"/>
        <w:jc w:val="both"/>
        <w:rPr>
          <w:rFonts w:ascii="Times New Roman" w:hAnsi="Times New Roman" w:cs="Times New Roman"/>
          <w:sz w:val="28"/>
          <w:szCs w:val="28"/>
        </w:rPr>
      </w:pPr>
      <w:r w:rsidRPr="00054B8D">
        <w:rPr>
          <w:rFonts w:ascii="Times New Roman" w:hAnsi="Times New Roman" w:cs="Times New Roman"/>
          <w:sz w:val="28"/>
          <w:szCs w:val="28"/>
        </w:rPr>
        <w:t xml:space="preserve">Хозяйствующие субъекты обязаны обеспечить проведение уборки </w:t>
      </w:r>
      <w:r w:rsidRPr="00054B8D">
        <w:rPr>
          <w:rFonts w:ascii="Times New Roman" w:hAnsi="Times New Roman" w:cs="Times New Roman"/>
          <w:sz w:val="28"/>
          <w:szCs w:val="28"/>
        </w:rPr>
        <w:br/>
        <w:t xml:space="preserve">и дезинфекции помещений общественных туалетов (стационарных </w:t>
      </w:r>
      <w:r w:rsidRPr="00054B8D">
        <w:rPr>
          <w:rFonts w:ascii="Times New Roman" w:hAnsi="Times New Roman" w:cs="Times New Roman"/>
          <w:sz w:val="28"/>
          <w:szCs w:val="28"/>
        </w:rPr>
        <w:br/>
        <w:t>и мобильных) по мере загрязнения, но не реже 1 раза в сутки.</w:t>
      </w:r>
    </w:p>
    <w:p w:rsidR="00EB5DBB" w:rsidRDefault="00EB5DBB" w:rsidP="00EE2065">
      <w:pPr>
        <w:pStyle w:val="a5"/>
        <w:ind w:firstLine="709"/>
        <w:jc w:val="both"/>
        <w:rPr>
          <w:rFonts w:ascii="Times New Roman" w:hAnsi="Times New Roman" w:cs="Times New Roman"/>
          <w:b/>
          <w:sz w:val="28"/>
          <w:szCs w:val="28"/>
        </w:rPr>
      </w:pPr>
    </w:p>
    <w:p w:rsidR="00EB5DBB" w:rsidRPr="00EE2065" w:rsidRDefault="00EB5DBB" w:rsidP="00EE2065">
      <w:pPr>
        <w:pStyle w:val="a5"/>
        <w:ind w:firstLine="709"/>
        <w:jc w:val="both"/>
        <w:rPr>
          <w:rFonts w:ascii="Times New Roman" w:hAnsi="Times New Roman" w:cs="Times New Roman"/>
          <w:b/>
          <w:sz w:val="28"/>
          <w:szCs w:val="28"/>
        </w:rPr>
      </w:pPr>
    </w:p>
    <w:p w:rsidR="002847A4" w:rsidRPr="00EE2065" w:rsidRDefault="002847A4" w:rsidP="00EE2065">
      <w:pPr>
        <w:pStyle w:val="a5"/>
        <w:ind w:firstLine="709"/>
        <w:jc w:val="both"/>
        <w:rPr>
          <w:rFonts w:ascii="Times New Roman" w:hAnsi="Times New Roman" w:cs="Times New Roman"/>
          <w:b/>
          <w:sz w:val="28"/>
          <w:szCs w:val="28"/>
        </w:rPr>
      </w:pPr>
      <w:r w:rsidRPr="00EE2065">
        <w:rPr>
          <w:rFonts w:ascii="Times New Roman" w:hAnsi="Times New Roman" w:cs="Times New Roman"/>
          <w:b/>
          <w:sz w:val="28"/>
          <w:szCs w:val="28"/>
        </w:rPr>
        <w:lastRenderedPageBreak/>
        <w:t xml:space="preserve">Раздел </w:t>
      </w:r>
      <w:r w:rsidRPr="00EE2065">
        <w:rPr>
          <w:rFonts w:ascii="Times New Roman" w:hAnsi="Times New Roman" w:cs="Times New Roman"/>
          <w:b/>
          <w:sz w:val="28"/>
          <w:szCs w:val="28"/>
          <w:lang w:val="en-US"/>
        </w:rPr>
        <w:t>III</w:t>
      </w:r>
      <w:r w:rsidRPr="00EE2065">
        <w:rPr>
          <w:rFonts w:ascii="Times New Roman" w:hAnsi="Times New Roman" w:cs="Times New Roman"/>
          <w:b/>
          <w:sz w:val="28"/>
          <w:szCs w:val="28"/>
        </w:rPr>
        <w:t>. Стандарты оказания услуг на объектах дорожного сервиса</w:t>
      </w:r>
    </w:p>
    <w:p w:rsidR="002847A4" w:rsidRPr="00EE2065" w:rsidRDefault="002847A4" w:rsidP="00EE2065">
      <w:pPr>
        <w:pStyle w:val="a5"/>
        <w:ind w:firstLine="709"/>
        <w:jc w:val="both"/>
        <w:rPr>
          <w:rFonts w:ascii="Times New Roman" w:hAnsi="Times New Roman" w:cs="Times New Roman"/>
          <w:b/>
          <w:sz w:val="28"/>
          <w:szCs w:val="28"/>
        </w:rPr>
      </w:pPr>
    </w:p>
    <w:p w:rsidR="002847A4" w:rsidRPr="006C68EA" w:rsidRDefault="002847A4" w:rsidP="00EE2065">
      <w:pPr>
        <w:pStyle w:val="a5"/>
        <w:numPr>
          <w:ilvl w:val="0"/>
          <w:numId w:val="18"/>
        </w:numPr>
        <w:ind w:left="0" w:firstLine="709"/>
        <w:jc w:val="both"/>
        <w:rPr>
          <w:rFonts w:ascii="Times New Roman" w:hAnsi="Times New Roman" w:cs="Times New Roman"/>
          <w:b/>
          <w:sz w:val="28"/>
          <w:szCs w:val="28"/>
        </w:rPr>
      </w:pPr>
      <w:r w:rsidRPr="006C68EA">
        <w:rPr>
          <w:rFonts w:ascii="Times New Roman" w:hAnsi="Times New Roman" w:cs="Times New Roman"/>
          <w:b/>
          <w:sz w:val="28"/>
          <w:szCs w:val="28"/>
        </w:rPr>
        <w:t>Автозаправочная станция</w:t>
      </w:r>
    </w:p>
    <w:p w:rsidR="00466905" w:rsidRPr="006C68EA" w:rsidRDefault="00466905" w:rsidP="00EE2065">
      <w:pPr>
        <w:pStyle w:val="a5"/>
        <w:ind w:firstLine="709"/>
        <w:jc w:val="both"/>
        <w:rPr>
          <w:rFonts w:ascii="Times New Roman" w:hAnsi="Times New Roman" w:cs="Times New Roman"/>
          <w:sz w:val="28"/>
          <w:szCs w:val="28"/>
        </w:rPr>
      </w:pPr>
      <w:r w:rsidRPr="006C68EA">
        <w:rPr>
          <w:rFonts w:ascii="Times New Roman" w:hAnsi="Times New Roman" w:cs="Times New Roman"/>
          <w:sz w:val="28"/>
          <w:szCs w:val="28"/>
        </w:rPr>
        <w:t>Оказание услуг на автозаправочных станциях включает в себя:</w:t>
      </w:r>
    </w:p>
    <w:p w:rsidR="00466905" w:rsidRPr="00EE2065" w:rsidRDefault="00466905" w:rsidP="00EE2065">
      <w:pPr>
        <w:pStyle w:val="a5"/>
        <w:ind w:firstLine="709"/>
        <w:jc w:val="both"/>
        <w:rPr>
          <w:rFonts w:ascii="Times New Roman" w:hAnsi="Times New Roman" w:cs="Times New Roman"/>
          <w:sz w:val="28"/>
          <w:szCs w:val="28"/>
        </w:rPr>
      </w:pPr>
      <w:r w:rsidRPr="006C68EA">
        <w:rPr>
          <w:rFonts w:ascii="Times New Roman" w:hAnsi="Times New Roman" w:cs="Times New Roman"/>
          <w:sz w:val="28"/>
          <w:szCs w:val="28"/>
        </w:rPr>
        <w:t>прием топлива и заправка</w:t>
      </w:r>
      <w:r w:rsidRPr="00EE2065">
        <w:rPr>
          <w:rFonts w:ascii="Times New Roman" w:hAnsi="Times New Roman" w:cs="Times New Roman"/>
          <w:sz w:val="28"/>
          <w:szCs w:val="28"/>
        </w:rPr>
        <w:t xml:space="preserve"> транспортных средств, обслуживание и расчет клиентов на заправочных станциях (комплексах);</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прием и заправка транспортных средств газомоторным топливом и обслуживание оборудования газонаполнительных компрессорных станциях;</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учет, хранение и контроль качества топлива, эксплуатация и содержание резервуаров, предназначенных для приема и хранения топлива,</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заправка транспортных средств и наполнение цистерн топливозаправщиков топливом с помощью полуавтоматических, автоматических и передвижных средств заправки;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заправка транспортных средств топливом с помощью автоматизированных систем управления и контроль качества горюче-смазочных материалов;</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руководство заправочными станциями (комплексами), персоналом, организация продаж топлива, товаров и услуг.</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3.1.1.</w:t>
      </w:r>
      <w:r w:rsidR="00EE2065">
        <w:rPr>
          <w:rFonts w:ascii="Times New Roman" w:hAnsi="Times New Roman" w:cs="Times New Roman"/>
          <w:sz w:val="28"/>
          <w:szCs w:val="28"/>
        </w:rPr>
        <w:t> </w:t>
      </w:r>
      <w:r w:rsidRPr="00EE2065">
        <w:rPr>
          <w:rFonts w:ascii="Times New Roman" w:hAnsi="Times New Roman" w:cs="Times New Roman"/>
          <w:sz w:val="28"/>
          <w:szCs w:val="28"/>
        </w:rPr>
        <w:t xml:space="preserve">К трудовым умениям специалистов по обслуживанию заправочного оборудования и оказания услуг заправочными станциями (комплексами) относятся: </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содержание в чистоте и исправности инструменты, оборудование и сиз;</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осуществление отпуска топлива через ТРК; </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использование в работе контрольно-измерительных приборов (кип) и</w:t>
      </w:r>
      <w:r w:rsidR="002B3A0A" w:rsidRPr="00EE2065">
        <w:rPr>
          <w:rFonts w:ascii="Times New Roman" w:hAnsi="Times New Roman" w:cs="Times New Roman"/>
          <w:sz w:val="28"/>
          <w:szCs w:val="28"/>
        </w:rPr>
        <w:t xml:space="preserve"> </w:t>
      </w:r>
      <w:r w:rsidRPr="00EE2065">
        <w:rPr>
          <w:rFonts w:ascii="Times New Roman" w:hAnsi="Times New Roman" w:cs="Times New Roman"/>
          <w:sz w:val="28"/>
          <w:szCs w:val="28"/>
        </w:rPr>
        <w:t>сиз, средств гигиены и пожаротушения;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составление заявки на доставку топлива и на проведение ремонта обслуживаемого оборудования;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подготовка резервуара к приему топлива и осуществление его приема;</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проведение замеров плотности и уровня топлива в емкостях, снятие показаний счетчиков;</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отбор проб топлива пробоотборниками;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осуществление проверки трубопроводов и арматуры на герметичность мыльной эмульсией;</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контроль перекачки топлива из автоцистерны в резервуар (совместно </w:t>
      </w:r>
      <w:r w:rsidR="00EE2065">
        <w:rPr>
          <w:rFonts w:ascii="Times New Roman" w:hAnsi="Times New Roman" w:cs="Times New Roman"/>
          <w:sz w:val="28"/>
          <w:szCs w:val="28"/>
        </w:rPr>
        <w:br/>
      </w:r>
      <w:r w:rsidRPr="00EE2065">
        <w:rPr>
          <w:rFonts w:ascii="Times New Roman" w:hAnsi="Times New Roman" w:cs="Times New Roman"/>
          <w:sz w:val="28"/>
          <w:szCs w:val="28"/>
        </w:rPr>
        <w:t>с водителем);</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соблюдение правил пожарной безопасности и заправки транспортных средств, правил поведения при нахождении на территории заправочной станции;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оказ</w:t>
      </w:r>
      <w:r w:rsidR="00276553" w:rsidRPr="00EE2065">
        <w:rPr>
          <w:rFonts w:ascii="Times New Roman" w:hAnsi="Times New Roman" w:cs="Times New Roman"/>
          <w:sz w:val="28"/>
          <w:szCs w:val="28"/>
        </w:rPr>
        <w:t>ание первой</w:t>
      </w:r>
      <w:r w:rsidRPr="00EE2065">
        <w:rPr>
          <w:rFonts w:ascii="Times New Roman" w:hAnsi="Times New Roman" w:cs="Times New Roman"/>
          <w:sz w:val="28"/>
          <w:szCs w:val="28"/>
        </w:rPr>
        <w:t xml:space="preserve"> помощ</w:t>
      </w:r>
      <w:r w:rsidR="00276553" w:rsidRPr="00EE2065">
        <w:rPr>
          <w:rFonts w:ascii="Times New Roman" w:hAnsi="Times New Roman" w:cs="Times New Roman"/>
          <w:sz w:val="28"/>
          <w:szCs w:val="28"/>
        </w:rPr>
        <w:t>и</w:t>
      </w:r>
      <w:r w:rsidRPr="00EE2065">
        <w:rPr>
          <w:rFonts w:ascii="Times New Roman" w:hAnsi="Times New Roman" w:cs="Times New Roman"/>
          <w:sz w:val="28"/>
          <w:szCs w:val="28"/>
        </w:rPr>
        <w:t>;</w:t>
      </w:r>
    </w:p>
    <w:p w:rsidR="009F0888"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действ</w:t>
      </w:r>
      <w:r w:rsidR="00276553" w:rsidRPr="00EE2065">
        <w:rPr>
          <w:rFonts w:ascii="Times New Roman" w:hAnsi="Times New Roman" w:cs="Times New Roman"/>
          <w:sz w:val="28"/>
          <w:szCs w:val="28"/>
        </w:rPr>
        <w:t>ия</w:t>
      </w:r>
      <w:r w:rsidRPr="00EE2065">
        <w:rPr>
          <w:rFonts w:ascii="Times New Roman" w:hAnsi="Times New Roman" w:cs="Times New Roman"/>
          <w:sz w:val="28"/>
          <w:szCs w:val="28"/>
        </w:rPr>
        <w:t xml:space="preserve"> при авариях, пожаре и взрыве в соответствии с положениями плана локализации и ликвидации аварий на взрывопожароопасных и химически опасных производственных объектах (</w:t>
      </w:r>
      <w:proofErr w:type="spellStart"/>
      <w:r w:rsidRPr="00EE2065">
        <w:rPr>
          <w:rFonts w:ascii="Times New Roman" w:hAnsi="Times New Roman" w:cs="Times New Roman"/>
          <w:sz w:val="28"/>
          <w:szCs w:val="28"/>
        </w:rPr>
        <w:t>пла</w:t>
      </w:r>
      <w:proofErr w:type="spellEnd"/>
      <w:r w:rsidRPr="00EE2065">
        <w:rPr>
          <w:rFonts w:ascii="Times New Roman" w:hAnsi="Times New Roman" w:cs="Times New Roman"/>
          <w:sz w:val="28"/>
          <w:szCs w:val="28"/>
        </w:rPr>
        <w:t>) на заправочных станциях (комплексах) и инстр</w:t>
      </w:r>
      <w:r w:rsidR="009F0888" w:rsidRPr="00EE2065">
        <w:rPr>
          <w:rFonts w:ascii="Times New Roman" w:hAnsi="Times New Roman" w:cs="Times New Roman"/>
          <w:sz w:val="28"/>
          <w:szCs w:val="28"/>
        </w:rPr>
        <w:t>укциями;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прием</w:t>
      </w:r>
      <w:r w:rsidR="009F0888" w:rsidRPr="00EE2065">
        <w:rPr>
          <w:rFonts w:ascii="Times New Roman" w:hAnsi="Times New Roman" w:cs="Times New Roman"/>
          <w:sz w:val="28"/>
          <w:szCs w:val="28"/>
        </w:rPr>
        <w:t xml:space="preserve"> и реализация</w:t>
      </w:r>
      <w:r w:rsidRPr="00EE2065">
        <w:rPr>
          <w:rFonts w:ascii="Times New Roman" w:hAnsi="Times New Roman" w:cs="Times New Roman"/>
          <w:sz w:val="28"/>
          <w:szCs w:val="28"/>
        </w:rPr>
        <w:t xml:space="preserve"> топлива, составление актов.</w:t>
      </w:r>
    </w:p>
    <w:p w:rsidR="00466905" w:rsidRPr="00EE2065" w:rsidRDefault="009F0888"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3.1.2.</w:t>
      </w:r>
      <w:r w:rsidR="00EE2065">
        <w:rPr>
          <w:rFonts w:ascii="Times New Roman" w:hAnsi="Times New Roman" w:cs="Times New Roman"/>
          <w:sz w:val="28"/>
          <w:szCs w:val="28"/>
        </w:rPr>
        <w:t> </w:t>
      </w:r>
      <w:r w:rsidR="00466905" w:rsidRPr="00EE2065">
        <w:rPr>
          <w:rFonts w:ascii="Times New Roman" w:hAnsi="Times New Roman" w:cs="Times New Roman"/>
          <w:sz w:val="28"/>
          <w:szCs w:val="28"/>
        </w:rPr>
        <w:t>Необходимые знания специалистов по обслуживанию заправочного оборудования и оказания услуг запра</w:t>
      </w:r>
      <w:r w:rsidR="002B3A0A" w:rsidRPr="00EE2065">
        <w:rPr>
          <w:rFonts w:ascii="Times New Roman" w:hAnsi="Times New Roman" w:cs="Times New Roman"/>
          <w:sz w:val="28"/>
          <w:szCs w:val="28"/>
        </w:rPr>
        <w:t>вочными станциями (комплексами):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локальные акты и инструкции организации в части, касающейся профессиональной деятельности;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инструкция по контролю и обеспечению сохранения качества нефтепродуктов в организациях нефтепродуктообеспечения;</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технический регламент таможенного союза (ТР ТС 013/2011) и </w:t>
      </w:r>
      <w:proofErr w:type="gramStart"/>
      <w:r w:rsidR="002B3A0A" w:rsidRPr="00EE2065">
        <w:rPr>
          <w:rFonts w:ascii="Times New Roman" w:hAnsi="Times New Roman" w:cs="Times New Roman"/>
          <w:sz w:val="28"/>
          <w:szCs w:val="28"/>
        </w:rPr>
        <w:t>ГОСТ </w:t>
      </w:r>
      <w:r w:rsidRPr="00EE2065">
        <w:rPr>
          <w:rFonts w:ascii="Times New Roman" w:hAnsi="Times New Roman" w:cs="Times New Roman"/>
          <w:sz w:val="28"/>
          <w:szCs w:val="28"/>
        </w:rPr>
        <w:t xml:space="preserve"> 2517</w:t>
      </w:r>
      <w:proofErr w:type="gramEnd"/>
      <w:r w:rsidRPr="00EE2065">
        <w:rPr>
          <w:rFonts w:ascii="Times New Roman" w:hAnsi="Times New Roman" w:cs="Times New Roman"/>
          <w:sz w:val="28"/>
          <w:szCs w:val="28"/>
        </w:rPr>
        <w:t>-2012;</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приемы и методы подготовки рабочего места, используемого оборудования и сиз, средств гигиены к работе, требования к качеству подготовки;</w:t>
      </w:r>
    </w:p>
    <w:p w:rsidR="00466905" w:rsidRPr="00EE2065" w:rsidRDefault="00466905"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нормативно-правовые основы метрологии, метрологические службы и организации, государственный метрологический надзор;</w:t>
      </w:r>
    </w:p>
    <w:p w:rsidR="00466905" w:rsidRPr="00990C56" w:rsidRDefault="00466905" w:rsidP="00EE2065">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правила эксплуатации АЗС и порядок отпуска топлива.</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 Продажа бензина и топлива на автозаправочных станциях должна соответствовать обязательным требованиям законодательства о защите прав потребителей.</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3.1.3.1. Реализуемые товары должны иметь единообразные ценники </w:t>
      </w:r>
      <w:r w:rsidRPr="00990C56">
        <w:rPr>
          <w:rFonts w:ascii="Times New Roman" w:hAnsi="Times New Roman" w:cs="Times New Roman"/>
          <w:sz w:val="28"/>
          <w:szCs w:val="28"/>
        </w:rPr>
        <w:br/>
        <w:t>с указанием наименования товара, цены за единицу товара или за единицу измерения товара (вес (масса нетто), длина и др.).</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3.1.3.2. При продаже товара продавец должен выдать покупателю кассовый или товарный чек, электронный или иного документ, подтверждающий оплату товара.</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3.1.3.3. Продавец обязан обеспечить возможность оплаты товаров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При оплате товаров продавцу запрещено устанавливать в отношении одного вида товаров различные цены в зависимости от способа их оплаты посредством наличных расчетов или в рамках применяемых форм безналичных расчетов.</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3.1.3.4. На автозаправочных станциях в качестве жидкого моторного топлива допускается продажа только автомобильного бензина и дизельного топлива, которые должно соответствовать требованиям технического регламента Таможенного союза «О требованиях к автомобильному </w:t>
      </w:r>
      <w:r w:rsidRPr="00990C56">
        <w:rPr>
          <w:rFonts w:ascii="Times New Roman" w:hAnsi="Times New Roman" w:cs="Times New Roman"/>
          <w:sz w:val="28"/>
          <w:szCs w:val="28"/>
        </w:rPr>
        <w:br/>
        <w:t>и авиационному бензину, дизельному и судовому топливу, топливу для реактивных двигателей и мазуту» (ТР ТС 013/2011).</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3.1.3.5. Продавец не должен обусловливать приобретение одних товаров (услуг) обязательным приобретением иных товаров (услуг).</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3.1.3.6. Продавец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EB5DBB" w:rsidRPr="00990C56" w:rsidRDefault="00EB5DBB" w:rsidP="00EB5DBB">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3.1.3.7. Продавцу допускается иметь книгу отзывов и предложений.</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xml:space="preserve">. Отпуск нефтепродуктов на АЗС осуществляется только через ТРК (МРК) в баки транспортных средств или тару клиентов, на собственные технологические нужды АЗС, а также путем реализации расфасованных нефтепродуктов. При отпуске нефтепродуктов на многотопливных АЗС должны быть учтены дополнительные требования, связанные </w:t>
      </w:r>
      <w:r w:rsidRPr="00990C56">
        <w:rPr>
          <w:rFonts w:ascii="Times New Roman" w:hAnsi="Times New Roman" w:cs="Times New Roman"/>
          <w:sz w:val="28"/>
          <w:szCs w:val="28"/>
        </w:rPr>
        <w:br/>
        <w:t>с необходимостью выполнения положений СП 156.13130.2014.</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3.1.5. </w:t>
      </w:r>
      <w:r w:rsidR="00FE199E" w:rsidRPr="00990C56">
        <w:rPr>
          <w:rFonts w:ascii="Times New Roman" w:hAnsi="Times New Roman" w:cs="Times New Roman"/>
          <w:sz w:val="28"/>
          <w:szCs w:val="28"/>
        </w:rPr>
        <w:t xml:space="preserve">На АЗС отпуск нефтепродуктов может осуществляться в режиме предоплаты либо </w:t>
      </w:r>
      <w:proofErr w:type="spellStart"/>
      <w:r w:rsidR="00FE199E" w:rsidRPr="00990C56">
        <w:rPr>
          <w:rFonts w:ascii="Times New Roman" w:hAnsi="Times New Roman" w:cs="Times New Roman"/>
          <w:sz w:val="28"/>
          <w:szCs w:val="28"/>
        </w:rPr>
        <w:t>постоплаты</w:t>
      </w:r>
      <w:proofErr w:type="spellEnd"/>
      <w:r w:rsidR="00FE199E" w:rsidRPr="00990C56">
        <w:rPr>
          <w:rFonts w:ascii="Times New Roman" w:hAnsi="Times New Roman" w:cs="Times New Roman"/>
          <w:sz w:val="28"/>
          <w:szCs w:val="28"/>
        </w:rPr>
        <w:t xml:space="preserve"> при заказе клиента: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с</w:t>
      </w:r>
      <w:r w:rsidR="00462CB6" w:rsidRPr="00990C56">
        <w:rPr>
          <w:rFonts w:ascii="Times New Roman" w:hAnsi="Times New Roman" w:cs="Times New Roman"/>
          <w:sz w:val="28"/>
          <w:szCs w:val="28"/>
        </w:rPr>
        <w:t xml:space="preserve"> указанием конкретного объема («</w:t>
      </w:r>
      <w:r w:rsidRPr="00990C56">
        <w:rPr>
          <w:rFonts w:ascii="Times New Roman" w:hAnsi="Times New Roman" w:cs="Times New Roman"/>
          <w:sz w:val="28"/>
          <w:szCs w:val="28"/>
        </w:rPr>
        <w:t>заданная доза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на конкретную сумму денег;</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до полного бака транспортного средств</w:t>
      </w:r>
      <w:r w:rsidR="00462CB6" w:rsidRPr="00990C56">
        <w:rPr>
          <w:rFonts w:ascii="Times New Roman" w:hAnsi="Times New Roman" w:cs="Times New Roman"/>
          <w:sz w:val="28"/>
          <w:szCs w:val="28"/>
        </w:rPr>
        <w:t>а либо полной вместимости тары –</w:t>
      </w:r>
      <w:r w:rsidRPr="00990C56">
        <w:rPr>
          <w:rFonts w:ascii="Times New Roman" w:hAnsi="Times New Roman" w:cs="Times New Roman"/>
          <w:sz w:val="28"/>
          <w:szCs w:val="28"/>
        </w:rPr>
        <w:t xml:space="preserve"> без указания конкретного объема до заполнения бака (тары)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до полного бака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6</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Действия работников АЗС при отпуске нефтепродуктов осуществляются в соответствии с регламентами организации, эксплуатирующей АЗС, устанавливающими порядок и правила проведения кассовых операций с наличными и безналичными платежными средствами, эксплуатации контрольно-кассовой техники, задания и отпуска клиенту доз по предоплате или </w:t>
      </w:r>
      <w:proofErr w:type="spellStart"/>
      <w:r w:rsidR="00FE199E" w:rsidRPr="00990C56">
        <w:rPr>
          <w:rFonts w:ascii="Times New Roman" w:hAnsi="Times New Roman" w:cs="Times New Roman"/>
          <w:sz w:val="28"/>
          <w:szCs w:val="28"/>
        </w:rPr>
        <w:t>постоплате</w:t>
      </w:r>
      <w:proofErr w:type="spellEnd"/>
      <w:r w:rsidR="00FE199E" w:rsidRPr="00990C56">
        <w:rPr>
          <w:rFonts w:ascii="Times New Roman" w:hAnsi="Times New Roman" w:cs="Times New Roman"/>
          <w:sz w:val="28"/>
          <w:szCs w:val="28"/>
        </w:rPr>
        <w:t xml:space="preserve"> (в зависимости от установленного </w:t>
      </w:r>
      <w:r w:rsidRPr="00990C56">
        <w:rPr>
          <w:rFonts w:ascii="Times New Roman" w:hAnsi="Times New Roman" w:cs="Times New Roman"/>
          <w:sz w:val="28"/>
          <w:szCs w:val="28"/>
        </w:rPr>
        <w:br/>
      </w:r>
      <w:r w:rsidR="00FE199E" w:rsidRPr="00990C56">
        <w:rPr>
          <w:rFonts w:ascii="Times New Roman" w:hAnsi="Times New Roman" w:cs="Times New Roman"/>
          <w:sz w:val="28"/>
          <w:szCs w:val="28"/>
        </w:rPr>
        <w:t>в организации порядка), возврата неиспользованной предоплаты, реализации продовольственных и промышленных товаров и услуг, реализации программ лояльности клиента и т.п.</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3.1.7</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Образцы расфасованных нефтепродуктов или необходимая информация для ознакомления с их ассортиментом и розничными ценами должны размещаться в местах, доступных для клиентов.</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8</w:t>
      </w:r>
      <w:r w:rsidRPr="00990C56">
        <w:rPr>
          <w:rFonts w:ascii="Times New Roman" w:hAnsi="Times New Roman" w:cs="Times New Roman"/>
          <w:sz w:val="28"/>
          <w:szCs w:val="28"/>
        </w:rPr>
        <w:t>. Н</w:t>
      </w:r>
      <w:r w:rsidR="00FE199E" w:rsidRPr="00990C56">
        <w:rPr>
          <w:rFonts w:ascii="Times New Roman" w:hAnsi="Times New Roman" w:cs="Times New Roman"/>
          <w:sz w:val="28"/>
          <w:szCs w:val="28"/>
        </w:rPr>
        <w:t>е допускается отпуск нефтепродуктов в стеклянную тару. Отпуск нефтепродуктов в тару, выполненную из полимерных материалов, допускается только при наличии на ней маркировки предприятия-изготовителя о возможности ее использования для хранения нефтепродуктов. Объем тары должен быть больше минимальной дозы, выдаваемой ТРК, установленной ее производителем в эксплуатационно-технической документации.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9</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При заправке транспортных средств на АЗС соблюдают следующие правила: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работник АЗС контролирует расположение транспортных средств, которое должно обеспечивать возможность их аварийной эвакуации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с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заправка транспортного средства осуществ</w:t>
      </w:r>
      <w:r w:rsidR="00462CB6" w:rsidRPr="00990C56">
        <w:rPr>
          <w:rFonts w:ascii="Times New Roman" w:hAnsi="Times New Roman" w:cs="Times New Roman"/>
          <w:sz w:val="28"/>
          <w:szCs w:val="28"/>
        </w:rPr>
        <w:t>ляется в порядке общей очереди (</w:t>
      </w:r>
      <w:r w:rsidRPr="00990C56">
        <w:rPr>
          <w:rFonts w:ascii="Times New Roman" w:hAnsi="Times New Roman" w:cs="Times New Roman"/>
          <w:sz w:val="28"/>
          <w:szCs w:val="28"/>
        </w:rPr>
        <w:t>внеочередное обслуживание предусмотрено для специального автотранспорта (транспортных средств, оборудованных проблесковыми маячками синего или синего и красного цветов), а также транспортных средств лиц, имеющих в соответствии с законодательством право внеочередного обслуживания на предприятиях торговли и сервиса</w:t>
      </w:r>
      <w:r w:rsidR="00462CB6" w:rsidRPr="00990C56">
        <w:rPr>
          <w:rFonts w:ascii="Times New Roman" w:hAnsi="Times New Roman" w:cs="Times New Roman"/>
          <w:sz w:val="28"/>
          <w:szCs w:val="28"/>
        </w:rPr>
        <w:t>)</w:t>
      </w:r>
      <w:r w:rsidRPr="00990C56">
        <w:rPr>
          <w:rFonts w:ascii="Times New Roman" w:hAnsi="Times New Roman" w:cs="Times New Roman"/>
          <w:sz w:val="28"/>
          <w:szCs w:val="28"/>
        </w:rPr>
        <w:t>;</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перед заправкой и на всем протяжении заправки двигатель заправляемого транспортного средства выключается;</w:t>
      </w:r>
    </w:p>
    <w:p w:rsidR="00FE199E" w:rsidRPr="00990C56" w:rsidRDefault="00FE199E" w:rsidP="00FE199E">
      <w:pPr>
        <w:pStyle w:val="a5"/>
        <w:ind w:firstLine="709"/>
        <w:jc w:val="both"/>
        <w:rPr>
          <w:rFonts w:ascii="Times New Roman" w:hAnsi="Times New Roman" w:cs="Times New Roman"/>
          <w:sz w:val="28"/>
          <w:szCs w:val="28"/>
        </w:rPr>
      </w:pPr>
      <w:proofErr w:type="spellStart"/>
      <w:r w:rsidRPr="00990C56">
        <w:rPr>
          <w:rFonts w:ascii="Times New Roman" w:hAnsi="Times New Roman" w:cs="Times New Roman"/>
          <w:sz w:val="28"/>
          <w:szCs w:val="28"/>
        </w:rPr>
        <w:t>мототехника</w:t>
      </w:r>
      <w:proofErr w:type="spellEnd"/>
      <w:r w:rsidRPr="00990C56">
        <w:rPr>
          <w:rFonts w:ascii="Times New Roman" w:hAnsi="Times New Roman" w:cs="Times New Roman"/>
          <w:sz w:val="28"/>
          <w:szCs w:val="28"/>
        </w:rPr>
        <w:t xml:space="preserve"> должна подаваться к ТРК с заглушенными двигателями, остановка и пуск их двигателей возможны не ближе 15 м от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автомобили, автобусы и автотракторная техника подъезжают к ТРК своим ходом;</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загрязненные или случайно облитые нефтепродуктами части транспортных средств после заправки до пуска двигателей должны быть протерты насухо;</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случайно или </w:t>
      </w:r>
      <w:proofErr w:type="spellStart"/>
      <w:r w:rsidRPr="00990C56">
        <w:rPr>
          <w:rFonts w:ascii="Times New Roman" w:hAnsi="Times New Roman" w:cs="Times New Roman"/>
          <w:sz w:val="28"/>
          <w:szCs w:val="28"/>
        </w:rPr>
        <w:t>аварийно</w:t>
      </w:r>
      <w:proofErr w:type="spellEnd"/>
      <w:r w:rsidRPr="00990C56">
        <w:rPr>
          <w:rFonts w:ascii="Times New Roman" w:hAnsi="Times New Roman" w:cs="Times New Roman"/>
          <w:sz w:val="28"/>
          <w:szCs w:val="28"/>
        </w:rPr>
        <w:t xml:space="preserve"> пролитые при заправке нефтепродукты должны быть немедленно засыпаны песком или специальным сорбентом с последующим его удалением в специально выделенные контейнеры (емкости) на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расстояние между стоящим под заправкой и следующим за ним транспортными средствами должно составлять не менее 1 м;</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перед заправкой автобусов пассажиры покидают салоны вне территории АЗС либо на территории АЗС на организованном парковочном месте.</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3.1.10</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Персонал АЗС во время отпуска нефтепродуктов должен:</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обеспечивать постоянный контроль выполнения правил заправки транспортных средств;</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требовать от водителя заправляемого транспортного средства выполнения правил заправки и правил поведения при нахождении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на территории АЗС;</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осуществлять постоянный контроль работы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визуально контролировать места заправки транспортных средств, предупреждая возможные проливы нефтепродуктов, и принимать меры к их устранению;</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контролировать соблюдение водителями и пассажирами транспортных средств правил пожарной безопасности, приостанавливая,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при необходимости, эксплуатацию АЗС до устранения нарушений.</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11</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Отпуск нефтепродуктов на </w:t>
      </w:r>
      <w:r w:rsidRPr="00990C56">
        <w:rPr>
          <w:rFonts w:ascii="Times New Roman" w:hAnsi="Times New Roman" w:cs="Times New Roman"/>
          <w:sz w:val="28"/>
          <w:szCs w:val="28"/>
        </w:rPr>
        <w:t xml:space="preserve">автоматической </w:t>
      </w:r>
      <w:r w:rsidR="00FE199E" w:rsidRPr="00990C56">
        <w:rPr>
          <w:rFonts w:ascii="Times New Roman" w:hAnsi="Times New Roman" w:cs="Times New Roman"/>
          <w:sz w:val="28"/>
          <w:szCs w:val="28"/>
        </w:rPr>
        <w:t>АЗС (самостоятельная оплата водителями через специальный платежный терминал и заправка нефтепродуктами транспортных средств через ТРК) контролируется оператором с диспетчерского пункта с использованием системы видеонаблюдения. Необходимые разъяснения водителям транспортных средств, касающиеся порядка оплаты и заправки нефтепродуктами, предоставляются диспетчером по запросу водителя посредством двусторонней голосовой или аудио- и видеосвязи.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12</w:t>
      </w:r>
      <w:r w:rsidRPr="00990C56">
        <w:rPr>
          <w:rFonts w:ascii="Times New Roman" w:hAnsi="Times New Roman" w:cs="Times New Roman"/>
          <w:sz w:val="28"/>
          <w:szCs w:val="28"/>
        </w:rPr>
        <w:t>. О</w:t>
      </w:r>
      <w:r w:rsidR="00FE199E" w:rsidRPr="00990C56">
        <w:rPr>
          <w:rFonts w:ascii="Times New Roman" w:hAnsi="Times New Roman" w:cs="Times New Roman"/>
          <w:sz w:val="28"/>
          <w:szCs w:val="28"/>
        </w:rPr>
        <w:t>тпуск нефтепродуктов через ТРК (МРК) на собственные технологические нужды АЗС может осуществляться в целях:</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отбора проб нефтепродуктов с целью измерения температуры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 xml:space="preserve">и плотности нефтепродуктов в резервуарах (допускается исключительно </w:t>
      </w:r>
      <w:r w:rsidR="00462CB6" w:rsidRPr="00990C56">
        <w:rPr>
          <w:rFonts w:ascii="Times New Roman" w:hAnsi="Times New Roman" w:cs="Times New Roman"/>
          <w:sz w:val="28"/>
          <w:szCs w:val="28"/>
        </w:rPr>
        <w:br/>
      </w:r>
      <w:r w:rsidRPr="00990C56">
        <w:rPr>
          <w:rFonts w:ascii="Times New Roman" w:hAnsi="Times New Roman" w:cs="Times New Roman"/>
          <w:sz w:val="28"/>
          <w:szCs w:val="28"/>
        </w:rPr>
        <w:t>при невозможности отбора проб непосредственно из резервуара);</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lastRenderedPageBreak/>
        <w:t>отбора проб нефтепродуктов для проведения испытаний;</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поверки ТРК или контрольной проверки точности отпуска нефтепродуктов через ТРК;</w:t>
      </w:r>
    </w:p>
    <w:p w:rsidR="00FE199E" w:rsidRPr="00990C56" w:rsidRDefault="00FE199E"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обеспечения работы автономных источников электрического питания, газонокосилок, снегоуборочной техники и т.п.</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3.1.13</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Для проведения отпуска на собственные технологические нужды АЗС должен выбираться такой период времени, в течение которого проведение соответствующих технологических операций не создаст помех обслуживанию клиентов (за исключением тех случаев, когда осуществляется отбор проб нефтепродуктов или проверка точности отпуска нефтепродуктов через ТРК по инициативе государственных надзорных органов, руководства эксплуатирующей АЗС организации или по требованию клиента).</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Для отпуска нефтепродуктов на собственные технологические нужды АЗС (кроме отпуска по требованию клиента) осуществляется предварительный перевод ТРК (МРК) в режим технологического отпуска (без регистрации контрольно-кассовой техникой операции продажи нефтепродуктов).</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5</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Отбор проб следует осуществлять через раздаточный кран ТРК, технологически связанной с резервуаром, из которого отпуск нефтепродукта на заправку транспортных средств проводился непосредственно перед отбором пробы (при отборе пробы по требованию клиента - из раздаточного крана ТРК, через которую нефтепродукт был отпущен клиенту).</w:t>
      </w:r>
    </w:p>
    <w:p w:rsidR="00FE199E" w:rsidRPr="00990C56" w:rsidRDefault="00EB5DBB"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3.1.16</w:t>
      </w:r>
      <w:r w:rsidR="00462CB6"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Контрольные проверки ТРК (МРК) проводят в целях контроля работы ТРК (МРК) и обеспечения нормированных, в соответствии </w:t>
      </w:r>
      <w:r w:rsidR="00462CB6" w:rsidRPr="00990C56">
        <w:rPr>
          <w:rFonts w:ascii="Times New Roman" w:hAnsi="Times New Roman" w:cs="Times New Roman"/>
          <w:sz w:val="28"/>
          <w:szCs w:val="28"/>
        </w:rPr>
        <w:br/>
      </w:r>
      <w:r w:rsidR="00FE199E" w:rsidRPr="00990C56">
        <w:rPr>
          <w:rFonts w:ascii="Times New Roman" w:hAnsi="Times New Roman" w:cs="Times New Roman"/>
          <w:sz w:val="28"/>
          <w:szCs w:val="28"/>
        </w:rPr>
        <w:t>с описанием типа средства измерений показателей их точности в соответствии с регламентом контрольных проверок, установленным в эксплуатирующей АЗС организации.</w:t>
      </w:r>
    </w:p>
    <w:p w:rsidR="00FE199E" w:rsidRPr="00990C56" w:rsidRDefault="00462CB6" w:rsidP="00FE199E">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3.1.1</w:t>
      </w:r>
      <w:r w:rsidR="00EB5DBB" w:rsidRPr="00990C56">
        <w:rPr>
          <w:rFonts w:ascii="Times New Roman" w:hAnsi="Times New Roman" w:cs="Times New Roman"/>
          <w:sz w:val="28"/>
          <w:szCs w:val="28"/>
        </w:rPr>
        <w:t>7</w:t>
      </w:r>
      <w:r w:rsidRPr="00990C56">
        <w:rPr>
          <w:rFonts w:ascii="Times New Roman" w:hAnsi="Times New Roman" w:cs="Times New Roman"/>
          <w:sz w:val="28"/>
          <w:szCs w:val="28"/>
        </w:rPr>
        <w:t>. </w:t>
      </w:r>
      <w:r w:rsidR="00FE199E" w:rsidRPr="00990C56">
        <w:rPr>
          <w:rFonts w:ascii="Times New Roman" w:hAnsi="Times New Roman" w:cs="Times New Roman"/>
          <w:sz w:val="28"/>
          <w:szCs w:val="28"/>
        </w:rPr>
        <w:t xml:space="preserve">Контрольные проверки ТРК (МРК) проводятся периодически, в соответствии с графиком, утвержденным руководителем организации, эксплуатирующей АЗС, или уполномоченным им лицом. Контрольные проверки ТРК проводят также при проверках государственными надзорными органами или по инициативе руководства эксплуатирующей АЗС организации, а также </w:t>
      </w:r>
      <w:r w:rsidRPr="00990C56">
        <w:rPr>
          <w:rFonts w:ascii="Times New Roman" w:hAnsi="Times New Roman" w:cs="Times New Roman"/>
          <w:sz w:val="28"/>
          <w:szCs w:val="28"/>
        </w:rPr>
        <w:t>при поступлении жалоб клиентов (</w:t>
      </w:r>
      <w:r w:rsidR="00FE199E" w:rsidRPr="00990C56">
        <w:rPr>
          <w:rFonts w:ascii="Times New Roman" w:hAnsi="Times New Roman" w:cs="Times New Roman"/>
          <w:sz w:val="28"/>
          <w:szCs w:val="28"/>
        </w:rPr>
        <w:t>в присутствии проверяющих лиц</w:t>
      </w:r>
      <w:r w:rsidRPr="00990C56">
        <w:rPr>
          <w:rFonts w:ascii="Times New Roman" w:hAnsi="Times New Roman" w:cs="Times New Roman"/>
          <w:sz w:val="28"/>
          <w:szCs w:val="28"/>
        </w:rPr>
        <w:t xml:space="preserve"> или клиентов (по согласованию)</w:t>
      </w:r>
      <w:r w:rsidR="00FE199E" w:rsidRPr="00990C56">
        <w:rPr>
          <w:rFonts w:ascii="Times New Roman" w:hAnsi="Times New Roman" w:cs="Times New Roman"/>
          <w:sz w:val="28"/>
          <w:szCs w:val="28"/>
        </w:rPr>
        <w:t>.</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1</w:t>
      </w:r>
      <w:r w:rsidR="00EB5DBB" w:rsidRPr="00990C56">
        <w:rPr>
          <w:rFonts w:ascii="Times New Roman" w:hAnsi="Times New Roman" w:cs="Times New Roman"/>
          <w:sz w:val="28"/>
          <w:szCs w:val="28"/>
        </w:rPr>
        <w:t>8</w:t>
      </w:r>
      <w:r w:rsidRPr="00990C56">
        <w:rPr>
          <w:rFonts w:ascii="Times New Roman" w:hAnsi="Times New Roman" w:cs="Times New Roman"/>
          <w:sz w:val="28"/>
          <w:szCs w:val="28"/>
        </w:rPr>
        <w:t>. АЗС, на которых кроме заправки транспортных средств осуществляется реализация фасованных нефтепродуктов, автомобильных принадлежностей и запасных частей, продовольственных и промышленных товаров, оказание услуг по обслуживанию транспортных средств, водителей и пассажиров, относятся к категории АЗК.</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Реализация продовольственных и промышленных товаров и оказание сервисных услуг на АЗК осуществляются в соответствии с законодательством Российской Федерации, в том числе в области торговли.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1</w:t>
      </w:r>
      <w:r w:rsidR="00EB5DBB" w:rsidRPr="00990C56">
        <w:rPr>
          <w:rFonts w:ascii="Times New Roman" w:hAnsi="Times New Roman" w:cs="Times New Roman"/>
          <w:sz w:val="28"/>
          <w:szCs w:val="28"/>
        </w:rPr>
        <w:t>9</w:t>
      </w:r>
      <w:r w:rsidRPr="00990C56">
        <w:rPr>
          <w:rFonts w:ascii="Times New Roman" w:hAnsi="Times New Roman" w:cs="Times New Roman"/>
          <w:sz w:val="28"/>
          <w:szCs w:val="28"/>
        </w:rPr>
        <w:t xml:space="preserve">. Торговое и холодильное оборудование, установленное на АЗК, должно всегда находиться в исправном состоянии и своевременно </w:t>
      </w:r>
      <w:r w:rsidRPr="00990C56">
        <w:rPr>
          <w:rFonts w:ascii="Times New Roman" w:hAnsi="Times New Roman" w:cs="Times New Roman"/>
          <w:sz w:val="28"/>
          <w:szCs w:val="28"/>
        </w:rPr>
        <w:lastRenderedPageBreak/>
        <w:t>обслуживаться. На все оборудование должна быть техническая документация (паспорт, руководство по эксплуатации).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Эксплуатация оборудования осуществляется согласно руководствам </w:t>
      </w:r>
      <w:r w:rsidRPr="00990C56">
        <w:rPr>
          <w:rFonts w:ascii="Times New Roman" w:hAnsi="Times New Roman" w:cs="Times New Roman"/>
          <w:sz w:val="28"/>
          <w:szCs w:val="28"/>
        </w:rPr>
        <w:br/>
        <w:t>по эксплуатации предприятий-изготовителей.</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Эксплуатация неукомплектованного либо разукомплектованного оборудования не допускается.</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20</w:t>
      </w:r>
      <w:r w:rsidRPr="00990C56">
        <w:rPr>
          <w:rFonts w:ascii="Times New Roman" w:hAnsi="Times New Roman" w:cs="Times New Roman"/>
          <w:sz w:val="28"/>
          <w:szCs w:val="28"/>
        </w:rPr>
        <w:t>. Санитарная обработка, разборка, чистка и мойка и ремонт производятся после отключения оборудования от источников питания, полной остановки подвижных и вращающихся частей, а теплового оборудования - после полного остывания нагретых поверхностей.</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Перед ремонтом оборудования на пусковых (отключающих) устройствах вывешивается плакат с надписью: «Не включать - работают люди!».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21</w:t>
      </w:r>
      <w:r w:rsidRPr="00990C56">
        <w:rPr>
          <w:rFonts w:ascii="Times New Roman" w:hAnsi="Times New Roman" w:cs="Times New Roman"/>
          <w:sz w:val="28"/>
          <w:szCs w:val="28"/>
        </w:rPr>
        <w:t xml:space="preserve">. Размещение товарных запасов, реализуемых через магазин </w:t>
      </w:r>
      <w:r w:rsidRPr="00990C56">
        <w:rPr>
          <w:rFonts w:ascii="Times New Roman" w:hAnsi="Times New Roman" w:cs="Times New Roman"/>
          <w:sz w:val="28"/>
          <w:szCs w:val="28"/>
        </w:rPr>
        <w:br/>
        <w:t>и кафе, осуществляется на АЗК в соответствии с требованиями санитарно-гигиенических норм и правил.</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EB5DBB" w:rsidRPr="00990C56">
        <w:rPr>
          <w:rFonts w:ascii="Times New Roman" w:hAnsi="Times New Roman" w:cs="Times New Roman"/>
          <w:sz w:val="28"/>
          <w:szCs w:val="28"/>
        </w:rPr>
        <w:t>22</w:t>
      </w:r>
      <w:r w:rsidRPr="00990C56">
        <w:rPr>
          <w:rFonts w:ascii="Times New Roman" w:hAnsi="Times New Roman" w:cs="Times New Roman"/>
          <w:sz w:val="28"/>
          <w:szCs w:val="28"/>
        </w:rPr>
        <w:t xml:space="preserve">. При размещении товарных запасов продовольственных </w:t>
      </w:r>
      <w:r w:rsidRPr="00990C56">
        <w:rPr>
          <w:rFonts w:ascii="Times New Roman" w:hAnsi="Times New Roman" w:cs="Times New Roman"/>
          <w:sz w:val="28"/>
          <w:szCs w:val="28"/>
        </w:rPr>
        <w:br/>
        <w:t>и промышленных товаров необходимо придерживаться следующих правил:</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соблюдение режима освещенности, температуры и влажности, указанных на упаковке;</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раздельное складирование продовольственных и промышленных товаров на стеллажах и поддонах;</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раздельное хранение товаров, подлежащих возврату поставщику </w:t>
      </w:r>
      <w:r w:rsidRPr="00990C56">
        <w:rPr>
          <w:rFonts w:ascii="Times New Roman" w:hAnsi="Times New Roman" w:cs="Times New Roman"/>
          <w:sz w:val="28"/>
          <w:szCs w:val="28"/>
        </w:rPr>
        <w:br/>
        <w:t>или списанию, и товаров для продажи;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обеспечение безопасности стеллажных конструкций: периодические осмотры и испытания стеллажей, указание на стеллаже информации </w:t>
      </w:r>
      <w:r w:rsidRPr="00990C56">
        <w:rPr>
          <w:rFonts w:ascii="Times New Roman" w:hAnsi="Times New Roman" w:cs="Times New Roman"/>
          <w:sz w:val="28"/>
          <w:szCs w:val="28"/>
        </w:rPr>
        <w:br/>
        <w:t xml:space="preserve">о максимальной грузоподъемности на одну полку и стеллаж в целом, технические меры по предотвращению падения, обрушения стеллажных конструкций, исключение применения стеллажей </w:t>
      </w:r>
      <w:proofErr w:type="spellStart"/>
      <w:r w:rsidRPr="00990C56">
        <w:rPr>
          <w:rFonts w:ascii="Times New Roman" w:hAnsi="Times New Roman" w:cs="Times New Roman"/>
          <w:sz w:val="28"/>
          <w:szCs w:val="28"/>
        </w:rPr>
        <w:t>незаводской</w:t>
      </w:r>
      <w:proofErr w:type="spellEnd"/>
      <w:r w:rsidRPr="00990C56">
        <w:rPr>
          <w:rFonts w:ascii="Times New Roman" w:hAnsi="Times New Roman" w:cs="Times New Roman"/>
          <w:sz w:val="28"/>
          <w:szCs w:val="28"/>
        </w:rPr>
        <w:t xml:space="preserve"> конструкции;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расположение товаров не ближе 50 см от потолка, противопожарных датчиков и отопительных приборов;</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исправность и рабочее состояние системы пожарной и охранной сигнализации;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 xml:space="preserve">соблюдение гигиенических требований, предъявляемых </w:t>
      </w:r>
      <w:r w:rsidRPr="00990C56">
        <w:rPr>
          <w:rFonts w:ascii="Times New Roman" w:hAnsi="Times New Roman" w:cs="Times New Roman"/>
          <w:sz w:val="28"/>
          <w:szCs w:val="28"/>
        </w:rPr>
        <w:br/>
        <w:t>к функционированию складов: регулярное проведение дезинфекции, дезинсекции и дератизации, помывка складских помещений и оборудования в соответствии с установленными графиками, размещение мусора, упаковочного материала и просроченного товара в специально отведенные для этого места.</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Не допускается хранение на складе АЗК ядохимикатов.</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3</w:t>
      </w:r>
      <w:r w:rsidRPr="00990C56">
        <w:rPr>
          <w:rFonts w:ascii="Times New Roman" w:hAnsi="Times New Roman" w:cs="Times New Roman"/>
          <w:sz w:val="28"/>
          <w:szCs w:val="28"/>
        </w:rPr>
        <w:t>. Не допускается реализация товара с истекшим сроком годности.</w:t>
      </w:r>
    </w:p>
    <w:p w:rsidR="004964D4" w:rsidRPr="00990C56"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4</w:t>
      </w:r>
      <w:r w:rsidRPr="00990C56">
        <w:rPr>
          <w:rFonts w:ascii="Times New Roman" w:hAnsi="Times New Roman" w:cs="Times New Roman"/>
          <w:sz w:val="28"/>
          <w:szCs w:val="28"/>
        </w:rPr>
        <w:t xml:space="preserve">. При организации услуг общественного питания на АЗК следует руководствоваться «ГОСТ 31984-2012. Межгосударственный стандарт. </w:t>
      </w:r>
      <w:r w:rsidRPr="00990C56">
        <w:rPr>
          <w:rFonts w:ascii="Times New Roman" w:hAnsi="Times New Roman" w:cs="Times New Roman"/>
          <w:sz w:val="28"/>
          <w:szCs w:val="28"/>
        </w:rPr>
        <w:lastRenderedPageBreak/>
        <w:t>Услуги общественного питания. Общие требования», Правилами оказания услуг общественного питания.</w:t>
      </w:r>
    </w:p>
    <w:p w:rsidR="002847A4" w:rsidRPr="004964D4" w:rsidRDefault="004964D4" w:rsidP="004964D4">
      <w:pPr>
        <w:pStyle w:val="a5"/>
        <w:ind w:firstLine="709"/>
        <w:jc w:val="both"/>
        <w:rPr>
          <w:rFonts w:ascii="Times New Roman" w:hAnsi="Times New Roman" w:cs="Times New Roman"/>
          <w:sz w:val="28"/>
          <w:szCs w:val="28"/>
        </w:rPr>
      </w:pPr>
      <w:r w:rsidRPr="00990C56">
        <w:rPr>
          <w:rFonts w:ascii="Times New Roman" w:hAnsi="Times New Roman" w:cs="Times New Roman"/>
          <w:sz w:val="28"/>
          <w:szCs w:val="28"/>
        </w:rPr>
        <w:t>3.1.</w:t>
      </w:r>
      <w:r w:rsidR="00C17D65" w:rsidRPr="00990C56">
        <w:rPr>
          <w:rFonts w:ascii="Times New Roman" w:hAnsi="Times New Roman" w:cs="Times New Roman"/>
          <w:sz w:val="28"/>
          <w:szCs w:val="28"/>
        </w:rPr>
        <w:t>2</w:t>
      </w:r>
      <w:r w:rsidR="00EB5DBB" w:rsidRPr="00990C56">
        <w:rPr>
          <w:rFonts w:ascii="Times New Roman" w:hAnsi="Times New Roman" w:cs="Times New Roman"/>
          <w:sz w:val="28"/>
          <w:szCs w:val="28"/>
        </w:rPr>
        <w:t>5</w:t>
      </w:r>
      <w:r w:rsidRPr="00990C56">
        <w:rPr>
          <w:rFonts w:ascii="Times New Roman" w:hAnsi="Times New Roman" w:cs="Times New Roman"/>
          <w:sz w:val="28"/>
          <w:szCs w:val="28"/>
        </w:rPr>
        <w:t>. При эксплуатации зданий и сооружений сервисного обслуживания транспортных средств следует руководствоваться положениями Строительных норм. На АЗК следует выполнять правила накопления и утилизации использованных при оказании сервисных услуг материалов и принадлежностей, установленные законодательством.</w:t>
      </w:r>
    </w:p>
    <w:p w:rsidR="004964D4" w:rsidRPr="00EE2065" w:rsidRDefault="004964D4" w:rsidP="00EE2065">
      <w:pPr>
        <w:pStyle w:val="a5"/>
        <w:ind w:firstLine="709"/>
        <w:jc w:val="both"/>
        <w:rPr>
          <w:rFonts w:ascii="Times New Roman" w:hAnsi="Times New Roman" w:cs="Times New Roman"/>
          <w:b/>
          <w:sz w:val="28"/>
          <w:szCs w:val="28"/>
        </w:rPr>
      </w:pPr>
    </w:p>
    <w:p w:rsidR="002847A4" w:rsidRPr="00EE2065" w:rsidRDefault="002847A4" w:rsidP="00EE2065">
      <w:pPr>
        <w:pStyle w:val="a5"/>
        <w:numPr>
          <w:ilvl w:val="0"/>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Гостиница</w:t>
      </w:r>
    </w:p>
    <w:p w:rsidR="003200C7" w:rsidRPr="00990C56" w:rsidRDefault="003200C7" w:rsidP="00EE2065">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Оказание гостиничных услуг должно соответствовать обязательным требованиям законодательства о защите прав потребителей гостиничных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3.2.1. В помещении гостиницы (в доступном неограниченному кругу лиц в течение всего рабочего времени гостиницы месте) размещается следующая информация об оказываемых услугах:</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об исполнителе (номер его контактного телефона, для юридических лиц - основной государственный регистрационный номер </w:t>
      </w:r>
      <w:r w:rsidRPr="00990C56">
        <w:rPr>
          <w:rFonts w:ascii="Times New Roman" w:hAnsi="Times New Roman"/>
          <w:sz w:val="28"/>
          <w:szCs w:val="28"/>
        </w:rPr>
        <w:br/>
        <w:t xml:space="preserve">и идентификационный номер налогоплательщика, для индивидуальных предпринимателей - основной государственный регистрационный номер индивидуального предпринимателя и идентификационный номер налогоплательщика, для филиала иностранного юридического лица, включенного в государственный реестр аккредитованных филиалов, представительств иностранных юридических лиц, - номер записи </w:t>
      </w:r>
      <w:r w:rsidRPr="00990C56">
        <w:rPr>
          <w:rFonts w:ascii="Times New Roman" w:hAnsi="Times New Roman"/>
          <w:sz w:val="28"/>
          <w:szCs w:val="28"/>
        </w:rPr>
        <w:br/>
        <w:t>об аккредитации, идентификационный номер налогоплательщика, код причины постановки на учет с указанием органа, осуществившего государственную регистрацию);</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виде гостиницы, присвоенной гостинице категории, </w:t>
      </w:r>
      <w:r w:rsidRPr="00990C56">
        <w:rPr>
          <w:rFonts w:ascii="Times New Roman" w:hAnsi="Times New Roman"/>
          <w:sz w:val="28"/>
          <w:szCs w:val="28"/>
        </w:rPr>
        <w:br/>
        <w:t xml:space="preserve">о реквизитах (номере и дате выдачи) свидетельства о присвоении гостинице определенной категории и о выдавшей его аккредитованной организации, </w:t>
      </w:r>
      <w:r w:rsidRPr="00990C56">
        <w:rPr>
          <w:rFonts w:ascii="Times New Roman" w:hAnsi="Times New Roman"/>
          <w:sz w:val="28"/>
          <w:szCs w:val="28"/>
        </w:rPr>
        <w:br/>
        <w:t>о приостановлении действия свидетельства о присвоении гостинице определенной категории;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категории номеров гостиницы и цену номеров (места </w:t>
      </w:r>
      <w:r w:rsidRPr="00990C56">
        <w:rPr>
          <w:rFonts w:ascii="Times New Roman" w:hAnsi="Times New Roman"/>
          <w:sz w:val="28"/>
          <w:szCs w:val="28"/>
        </w:rPr>
        <w:br/>
        <w:t>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перечень услуг, входящих в цену номера (места 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форме и порядке оплаты гостиничных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перечень и цену иных платных услуг, оказываемых исполнителем </w:t>
      </w:r>
      <w:r w:rsidRPr="00990C56">
        <w:rPr>
          <w:rFonts w:ascii="Times New Roman" w:hAnsi="Times New Roman"/>
          <w:sz w:val="28"/>
          <w:szCs w:val="28"/>
        </w:rPr>
        <w:br/>
        <w:t>за отдельную плату, условия их приобретения и оплаты;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форме, условиях и порядке бронирования, а также о порядке отмены бронирования;</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предельный срок проживания в гостинице, если этот срок установлен исполнителем;</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перечень категорий лиц, имеющих право на получение льгот, </w:t>
      </w:r>
      <w:r w:rsidRPr="00990C56">
        <w:rPr>
          <w:rFonts w:ascii="Times New Roman" w:hAnsi="Times New Roman"/>
          <w:sz w:val="28"/>
          <w:szCs w:val="28"/>
        </w:rPr>
        <w:br/>
        <w:t>а также перечень льгот, предоставляемых при предоставлении гостиничных услуг в соответствии с законами и иными нормативными правовыми актами;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lastRenderedPageBreak/>
        <w:t>сведения об иных платных услугах, оказываемых в гостинице третьими лицами;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времени заезда и времени выезда из гостиницы;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правилах проживания в гостинице и пользования гостиничными услугами (при наличии).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Дополнительно указанная информация может быть размещена на сайте гостиницы в информационно-телекоммуникационной сети «Интернет».</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3.2.2. Договор об оказании гостиничных услуг заключается </w:t>
      </w:r>
      <w:r w:rsidRPr="00990C56">
        <w:rPr>
          <w:rFonts w:ascii="Times New Roman" w:hAnsi="Times New Roman"/>
          <w:sz w:val="28"/>
          <w:szCs w:val="28"/>
        </w:rPr>
        <w:br/>
        <w:t xml:space="preserve">в письменной форме. Письменная форма договора считается соблюденной </w:t>
      </w:r>
      <w:r w:rsidRPr="00990C56">
        <w:rPr>
          <w:rFonts w:ascii="Times New Roman" w:hAnsi="Times New Roman"/>
          <w:sz w:val="28"/>
          <w:szCs w:val="28"/>
        </w:rPr>
        <w:br/>
        <w:t>в случае составления документа (в том числе электронного), подписанного обеими сторонами по договору; подтверждения исполнителем заявки (бронирования), направленной потребителем исполнителю; совершения потребителем действий, направленных на получение услуг, в том числе уплата потребителем соответствующей суммы исполнителю.</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Договор должен содержать:</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наименование исполнителя, основной государственный регистрационный номер и идентификационный номер налогоплательщика - для юридических лиц, фамилию, имя, отчество (при наличии) исполнителя, 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 наименование исполнителя, номер записи об аккредитации, идентификационный номер налогоплательщика, код причины постановки на учет - для филиала иностранного юридического лица, включенного в государственный реестр аккредитованных филиалов, представительств иностранных юридических лиц;</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заказчике (фамилия, имя, отчество (при наличии) физического лица и сведения о документе, удостоверяющем его личность, оформленном в установленном порядке);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сведения о виде гостиницы, категории гостиницы, указанной </w:t>
      </w:r>
      <w:r w:rsidRPr="00990C56">
        <w:rPr>
          <w:rFonts w:ascii="Times New Roman" w:hAnsi="Times New Roman"/>
          <w:sz w:val="28"/>
          <w:szCs w:val="28"/>
        </w:rPr>
        <w:br/>
        <w:t>в свидетельстве о присвоении гостиницы определенной категории, предоставляемом номере (месте в номере) и об адресе гостиницы;</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сведения о категории номера, цене номера (места в номере), количестве номеров (мест в номере);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период проживания в гостинице;</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время заезда и время выезда (расчетный час);</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иные необходимые сведения (по усмотрению исполнителя).</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3.2.3. При осуществлении расчетов исполнитель должен выдать потребителю кассовый чек или документ, оформленный на бланке строгой отчетности.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3.2.4.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lastRenderedPageBreak/>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3.2.5. Исполнитель не вправе без согласия потребителя оказывать иные платные услуги, не входящие в цену номера (места в номере). </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Исполнитель не должен обусловливать приобретение одних гостиничных услуг обязательным приобретением иных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3.2.6. Исполнитель по просьбе потребителя предоставляет бесплатно следующие виды услуг:</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вызов скорой помощи;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пользование медицинской аптечкой;</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 xml:space="preserve">доставка в номер корреспонденции, адресованной потребителю, </w:t>
      </w:r>
      <w:r w:rsidRPr="00990C56">
        <w:rPr>
          <w:rFonts w:ascii="Times New Roman" w:hAnsi="Times New Roman"/>
          <w:sz w:val="28"/>
          <w:szCs w:val="28"/>
        </w:rPr>
        <w:br/>
        <w:t>по ее получении;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побудка к определенному времени;</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предоставление кипятка.</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3.2.7. Исполнитель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70414C" w:rsidRPr="00990C56" w:rsidRDefault="0070414C" w:rsidP="0070414C">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3.2.8. Исполнитель обязан иметь книгу отзывов и предложений.</w:t>
      </w:r>
    </w:p>
    <w:p w:rsidR="00E258EF" w:rsidRPr="00EE2065" w:rsidRDefault="00E258EF" w:rsidP="00E258EF">
      <w:pPr>
        <w:pStyle w:val="a4"/>
        <w:autoSpaceDE w:val="0"/>
        <w:autoSpaceDN w:val="0"/>
        <w:adjustRightInd w:val="0"/>
        <w:spacing w:after="0" w:line="240" w:lineRule="auto"/>
        <w:ind w:left="0" w:firstLine="709"/>
        <w:jc w:val="both"/>
        <w:rPr>
          <w:rFonts w:ascii="Times New Roman" w:hAnsi="Times New Roman"/>
          <w:sz w:val="28"/>
          <w:szCs w:val="28"/>
        </w:rPr>
      </w:pPr>
      <w:r w:rsidRPr="00990C56">
        <w:rPr>
          <w:rFonts w:ascii="Times New Roman" w:hAnsi="Times New Roman"/>
          <w:sz w:val="28"/>
          <w:szCs w:val="28"/>
        </w:rPr>
        <w:t>3.2.9. Персонал коллективного средства размещения должен придерживаться стандартов обслуживания (инструкций), фиксирующих функциональные обязанности, правила работы и нормы профессионального этикета.</w:t>
      </w:r>
    </w:p>
    <w:p w:rsidR="002847A4" w:rsidRPr="00EE2065" w:rsidRDefault="002847A4" w:rsidP="00EE2065">
      <w:pPr>
        <w:pStyle w:val="a5"/>
        <w:ind w:firstLine="709"/>
        <w:jc w:val="both"/>
        <w:rPr>
          <w:rFonts w:ascii="Times New Roman" w:hAnsi="Times New Roman" w:cs="Times New Roman"/>
          <w:b/>
          <w:sz w:val="28"/>
          <w:szCs w:val="28"/>
        </w:rPr>
      </w:pPr>
    </w:p>
    <w:p w:rsidR="00A67689" w:rsidRPr="00EE2065" w:rsidRDefault="002847A4" w:rsidP="00EE2065">
      <w:pPr>
        <w:pStyle w:val="a5"/>
        <w:numPr>
          <w:ilvl w:val="0"/>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Кемпинг</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Обязательными услугами кемпингов являются услуги </w:t>
      </w:r>
      <w:r w:rsidR="00EE2065">
        <w:rPr>
          <w:rFonts w:ascii="Times New Roman" w:hAnsi="Times New Roman" w:cs="Times New Roman"/>
          <w:sz w:val="28"/>
          <w:szCs w:val="28"/>
        </w:rPr>
        <w:br/>
      </w:r>
      <w:r w:rsidR="00A67689" w:rsidRPr="00EE2065">
        <w:rPr>
          <w:rFonts w:ascii="Times New Roman" w:hAnsi="Times New Roman" w:cs="Times New Roman"/>
          <w:sz w:val="28"/>
          <w:szCs w:val="28"/>
        </w:rPr>
        <w:t>по предоставлению путем сдачи в аренду питчей для установки на них объектов кемпинг-размещения и/или объектов кемпинг-размещения, установленных на питчах администрацией кемпинга, а также предоставление туристам инфраструктуры кемпингов, включая пользование санузлом, предоставление точек подключения к инженерным сетям.</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w:t>
      </w:r>
      <w:r w:rsidR="00A67689" w:rsidRPr="00EE2065">
        <w:rPr>
          <w:rFonts w:ascii="Times New Roman" w:hAnsi="Times New Roman" w:cs="Times New Roman"/>
          <w:sz w:val="28"/>
          <w:szCs w:val="28"/>
        </w:rPr>
        <w:t>.2</w:t>
      </w:r>
      <w:r w:rsidRPr="00EE2065">
        <w:rPr>
          <w:rFonts w:ascii="Times New Roman" w:hAnsi="Times New Roman" w:cs="Times New Roman"/>
          <w:sz w:val="28"/>
          <w:szCs w:val="28"/>
        </w:rPr>
        <w:t>.</w:t>
      </w:r>
      <w:r w:rsidR="00A67689" w:rsidRPr="00EE2065">
        <w:rPr>
          <w:rFonts w:ascii="Times New Roman" w:hAnsi="Times New Roman" w:cs="Times New Roman"/>
          <w:sz w:val="28"/>
          <w:szCs w:val="28"/>
        </w:rPr>
        <w:t xml:space="preserve"> Дополнительно в кемпингах могут быть предоставлены следующие услуги: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питания для туристов, в том числе обустройство мест для самостоятельного приготовления пищи (гостевые кухни, места для костров, мангалов-барбекю);</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торговли потребительскими товарами, сувенирами;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бытового обслуживания туристов, в том числе прокат туристического оборудования, снаряжения и инвентаря;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экскурсионные услуги;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по организации и проведению культурно-досуговых мероприятий и развлечений;</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физкультурно-оздоровительные услуги, включая организацию мест коллективного и индивидуального отдыха туристов;</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фото- и киносъемки;</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услуги по присмотру за детьми и др.</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3.3.3.</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Услуги, оказываемые кемпингами, следует предоставлять </w:t>
      </w:r>
      <w:r w:rsidR="00EE2065">
        <w:rPr>
          <w:rFonts w:ascii="Times New Roman" w:hAnsi="Times New Roman" w:cs="Times New Roman"/>
          <w:sz w:val="28"/>
          <w:szCs w:val="28"/>
        </w:rPr>
        <w:br/>
      </w:r>
      <w:r w:rsidR="00A67689" w:rsidRPr="00EE2065">
        <w:rPr>
          <w:rFonts w:ascii="Times New Roman" w:hAnsi="Times New Roman" w:cs="Times New Roman"/>
          <w:sz w:val="28"/>
          <w:szCs w:val="28"/>
        </w:rPr>
        <w:t>с</w:t>
      </w:r>
      <w:r w:rsidR="00EE2065">
        <w:rPr>
          <w:rFonts w:ascii="Times New Roman" w:hAnsi="Times New Roman" w:cs="Times New Roman"/>
          <w:sz w:val="28"/>
          <w:szCs w:val="28"/>
        </w:rPr>
        <w:t xml:space="preserve"> </w:t>
      </w:r>
      <w:r w:rsidR="00A67689" w:rsidRPr="00EE2065">
        <w:rPr>
          <w:rFonts w:ascii="Times New Roman" w:hAnsi="Times New Roman" w:cs="Times New Roman"/>
          <w:sz w:val="28"/>
          <w:szCs w:val="28"/>
        </w:rPr>
        <w:t>учетом требований нормативных документов на конкретные услуги соответствующих видов. Услуги по организации экскурсий должны соответствовать требованиям ГОСТ Р 54604</w:t>
      </w:r>
      <w:r w:rsidR="00CD4ACA" w:rsidRPr="00EE2065">
        <w:rPr>
          <w:rFonts w:ascii="Times New Roman" w:hAnsi="Times New Roman" w:cs="Times New Roman"/>
          <w:sz w:val="28"/>
          <w:szCs w:val="28"/>
        </w:rPr>
        <w:t>-2011</w:t>
      </w:r>
      <w:r w:rsidR="00A67689" w:rsidRPr="00EE2065">
        <w:rPr>
          <w:rFonts w:ascii="Times New Roman" w:hAnsi="Times New Roman" w:cs="Times New Roman"/>
          <w:sz w:val="28"/>
          <w:szCs w:val="28"/>
        </w:rPr>
        <w:t xml:space="preserve">. Туристские услуги, предоставляемые в кемпингах, расположенных на особо охраняемых природных территориях, следует оказывать с учетом требований </w:t>
      </w:r>
      <w:r w:rsidR="00EE2065">
        <w:rPr>
          <w:rFonts w:ascii="Times New Roman" w:hAnsi="Times New Roman" w:cs="Times New Roman"/>
          <w:sz w:val="28"/>
          <w:szCs w:val="28"/>
        </w:rPr>
        <w:br/>
      </w:r>
      <w:r w:rsidR="00A67689" w:rsidRPr="00EE2065">
        <w:rPr>
          <w:rFonts w:ascii="Times New Roman" w:hAnsi="Times New Roman" w:cs="Times New Roman"/>
          <w:sz w:val="28"/>
          <w:szCs w:val="28"/>
        </w:rPr>
        <w:t>ГОСТ Р 57287</w:t>
      </w:r>
      <w:r w:rsidR="00CD4ACA" w:rsidRPr="00EE2065">
        <w:rPr>
          <w:rFonts w:ascii="Times New Roman" w:hAnsi="Times New Roman" w:cs="Times New Roman"/>
          <w:sz w:val="28"/>
          <w:szCs w:val="28"/>
        </w:rPr>
        <w:t>-2016</w:t>
      </w:r>
      <w:r w:rsidR="00A67689" w:rsidRPr="00EE2065">
        <w:rPr>
          <w:rFonts w:ascii="Times New Roman" w:hAnsi="Times New Roman" w:cs="Times New Roman"/>
          <w:sz w:val="28"/>
          <w:szCs w:val="28"/>
        </w:rPr>
        <w:t>, услуги эко</w:t>
      </w:r>
      <w:r w:rsidR="00CD4ACA" w:rsidRPr="00EE2065">
        <w:rPr>
          <w:rFonts w:ascii="Times New Roman" w:hAnsi="Times New Roman" w:cs="Times New Roman"/>
          <w:sz w:val="28"/>
          <w:szCs w:val="28"/>
        </w:rPr>
        <w:t>логического туризма –</w:t>
      </w:r>
      <w:r w:rsidR="00A67689" w:rsidRPr="00EE2065">
        <w:rPr>
          <w:rFonts w:ascii="Times New Roman" w:hAnsi="Times New Roman" w:cs="Times New Roman"/>
          <w:sz w:val="28"/>
          <w:szCs w:val="28"/>
        </w:rPr>
        <w:t xml:space="preserve"> с учетом требований ГОСТ Р 56642</w:t>
      </w:r>
      <w:r w:rsidR="00CD4ACA" w:rsidRPr="00EE2065">
        <w:rPr>
          <w:rFonts w:ascii="Times New Roman" w:hAnsi="Times New Roman" w:cs="Times New Roman"/>
          <w:sz w:val="28"/>
          <w:szCs w:val="28"/>
        </w:rPr>
        <w:t>-2015</w:t>
      </w:r>
      <w:r w:rsidR="00A67689" w:rsidRPr="00EE2065">
        <w:rPr>
          <w:rFonts w:ascii="Times New Roman" w:hAnsi="Times New Roman" w:cs="Times New Roman"/>
          <w:sz w:val="28"/>
          <w:szCs w:val="28"/>
        </w:rPr>
        <w:t>.</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3.3.4.</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При оказании услуг, оказываемых в кемпинге, администрация кемпинга в своей деятельности должна собл</w:t>
      </w:r>
      <w:r w:rsidR="00CD4ACA" w:rsidRPr="00EE2065">
        <w:rPr>
          <w:rFonts w:ascii="Times New Roman" w:hAnsi="Times New Roman" w:cs="Times New Roman"/>
          <w:sz w:val="28"/>
          <w:szCs w:val="28"/>
        </w:rPr>
        <w:t xml:space="preserve">юдать положения, установленные законодательством </w:t>
      </w:r>
      <w:r w:rsidR="00A67689" w:rsidRPr="00EE2065">
        <w:rPr>
          <w:rFonts w:ascii="Times New Roman" w:hAnsi="Times New Roman" w:cs="Times New Roman"/>
          <w:sz w:val="28"/>
          <w:szCs w:val="28"/>
        </w:rPr>
        <w:t>Российской Федерации.</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3.3.5.</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При оказании услуг кемпингов туристы должны соблюдать правила поведения и проживания, утвержденные администрацией кемпинга. </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3.3.6.</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Информационное обеспечение кем</w:t>
      </w:r>
      <w:r w:rsidRPr="00EE2065">
        <w:rPr>
          <w:rFonts w:ascii="Times New Roman" w:hAnsi="Times New Roman" w:cs="Times New Roman"/>
          <w:sz w:val="28"/>
          <w:szCs w:val="28"/>
        </w:rPr>
        <w:t>пингов должно соответствовать</w:t>
      </w:r>
      <w:r w:rsidR="00A67689" w:rsidRPr="00EE2065">
        <w:rPr>
          <w:rFonts w:ascii="Times New Roman" w:hAnsi="Times New Roman" w:cs="Times New Roman"/>
          <w:sz w:val="28"/>
          <w:szCs w:val="28"/>
        </w:rPr>
        <w:t xml:space="preserve"> ГОСТ 32612</w:t>
      </w:r>
      <w:r w:rsidR="00CD4ACA" w:rsidRPr="00EE2065">
        <w:rPr>
          <w:rFonts w:ascii="Times New Roman" w:hAnsi="Times New Roman" w:cs="Times New Roman"/>
          <w:sz w:val="28"/>
          <w:szCs w:val="28"/>
        </w:rPr>
        <w:t>-2014</w:t>
      </w:r>
      <w:r w:rsidR="00A67689" w:rsidRPr="00EE2065">
        <w:rPr>
          <w:rFonts w:ascii="Times New Roman" w:hAnsi="Times New Roman" w:cs="Times New Roman"/>
          <w:sz w:val="28"/>
          <w:szCs w:val="28"/>
        </w:rPr>
        <w:t>.</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Наличие визуальной информации и навигации, доступной для понимания и ориентации туристов во всех доступных зонах кемпинга, является обязательным.</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Информацию следует представлять доступным и наглядным способом.</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3.3.7.</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На месте въезда или съезда в кемпинг рекомендуется устанавливать вывеску с наименованием кемпинга и адресом местонахождения, подсвечиваемую в темное время суток искусственным источником освещения.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 вывеске также может быть размещена информация о стоимости предоставляемых услуг и времени функционирования кемпинга.</w:t>
      </w:r>
    </w:p>
    <w:p w:rsidR="00A67689" w:rsidRPr="00EE2065" w:rsidRDefault="007A6556"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3.3.8.</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На территории кемпинга в административной зоне (службе приема и размещения туристов) в доступном для обозрения месте следует размещать информацию для потребителей (уголок потребителя), включая следующие сведения и документы:</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наименование исполнителя услуг (юридического лица или индивидуального предпринимателя), адрес местонахождения исполнителя услуг (фактический и юридический адрес);</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контактные телефоны администрации кемпинга или другие источники (способы) оперативной круглосуточной связи с дежурной администрацией, </w:t>
      </w:r>
      <w:r w:rsidR="00EE2065">
        <w:rPr>
          <w:rFonts w:ascii="Times New Roman" w:hAnsi="Times New Roman" w:cs="Times New Roman"/>
          <w:sz w:val="28"/>
          <w:szCs w:val="28"/>
        </w:rPr>
        <w:br/>
      </w:r>
      <w:r w:rsidRPr="00EE2065">
        <w:rPr>
          <w:rFonts w:ascii="Times New Roman" w:hAnsi="Times New Roman" w:cs="Times New Roman"/>
          <w:sz w:val="28"/>
          <w:szCs w:val="28"/>
        </w:rPr>
        <w:t>а также телефоны контролирующих организаций, правоохранительных органов, служб экстренного реагирования;</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книгу отзывов и предложений (пронумерованную и прошитую);</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правила проживания туристов в кемпинге;</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перечень услуг, их стоимость и порядок оплаты;</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порядок расчетов с потребителями услуг;</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другую полезную информацию (например, периодичность санитарных дней в кемпинге).</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3.3.9.</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На территории кемпинга должна быть расположена карта (схема) территории кемпинга с обозначением всех зон кемпинга и объектов, </w:t>
      </w:r>
      <w:r w:rsidR="00EE2065">
        <w:rPr>
          <w:rFonts w:ascii="Times New Roman" w:hAnsi="Times New Roman" w:cs="Times New Roman"/>
          <w:sz w:val="28"/>
          <w:szCs w:val="28"/>
        </w:rPr>
        <w:br/>
      </w:r>
      <w:r w:rsidR="00A67689" w:rsidRPr="00EE2065">
        <w:rPr>
          <w:rFonts w:ascii="Times New Roman" w:hAnsi="Times New Roman" w:cs="Times New Roman"/>
          <w:sz w:val="28"/>
          <w:szCs w:val="28"/>
        </w:rPr>
        <w:t>в том числе пронумерованных питчей, мест слива/залива воды, туалетов общественного пользования (санузлов) и т.п.</w:t>
      </w:r>
    </w:p>
    <w:p w:rsidR="00A67689" w:rsidRPr="00EE2065" w:rsidRDefault="00A6768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Рекомендуется также размещать информацию о ближайших к кемпингу местных природных и культурных достопримечательностях.</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3.3.10.</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В административной зоне и зоне рекреации дополнительно размещают информацию о месте и времени проведения различных мероприятий, например экскурсий.</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3.3.11.</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Каждый индивидуальный питч в кемпинге должен иметь идентификатор, хорошо различимый как в ночное, так и в дневное время.</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3.3.12.</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Рекомендуется основную визуальную информацию (навигация, правила поведения) предоставлять не менее чем на двух языках </w:t>
      </w:r>
      <w:r w:rsidR="00A64CC6" w:rsidRPr="00EE2065">
        <w:rPr>
          <w:rFonts w:ascii="Times New Roman" w:hAnsi="Times New Roman" w:cs="Times New Roman"/>
          <w:sz w:val="28"/>
          <w:szCs w:val="28"/>
        </w:rPr>
        <w:t>–</w:t>
      </w:r>
      <w:r w:rsidR="00A67689" w:rsidRPr="00EE2065">
        <w:rPr>
          <w:rFonts w:ascii="Times New Roman" w:hAnsi="Times New Roman" w:cs="Times New Roman"/>
          <w:sz w:val="28"/>
          <w:szCs w:val="28"/>
        </w:rPr>
        <w:t xml:space="preserve"> русском и английском.</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3.3.13.</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Информация об услугах кемпинга должна постоянно актуализироваться и соответствовать действительности.</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3.3.14.</w:t>
      </w:r>
      <w:r w:rsidR="00EE2065">
        <w:rPr>
          <w:rFonts w:ascii="Times New Roman" w:hAnsi="Times New Roman" w:cs="Times New Roman"/>
          <w:sz w:val="28"/>
          <w:szCs w:val="28"/>
        </w:rPr>
        <w:t> </w:t>
      </w:r>
      <w:r w:rsidR="00A67689" w:rsidRPr="00EE2065">
        <w:rPr>
          <w:rFonts w:ascii="Times New Roman" w:hAnsi="Times New Roman" w:cs="Times New Roman"/>
          <w:sz w:val="28"/>
          <w:szCs w:val="28"/>
        </w:rPr>
        <w:t xml:space="preserve">Администрация кемпинга должна создавать условия для преодоления ограничений жизнедеятельности людей с ограниченными физическими возможностями и обеспечить равные возможности при потреблении туристских услуг в кемпинге. Услуги для туристов </w:t>
      </w:r>
      <w:r w:rsidR="00841BE4">
        <w:rPr>
          <w:rFonts w:ascii="Times New Roman" w:hAnsi="Times New Roman" w:cs="Times New Roman"/>
          <w:sz w:val="28"/>
          <w:szCs w:val="28"/>
        </w:rPr>
        <w:br/>
      </w:r>
      <w:r w:rsidR="00A67689" w:rsidRPr="00EE2065">
        <w:rPr>
          <w:rFonts w:ascii="Times New Roman" w:hAnsi="Times New Roman" w:cs="Times New Roman"/>
          <w:sz w:val="28"/>
          <w:szCs w:val="28"/>
        </w:rPr>
        <w:t>с ограниченными физическими возможностями в кемпингах следует предоставлять в соответствии с законодательством Российской Федерации и с учетом требований ГОСТ 32613</w:t>
      </w:r>
      <w:r w:rsidR="00A64CC6" w:rsidRPr="00EE2065">
        <w:rPr>
          <w:rFonts w:ascii="Times New Roman" w:hAnsi="Times New Roman" w:cs="Times New Roman"/>
          <w:sz w:val="28"/>
          <w:szCs w:val="28"/>
        </w:rPr>
        <w:t>-2014</w:t>
      </w:r>
      <w:r w:rsidR="00A67689" w:rsidRPr="00EE2065">
        <w:rPr>
          <w:rFonts w:ascii="Times New Roman" w:hAnsi="Times New Roman" w:cs="Times New Roman"/>
          <w:sz w:val="28"/>
          <w:szCs w:val="28"/>
        </w:rPr>
        <w:t>.</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3.3.15.</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На территории кемпинга рекомендуется оборудовать пешеходные дорожки к местам общего пользования для обеспечения беспрепятственного прохода или проезда инвалидной коляски.</w:t>
      </w:r>
    </w:p>
    <w:p w:rsidR="00A67689"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3.3.16.</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 xml:space="preserve">Служба приема и размещения туристов должна быть доступна для пользования туристами с ограниченными физическими возможностями, </w:t>
      </w:r>
      <w:r w:rsidR="00841BE4">
        <w:rPr>
          <w:rFonts w:ascii="Times New Roman" w:hAnsi="Times New Roman" w:cs="Times New Roman"/>
          <w:sz w:val="28"/>
          <w:szCs w:val="28"/>
        </w:rPr>
        <w:br/>
      </w:r>
      <w:r w:rsidR="00A67689" w:rsidRPr="00EE2065">
        <w:rPr>
          <w:rFonts w:ascii="Times New Roman" w:hAnsi="Times New Roman" w:cs="Times New Roman"/>
          <w:sz w:val="28"/>
          <w:szCs w:val="28"/>
        </w:rPr>
        <w:t>в том числе передвигающимися на колясках, иметь непрерывную информацию, знаки ориентирования и опознавания объектов и мест посещения в соответствии со сводами правил СП 59.13330.2016.</w:t>
      </w:r>
    </w:p>
    <w:p w:rsidR="00823AA0" w:rsidRPr="00EE2065" w:rsidRDefault="00A30C0E"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3.3.17.</w:t>
      </w:r>
      <w:r w:rsidR="00841BE4">
        <w:rPr>
          <w:rFonts w:ascii="Times New Roman" w:hAnsi="Times New Roman" w:cs="Times New Roman"/>
          <w:sz w:val="28"/>
          <w:szCs w:val="28"/>
        </w:rPr>
        <w:t> </w:t>
      </w:r>
      <w:r w:rsidR="00A67689" w:rsidRPr="00EE2065">
        <w:rPr>
          <w:rFonts w:ascii="Times New Roman" w:hAnsi="Times New Roman" w:cs="Times New Roman"/>
          <w:sz w:val="28"/>
          <w:szCs w:val="28"/>
        </w:rPr>
        <w:t>Санитарно-гигиенический блок должен быть доступен для всех категорий маломобильных групп населения, в том числе для туристов, передвигающихся на колясках.</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3.3.18.</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Кемпинг должен располагать квалифицированным персоналом, в количестве, достаточном для обеспечения работы кемпинга, с учетом его специализации и уровня сервиса. </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3.3.19.</w:t>
      </w:r>
      <w:r w:rsidR="00841BE4">
        <w:rPr>
          <w:rFonts w:ascii="Times New Roman" w:hAnsi="Times New Roman" w:cs="Times New Roman"/>
          <w:sz w:val="28"/>
          <w:szCs w:val="28"/>
        </w:rPr>
        <w:t> </w:t>
      </w:r>
      <w:r w:rsidRPr="00EE2065">
        <w:rPr>
          <w:rFonts w:ascii="Times New Roman" w:hAnsi="Times New Roman" w:cs="Times New Roman"/>
          <w:sz w:val="28"/>
          <w:szCs w:val="28"/>
        </w:rPr>
        <w:t>Персонал должен иметь внутренние стандарты обслуживания (инструкции), фиксирующие функциональные обязанности и установленные правила работы.</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lastRenderedPageBreak/>
        <w:t>3.3.20.</w:t>
      </w:r>
      <w:r w:rsidR="00841BE4">
        <w:rPr>
          <w:rFonts w:ascii="Times New Roman" w:hAnsi="Times New Roman" w:cs="Times New Roman"/>
          <w:sz w:val="28"/>
          <w:szCs w:val="28"/>
        </w:rPr>
        <w:t> </w:t>
      </w:r>
      <w:r w:rsidRPr="00EE2065">
        <w:rPr>
          <w:rFonts w:ascii="Times New Roman" w:hAnsi="Times New Roman" w:cs="Times New Roman"/>
          <w:sz w:val="28"/>
          <w:szCs w:val="28"/>
        </w:rPr>
        <w:t>Все сотрудники кемпинга должны иметь бейдж или другой знак идентификации, на котором указывают фамилию, имя, отчество, должность и наименование организации.</w:t>
      </w:r>
    </w:p>
    <w:p w:rsidR="00E74294" w:rsidRPr="00EE2065"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3.3.21.</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Персонал кемпинга должен быть выдержан и вежлив </w:t>
      </w:r>
      <w:r w:rsidR="00841BE4">
        <w:rPr>
          <w:rFonts w:ascii="Times New Roman" w:hAnsi="Times New Roman" w:cs="Times New Roman"/>
          <w:sz w:val="28"/>
          <w:szCs w:val="28"/>
        </w:rPr>
        <w:br/>
      </w:r>
      <w:r w:rsidRPr="00EE2065">
        <w:rPr>
          <w:rFonts w:ascii="Times New Roman" w:hAnsi="Times New Roman" w:cs="Times New Roman"/>
          <w:sz w:val="28"/>
          <w:szCs w:val="28"/>
        </w:rPr>
        <w:t>с отдыхающими туристами.</w:t>
      </w:r>
    </w:p>
    <w:p w:rsidR="00E34672" w:rsidRDefault="00E74294"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3.3.22.</w:t>
      </w:r>
      <w:r w:rsidR="00841BE4">
        <w:rPr>
          <w:rFonts w:ascii="Times New Roman" w:hAnsi="Times New Roman" w:cs="Times New Roman"/>
          <w:sz w:val="28"/>
          <w:szCs w:val="28"/>
        </w:rPr>
        <w:t> </w:t>
      </w:r>
      <w:r w:rsidRPr="00EE2065">
        <w:rPr>
          <w:rFonts w:ascii="Times New Roman" w:hAnsi="Times New Roman" w:cs="Times New Roman"/>
          <w:sz w:val="28"/>
          <w:szCs w:val="28"/>
        </w:rPr>
        <w:t xml:space="preserve">Работники службы приема и размещения должны предоставлять информацию о достопримечательностях, ближайших торговых объектах, банкоматах и др., а также информацию о ближайшей газовой заправке и сервисе </w:t>
      </w:r>
      <w:proofErr w:type="spellStart"/>
      <w:r w:rsidRPr="00EE2065">
        <w:rPr>
          <w:rFonts w:ascii="Times New Roman" w:hAnsi="Times New Roman" w:cs="Times New Roman"/>
          <w:sz w:val="28"/>
          <w:szCs w:val="28"/>
        </w:rPr>
        <w:t>автодомов</w:t>
      </w:r>
      <w:proofErr w:type="spellEnd"/>
      <w:r w:rsidRPr="00EE2065">
        <w:rPr>
          <w:rFonts w:ascii="Times New Roman" w:hAnsi="Times New Roman" w:cs="Times New Roman"/>
          <w:sz w:val="28"/>
          <w:szCs w:val="28"/>
        </w:rPr>
        <w:t xml:space="preserve">, караванов (телефон, система GPS, адрес), если </w:t>
      </w:r>
      <w:r w:rsidR="00841BE4">
        <w:rPr>
          <w:rFonts w:ascii="Times New Roman" w:hAnsi="Times New Roman" w:cs="Times New Roman"/>
          <w:sz w:val="28"/>
          <w:szCs w:val="28"/>
        </w:rPr>
        <w:br/>
      </w:r>
      <w:r w:rsidRPr="00EE2065">
        <w:rPr>
          <w:rFonts w:ascii="Times New Roman" w:hAnsi="Times New Roman" w:cs="Times New Roman"/>
          <w:sz w:val="28"/>
          <w:szCs w:val="28"/>
        </w:rPr>
        <w:t xml:space="preserve">в кемпинге предусматривается размещение </w:t>
      </w:r>
      <w:proofErr w:type="spellStart"/>
      <w:r w:rsidRPr="00EE2065">
        <w:rPr>
          <w:rFonts w:ascii="Times New Roman" w:hAnsi="Times New Roman" w:cs="Times New Roman"/>
          <w:sz w:val="28"/>
          <w:szCs w:val="28"/>
        </w:rPr>
        <w:t>автопутешественников</w:t>
      </w:r>
      <w:proofErr w:type="spellEnd"/>
      <w:r w:rsidRPr="00EE2065">
        <w:rPr>
          <w:rFonts w:ascii="Times New Roman" w:hAnsi="Times New Roman" w:cs="Times New Roman"/>
          <w:sz w:val="28"/>
          <w:szCs w:val="28"/>
        </w:rPr>
        <w:t xml:space="preserve"> (</w:t>
      </w:r>
      <w:proofErr w:type="spellStart"/>
      <w:r w:rsidRPr="00EE2065">
        <w:rPr>
          <w:rFonts w:ascii="Times New Roman" w:hAnsi="Times New Roman" w:cs="Times New Roman"/>
          <w:sz w:val="28"/>
          <w:szCs w:val="28"/>
        </w:rPr>
        <w:t>караванеров</w:t>
      </w:r>
      <w:proofErr w:type="spellEnd"/>
      <w:r w:rsidRPr="00EE2065">
        <w:rPr>
          <w:rFonts w:ascii="Times New Roman" w:hAnsi="Times New Roman" w:cs="Times New Roman"/>
          <w:sz w:val="28"/>
          <w:szCs w:val="28"/>
        </w:rPr>
        <w:t>).</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 Оказание услуг кемпинга должно соответствовать обязательным требованиям законодательства о защите прав потребителей.</w:t>
      </w:r>
    </w:p>
    <w:p w:rsidR="00FE6E19" w:rsidRPr="00990C56" w:rsidRDefault="00FE6E19" w:rsidP="00FE6E19">
      <w:pPr>
        <w:spacing w:after="0" w:line="240" w:lineRule="auto"/>
        <w:ind w:firstLine="567"/>
        <w:jc w:val="both"/>
        <w:rPr>
          <w:rFonts w:ascii="Times New Roman" w:eastAsia="Calibri" w:hAnsi="Times New Roman" w:cs="Times New Roman"/>
          <w:sz w:val="28"/>
          <w:szCs w:val="28"/>
          <w:shd w:val="clear" w:color="auto" w:fill="FFFFFF"/>
          <w:lang w:eastAsia="en-US"/>
        </w:rPr>
      </w:pPr>
      <w:r w:rsidRPr="00990C56">
        <w:rPr>
          <w:rFonts w:ascii="Times New Roman" w:eastAsia="Calibri" w:hAnsi="Times New Roman" w:cs="Times New Roman"/>
          <w:sz w:val="28"/>
          <w:szCs w:val="28"/>
          <w:lang w:eastAsia="en-US"/>
        </w:rPr>
        <w:t>3.3.23.1. К</w:t>
      </w:r>
      <w:r w:rsidRPr="00990C56">
        <w:rPr>
          <w:rFonts w:ascii="Times New Roman" w:eastAsia="Calibri" w:hAnsi="Times New Roman" w:cs="Times New Roman"/>
          <w:sz w:val="28"/>
          <w:szCs w:val="28"/>
          <w:shd w:val="clear" w:color="auto" w:fill="FFFFFF"/>
          <w:lang w:eastAsia="en-US"/>
        </w:rPr>
        <w:t xml:space="preserve">емпинги, независимо от их вида, уровня сервиса </w:t>
      </w:r>
      <w:r w:rsidRPr="00990C56">
        <w:rPr>
          <w:rFonts w:ascii="Times New Roman" w:eastAsia="Calibri" w:hAnsi="Times New Roman" w:cs="Times New Roman"/>
          <w:sz w:val="28"/>
          <w:szCs w:val="28"/>
          <w:shd w:val="clear" w:color="auto" w:fill="FFFFFF"/>
          <w:lang w:eastAsia="en-US"/>
        </w:rPr>
        <w:br/>
        <w:t xml:space="preserve">и специализации, должны иметь административный пункт с понятной </w:t>
      </w:r>
      <w:r w:rsidRPr="00990C56">
        <w:rPr>
          <w:rFonts w:ascii="Times New Roman" w:eastAsia="Calibri" w:hAnsi="Times New Roman" w:cs="Times New Roman"/>
          <w:sz w:val="28"/>
          <w:szCs w:val="28"/>
          <w:shd w:val="clear" w:color="auto" w:fill="FFFFFF"/>
          <w:lang w:eastAsia="en-US"/>
        </w:rPr>
        <w:br/>
        <w:t xml:space="preserve">и удобной (офлайн или онлайн) системой получения туристами информации </w:t>
      </w:r>
      <w:r w:rsidRPr="00990C56">
        <w:rPr>
          <w:rFonts w:ascii="Times New Roman" w:eastAsia="Calibri" w:hAnsi="Times New Roman" w:cs="Times New Roman"/>
          <w:sz w:val="28"/>
          <w:szCs w:val="28"/>
          <w:shd w:val="clear" w:color="auto" w:fill="FFFFFF"/>
          <w:lang w:eastAsia="en-US"/>
        </w:rPr>
        <w:br/>
        <w:t>и всех необходимых услуг.</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shd w:val="clear" w:color="auto" w:fill="FFFFFF"/>
          <w:lang w:eastAsia="en-US"/>
        </w:rPr>
        <w:t>3.3.23.2. </w:t>
      </w:r>
      <w:r w:rsidRPr="00990C56">
        <w:rPr>
          <w:rFonts w:ascii="Times New Roman" w:eastAsia="Calibri" w:hAnsi="Times New Roman" w:cs="Times New Roman"/>
          <w:sz w:val="28"/>
          <w:szCs w:val="28"/>
          <w:lang w:eastAsia="en-US"/>
        </w:rPr>
        <w:t xml:space="preserve">На территории кемпинга следует устанавливать указатели для быстрой пространственной ориентации туристов. Все сооружения, объекты, зоны должны иметь знаки-пиктограммы, понятные детям, </w:t>
      </w:r>
      <w:r w:rsidRPr="00990C56">
        <w:rPr>
          <w:rFonts w:ascii="Times New Roman" w:eastAsia="Calibri" w:hAnsi="Times New Roman" w:cs="Times New Roman"/>
          <w:sz w:val="28"/>
          <w:szCs w:val="28"/>
          <w:lang w:eastAsia="en-US"/>
        </w:rPr>
        <w:br/>
        <w:t>а при необходимости - номер.</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3.3.23.3. В каждом кемпинге должна быть организована круглосуточная оперативная связь туристов с ответственным администратором любым доступным способом (телефон, рация, Интернет-связь).</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3.3.23.4. В случае организации автоматического кемпинга администрирование кемпинга сводится к онлайн терминалу с обратной связью и полной информацией обо всех оказываемых услугах.</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3.3.23.5. При осуществлении расчетов с потребителем исполнитель выдает потребителю документ, подтверждающий оплату услуг.</w:t>
      </w:r>
    </w:p>
    <w:p w:rsidR="00FE6E19" w:rsidRPr="00990C56" w:rsidRDefault="00FE6E19" w:rsidP="00FE6E19">
      <w:pPr>
        <w:spacing w:after="0" w:line="240" w:lineRule="auto"/>
        <w:ind w:firstLine="567"/>
        <w:jc w:val="both"/>
        <w:rPr>
          <w:rFonts w:ascii="Times New Roman" w:eastAsia="Calibri" w:hAnsi="Times New Roman" w:cs="Times New Roman"/>
          <w:sz w:val="28"/>
          <w:szCs w:val="28"/>
          <w:lang w:eastAsia="en-US"/>
        </w:rPr>
      </w:pPr>
      <w:r w:rsidRPr="00990C56">
        <w:rPr>
          <w:rFonts w:ascii="Times New Roman" w:eastAsia="Calibri" w:hAnsi="Times New Roman" w:cs="Times New Roman"/>
          <w:sz w:val="28"/>
          <w:szCs w:val="28"/>
          <w:lang w:eastAsia="en-US"/>
        </w:rPr>
        <w:t>3.3.23.6.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Times New Roman" w:hAnsi="Times New Roman" w:cs="Times New Roman"/>
          <w:sz w:val="28"/>
          <w:szCs w:val="28"/>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Calibri" w:hAnsi="Times New Roman" w:cs="Times New Roman"/>
          <w:sz w:val="28"/>
          <w:szCs w:val="28"/>
          <w:lang w:eastAsia="en-US"/>
        </w:rPr>
        <w:t>3.3.23.7. Исполнитель не вправе без согласия потребителя оказывать иные платные услуги.</w:t>
      </w:r>
      <w:r w:rsidRPr="00990C56">
        <w:rPr>
          <w:rFonts w:ascii="Times New Roman" w:eastAsia="Times New Roman" w:hAnsi="Times New Roman" w:cs="Times New Roman"/>
          <w:sz w:val="28"/>
          <w:szCs w:val="28"/>
        </w:rPr>
        <w:t xml:space="preserve"> </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Times New Roman" w:hAnsi="Times New Roman" w:cs="Times New Roman"/>
          <w:sz w:val="28"/>
          <w:szCs w:val="28"/>
        </w:rPr>
        <w:t>Исполнитель не должен обусловливать приобретение одних услуг обязательным приобретением иных услуг.</w:t>
      </w:r>
    </w:p>
    <w:p w:rsidR="00FE6E19" w:rsidRPr="00990C56" w:rsidRDefault="00FE6E19" w:rsidP="00FE6E19">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990C56">
        <w:rPr>
          <w:rFonts w:ascii="Times New Roman" w:eastAsia="Calibri" w:hAnsi="Times New Roman" w:cs="Times New Roman"/>
          <w:sz w:val="28"/>
          <w:szCs w:val="28"/>
          <w:lang w:eastAsia="en-US"/>
        </w:rPr>
        <w:t xml:space="preserve">3.3.23.8. Исполнитель должен довести до сведения потребителя информацию о способе предъявления претензии. При поступлении </w:t>
      </w:r>
      <w:r w:rsidRPr="00990C56">
        <w:rPr>
          <w:rFonts w:ascii="Times New Roman" w:eastAsia="Times New Roman" w:hAnsi="Times New Roman" w:cs="Times New Roman"/>
          <w:sz w:val="28"/>
          <w:szCs w:val="28"/>
        </w:rPr>
        <w:t>претензии потребителя направить ему ответ в отношении заявленных требований.</w:t>
      </w:r>
    </w:p>
    <w:p w:rsidR="00FE6E19" w:rsidRPr="00990C56" w:rsidRDefault="00FE6E19" w:rsidP="00FE6E19">
      <w:pPr>
        <w:pStyle w:val="a5"/>
        <w:ind w:firstLine="709"/>
        <w:jc w:val="both"/>
        <w:rPr>
          <w:rFonts w:ascii="Times New Roman" w:hAnsi="Times New Roman" w:cs="Times New Roman"/>
          <w:sz w:val="28"/>
          <w:szCs w:val="28"/>
        </w:rPr>
      </w:pPr>
      <w:r w:rsidRPr="00990C56">
        <w:rPr>
          <w:rFonts w:ascii="Times New Roman" w:eastAsia="Times New Roman" w:hAnsi="Times New Roman" w:cs="Times New Roman"/>
          <w:sz w:val="28"/>
          <w:szCs w:val="28"/>
        </w:rPr>
        <w:lastRenderedPageBreak/>
        <w:t>3.2.23.9. </w:t>
      </w:r>
      <w:r w:rsidRPr="00990C56">
        <w:rPr>
          <w:rFonts w:ascii="Times New Roman" w:eastAsia="Calibri" w:hAnsi="Times New Roman" w:cs="Times New Roman"/>
          <w:sz w:val="28"/>
          <w:szCs w:val="28"/>
          <w:lang w:eastAsia="en-US"/>
        </w:rPr>
        <w:t>Исполнителю</w:t>
      </w:r>
      <w:r w:rsidRPr="00990C56">
        <w:rPr>
          <w:rFonts w:ascii="Times New Roman" w:eastAsia="Times New Roman" w:hAnsi="Times New Roman" w:cs="Times New Roman"/>
          <w:sz w:val="28"/>
          <w:szCs w:val="28"/>
        </w:rPr>
        <w:t xml:space="preserve"> допускается иметь книгу отзывов </w:t>
      </w:r>
      <w:r w:rsidRPr="00990C56">
        <w:rPr>
          <w:rFonts w:ascii="Times New Roman" w:eastAsia="Times New Roman" w:hAnsi="Times New Roman" w:cs="Times New Roman"/>
          <w:sz w:val="28"/>
          <w:szCs w:val="28"/>
        </w:rPr>
        <w:br/>
        <w:t>и предложений</w:t>
      </w:r>
    </w:p>
    <w:p w:rsidR="00FE6E19" w:rsidRPr="00EE2065" w:rsidRDefault="00FE6E19" w:rsidP="00EE2065">
      <w:pPr>
        <w:pStyle w:val="a5"/>
        <w:ind w:firstLine="709"/>
        <w:jc w:val="both"/>
        <w:rPr>
          <w:rFonts w:ascii="Times New Roman" w:hAnsi="Times New Roman" w:cs="Times New Roman"/>
          <w:b/>
          <w:sz w:val="28"/>
          <w:szCs w:val="28"/>
        </w:rPr>
      </w:pPr>
    </w:p>
    <w:p w:rsidR="002847A4" w:rsidRPr="00EE2065" w:rsidRDefault="002847A4" w:rsidP="00EE2065">
      <w:pPr>
        <w:pStyle w:val="a5"/>
        <w:numPr>
          <w:ilvl w:val="1"/>
          <w:numId w:val="18"/>
        </w:numPr>
        <w:ind w:left="0" w:firstLine="709"/>
        <w:jc w:val="both"/>
        <w:rPr>
          <w:rFonts w:ascii="Times New Roman" w:hAnsi="Times New Roman" w:cs="Times New Roman"/>
          <w:b/>
          <w:sz w:val="28"/>
          <w:szCs w:val="28"/>
        </w:rPr>
      </w:pPr>
      <w:r w:rsidRPr="00EE2065">
        <w:rPr>
          <w:rFonts w:ascii="Times New Roman" w:hAnsi="Times New Roman" w:cs="Times New Roman"/>
          <w:b/>
          <w:sz w:val="28"/>
          <w:szCs w:val="28"/>
        </w:rPr>
        <w:t>Пункт общественного питания</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обязан довести до сведения потребителей наименование своей организации (вывеска), место ее нахождения (адрес), тип, класс и режим работы.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должен предоставить потребителям информацию о государственной регистрации и наименовании зарегистрировавшего его органа.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.3.</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случае реализации алкогольной продукции – информация </w:t>
      </w:r>
      <w:r w:rsidR="001839B8">
        <w:rPr>
          <w:rFonts w:ascii="Times New Roman" w:hAnsi="Times New Roman" w:cs="Times New Roman"/>
          <w:sz w:val="28"/>
          <w:szCs w:val="28"/>
        </w:rPr>
        <w:br/>
      </w:r>
      <w:r w:rsidRPr="00EE2065">
        <w:rPr>
          <w:rFonts w:ascii="Times New Roman" w:hAnsi="Times New Roman" w:cs="Times New Roman"/>
          <w:sz w:val="28"/>
          <w:szCs w:val="28"/>
        </w:rPr>
        <w:t xml:space="preserve">о лицензии (номер, дата выдачи и орган, ее выдавший, срок действия). Указанная информация размещается в удобном для потребителя месте для ознакомления.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.4.</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Объект питания самостоятельно определяет перечень оказываемых услуг, связанных с осуществлением общественного питания.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.5.</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Допуск к работе сотрудника осуществляется только после прохождения медицинского обследования в соответствии с </w:t>
      </w:r>
      <w:r w:rsidR="00B37B4F" w:rsidRPr="00EE2065">
        <w:rPr>
          <w:rFonts w:ascii="Times New Roman" w:hAnsi="Times New Roman" w:cs="Times New Roman"/>
          <w:sz w:val="28"/>
          <w:szCs w:val="28"/>
        </w:rPr>
        <w:t xml:space="preserve">приказом Минтруда России № 988н, Минздрава России № 1420н от 31.12.2020 </w:t>
      </w:r>
      <w:r w:rsidR="001839B8">
        <w:rPr>
          <w:rFonts w:ascii="Times New Roman" w:hAnsi="Times New Roman" w:cs="Times New Roman"/>
          <w:sz w:val="28"/>
          <w:szCs w:val="28"/>
        </w:rPr>
        <w:br/>
      </w:r>
      <w:r w:rsidR="00B37B4F" w:rsidRPr="00EE2065">
        <w:rPr>
          <w:rFonts w:ascii="Times New Roman" w:hAnsi="Times New Roman" w:cs="Times New Roman"/>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AC6159" w:rsidRPr="00EE2065">
        <w:rPr>
          <w:rFonts w:ascii="Times New Roman" w:hAnsi="Times New Roman" w:cs="Times New Roman"/>
          <w:sz w:val="28"/>
          <w:szCs w:val="28"/>
        </w:rPr>
        <w:t xml:space="preserve">.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.6.</w:t>
      </w:r>
      <w:r w:rsidR="001839B8">
        <w:rPr>
          <w:rFonts w:ascii="Times New Roman" w:hAnsi="Times New Roman" w:cs="Times New Roman"/>
          <w:sz w:val="28"/>
          <w:szCs w:val="28"/>
        </w:rPr>
        <w:t> </w:t>
      </w:r>
      <w:r w:rsidRPr="00EE2065">
        <w:rPr>
          <w:rFonts w:ascii="Times New Roman" w:hAnsi="Times New Roman" w:cs="Times New Roman"/>
          <w:sz w:val="28"/>
          <w:szCs w:val="28"/>
        </w:rPr>
        <w:t>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профессиональную подготовку (переподготовку) в соответствии с требованиям</w:t>
      </w:r>
      <w:r w:rsidR="00A100F9" w:rsidRPr="00EE2065">
        <w:rPr>
          <w:rFonts w:ascii="Times New Roman" w:hAnsi="Times New Roman" w:cs="Times New Roman"/>
          <w:sz w:val="28"/>
          <w:szCs w:val="28"/>
        </w:rPr>
        <w:t>и нормативных правовых актов.</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.7.</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Персонал должен быть обеспечен чистой санитарной одеждой,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в том числе иметь головной убор, закрывающий волосы.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.8.</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Информация о реализуемой продукции и оказываемой услуге,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а также о других дополнительных услуг объекта питания доводится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до потребителя любым доступным способом (меню, прейскурант и т.п.) и должна содержать: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цену предлагаемой продукции общественного питания, покупных товаров и услуг в рублях;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наименование предлагаемой продукции общественного питания </w:t>
      </w:r>
      <w:r w:rsidR="001839B8">
        <w:rPr>
          <w:rFonts w:ascii="Times New Roman" w:hAnsi="Times New Roman" w:cs="Times New Roman"/>
          <w:sz w:val="28"/>
          <w:szCs w:val="28"/>
        </w:rPr>
        <w:br/>
      </w:r>
      <w:r w:rsidRPr="00EE2065">
        <w:rPr>
          <w:rFonts w:ascii="Times New Roman" w:hAnsi="Times New Roman" w:cs="Times New Roman"/>
          <w:sz w:val="28"/>
          <w:szCs w:val="28"/>
        </w:rPr>
        <w:t xml:space="preserve">с указанием способов приготовления блюд и входящих в них основных ингредиентов;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 xml:space="preserve">сведения об объеме (весе) порций готовых блюд продукции общественного питания и покупных товаров, емкости потребительской тары предлагаемой алкогольной продукции и объеме ее порции;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.9.</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Обслуживание и расчет потребителей возможно производить через специальное отведенное место (касса, барная стойка, место </w:t>
      </w:r>
      <w:r w:rsidRPr="00EE2065">
        <w:rPr>
          <w:rFonts w:ascii="Times New Roman" w:hAnsi="Times New Roman" w:cs="Times New Roman"/>
          <w:sz w:val="28"/>
          <w:szCs w:val="28"/>
        </w:rPr>
        <w:lastRenderedPageBreak/>
        <w:t xml:space="preserve">потребителя за столом и т п.) с использованием наличной и безналичной оплаты.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.10.</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объекте питания рекомендуется принимать заказы и рассчитывать потребителей в специально отведенном месте от зоны потребления продуктов питания.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.11.</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 питания должен быть обеспечен книгой жалоб и предложений, которая выдается по требованию потребителей. </w:t>
      </w:r>
    </w:p>
    <w:p w:rsidR="00AC6159" w:rsidRPr="00990C56"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.12.</w:t>
      </w:r>
      <w:r w:rsidR="001839B8">
        <w:rPr>
          <w:rFonts w:ascii="Times New Roman" w:hAnsi="Times New Roman" w:cs="Times New Roman"/>
          <w:sz w:val="28"/>
          <w:szCs w:val="28"/>
        </w:rPr>
        <w:t> </w:t>
      </w:r>
      <w:r w:rsidRPr="00EE2065">
        <w:rPr>
          <w:rFonts w:ascii="Times New Roman" w:hAnsi="Times New Roman" w:cs="Times New Roman"/>
          <w:sz w:val="28"/>
          <w:szCs w:val="28"/>
        </w:rPr>
        <w:t>Персонал объекта питания должен неукоснительно соблюдать правила личной гигиены. На своих рабочих местах работники заведения должны быть аккуратно подстриженными, выбритыми, в чистой одежде, иметь бодрый и подтянутый вид</w:t>
      </w:r>
      <w:r w:rsidR="00990C56">
        <w:rPr>
          <w:rFonts w:ascii="Times New Roman" w:hAnsi="Times New Roman" w:cs="Times New Roman"/>
          <w:sz w:val="28"/>
          <w:szCs w:val="28"/>
        </w:rPr>
        <w:t xml:space="preserve">. </w:t>
      </w:r>
      <w:r w:rsidR="00FE6E19" w:rsidRPr="00990C56">
        <w:rPr>
          <w:rFonts w:ascii="Times New Roman" w:hAnsi="Times New Roman" w:cs="Times New Roman"/>
          <w:sz w:val="28"/>
          <w:szCs w:val="28"/>
        </w:rPr>
        <w:t>Персонал коллективного средства размещения должен придерживаться стандартов обслуживания (инструкций), фиксирующих функциональные обязанности, правила работы и нормы профессионального этикета.</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.13.</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зависимости от классификации и типа заведения при сервировке столов могут использоваться столовая и сортовая посуда, а также столовые приборы единого образца.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.14.</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Не допускается использование столовой посуды, стекла и столовых приборов со следами повреждений (сколы, трещины). Сервировка должна осуществляться в соответствии с принятыми в мировой практике правилами обслуживания потребителей в объектах питания соответствующей категории.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.15.</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Места потребления продуктов питания не должны использоваться для перемещения внутри предприятия тары, сырья, продуктов, складирования хозяйственного инвентаря, строительных материалов, проведения погрузочно-разгрузочных работ и т.д. Освещение помещения для потребителей должно соответствовать требованиям действующей нормативно-технической документации.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.16.</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При оказании услуг общественного питания объект, на котором осуществляется продажа алкогольной продукции, должен быть стационарным, находиться в собственности, хозяйственном ведении, оперативном управлении или в аренде, на срок один год и более и права должны быть зарегистрированы в Росреестре.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.17.</w:t>
      </w:r>
      <w:r w:rsidR="001839B8">
        <w:rPr>
          <w:rFonts w:ascii="Times New Roman" w:hAnsi="Times New Roman" w:cs="Times New Roman"/>
          <w:sz w:val="28"/>
          <w:szCs w:val="28"/>
        </w:rPr>
        <w:t> </w:t>
      </w:r>
      <w:r w:rsidRPr="00EE2065">
        <w:rPr>
          <w:rFonts w:ascii="Times New Roman" w:hAnsi="Times New Roman" w:cs="Times New Roman"/>
          <w:sz w:val="28"/>
          <w:szCs w:val="28"/>
        </w:rPr>
        <w:t>Объект</w:t>
      </w:r>
      <w:r w:rsidR="005C2D40" w:rsidRPr="00EE2065">
        <w:rPr>
          <w:rFonts w:ascii="Times New Roman" w:hAnsi="Times New Roman" w:cs="Times New Roman"/>
          <w:sz w:val="28"/>
          <w:szCs w:val="28"/>
        </w:rPr>
        <w:t>ы</w:t>
      </w:r>
      <w:r w:rsidRPr="00EE2065">
        <w:rPr>
          <w:rFonts w:ascii="Times New Roman" w:hAnsi="Times New Roman" w:cs="Times New Roman"/>
          <w:sz w:val="28"/>
          <w:szCs w:val="28"/>
        </w:rPr>
        <w:t xml:space="preserve"> питания при реализации алкогольной продукции должны быть оснащены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(ЕГАИС).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.18.</w:t>
      </w:r>
      <w:r w:rsidR="001839B8">
        <w:rPr>
          <w:rFonts w:ascii="Times New Roman" w:hAnsi="Times New Roman" w:cs="Times New Roman"/>
          <w:sz w:val="28"/>
          <w:szCs w:val="28"/>
        </w:rPr>
        <w:t> </w:t>
      </w:r>
      <w:r w:rsidRPr="00EE2065">
        <w:rPr>
          <w:rFonts w:ascii="Times New Roman" w:hAnsi="Times New Roman" w:cs="Times New Roman"/>
          <w:sz w:val="28"/>
          <w:szCs w:val="28"/>
        </w:rPr>
        <w:t>При реализации алкогольной продукции должны соблюдаться требования о соблюдении минимальной</w:t>
      </w:r>
      <w:r w:rsidR="005C2D40" w:rsidRPr="00EE2065">
        <w:rPr>
          <w:rFonts w:ascii="Times New Roman" w:hAnsi="Times New Roman" w:cs="Times New Roman"/>
          <w:sz w:val="28"/>
          <w:szCs w:val="28"/>
        </w:rPr>
        <w:t xml:space="preserve"> розничной цены, установленные п</w:t>
      </w:r>
      <w:r w:rsidRPr="00EE2065">
        <w:rPr>
          <w:rFonts w:ascii="Times New Roman" w:hAnsi="Times New Roman" w:cs="Times New Roman"/>
          <w:sz w:val="28"/>
          <w:szCs w:val="28"/>
        </w:rPr>
        <w:t>риказом Министерства финансов Р</w:t>
      </w:r>
      <w:r w:rsidR="005C2D40" w:rsidRPr="00EE2065">
        <w:rPr>
          <w:rFonts w:ascii="Times New Roman" w:hAnsi="Times New Roman" w:cs="Times New Roman"/>
          <w:sz w:val="28"/>
          <w:szCs w:val="28"/>
        </w:rPr>
        <w:t xml:space="preserve">оссийской </w:t>
      </w:r>
      <w:r w:rsidRPr="00EE2065">
        <w:rPr>
          <w:rFonts w:ascii="Times New Roman" w:hAnsi="Times New Roman" w:cs="Times New Roman"/>
          <w:sz w:val="28"/>
          <w:szCs w:val="28"/>
        </w:rPr>
        <w:t>Ф</w:t>
      </w:r>
      <w:r w:rsidR="005C2D40" w:rsidRPr="00EE2065">
        <w:rPr>
          <w:rFonts w:ascii="Times New Roman" w:hAnsi="Times New Roman" w:cs="Times New Roman"/>
          <w:sz w:val="28"/>
          <w:szCs w:val="28"/>
        </w:rPr>
        <w:t>едерации</w:t>
      </w:r>
      <w:r w:rsidRPr="00EE2065">
        <w:rPr>
          <w:rFonts w:ascii="Times New Roman" w:hAnsi="Times New Roman" w:cs="Times New Roman"/>
          <w:sz w:val="28"/>
          <w:szCs w:val="28"/>
        </w:rPr>
        <w:t xml:space="preserve">.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.19.</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В меню (винной карте) указываются наименование алкогольной продукции, объем и цена алкогольной продукции в потребительской таре, если объект питания предлагает и реализует алкогольную продукцию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в потребительской таре, и (или) наименование алкогольной продукции, </w:t>
      </w:r>
      <w:r w:rsidR="00AC6159" w:rsidRPr="00EE2065">
        <w:rPr>
          <w:rFonts w:ascii="Times New Roman" w:hAnsi="Times New Roman" w:cs="Times New Roman"/>
          <w:sz w:val="28"/>
          <w:szCs w:val="28"/>
        </w:rPr>
        <w:lastRenderedPageBreak/>
        <w:t xml:space="preserve">объем и цена за порцию, не превышающую 1 литра алкогольной продукции (объем порции устанавливается по усмотрению объект питания).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.20.</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w:t>
      </w:r>
      <w:r w:rsidR="001839B8">
        <w:rPr>
          <w:rFonts w:ascii="Times New Roman" w:hAnsi="Times New Roman" w:cs="Times New Roman"/>
          <w:sz w:val="28"/>
          <w:szCs w:val="28"/>
        </w:rPr>
        <w:br/>
      </w:r>
      <w:r w:rsidR="00AC6159" w:rsidRPr="00EE2065">
        <w:rPr>
          <w:rFonts w:ascii="Times New Roman" w:hAnsi="Times New Roman" w:cs="Times New Roman"/>
          <w:sz w:val="28"/>
          <w:szCs w:val="28"/>
        </w:rPr>
        <w:t>в соответствии с законодательством Российской Федерации о применении контрольно-кассовой техники (</w:t>
      </w:r>
      <w:proofErr w:type="spellStart"/>
      <w:r w:rsidR="00AC6159" w:rsidRPr="00EE2065">
        <w:rPr>
          <w:rFonts w:ascii="Times New Roman" w:hAnsi="Times New Roman" w:cs="Times New Roman"/>
          <w:sz w:val="28"/>
          <w:szCs w:val="28"/>
        </w:rPr>
        <w:t>cтатья</w:t>
      </w:r>
      <w:proofErr w:type="spellEnd"/>
      <w:r w:rsidR="00AC6159" w:rsidRPr="00EE2065">
        <w:rPr>
          <w:rFonts w:ascii="Times New Roman" w:hAnsi="Times New Roman" w:cs="Times New Roman"/>
          <w:sz w:val="28"/>
          <w:szCs w:val="28"/>
        </w:rPr>
        <w:t xml:space="preserve"> 16 Федерального закона </w:t>
      </w:r>
      <w:r w:rsidR="005C2D40" w:rsidRPr="00EE2065">
        <w:rPr>
          <w:rFonts w:ascii="Times New Roman" w:hAnsi="Times New Roman" w:cs="Times New Roman"/>
          <w:sz w:val="28"/>
          <w:szCs w:val="28"/>
        </w:rPr>
        <w:t xml:space="preserve">от 22.11.1995 № 171-ФЗ </w:t>
      </w:r>
      <w:r w:rsidR="00AC6159" w:rsidRPr="00EE2065">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w:t>
      </w:r>
      <w:r w:rsidR="001839B8">
        <w:rPr>
          <w:rFonts w:ascii="Times New Roman" w:hAnsi="Times New Roman" w:cs="Times New Roman"/>
          <w:sz w:val="28"/>
          <w:szCs w:val="28"/>
        </w:rPr>
        <w:br/>
      </w:r>
      <w:r w:rsidR="00AC6159" w:rsidRPr="00EE2065">
        <w:rPr>
          <w:rFonts w:ascii="Times New Roman" w:hAnsi="Times New Roman" w:cs="Times New Roman"/>
          <w:sz w:val="28"/>
          <w:szCs w:val="28"/>
        </w:rPr>
        <w:t xml:space="preserve">об ограничении потребления (распития) алкогольной продукции»).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.21.</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при оказании услуг общественного питания осуществляется только в объектах питания, имеющих зал обслуживания.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.22.</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Объекты питания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питания, как рестораны, бары, кафе, буфеты. </w:t>
      </w:r>
    </w:p>
    <w:p w:rsidR="00AC6159" w:rsidRPr="00EE2065" w:rsidRDefault="0031521B"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3.4</w:t>
      </w:r>
      <w:r w:rsidR="00AC6159" w:rsidRPr="00EE2065">
        <w:rPr>
          <w:rFonts w:ascii="Times New Roman" w:hAnsi="Times New Roman" w:cs="Times New Roman"/>
          <w:sz w:val="28"/>
          <w:szCs w:val="28"/>
        </w:rPr>
        <w:t>.23.</w:t>
      </w:r>
      <w:r w:rsidR="001839B8">
        <w:rPr>
          <w:rFonts w:ascii="Times New Roman" w:hAnsi="Times New Roman" w:cs="Times New Roman"/>
          <w:sz w:val="28"/>
          <w:szCs w:val="28"/>
        </w:rPr>
        <w:t> </w:t>
      </w:r>
      <w:r w:rsidR="00AC6159" w:rsidRPr="00EE2065">
        <w:rPr>
          <w:rFonts w:ascii="Times New Roman" w:hAnsi="Times New Roman" w:cs="Times New Roman"/>
          <w:sz w:val="28"/>
          <w:szCs w:val="28"/>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C6159" w:rsidRPr="00EE2065" w:rsidRDefault="00AC6159" w:rsidP="00EE2065">
      <w:pPr>
        <w:pStyle w:val="a5"/>
        <w:ind w:firstLine="709"/>
        <w:jc w:val="both"/>
        <w:rPr>
          <w:rFonts w:ascii="Times New Roman" w:hAnsi="Times New Roman" w:cs="Times New Roman"/>
          <w:sz w:val="28"/>
          <w:szCs w:val="28"/>
        </w:rPr>
      </w:pPr>
      <w:r w:rsidRPr="00EE2065">
        <w:rPr>
          <w:rFonts w:ascii="Times New Roman" w:hAnsi="Times New Roman" w:cs="Times New Roman"/>
          <w:sz w:val="28"/>
          <w:szCs w:val="28"/>
        </w:rPr>
        <w:t>3.</w:t>
      </w:r>
      <w:r w:rsidR="0031521B" w:rsidRPr="00EE2065">
        <w:rPr>
          <w:rFonts w:ascii="Times New Roman" w:hAnsi="Times New Roman" w:cs="Times New Roman"/>
          <w:sz w:val="28"/>
          <w:szCs w:val="28"/>
        </w:rPr>
        <w:t>4</w:t>
      </w:r>
      <w:r w:rsidRPr="00EE2065">
        <w:rPr>
          <w:rFonts w:ascii="Times New Roman" w:hAnsi="Times New Roman" w:cs="Times New Roman"/>
          <w:sz w:val="28"/>
          <w:szCs w:val="28"/>
        </w:rPr>
        <w:t>.24.</w:t>
      </w:r>
      <w:r w:rsidR="001839B8">
        <w:rPr>
          <w:rFonts w:ascii="Times New Roman" w:hAnsi="Times New Roman" w:cs="Times New Roman"/>
          <w:sz w:val="28"/>
          <w:szCs w:val="28"/>
        </w:rPr>
        <w:t> </w:t>
      </w:r>
      <w:r w:rsidRPr="00EE2065">
        <w:rPr>
          <w:rFonts w:ascii="Times New Roman" w:hAnsi="Times New Roman" w:cs="Times New Roman"/>
          <w:sz w:val="28"/>
          <w:szCs w:val="28"/>
        </w:rPr>
        <w:t xml:space="preserve">В объекте питания возможна торговля пищевыми продуктами </w:t>
      </w:r>
      <w:r w:rsidR="001839B8">
        <w:rPr>
          <w:rFonts w:ascii="Times New Roman" w:hAnsi="Times New Roman" w:cs="Times New Roman"/>
          <w:sz w:val="28"/>
          <w:szCs w:val="28"/>
        </w:rPr>
        <w:br/>
      </w:r>
      <w:r w:rsidRPr="00EE2065">
        <w:rPr>
          <w:rFonts w:ascii="Times New Roman" w:hAnsi="Times New Roman" w:cs="Times New Roman"/>
          <w:sz w:val="28"/>
          <w:szCs w:val="28"/>
        </w:rPr>
        <w:t>с использованием торговых автоматов.</w:t>
      </w:r>
    </w:p>
    <w:p w:rsidR="00AC6159" w:rsidRPr="00EE2065" w:rsidRDefault="00AC6159" w:rsidP="00EE2065">
      <w:pPr>
        <w:pStyle w:val="a5"/>
        <w:ind w:firstLine="709"/>
        <w:jc w:val="both"/>
        <w:rPr>
          <w:rFonts w:ascii="Times New Roman" w:hAnsi="Times New Roman" w:cs="Times New Roman"/>
          <w:b/>
          <w:sz w:val="28"/>
          <w:szCs w:val="28"/>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Многофункциональный комплекс</w:t>
      </w:r>
      <w:r w:rsidR="006547EC" w:rsidRPr="001839B8">
        <w:rPr>
          <w:rFonts w:ascii="Times New Roman" w:hAnsi="Times New Roman" w:cs="Times New Roman"/>
          <w:b/>
          <w:sz w:val="28"/>
          <w:szCs w:val="28"/>
        </w:rPr>
        <w:t xml:space="preserve"> сервиса</w:t>
      </w:r>
    </w:p>
    <w:p w:rsidR="002847A4"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3.5.1.</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 xml:space="preserve">К услугам, оказываемым на </w:t>
      </w:r>
      <w:r w:rsidR="006F7744" w:rsidRPr="006F7744">
        <w:rPr>
          <w:rFonts w:ascii="Times New Roman" w:hAnsi="Times New Roman" w:cs="Times New Roman"/>
          <w:sz w:val="28"/>
          <w:szCs w:val="28"/>
        </w:rPr>
        <w:t>ОДС</w:t>
      </w:r>
      <w:r w:rsidRPr="001839B8">
        <w:rPr>
          <w:rFonts w:ascii="Times New Roman" w:hAnsi="Times New Roman" w:cs="Times New Roman"/>
          <w:sz w:val="28"/>
          <w:szCs w:val="28"/>
        </w:rPr>
        <w:t xml:space="preserve">, входящим в состав многофункционального комплекса сервиса, предъявляются такие </w:t>
      </w:r>
      <w:r w:rsidR="001839B8" w:rsidRPr="001839B8">
        <w:rPr>
          <w:rFonts w:ascii="Times New Roman" w:hAnsi="Times New Roman" w:cs="Times New Roman"/>
          <w:sz w:val="28"/>
          <w:szCs w:val="28"/>
        </w:rPr>
        <w:br/>
      </w:r>
      <w:r w:rsidRPr="001839B8">
        <w:rPr>
          <w:rFonts w:ascii="Times New Roman" w:hAnsi="Times New Roman" w:cs="Times New Roman"/>
          <w:sz w:val="28"/>
          <w:szCs w:val="28"/>
        </w:rPr>
        <w:t xml:space="preserve">же требования, как и к </w:t>
      </w:r>
      <w:r w:rsidR="006F7744" w:rsidRPr="006F7744">
        <w:rPr>
          <w:rFonts w:ascii="Times New Roman" w:hAnsi="Times New Roman" w:cs="Times New Roman"/>
          <w:sz w:val="28"/>
          <w:szCs w:val="28"/>
        </w:rPr>
        <w:t>ОДС</w:t>
      </w:r>
      <w:r w:rsidRPr="001839B8">
        <w:rPr>
          <w:rFonts w:ascii="Times New Roman" w:hAnsi="Times New Roman" w:cs="Times New Roman"/>
          <w:sz w:val="28"/>
          <w:szCs w:val="28"/>
        </w:rPr>
        <w:t>, не входящим в состав многофункционального комплекса сервиса.</w:t>
      </w:r>
    </w:p>
    <w:p w:rsidR="0016249A" w:rsidRPr="00EE2065" w:rsidRDefault="0016249A" w:rsidP="00EE2065">
      <w:pPr>
        <w:pStyle w:val="a5"/>
        <w:ind w:firstLine="709"/>
        <w:jc w:val="both"/>
        <w:rPr>
          <w:rFonts w:ascii="Times New Roman" w:hAnsi="Times New Roman" w:cs="Times New Roman"/>
          <w:sz w:val="28"/>
          <w:szCs w:val="28"/>
          <w:highlight w:val="yellow"/>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Станция технического обслуживания</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3.6.1.</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Станции технического обслуживания на автомобильных дорогах общего пользования должны быть оборудованы парковками для транспортных средств, туалетами и мусоросборниками.</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3.6.2.</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Минимальный перечень работ на станциях технического обслуживания включает в себя:</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постовые по общему диагностированию, техническому обслуживанию и ремонту транспортных средств различных типов;</w:t>
      </w:r>
    </w:p>
    <w:p w:rsidR="0016249A" w:rsidRPr="001839B8" w:rsidRDefault="0016249A"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шиномонтажные и вулканизационные;</w:t>
      </w:r>
    </w:p>
    <w:p w:rsidR="0016249A" w:rsidRPr="001839B8" w:rsidRDefault="0010651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моечные, уборочные и другие, входящие в комплекс ежедневного обслуживания транспортных средств.</w:t>
      </w:r>
    </w:p>
    <w:p w:rsidR="00AA6AD0" w:rsidRPr="005153FC" w:rsidRDefault="00AA6AD0" w:rsidP="00AA6AD0">
      <w:pPr>
        <w:spacing w:after="0" w:line="240" w:lineRule="auto"/>
        <w:ind w:firstLine="567"/>
        <w:jc w:val="both"/>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3.6.3. Оказание услуг (выполнение работ) должно соответствовать обязательным требованиям законодательства о защите прав потребителей.</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Times New Roman" w:hAnsi="Times New Roman" w:cs="Times New Roman"/>
          <w:sz w:val="28"/>
          <w:szCs w:val="28"/>
        </w:rPr>
        <w:lastRenderedPageBreak/>
        <w:t xml:space="preserve">3.6.3.1. Исполнитель обязан предоставить потребителю информацию </w:t>
      </w:r>
      <w:r w:rsidRPr="005153FC">
        <w:rPr>
          <w:rFonts w:ascii="Times New Roman" w:eastAsia="Times New Roman" w:hAnsi="Times New Roman" w:cs="Times New Roman"/>
          <w:sz w:val="28"/>
          <w:szCs w:val="28"/>
        </w:rPr>
        <w:br/>
        <w:t>об оказываемых услугах (выполняемых работах)</w:t>
      </w:r>
      <w:r w:rsidRPr="005153FC">
        <w:rPr>
          <w:rFonts w:ascii="Times New Roman" w:eastAsia="Calibri" w:hAnsi="Times New Roman" w:cs="Times New Roman"/>
          <w:sz w:val="28"/>
          <w:szCs w:val="28"/>
          <w:lang w:eastAsia="en-US"/>
        </w:rPr>
        <w:t>:</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1" w:name="sub_4006"/>
      <w:r w:rsidRPr="005153FC">
        <w:rPr>
          <w:rFonts w:ascii="Times New Roman" w:eastAsia="Calibri" w:hAnsi="Times New Roman" w:cs="Times New Roman"/>
          <w:sz w:val="28"/>
          <w:szCs w:val="28"/>
          <w:lang w:eastAsia="en-US"/>
        </w:rPr>
        <w:t>перечень оказываемых услуг (выполняемых работ) и форм их оказания;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цены на оказываемые услуги (выполняемые работы), а также цены </w:t>
      </w:r>
      <w:r w:rsidRPr="005153FC">
        <w:rPr>
          <w:rFonts w:ascii="Times New Roman" w:eastAsia="Calibri" w:hAnsi="Times New Roman" w:cs="Times New Roman"/>
          <w:sz w:val="28"/>
          <w:szCs w:val="28"/>
          <w:lang w:eastAsia="en-US"/>
        </w:rPr>
        <w:br/>
        <w:t>на используемые при этом запасные части и материалы и сведения о порядке и форме оплаты;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гарантийные сроки, если они установлены;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сведения о сроках выполнения заказов;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указание на конкретное лицо, которое будет оказывать услугу (выполнять работу) и информацию о нем, если это имеет значение исходя </w:t>
      </w:r>
      <w:r w:rsidRPr="005153FC">
        <w:rPr>
          <w:rFonts w:ascii="Times New Roman" w:eastAsia="Calibri" w:hAnsi="Times New Roman" w:cs="Times New Roman"/>
          <w:sz w:val="28"/>
          <w:szCs w:val="28"/>
          <w:lang w:eastAsia="en-US"/>
        </w:rPr>
        <w:br/>
        <w:t>из характера услуги (работы).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Указанная информация размещается в помещении, где производится прием заказов, в удобном для обозрения месте. </w:t>
      </w:r>
      <w:bookmarkStart w:id="2" w:name="sub_6"/>
      <w:bookmarkStart w:id="3" w:name="sub_15"/>
      <w:bookmarkEnd w:id="1"/>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 xml:space="preserve">3.6.3.2. Исполнитель обязан предоставить потребителю </w:t>
      </w:r>
      <w:r w:rsidRPr="005153FC">
        <w:rPr>
          <w:rFonts w:ascii="Times New Roman" w:eastAsia="Calibri" w:hAnsi="Times New Roman" w:cs="Times New Roman"/>
          <w:sz w:val="28"/>
          <w:szCs w:val="28"/>
          <w:lang w:eastAsia="en-US"/>
        </w:rPr>
        <w:br/>
        <w:t>для ознакомления:</w:t>
      </w:r>
    </w:p>
    <w:p w:rsidR="00AA6AD0" w:rsidRPr="005153FC" w:rsidRDefault="00AA6AD0" w:rsidP="00AA6AD0">
      <w:pPr>
        <w:pStyle w:val="a5"/>
        <w:ind w:firstLine="709"/>
        <w:jc w:val="both"/>
        <w:outlineLvl w:val="0"/>
        <w:rPr>
          <w:rFonts w:ascii="Times New Roman" w:hAnsi="Times New Roman" w:cs="Times New Roman"/>
          <w:sz w:val="28"/>
          <w:szCs w:val="28"/>
        </w:rPr>
      </w:pPr>
      <w:bookmarkStart w:id="4" w:name="sub_61"/>
      <w:bookmarkEnd w:id="2"/>
      <w:r w:rsidRPr="005153FC">
        <w:rPr>
          <w:rFonts w:ascii="Times New Roman" w:eastAsia="Calibri" w:hAnsi="Times New Roman" w:cs="Times New Roman"/>
          <w:sz w:val="28"/>
          <w:szCs w:val="28"/>
          <w:lang w:eastAsia="en-US"/>
        </w:rPr>
        <w:t xml:space="preserve">Правила оказания услуг (выполнения работ) по техническому обслуживанию и ремонту автомототранспортных средств, утвержденные постановлением Правительства РФ от 11.04.2001 № 290 </w:t>
      </w:r>
      <w:r w:rsidRPr="005153FC">
        <w:rPr>
          <w:rFonts w:ascii="Times New Roman" w:hAnsi="Times New Roman" w:cs="Times New Roman"/>
          <w:sz w:val="28"/>
          <w:szCs w:val="28"/>
        </w:rPr>
        <w:t>«Об утверждении Правил оказания услуг (выполнения работ) по техническому обслуживанию и ремонту автомототранспортных средств»;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5" w:name="sub_63"/>
      <w:bookmarkEnd w:id="4"/>
      <w:r w:rsidRPr="005153FC">
        <w:rPr>
          <w:rFonts w:ascii="Times New Roman" w:eastAsia="Calibri" w:hAnsi="Times New Roman" w:cs="Times New Roman"/>
          <w:sz w:val="28"/>
          <w:szCs w:val="28"/>
          <w:lang w:eastAsia="en-US"/>
        </w:rPr>
        <w:t>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bookmarkStart w:id="6" w:name="sub_64"/>
      <w:bookmarkEnd w:id="5"/>
      <w:r w:rsidRPr="005153FC">
        <w:rPr>
          <w:rFonts w:ascii="Times New Roman" w:eastAsia="Calibri" w:hAnsi="Times New Roman" w:cs="Times New Roman"/>
          <w:sz w:val="28"/>
          <w:szCs w:val="28"/>
          <w:lang w:eastAsia="en-US"/>
        </w:rPr>
        <w:t xml:space="preserve">перечень категорий потребителей, имеющих право на получение льгот, </w:t>
      </w:r>
      <w:r w:rsidRPr="005153FC">
        <w:rPr>
          <w:rFonts w:ascii="Times New Roman" w:eastAsia="Calibri" w:hAnsi="Times New Roman" w:cs="Times New Roman"/>
          <w:sz w:val="28"/>
          <w:szCs w:val="28"/>
          <w:lang w:eastAsia="en-US"/>
        </w:rPr>
        <w:br/>
        <w:t>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bookmarkEnd w:id="6"/>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Calibri" w:hAnsi="Times New Roman" w:cs="Times New Roman"/>
          <w:sz w:val="28"/>
          <w:szCs w:val="28"/>
          <w:lang w:eastAsia="en-US"/>
        </w:rPr>
        <w:t>3.6.3.3. </w:t>
      </w:r>
      <w:r w:rsidRPr="005153FC">
        <w:rPr>
          <w:rFonts w:ascii="Times New Roman" w:eastAsia="Times New Roman" w:hAnsi="Times New Roman" w:cs="Times New Roman"/>
          <w:sz w:val="28"/>
          <w:szCs w:val="28"/>
        </w:rPr>
        <w:t>Договор заключается в письменной форме (заказ-наряд, квитанция или иной документ) и должен содержать следующие сведения: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7" w:name="sub_151"/>
      <w:bookmarkEnd w:id="3"/>
      <w:r w:rsidRPr="005153FC">
        <w:rPr>
          <w:rFonts w:ascii="Times New Roman" w:eastAsia="Times New Roman" w:hAnsi="Times New Roman" w:cs="Times New Roman"/>
          <w:sz w:val="28"/>
          <w:szCs w:val="28"/>
        </w:rPr>
        <w:t>фирменное наименование (наименование) и место нахождения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8" w:name="sub_152"/>
      <w:bookmarkEnd w:id="7"/>
      <w:r w:rsidRPr="005153FC">
        <w:rPr>
          <w:rFonts w:ascii="Times New Roman" w:eastAsia="Times New Roman" w:hAnsi="Times New Roman" w:cs="Times New Roman"/>
          <w:sz w:val="28"/>
          <w:szCs w:val="28"/>
        </w:rPr>
        <w:t>фамилия, имя, отчество, телефон и адрес потребителя;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9" w:name="sub_153"/>
      <w:bookmarkEnd w:id="8"/>
      <w:r w:rsidRPr="005153FC">
        <w:rPr>
          <w:rFonts w:ascii="Times New Roman" w:eastAsia="Times New Roman" w:hAnsi="Times New Roman" w:cs="Times New Roman"/>
          <w:sz w:val="28"/>
          <w:szCs w:val="28"/>
        </w:rPr>
        <w:t xml:space="preserve">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w:t>
      </w:r>
      <w:r w:rsidRPr="005153FC">
        <w:rPr>
          <w:rFonts w:ascii="Times New Roman" w:eastAsia="Times New Roman" w:hAnsi="Times New Roman" w:cs="Times New Roman"/>
          <w:sz w:val="28"/>
          <w:szCs w:val="28"/>
        </w:rPr>
        <w:br/>
        <w:t>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0" w:name="sub_154"/>
      <w:bookmarkEnd w:id="9"/>
      <w:r w:rsidRPr="005153FC">
        <w:rPr>
          <w:rFonts w:ascii="Times New Roman" w:eastAsia="Times New Roman" w:hAnsi="Times New Roman" w:cs="Times New Roman"/>
          <w:sz w:val="28"/>
          <w:szCs w:val="28"/>
        </w:rPr>
        <w:t>цена оказываемой услуги (выполняемой работы), а также порядок ее оплаты;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1" w:name="sub_155"/>
      <w:bookmarkEnd w:id="10"/>
      <w:r w:rsidRPr="005153FC">
        <w:rPr>
          <w:rFonts w:ascii="Times New Roman" w:eastAsia="Times New Roman" w:hAnsi="Times New Roman" w:cs="Times New Roman"/>
          <w:sz w:val="28"/>
          <w:szCs w:val="28"/>
        </w:rPr>
        <w:lastRenderedPageBreak/>
        <w:t>марка, модель автомототранспортного средства, государственный номерной знак, номера основных агрегатов;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2" w:name="sub_156"/>
      <w:bookmarkEnd w:id="11"/>
      <w:r w:rsidRPr="005153FC">
        <w:rPr>
          <w:rFonts w:ascii="Times New Roman" w:eastAsia="Times New Roman" w:hAnsi="Times New Roman" w:cs="Times New Roman"/>
          <w:sz w:val="28"/>
          <w:szCs w:val="28"/>
        </w:rPr>
        <w:t>цена автомототранспортного средства, определяемая по соглашению сторон;</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3" w:name="sub_1507"/>
      <w:bookmarkEnd w:id="12"/>
      <w:r w:rsidRPr="005153FC">
        <w:rPr>
          <w:rFonts w:ascii="Times New Roman" w:eastAsia="Times New Roman" w:hAnsi="Times New Roman" w:cs="Times New Roman"/>
          <w:sz w:val="28"/>
          <w:szCs w:val="28"/>
        </w:rPr>
        <w:t xml:space="preserve">перечень оказываемых услуг (выполняемых работ), перечень запасных частей и материалов, предоставленных исполнителем, их стоимость </w:t>
      </w:r>
      <w:r w:rsidRPr="005153FC">
        <w:rPr>
          <w:rFonts w:ascii="Times New Roman" w:eastAsia="Times New Roman" w:hAnsi="Times New Roman" w:cs="Times New Roman"/>
          <w:sz w:val="28"/>
          <w:szCs w:val="28"/>
        </w:rPr>
        <w:br/>
        <w:t>и количество;</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4" w:name="sub_159"/>
      <w:bookmarkEnd w:id="13"/>
      <w:r w:rsidRPr="005153FC">
        <w:rPr>
          <w:rFonts w:ascii="Times New Roman" w:eastAsia="Times New Roman" w:hAnsi="Times New Roman" w:cs="Times New Roman"/>
          <w:sz w:val="28"/>
          <w:szCs w:val="28"/>
        </w:rPr>
        <w:t>гарантийные сроки на результаты работы, если они установлены;</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5" w:name="sub_1510"/>
      <w:bookmarkEnd w:id="14"/>
      <w:r w:rsidRPr="005153FC">
        <w:rPr>
          <w:rFonts w:ascii="Times New Roman" w:eastAsia="Times New Roman" w:hAnsi="Times New Roman" w:cs="Times New Roman"/>
          <w:sz w:val="28"/>
          <w:szCs w:val="28"/>
        </w:rPr>
        <w:t>должность, фамилия, имя, отчество лица, принимающего заказ (оформляющего договор), его подпись, а также подпись потребителя.</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bookmarkStart w:id="16" w:name="sub_17"/>
      <w:bookmarkEnd w:id="15"/>
      <w:r w:rsidRPr="005153FC">
        <w:rPr>
          <w:rFonts w:ascii="Times New Roman" w:eastAsia="Times New Roman" w:hAnsi="Times New Roman" w:cs="Times New Roman"/>
          <w:sz w:val="28"/>
          <w:szCs w:val="28"/>
        </w:rPr>
        <w:t>3.6.3.4.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bookmarkEnd w:id="16"/>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 xml:space="preserve">В случае если </w:t>
      </w:r>
      <w:hyperlink w:anchor="sub_201" w:history="1">
        <w:r w:rsidRPr="005153FC">
          <w:rPr>
            <w:rFonts w:ascii="Times New Roman" w:eastAsia="Times New Roman" w:hAnsi="Times New Roman" w:cs="Times New Roman"/>
            <w:sz w:val="28"/>
            <w:szCs w:val="28"/>
          </w:rPr>
          <w:t>потребитель</w:t>
        </w:r>
      </w:hyperlink>
      <w:r w:rsidRPr="005153FC">
        <w:rPr>
          <w:rFonts w:ascii="Times New Roman" w:eastAsia="Times New Roman" w:hAnsi="Times New Roman" w:cs="Times New Roman"/>
          <w:sz w:val="28"/>
          <w:szCs w:val="28"/>
        </w:rPr>
        <w:t xml:space="preserve">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повреждения и дефекты, сведения о предоставлении потребителем запасных частей и материалов с указанием их точного наименования, описания и цены.</w:t>
      </w:r>
    </w:p>
    <w:p w:rsidR="00AA6AD0" w:rsidRPr="005153FC" w:rsidRDefault="00AA6AD0" w:rsidP="00AA6AD0">
      <w:pPr>
        <w:spacing w:after="0" w:line="240" w:lineRule="auto"/>
        <w:ind w:firstLine="567"/>
        <w:jc w:val="both"/>
        <w:rPr>
          <w:rFonts w:ascii="Times New Roman" w:eastAsia="Calibri" w:hAnsi="Times New Roman" w:cs="Times New Roman"/>
          <w:sz w:val="28"/>
          <w:szCs w:val="28"/>
          <w:lang w:eastAsia="en-US"/>
        </w:rPr>
      </w:pPr>
      <w:r w:rsidRPr="005153FC">
        <w:rPr>
          <w:rFonts w:ascii="Times New Roman" w:eastAsia="Calibri" w:hAnsi="Times New Roman" w:cs="Times New Roman"/>
          <w:sz w:val="28"/>
          <w:szCs w:val="28"/>
          <w:lang w:eastAsia="en-US"/>
        </w:rPr>
        <w:t>3.6.3.5. Исполнитель обязан обеспечить возможность оплаты услуг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При оплате услуг исполнителю запрещено устанавливать в отношении одного вида услуг различные цены в зависимости от способа их оплаты посредством наличных расчетов или в рамках применяемых форм безналичных расчетов.</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Calibri" w:hAnsi="Times New Roman" w:cs="Times New Roman"/>
          <w:sz w:val="28"/>
          <w:szCs w:val="28"/>
          <w:lang w:eastAsia="en-US"/>
        </w:rPr>
        <w:t>3.6.3.6. </w:t>
      </w:r>
      <w:r w:rsidRPr="005153FC">
        <w:rPr>
          <w:rFonts w:ascii="Times New Roman" w:eastAsia="Times New Roman" w:hAnsi="Times New Roman" w:cs="Times New Roman"/>
          <w:sz w:val="28"/>
          <w:szCs w:val="28"/>
        </w:rPr>
        <w:t xml:space="preserve">Исполнитель не вправе без согласия потребителя оказывать дополнительные услуги (выполнять работы) за плату. </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Исполнитель не должен обусловливать приобретение одних услуг обязательным приобретением иных услуг.</w:t>
      </w:r>
    </w:p>
    <w:p w:rsidR="00AA6AD0" w:rsidRPr="005153FC" w:rsidRDefault="00AA6AD0" w:rsidP="00AA6AD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5153FC">
        <w:rPr>
          <w:rFonts w:ascii="Times New Roman" w:eastAsia="Times New Roman" w:hAnsi="Times New Roman" w:cs="Times New Roman"/>
          <w:sz w:val="28"/>
          <w:szCs w:val="28"/>
        </w:rPr>
        <w:t>3.6.3.7. </w:t>
      </w:r>
      <w:bookmarkStart w:id="17" w:name="sub_11"/>
      <w:r w:rsidRPr="005153FC">
        <w:rPr>
          <w:rFonts w:ascii="Times New Roman" w:eastAsia="Times New Roman" w:hAnsi="Times New Roman" w:cs="Times New Roman"/>
          <w:sz w:val="28"/>
          <w:szCs w:val="28"/>
        </w:rPr>
        <w:t>Исполнитель обязан иметь книгу отзывов и предложений, которая предоставляется потребителю по его требованию.</w:t>
      </w:r>
      <w:r w:rsidRPr="005153FC">
        <w:rPr>
          <w:rFonts w:ascii="Times New Roman" w:eastAsia="Calibri" w:hAnsi="Times New Roman" w:cs="Times New Roman"/>
          <w:sz w:val="28"/>
          <w:szCs w:val="28"/>
          <w:lang w:eastAsia="en-US"/>
        </w:rPr>
        <w:t xml:space="preserve"> При поступлении </w:t>
      </w:r>
      <w:r w:rsidRPr="005153FC">
        <w:rPr>
          <w:rFonts w:ascii="Times New Roman" w:eastAsia="Times New Roman" w:hAnsi="Times New Roman" w:cs="Times New Roman"/>
          <w:sz w:val="28"/>
          <w:szCs w:val="28"/>
        </w:rPr>
        <w:t>претензии потребителя направить ему ответ в отношении заявленных требований.</w:t>
      </w:r>
    </w:p>
    <w:bookmarkEnd w:id="17"/>
    <w:p w:rsidR="000007A0" w:rsidRPr="001839B8" w:rsidRDefault="000007A0" w:rsidP="00EE2065">
      <w:pPr>
        <w:pStyle w:val="a5"/>
        <w:ind w:firstLine="709"/>
        <w:jc w:val="both"/>
        <w:rPr>
          <w:rFonts w:ascii="Times New Roman" w:hAnsi="Times New Roman" w:cs="Times New Roman"/>
          <w:sz w:val="28"/>
          <w:szCs w:val="28"/>
        </w:rPr>
      </w:pPr>
    </w:p>
    <w:p w:rsidR="002847A4" w:rsidRPr="001839B8" w:rsidRDefault="002847A4" w:rsidP="00EE2065">
      <w:pPr>
        <w:pStyle w:val="a5"/>
        <w:numPr>
          <w:ilvl w:val="1"/>
          <w:numId w:val="18"/>
        </w:numPr>
        <w:ind w:left="0" w:firstLine="709"/>
        <w:jc w:val="both"/>
        <w:rPr>
          <w:rFonts w:ascii="Times New Roman" w:hAnsi="Times New Roman" w:cs="Times New Roman"/>
          <w:b/>
          <w:sz w:val="28"/>
          <w:szCs w:val="28"/>
        </w:rPr>
      </w:pPr>
      <w:r w:rsidRPr="001839B8">
        <w:rPr>
          <w:rFonts w:ascii="Times New Roman" w:hAnsi="Times New Roman" w:cs="Times New Roman"/>
          <w:b/>
          <w:sz w:val="28"/>
          <w:szCs w:val="28"/>
        </w:rPr>
        <w:t>Торговая (ярмарочная) площадка</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1839B8">
        <w:rPr>
          <w:rFonts w:ascii="Times New Roman" w:hAnsi="Times New Roman" w:cs="Times New Roman"/>
          <w:sz w:val="28"/>
          <w:szCs w:val="28"/>
        </w:rPr>
        <w:t> </w:t>
      </w:r>
      <w:r w:rsidRPr="001839B8">
        <w:rPr>
          <w:rFonts w:ascii="Times New Roman" w:hAnsi="Times New Roman" w:cs="Times New Roman"/>
          <w:sz w:val="28"/>
          <w:szCs w:val="28"/>
        </w:rPr>
        <w:t>Организация деятельности торговых (ярмарочных) площадок направлена на решение следующих задач:</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обеспечение населения широким ассортиментом качественных товаров;</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lastRenderedPageBreak/>
        <w:t xml:space="preserve">соблюдение прав и интересов покупателей в соответствии </w:t>
      </w:r>
      <w:r w:rsidR="001839B8">
        <w:rPr>
          <w:rFonts w:ascii="Times New Roman" w:hAnsi="Times New Roman" w:cs="Times New Roman"/>
          <w:sz w:val="28"/>
          <w:szCs w:val="28"/>
        </w:rPr>
        <w:br/>
      </w:r>
      <w:r w:rsidRPr="001839B8">
        <w:rPr>
          <w:rFonts w:ascii="Times New Roman" w:hAnsi="Times New Roman" w:cs="Times New Roman"/>
          <w:sz w:val="28"/>
          <w:szCs w:val="28"/>
        </w:rPr>
        <w:t>с законодательством о защите прав потребителей.</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3.7.2.</w:t>
      </w:r>
      <w:r w:rsidR="001839B8">
        <w:rPr>
          <w:rFonts w:ascii="Times New Roman" w:hAnsi="Times New Roman" w:cs="Times New Roman"/>
          <w:sz w:val="28"/>
          <w:szCs w:val="28"/>
        </w:rPr>
        <w:t> </w:t>
      </w:r>
      <w:r w:rsidRPr="001839B8">
        <w:rPr>
          <w:rFonts w:ascii="Times New Roman" w:hAnsi="Times New Roman" w:cs="Times New Roman"/>
          <w:sz w:val="28"/>
          <w:szCs w:val="28"/>
        </w:rPr>
        <w:t xml:space="preserve">Торговые (ярмарочные) площадки организуются в соответствии </w:t>
      </w:r>
      <w:r w:rsidR="001839B8">
        <w:rPr>
          <w:rFonts w:ascii="Times New Roman" w:hAnsi="Times New Roman" w:cs="Times New Roman"/>
          <w:sz w:val="28"/>
          <w:szCs w:val="28"/>
        </w:rPr>
        <w:br/>
      </w:r>
      <w:r w:rsidRPr="001839B8">
        <w:rPr>
          <w:rFonts w:ascii="Times New Roman" w:hAnsi="Times New Roman" w:cs="Times New Roman"/>
          <w:sz w:val="28"/>
          <w:szCs w:val="28"/>
        </w:rPr>
        <w:t xml:space="preserve">с Генеральным планом муниципального образования, в котором они располагаются, по согласованию в установленном порядке </w:t>
      </w:r>
      <w:r w:rsidR="001839B8">
        <w:rPr>
          <w:rFonts w:ascii="Times New Roman" w:hAnsi="Times New Roman" w:cs="Times New Roman"/>
          <w:sz w:val="28"/>
          <w:szCs w:val="28"/>
        </w:rPr>
        <w:br/>
      </w:r>
      <w:r w:rsidRPr="001839B8">
        <w:rPr>
          <w:rFonts w:ascii="Times New Roman" w:hAnsi="Times New Roman" w:cs="Times New Roman"/>
          <w:sz w:val="28"/>
          <w:szCs w:val="28"/>
        </w:rPr>
        <w:t>с соответствующими уполномоченными органами (учреждениями).</w:t>
      </w:r>
    </w:p>
    <w:p w:rsidR="005C39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3.7.3.</w:t>
      </w:r>
      <w:r w:rsidR="001839B8">
        <w:rPr>
          <w:rFonts w:ascii="Times New Roman" w:hAnsi="Times New Roman" w:cs="Times New Roman"/>
          <w:sz w:val="28"/>
          <w:szCs w:val="28"/>
        </w:rPr>
        <w:t> </w:t>
      </w:r>
      <w:r w:rsidRPr="001839B8">
        <w:rPr>
          <w:rFonts w:ascii="Times New Roman" w:hAnsi="Times New Roman" w:cs="Times New Roman"/>
          <w:sz w:val="28"/>
          <w:szCs w:val="28"/>
        </w:rPr>
        <w:t>Прилегающая к торговой (ярмарочной) площадке территория должна содержаться в чистоте.</w:t>
      </w:r>
    </w:p>
    <w:p w:rsidR="008A5398" w:rsidRPr="001839B8"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3.7.4.</w:t>
      </w:r>
      <w:r w:rsidR="001839B8">
        <w:rPr>
          <w:rFonts w:ascii="Times New Roman" w:hAnsi="Times New Roman" w:cs="Times New Roman"/>
          <w:sz w:val="28"/>
          <w:szCs w:val="28"/>
        </w:rPr>
        <w:t> </w:t>
      </w:r>
      <w:r w:rsidRPr="001839B8">
        <w:rPr>
          <w:rFonts w:ascii="Times New Roman" w:hAnsi="Times New Roman" w:cs="Times New Roman"/>
          <w:sz w:val="28"/>
          <w:szCs w:val="28"/>
        </w:rPr>
        <w:t>Территория торговой (ярмарочной) площадки, где оказываются услуги по продаже товаров, разделяется на функциональные зоны по группам реализуемых товаров,</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и количество торговых мест в каждой зоне определяется исходя из</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количества субъек</w:t>
      </w:r>
      <w:r w:rsidR="00870970" w:rsidRPr="001839B8">
        <w:rPr>
          <w:rFonts w:ascii="Times New Roman" w:hAnsi="Times New Roman" w:cs="Times New Roman"/>
          <w:sz w:val="28"/>
          <w:szCs w:val="28"/>
        </w:rPr>
        <w:t>т</w:t>
      </w:r>
      <w:r w:rsidR="00A13DB5" w:rsidRPr="001839B8">
        <w:rPr>
          <w:rFonts w:ascii="Times New Roman" w:hAnsi="Times New Roman" w:cs="Times New Roman"/>
          <w:sz w:val="28"/>
          <w:szCs w:val="28"/>
        </w:rPr>
        <w:t xml:space="preserve">ов, осуществляющих торговлю </w:t>
      </w:r>
      <w:r w:rsidRPr="001839B8">
        <w:rPr>
          <w:rFonts w:ascii="Times New Roman" w:hAnsi="Times New Roman" w:cs="Times New Roman"/>
          <w:sz w:val="28"/>
          <w:szCs w:val="28"/>
        </w:rPr>
        <w:t>однородными</w:t>
      </w:r>
      <w:r w:rsidR="008A5398" w:rsidRPr="001839B8">
        <w:rPr>
          <w:rFonts w:ascii="Times New Roman" w:hAnsi="Times New Roman" w:cs="Times New Roman"/>
          <w:sz w:val="28"/>
          <w:szCs w:val="28"/>
        </w:rPr>
        <w:t xml:space="preserve"> </w:t>
      </w:r>
      <w:r w:rsidRPr="001839B8">
        <w:rPr>
          <w:rFonts w:ascii="Times New Roman" w:hAnsi="Times New Roman" w:cs="Times New Roman"/>
          <w:sz w:val="28"/>
          <w:szCs w:val="28"/>
        </w:rPr>
        <w:t>товарами (товарами</w:t>
      </w:r>
      <w:r w:rsidR="008A5398" w:rsidRPr="001839B8">
        <w:rPr>
          <w:rFonts w:ascii="Times New Roman" w:hAnsi="Times New Roman" w:cs="Times New Roman"/>
          <w:sz w:val="28"/>
          <w:szCs w:val="28"/>
        </w:rPr>
        <w:t xml:space="preserve"> определенной товарной группы).</w:t>
      </w:r>
    </w:p>
    <w:p w:rsidR="005C3998" w:rsidRPr="005153FC" w:rsidRDefault="005C399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При зонировании по товарным группам обеспечивается соблюдение</w:t>
      </w:r>
      <w:r w:rsidR="008A5398" w:rsidRPr="001839B8">
        <w:rPr>
          <w:rFonts w:ascii="Times New Roman" w:hAnsi="Times New Roman" w:cs="Times New Roman"/>
          <w:sz w:val="28"/>
          <w:szCs w:val="28"/>
        </w:rPr>
        <w:t xml:space="preserve"> </w:t>
      </w:r>
      <w:r w:rsidRPr="005153FC">
        <w:rPr>
          <w:rFonts w:ascii="Times New Roman" w:hAnsi="Times New Roman" w:cs="Times New Roman"/>
          <w:sz w:val="28"/>
          <w:szCs w:val="28"/>
        </w:rPr>
        <w:t>товарного соседства согласно санитарным правилам и нормам.</w:t>
      </w:r>
    </w:p>
    <w:p w:rsidR="00ED5353" w:rsidRPr="001839B8" w:rsidRDefault="008A539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3.7.5.</w:t>
      </w:r>
      <w:r w:rsidR="001839B8" w:rsidRPr="005153FC">
        <w:rPr>
          <w:rFonts w:ascii="Times New Roman" w:hAnsi="Times New Roman" w:cs="Times New Roman"/>
          <w:sz w:val="28"/>
          <w:szCs w:val="28"/>
        </w:rPr>
        <w:t> </w:t>
      </w:r>
      <w:r w:rsidR="00ED5353" w:rsidRPr="005153FC">
        <w:rPr>
          <w:rFonts w:ascii="Times New Roman" w:hAnsi="Times New Roman"/>
          <w:sz w:val="28"/>
          <w:szCs w:val="28"/>
        </w:rPr>
        <w:t>Покрытие территории торговой (ярмарочной) площадки должно обеспечивать беспрепятственное передвижения потребителей, в том числе лиц с ограниченными физическими возможностями.</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3.7.6.</w:t>
      </w:r>
      <w:r w:rsidR="001839B8">
        <w:rPr>
          <w:rFonts w:ascii="Times New Roman" w:hAnsi="Times New Roman" w:cs="Times New Roman"/>
          <w:sz w:val="28"/>
          <w:szCs w:val="28"/>
        </w:rPr>
        <w:t> </w:t>
      </w:r>
      <w:r w:rsidRPr="001839B8">
        <w:rPr>
          <w:rFonts w:ascii="Times New Roman" w:hAnsi="Times New Roman" w:cs="Times New Roman"/>
          <w:sz w:val="28"/>
          <w:szCs w:val="28"/>
        </w:rPr>
        <w:t>На территории торговой (ярмарочной) площадки могут размещаться:</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складские помещения и камеры хра</w:t>
      </w:r>
      <w:r w:rsidR="001839B8">
        <w:rPr>
          <w:rFonts w:ascii="Times New Roman" w:hAnsi="Times New Roman" w:cs="Times New Roman"/>
          <w:sz w:val="28"/>
          <w:szCs w:val="28"/>
        </w:rPr>
        <w:t>нения, оборудованные пожарной и</w:t>
      </w:r>
      <w:r w:rsidRPr="001839B8">
        <w:rPr>
          <w:rFonts w:ascii="Times New Roman" w:hAnsi="Times New Roman" w:cs="Times New Roman"/>
          <w:sz w:val="28"/>
          <w:szCs w:val="28"/>
        </w:rPr>
        <w:t xml:space="preserve"> охранной сигнализацией;</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помещения весового хозяйства;</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пункты общественного питания (кафе, буфеты, столовые и т.п.);</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специализированные стационарные закрытые павильоны по торговле мясной, молочной, плодоовощной продукцией, оснащенные холодильным оборудованием (помещением) для хранения скоропортящихся продуктов;</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сезонные торговые точки и специально отведенные площадки для торговли с автомашин;</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лаборатории ветеринарно-санитарной экспертизы;</w:t>
      </w:r>
    </w:p>
    <w:p w:rsidR="00F959A8" w:rsidRPr="001839B8" w:rsidRDefault="00F959A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умывальники, мойки для овощей и фруктов;</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пункты охраны и другие административно-хозяйственные</w:t>
      </w:r>
      <w:r w:rsidR="00B631A1" w:rsidRPr="001839B8">
        <w:rPr>
          <w:rFonts w:ascii="Times New Roman" w:hAnsi="Times New Roman" w:cs="Times New Roman"/>
          <w:sz w:val="28"/>
          <w:szCs w:val="28"/>
        </w:rPr>
        <w:t xml:space="preserve"> </w:t>
      </w:r>
      <w:r w:rsidRPr="001839B8">
        <w:rPr>
          <w:rFonts w:ascii="Times New Roman" w:hAnsi="Times New Roman" w:cs="Times New Roman"/>
          <w:sz w:val="28"/>
          <w:szCs w:val="28"/>
        </w:rPr>
        <w:t>помещения (отапливаемые и телефонизированные);</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туалеты</w:t>
      </w:r>
      <w:r w:rsidR="00B631A1" w:rsidRPr="001839B8">
        <w:rPr>
          <w:rFonts w:ascii="Times New Roman" w:hAnsi="Times New Roman" w:cs="Times New Roman"/>
          <w:sz w:val="28"/>
          <w:szCs w:val="28"/>
        </w:rPr>
        <w:t xml:space="preserve">, </w:t>
      </w:r>
      <w:r w:rsidRPr="001839B8">
        <w:rPr>
          <w:rFonts w:ascii="Times New Roman" w:hAnsi="Times New Roman" w:cs="Times New Roman"/>
          <w:sz w:val="28"/>
          <w:szCs w:val="28"/>
        </w:rPr>
        <w:t>в т</w:t>
      </w:r>
      <w:r w:rsidR="00B631A1" w:rsidRPr="001839B8">
        <w:rPr>
          <w:rFonts w:ascii="Times New Roman" w:hAnsi="Times New Roman" w:cs="Times New Roman"/>
          <w:sz w:val="28"/>
          <w:szCs w:val="28"/>
        </w:rPr>
        <w:t>ом числе</w:t>
      </w:r>
      <w:r w:rsidRPr="001839B8">
        <w:rPr>
          <w:rFonts w:ascii="Times New Roman" w:hAnsi="Times New Roman" w:cs="Times New Roman"/>
          <w:sz w:val="28"/>
          <w:szCs w:val="28"/>
        </w:rPr>
        <w:t xml:space="preserve"> для покупателей</w:t>
      </w:r>
      <w:r w:rsidR="00B631A1" w:rsidRPr="001839B8">
        <w:rPr>
          <w:rFonts w:ascii="Times New Roman" w:hAnsi="Times New Roman" w:cs="Times New Roman"/>
          <w:sz w:val="28"/>
          <w:szCs w:val="28"/>
        </w:rPr>
        <w:t>;</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 xml:space="preserve">примерочные </w:t>
      </w:r>
      <w:r w:rsidR="00B631A1" w:rsidRPr="001839B8">
        <w:rPr>
          <w:rFonts w:ascii="Times New Roman" w:hAnsi="Times New Roman" w:cs="Times New Roman"/>
          <w:sz w:val="28"/>
          <w:szCs w:val="28"/>
        </w:rPr>
        <w:t>–</w:t>
      </w:r>
      <w:r w:rsidRPr="001839B8">
        <w:rPr>
          <w:rFonts w:ascii="Times New Roman" w:hAnsi="Times New Roman" w:cs="Times New Roman"/>
          <w:sz w:val="28"/>
          <w:szCs w:val="28"/>
        </w:rPr>
        <w:t xml:space="preserve"> в случае соответствующей специализации;</w:t>
      </w:r>
    </w:p>
    <w:p w:rsidR="00870970" w:rsidRPr="001839B8" w:rsidRDefault="00B631A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смотровые эстакады –</w:t>
      </w:r>
      <w:r w:rsidR="00870970" w:rsidRPr="001839B8">
        <w:rPr>
          <w:rFonts w:ascii="Times New Roman" w:hAnsi="Times New Roman" w:cs="Times New Roman"/>
          <w:sz w:val="28"/>
          <w:szCs w:val="28"/>
        </w:rPr>
        <w:t xml:space="preserve"> в случае соответствующей специализации;</w:t>
      </w:r>
    </w:p>
    <w:p w:rsidR="00870970" w:rsidRPr="001839B8" w:rsidRDefault="00870970"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оборудованные площадки для мусорных контейнеров.</w:t>
      </w:r>
    </w:p>
    <w:p w:rsidR="000A3F61" w:rsidRPr="001839B8" w:rsidRDefault="000A3F6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3.7.7.</w:t>
      </w:r>
      <w:r w:rsidR="001839B8">
        <w:rPr>
          <w:rFonts w:ascii="Times New Roman" w:hAnsi="Times New Roman" w:cs="Times New Roman"/>
          <w:sz w:val="28"/>
          <w:szCs w:val="28"/>
        </w:rPr>
        <w:t> </w:t>
      </w:r>
      <w:r w:rsidRPr="001839B8">
        <w:rPr>
          <w:rFonts w:ascii="Times New Roman" w:hAnsi="Times New Roman" w:cs="Times New Roman"/>
          <w:sz w:val="28"/>
          <w:szCs w:val="28"/>
        </w:rPr>
        <w:t xml:space="preserve">Цены на сельскохозяйственную продукцию и другие товары, реализуемые на торговой (ярмарочной) площадке, устанавливаются </w:t>
      </w:r>
      <w:r w:rsidR="001839B8">
        <w:rPr>
          <w:rFonts w:ascii="Times New Roman" w:hAnsi="Times New Roman" w:cs="Times New Roman"/>
          <w:sz w:val="28"/>
          <w:szCs w:val="28"/>
        </w:rPr>
        <w:br/>
      </w:r>
      <w:r w:rsidRPr="001839B8">
        <w:rPr>
          <w:rFonts w:ascii="Times New Roman" w:hAnsi="Times New Roman" w:cs="Times New Roman"/>
          <w:sz w:val="28"/>
          <w:szCs w:val="28"/>
        </w:rPr>
        <w:t>по соглашению продавца и покупателя.</w:t>
      </w:r>
    </w:p>
    <w:p w:rsidR="000A3F61" w:rsidRPr="001839B8" w:rsidRDefault="000A3F61"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w:t>
      </w:r>
      <w:r w:rsidR="005200AC" w:rsidRPr="001839B8">
        <w:rPr>
          <w:rFonts w:ascii="Times New Roman" w:hAnsi="Times New Roman" w:cs="Times New Roman"/>
          <w:sz w:val="28"/>
          <w:szCs w:val="28"/>
        </w:rPr>
        <w:t>7.8.</w:t>
      </w:r>
      <w:r w:rsidR="001839B8">
        <w:rPr>
          <w:rFonts w:ascii="Times New Roman" w:hAnsi="Times New Roman" w:cs="Times New Roman"/>
          <w:sz w:val="28"/>
          <w:szCs w:val="28"/>
        </w:rPr>
        <w:t> </w:t>
      </w:r>
      <w:r w:rsidR="005200AC" w:rsidRPr="001839B8">
        <w:rPr>
          <w:rFonts w:ascii="Times New Roman" w:hAnsi="Times New Roman" w:cs="Times New Roman"/>
          <w:sz w:val="28"/>
          <w:szCs w:val="28"/>
        </w:rPr>
        <w:t xml:space="preserve">Размер </w:t>
      </w:r>
      <w:r w:rsidRPr="001839B8">
        <w:rPr>
          <w:rFonts w:ascii="Times New Roman" w:hAnsi="Times New Roman" w:cs="Times New Roman"/>
          <w:sz w:val="28"/>
          <w:szCs w:val="28"/>
        </w:rPr>
        <w:t xml:space="preserve">платы </w:t>
      </w:r>
      <w:r w:rsidR="005200AC" w:rsidRPr="001839B8">
        <w:rPr>
          <w:rFonts w:ascii="Times New Roman" w:hAnsi="Times New Roman" w:cs="Times New Roman"/>
          <w:sz w:val="28"/>
          <w:szCs w:val="28"/>
        </w:rPr>
        <w:t>за</w:t>
      </w:r>
      <w:r w:rsidRPr="001839B8">
        <w:rPr>
          <w:rFonts w:ascii="Times New Roman" w:hAnsi="Times New Roman" w:cs="Times New Roman"/>
          <w:sz w:val="28"/>
          <w:szCs w:val="28"/>
        </w:rPr>
        <w:t xml:space="preserve"> услуги, </w:t>
      </w:r>
      <w:r w:rsidR="005200AC" w:rsidRPr="001839B8">
        <w:rPr>
          <w:rFonts w:ascii="Times New Roman" w:hAnsi="Times New Roman" w:cs="Times New Roman"/>
          <w:sz w:val="28"/>
          <w:szCs w:val="28"/>
        </w:rPr>
        <w:t xml:space="preserve">оказываемые </w:t>
      </w:r>
      <w:r w:rsidRPr="001839B8">
        <w:rPr>
          <w:rFonts w:ascii="Times New Roman" w:hAnsi="Times New Roman" w:cs="Times New Roman"/>
          <w:sz w:val="28"/>
          <w:szCs w:val="28"/>
        </w:rPr>
        <w:t>субъектам,</w:t>
      </w:r>
      <w:r w:rsidR="005200AC" w:rsidRPr="001839B8">
        <w:rPr>
          <w:rFonts w:ascii="Times New Roman" w:hAnsi="Times New Roman" w:cs="Times New Roman"/>
          <w:sz w:val="28"/>
          <w:szCs w:val="28"/>
        </w:rPr>
        <w:t xml:space="preserve"> осуществляющим торговлю на то</w:t>
      </w:r>
      <w:r w:rsidRPr="001839B8">
        <w:rPr>
          <w:rFonts w:ascii="Times New Roman" w:hAnsi="Times New Roman" w:cs="Times New Roman"/>
          <w:sz w:val="28"/>
          <w:szCs w:val="28"/>
        </w:rPr>
        <w:t>рговой (ярмарочной) площадке,</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устанавливается</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администрацией торговой (ярмарочной)</w:t>
      </w:r>
      <w:r w:rsidR="005200AC" w:rsidRPr="001839B8">
        <w:rPr>
          <w:rFonts w:ascii="Times New Roman" w:hAnsi="Times New Roman" w:cs="Times New Roman"/>
          <w:sz w:val="28"/>
          <w:szCs w:val="28"/>
        </w:rPr>
        <w:t xml:space="preserve"> </w:t>
      </w:r>
      <w:r w:rsidRPr="001839B8">
        <w:rPr>
          <w:rFonts w:ascii="Times New Roman" w:hAnsi="Times New Roman" w:cs="Times New Roman"/>
          <w:sz w:val="28"/>
          <w:szCs w:val="28"/>
        </w:rPr>
        <w:t>площадки</w:t>
      </w:r>
      <w:r w:rsidR="005200AC" w:rsidRPr="001839B8">
        <w:rPr>
          <w:rFonts w:ascii="Times New Roman" w:hAnsi="Times New Roman" w:cs="Times New Roman"/>
          <w:sz w:val="28"/>
          <w:szCs w:val="28"/>
        </w:rPr>
        <w:t>.</w:t>
      </w:r>
    </w:p>
    <w:p w:rsidR="000A3F61" w:rsidRPr="001839B8" w:rsidRDefault="005200AC"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lastRenderedPageBreak/>
        <w:t>3.7.9.</w:t>
      </w:r>
      <w:r w:rsidR="001839B8">
        <w:rPr>
          <w:rFonts w:ascii="Times New Roman" w:hAnsi="Times New Roman" w:cs="Times New Roman"/>
          <w:sz w:val="28"/>
          <w:szCs w:val="28"/>
        </w:rPr>
        <w:t> </w:t>
      </w:r>
      <w:r w:rsidR="000A3F61" w:rsidRPr="001839B8">
        <w:rPr>
          <w:rFonts w:ascii="Times New Roman" w:hAnsi="Times New Roman" w:cs="Times New Roman"/>
          <w:sz w:val="28"/>
          <w:szCs w:val="28"/>
        </w:rPr>
        <w:t>Документы об оплате торгового места и услуг, оказываемых</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субъ</w:t>
      </w:r>
      <w:r w:rsidRPr="001839B8">
        <w:rPr>
          <w:rFonts w:ascii="Times New Roman" w:hAnsi="Times New Roman" w:cs="Times New Roman"/>
          <w:sz w:val="28"/>
          <w:szCs w:val="28"/>
        </w:rPr>
        <w:t>ектам, осуществляющим торговлю</w:t>
      </w:r>
      <w:r w:rsidR="000A3F61" w:rsidRPr="001839B8">
        <w:rPr>
          <w:rFonts w:ascii="Times New Roman" w:hAnsi="Times New Roman" w:cs="Times New Roman"/>
          <w:sz w:val="28"/>
          <w:szCs w:val="28"/>
        </w:rPr>
        <w:t>, а также документ об</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оплате установленных действующим законодательством налогов и сборов</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должны быть в наличии у каж</w:t>
      </w:r>
      <w:r w:rsidRPr="001839B8">
        <w:rPr>
          <w:rFonts w:ascii="Times New Roman" w:hAnsi="Times New Roman" w:cs="Times New Roman"/>
          <w:sz w:val="28"/>
          <w:szCs w:val="28"/>
        </w:rPr>
        <w:t xml:space="preserve">дого субъекта, осуществляющего </w:t>
      </w:r>
      <w:r w:rsidR="000A3F61" w:rsidRPr="001839B8">
        <w:rPr>
          <w:rFonts w:ascii="Times New Roman" w:hAnsi="Times New Roman" w:cs="Times New Roman"/>
          <w:sz w:val="28"/>
          <w:szCs w:val="28"/>
        </w:rPr>
        <w:t>торговлю</w:t>
      </w:r>
      <w:r w:rsidRPr="001839B8">
        <w:rPr>
          <w:rFonts w:ascii="Times New Roman" w:hAnsi="Times New Roman" w:cs="Times New Roman"/>
          <w:sz w:val="28"/>
          <w:szCs w:val="28"/>
        </w:rPr>
        <w:t xml:space="preserve"> </w:t>
      </w:r>
      <w:r w:rsidR="000A3F61" w:rsidRPr="001839B8">
        <w:rPr>
          <w:rFonts w:ascii="Times New Roman" w:hAnsi="Times New Roman" w:cs="Times New Roman"/>
          <w:sz w:val="28"/>
          <w:szCs w:val="28"/>
        </w:rPr>
        <w:t xml:space="preserve">на </w:t>
      </w:r>
      <w:r w:rsidRPr="001839B8">
        <w:rPr>
          <w:rFonts w:ascii="Times New Roman" w:hAnsi="Times New Roman" w:cs="Times New Roman"/>
          <w:sz w:val="28"/>
          <w:szCs w:val="28"/>
        </w:rPr>
        <w:t>торговой (ярмарочной) площадке</w:t>
      </w:r>
      <w:r w:rsidR="000A3F61" w:rsidRPr="001839B8">
        <w:rPr>
          <w:rFonts w:ascii="Times New Roman" w:hAnsi="Times New Roman" w:cs="Times New Roman"/>
          <w:sz w:val="28"/>
          <w:szCs w:val="28"/>
        </w:rPr>
        <w:t>.</w:t>
      </w:r>
    </w:p>
    <w:p w:rsidR="003B7837" w:rsidRPr="001839B8" w:rsidRDefault="003B7837"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3.7.10.</w:t>
      </w:r>
      <w:r w:rsidR="001839B8">
        <w:rPr>
          <w:rFonts w:ascii="Times New Roman" w:hAnsi="Times New Roman" w:cs="Times New Roman"/>
          <w:sz w:val="28"/>
          <w:szCs w:val="28"/>
        </w:rPr>
        <w:t> </w:t>
      </w:r>
      <w:r w:rsidRPr="001839B8">
        <w:rPr>
          <w:rFonts w:ascii="Times New Roman" w:hAnsi="Times New Roman" w:cs="Times New Roman"/>
          <w:sz w:val="28"/>
          <w:szCs w:val="28"/>
        </w:rPr>
        <w:t>Режим работы торговой (ярмарочной) площадки устанавливается администрацией торговой (ярмарочной) площадки с учетом создания максимальных удобств для населения.</w:t>
      </w:r>
    </w:p>
    <w:p w:rsidR="003B7837" w:rsidRPr="001839B8" w:rsidRDefault="00042558"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3.7.11.</w:t>
      </w:r>
      <w:r w:rsidR="001839B8">
        <w:rPr>
          <w:rFonts w:ascii="Times New Roman" w:hAnsi="Times New Roman" w:cs="Times New Roman"/>
          <w:sz w:val="28"/>
          <w:szCs w:val="28"/>
        </w:rPr>
        <w:t> </w:t>
      </w:r>
      <w:r w:rsidR="003B7837" w:rsidRPr="001839B8">
        <w:rPr>
          <w:rFonts w:ascii="Times New Roman" w:hAnsi="Times New Roman" w:cs="Times New Roman"/>
          <w:sz w:val="28"/>
          <w:szCs w:val="28"/>
        </w:rPr>
        <w:t>При закрытии торговой</w:t>
      </w:r>
      <w:r w:rsidRPr="001839B8">
        <w:rPr>
          <w:rFonts w:ascii="Times New Roman" w:hAnsi="Times New Roman" w:cs="Times New Roman"/>
          <w:sz w:val="28"/>
          <w:szCs w:val="28"/>
        </w:rPr>
        <w:t xml:space="preserve"> (ярмарочной) </w:t>
      </w:r>
      <w:r w:rsidR="003B7837" w:rsidRPr="001839B8">
        <w:rPr>
          <w:rFonts w:ascii="Times New Roman" w:hAnsi="Times New Roman" w:cs="Times New Roman"/>
          <w:sz w:val="28"/>
          <w:szCs w:val="28"/>
        </w:rPr>
        <w:t>п</w:t>
      </w:r>
      <w:r w:rsidRPr="001839B8">
        <w:rPr>
          <w:rFonts w:ascii="Times New Roman" w:hAnsi="Times New Roman" w:cs="Times New Roman"/>
          <w:sz w:val="28"/>
          <w:szCs w:val="28"/>
        </w:rPr>
        <w:t xml:space="preserve">лощадки </w:t>
      </w:r>
      <w:r w:rsidR="003B7837" w:rsidRPr="001839B8">
        <w:rPr>
          <w:rFonts w:ascii="Times New Roman" w:hAnsi="Times New Roman" w:cs="Times New Roman"/>
          <w:sz w:val="28"/>
          <w:szCs w:val="28"/>
        </w:rPr>
        <w:t>для</w:t>
      </w:r>
      <w:r w:rsidRPr="001839B8">
        <w:rPr>
          <w:rFonts w:ascii="Times New Roman" w:hAnsi="Times New Roman" w:cs="Times New Roman"/>
          <w:sz w:val="28"/>
          <w:szCs w:val="28"/>
        </w:rPr>
        <w:t xml:space="preserve"> </w:t>
      </w:r>
      <w:r w:rsidR="003B7837" w:rsidRPr="001839B8">
        <w:rPr>
          <w:rFonts w:ascii="Times New Roman" w:hAnsi="Times New Roman" w:cs="Times New Roman"/>
          <w:sz w:val="28"/>
          <w:szCs w:val="28"/>
        </w:rPr>
        <w:t xml:space="preserve">проведения плановых санитарно-технических работ </w:t>
      </w:r>
      <w:r w:rsidRPr="001839B8">
        <w:rPr>
          <w:rFonts w:ascii="Times New Roman" w:hAnsi="Times New Roman" w:cs="Times New Roman"/>
          <w:sz w:val="28"/>
          <w:szCs w:val="28"/>
        </w:rPr>
        <w:t>администрация</w:t>
      </w:r>
      <w:r w:rsidR="003B7837" w:rsidRPr="001839B8">
        <w:rPr>
          <w:rFonts w:ascii="Times New Roman" w:hAnsi="Times New Roman" w:cs="Times New Roman"/>
          <w:sz w:val="28"/>
          <w:szCs w:val="28"/>
        </w:rPr>
        <w:t xml:space="preserve"> торговой (ярмарочной) площадки предварительно информирует</w:t>
      </w:r>
      <w:r w:rsidRPr="001839B8">
        <w:rPr>
          <w:rFonts w:ascii="Times New Roman" w:hAnsi="Times New Roman" w:cs="Times New Roman"/>
          <w:sz w:val="28"/>
          <w:szCs w:val="28"/>
        </w:rPr>
        <w:t xml:space="preserve"> </w:t>
      </w:r>
      <w:r w:rsidR="003B7837" w:rsidRPr="001839B8">
        <w:rPr>
          <w:rFonts w:ascii="Times New Roman" w:hAnsi="Times New Roman" w:cs="Times New Roman"/>
          <w:sz w:val="28"/>
          <w:szCs w:val="28"/>
        </w:rPr>
        <w:t>продавцов, население</w:t>
      </w:r>
      <w:r w:rsidRPr="001839B8">
        <w:rPr>
          <w:rFonts w:ascii="Times New Roman" w:hAnsi="Times New Roman" w:cs="Times New Roman"/>
          <w:sz w:val="28"/>
          <w:szCs w:val="28"/>
        </w:rPr>
        <w:t>, посетителей</w:t>
      </w:r>
      <w:r w:rsidR="003B7837" w:rsidRPr="001839B8">
        <w:rPr>
          <w:rFonts w:ascii="Times New Roman" w:hAnsi="Times New Roman" w:cs="Times New Roman"/>
          <w:sz w:val="28"/>
          <w:szCs w:val="28"/>
        </w:rPr>
        <w:t xml:space="preserve"> и администрацию соответствующего </w:t>
      </w:r>
      <w:r w:rsidRPr="001839B8">
        <w:rPr>
          <w:rFonts w:ascii="Times New Roman" w:hAnsi="Times New Roman" w:cs="Times New Roman"/>
          <w:sz w:val="28"/>
          <w:szCs w:val="28"/>
        </w:rPr>
        <w:t>муниципального образования</w:t>
      </w:r>
      <w:r w:rsidR="003B7837" w:rsidRPr="001839B8">
        <w:rPr>
          <w:rFonts w:ascii="Times New Roman" w:hAnsi="Times New Roman" w:cs="Times New Roman"/>
          <w:sz w:val="28"/>
          <w:szCs w:val="28"/>
        </w:rPr>
        <w:t xml:space="preserve"> о причинах и периоде закрытия рынка.</w:t>
      </w:r>
    </w:p>
    <w:p w:rsidR="00424DE0" w:rsidRPr="005153FC" w:rsidRDefault="00042558" w:rsidP="00424DE0">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w:t>
      </w:r>
      <w:r w:rsidR="003B7837" w:rsidRPr="005153FC">
        <w:rPr>
          <w:rFonts w:ascii="Times New Roman" w:hAnsi="Times New Roman" w:cs="Times New Roman"/>
          <w:sz w:val="28"/>
          <w:szCs w:val="28"/>
        </w:rPr>
        <w:t>.</w:t>
      </w:r>
      <w:r w:rsidRPr="005153FC">
        <w:rPr>
          <w:rFonts w:ascii="Times New Roman" w:hAnsi="Times New Roman" w:cs="Times New Roman"/>
          <w:sz w:val="28"/>
          <w:szCs w:val="28"/>
        </w:rPr>
        <w:t>12.</w:t>
      </w:r>
      <w:r w:rsidR="001839B8" w:rsidRPr="005153FC">
        <w:rPr>
          <w:rFonts w:ascii="Times New Roman" w:hAnsi="Times New Roman" w:cs="Times New Roman"/>
          <w:sz w:val="28"/>
          <w:szCs w:val="28"/>
        </w:rPr>
        <w:t> </w:t>
      </w:r>
      <w:r w:rsidR="00424DE0" w:rsidRPr="005153FC">
        <w:rPr>
          <w:rFonts w:ascii="Times New Roman" w:hAnsi="Times New Roman" w:cs="Times New Roman"/>
          <w:sz w:val="28"/>
          <w:szCs w:val="28"/>
        </w:rPr>
        <w:t>На территории торговой (ярмарочной) площадки должна размещаться согласованная в установленном порядке информационная вывеска на русском языке с указанием наименования и специализации торговой (ярмарочной) площадки, а также режима работы.</w:t>
      </w:r>
    </w:p>
    <w:p w:rsidR="00042558" w:rsidRPr="005153FC" w:rsidRDefault="0004255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3.7.13.</w:t>
      </w:r>
      <w:r w:rsidR="001839B8" w:rsidRPr="005153FC">
        <w:rPr>
          <w:rFonts w:ascii="Times New Roman" w:hAnsi="Times New Roman" w:cs="Times New Roman"/>
          <w:sz w:val="28"/>
          <w:szCs w:val="28"/>
        </w:rPr>
        <w:t> </w:t>
      </w:r>
      <w:r w:rsidRPr="005153FC">
        <w:rPr>
          <w:rFonts w:ascii="Times New Roman" w:hAnsi="Times New Roman" w:cs="Times New Roman"/>
          <w:sz w:val="28"/>
          <w:szCs w:val="28"/>
        </w:rPr>
        <w:t>Размещение торговых зон, павильонов, торговых рядов, прилавков, столов для продажи товаров и предоставления услуг продажи должно обеспечивать удобства покупателей, их доступ к торговым местам, соблюдение санитарных и противопожарных правил, высокую культуру обслуживания.</w:t>
      </w:r>
    </w:p>
    <w:p w:rsidR="00042558" w:rsidRPr="001839B8" w:rsidRDefault="00042558" w:rsidP="00EE2065">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w:t>
      </w:r>
      <w:r w:rsidR="00C0441C" w:rsidRPr="005153FC">
        <w:rPr>
          <w:rFonts w:ascii="Times New Roman" w:hAnsi="Times New Roman" w:cs="Times New Roman"/>
          <w:sz w:val="28"/>
          <w:szCs w:val="28"/>
        </w:rPr>
        <w:t>4</w:t>
      </w:r>
      <w:r w:rsidRPr="005153FC">
        <w:rPr>
          <w:rFonts w:ascii="Times New Roman" w:hAnsi="Times New Roman" w:cs="Times New Roman"/>
          <w:sz w:val="28"/>
          <w:szCs w:val="28"/>
        </w:rPr>
        <w:t>.</w:t>
      </w:r>
      <w:r w:rsidR="001839B8" w:rsidRPr="005153FC">
        <w:rPr>
          <w:rFonts w:ascii="Times New Roman" w:hAnsi="Times New Roman" w:cs="Times New Roman"/>
          <w:sz w:val="28"/>
          <w:szCs w:val="28"/>
        </w:rPr>
        <w:t> </w:t>
      </w:r>
      <w:r w:rsidRPr="005153FC">
        <w:rPr>
          <w:rFonts w:ascii="Times New Roman" w:hAnsi="Times New Roman" w:cs="Times New Roman"/>
          <w:sz w:val="28"/>
          <w:szCs w:val="28"/>
        </w:rPr>
        <w:t>Завоз товаров и уборка</w:t>
      </w:r>
      <w:r w:rsidRPr="001839B8">
        <w:rPr>
          <w:rFonts w:ascii="Times New Roman" w:hAnsi="Times New Roman" w:cs="Times New Roman"/>
          <w:sz w:val="28"/>
          <w:szCs w:val="28"/>
        </w:rPr>
        <w:t xml:space="preserve"> территории производятся до открытия и после закрытия торговой (ярмарочной) площадки.</w:t>
      </w:r>
    </w:p>
    <w:p w:rsidR="00042558"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w:t>
      </w:r>
      <w:r w:rsidR="00042558" w:rsidRPr="001839B8">
        <w:rPr>
          <w:rFonts w:ascii="Times New Roman" w:hAnsi="Times New Roman" w:cs="Times New Roman"/>
          <w:sz w:val="28"/>
          <w:szCs w:val="28"/>
        </w:rPr>
        <w:t>.</w:t>
      </w:r>
      <w:r w:rsidRPr="001839B8">
        <w:rPr>
          <w:rFonts w:ascii="Times New Roman" w:hAnsi="Times New Roman" w:cs="Times New Roman"/>
          <w:sz w:val="28"/>
          <w:szCs w:val="28"/>
        </w:rPr>
        <w:t>1</w:t>
      </w:r>
      <w:r w:rsidR="00C0441C">
        <w:rPr>
          <w:rFonts w:ascii="Times New Roman" w:hAnsi="Times New Roman" w:cs="Times New Roman"/>
          <w:sz w:val="28"/>
          <w:szCs w:val="28"/>
        </w:rPr>
        <w:t>5</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00042558" w:rsidRPr="001839B8">
        <w:rPr>
          <w:rFonts w:ascii="Times New Roman" w:hAnsi="Times New Roman" w:cs="Times New Roman"/>
          <w:sz w:val="28"/>
          <w:szCs w:val="28"/>
        </w:rPr>
        <w:t xml:space="preserve">Товары, </w:t>
      </w:r>
      <w:r w:rsidRPr="001839B8">
        <w:rPr>
          <w:rFonts w:ascii="Times New Roman" w:hAnsi="Times New Roman" w:cs="Times New Roman"/>
          <w:sz w:val="28"/>
          <w:szCs w:val="28"/>
        </w:rPr>
        <w:t xml:space="preserve">реализуемые </w:t>
      </w:r>
      <w:r w:rsidR="00042558" w:rsidRPr="001839B8">
        <w:rPr>
          <w:rFonts w:ascii="Times New Roman" w:hAnsi="Times New Roman" w:cs="Times New Roman"/>
          <w:sz w:val="28"/>
          <w:szCs w:val="28"/>
        </w:rPr>
        <w:t>на торговой (ярмарочной)</w:t>
      </w:r>
      <w:r w:rsidRPr="001839B8">
        <w:rPr>
          <w:rFonts w:ascii="Times New Roman" w:hAnsi="Times New Roman" w:cs="Times New Roman"/>
          <w:sz w:val="28"/>
          <w:szCs w:val="28"/>
        </w:rPr>
        <w:t xml:space="preserve"> </w:t>
      </w:r>
      <w:r w:rsidR="00042558" w:rsidRPr="001839B8">
        <w:rPr>
          <w:rFonts w:ascii="Times New Roman" w:hAnsi="Times New Roman" w:cs="Times New Roman"/>
          <w:sz w:val="28"/>
          <w:szCs w:val="28"/>
        </w:rPr>
        <w:t>площадке, должны иметь соответственно оформленные ценники.</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C0441C">
        <w:rPr>
          <w:rFonts w:ascii="Times New Roman" w:hAnsi="Times New Roman" w:cs="Times New Roman"/>
          <w:sz w:val="28"/>
          <w:szCs w:val="28"/>
        </w:rPr>
        <w:t>6</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Не допускается реализация субъектами торговли на торговой (ярмарочной) площадке товаров, запрещенных к свободной реализации действующим законодательством Российской Федерации.</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3.7.1</w:t>
      </w:r>
      <w:r w:rsidR="00C0441C">
        <w:rPr>
          <w:rFonts w:ascii="Times New Roman" w:hAnsi="Times New Roman" w:cs="Times New Roman"/>
          <w:sz w:val="28"/>
          <w:szCs w:val="28"/>
        </w:rPr>
        <w:t>7</w:t>
      </w:r>
      <w:r w:rsidRPr="001839B8">
        <w:rPr>
          <w:rFonts w:ascii="Times New Roman" w:hAnsi="Times New Roman" w:cs="Times New Roman"/>
          <w:sz w:val="28"/>
          <w:szCs w:val="28"/>
        </w:rPr>
        <w:t>.</w:t>
      </w:r>
      <w:r w:rsidR="001839B8" w:rsidRPr="001839B8">
        <w:rPr>
          <w:rFonts w:ascii="Times New Roman" w:hAnsi="Times New Roman" w:cs="Times New Roman"/>
          <w:sz w:val="28"/>
          <w:szCs w:val="28"/>
        </w:rPr>
        <w:t> </w:t>
      </w:r>
      <w:r w:rsidRPr="001839B8">
        <w:rPr>
          <w:rFonts w:ascii="Times New Roman" w:hAnsi="Times New Roman" w:cs="Times New Roman"/>
          <w:sz w:val="28"/>
          <w:szCs w:val="28"/>
        </w:rPr>
        <w:t>Субъекты, осуществляющие торговлю на торговой (ярмарочной) площадке, и продавцы обязаны иметь при себе и предъявлять по требованию администрации рынка и контролирующих органов:</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об оплате услуг за предоставление торгового места (помещения), оборудования, приборов и инвентаря;</w:t>
      </w:r>
    </w:p>
    <w:p w:rsidR="00A13DB5" w:rsidRPr="001839B8"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подтверждающий личность продавца;</w:t>
      </w:r>
    </w:p>
    <w:p w:rsidR="00A13DB5" w:rsidRPr="00EE2065" w:rsidRDefault="00A13DB5" w:rsidP="00EE2065">
      <w:pPr>
        <w:pStyle w:val="a5"/>
        <w:ind w:firstLine="709"/>
        <w:jc w:val="both"/>
        <w:rPr>
          <w:rFonts w:ascii="Times New Roman" w:hAnsi="Times New Roman" w:cs="Times New Roman"/>
          <w:sz w:val="28"/>
          <w:szCs w:val="28"/>
        </w:rPr>
      </w:pPr>
      <w:r w:rsidRPr="001839B8">
        <w:rPr>
          <w:rFonts w:ascii="Times New Roman" w:hAnsi="Times New Roman" w:cs="Times New Roman"/>
          <w:sz w:val="28"/>
          <w:szCs w:val="28"/>
        </w:rPr>
        <w:t>документ, подтверждающий право владения (пользования) земельным (дачным) участком (при продаже сельскохозяйственной продукции).</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w:t>
      </w:r>
      <w:r w:rsidR="00816BE8" w:rsidRPr="005153FC">
        <w:rPr>
          <w:rFonts w:ascii="Times New Roman" w:hAnsi="Times New Roman" w:cs="Times New Roman"/>
          <w:sz w:val="28"/>
          <w:szCs w:val="28"/>
        </w:rPr>
        <w:t>.19. </w:t>
      </w:r>
      <w:r w:rsidRPr="005153FC">
        <w:rPr>
          <w:rFonts w:ascii="Times New Roman" w:hAnsi="Times New Roman" w:cs="Times New Roman"/>
          <w:sz w:val="28"/>
          <w:szCs w:val="28"/>
        </w:rPr>
        <w:t>Продажа товаров на торговой (ярмарочной) площадке должна соответствовать обязательным требованиям законодательства о защите прав потребителей.</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3.7.19.1. </w:t>
      </w:r>
      <w:r w:rsidR="00BD7F7E" w:rsidRPr="005153FC">
        <w:rPr>
          <w:rFonts w:ascii="Times New Roman" w:hAnsi="Times New Roman" w:cs="Times New Roman"/>
          <w:sz w:val="28"/>
          <w:szCs w:val="28"/>
        </w:rPr>
        <w:t xml:space="preserve">Продавец обязан предоставлять потребителю необходимую </w:t>
      </w:r>
      <w:r w:rsidR="00BD7F7E" w:rsidRPr="005153FC">
        <w:rPr>
          <w:rFonts w:ascii="Times New Roman" w:hAnsi="Times New Roman" w:cs="Times New Roman"/>
          <w:sz w:val="28"/>
          <w:szCs w:val="28"/>
        </w:rPr>
        <w:br/>
        <w:t>и достоверную информацию о товарах:</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наименование технического регламента или иное установленное законодательством Российской Федерации о техническом регулировании и </w:t>
      </w:r>
      <w:r w:rsidRPr="005153FC">
        <w:rPr>
          <w:rFonts w:ascii="Times New Roman" w:hAnsi="Times New Roman" w:cs="Times New Roman"/>
          <w:sz w:val="28"/>
          <w:szCs w:val="28"/>
        </w:rPr>
        <w:lastRenderedPageBreak/>
        <w:t>свидетельствующее об обязательном подтверждении соответствия товара обозначение;</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сведения об основных потребительских свойствах товаров, </w:t>
      </w:r>
      <w:r w:rsidRPr="005153FC">
        <w:rPr>
          <w:rFonts w:ascii="Times New Roman" w:hAnsi="Times New Roman" w:cs="Times New Roman"/>
          <w:sz w:val="28"/>
          <w:szCs w:val="28"/>
        </w:rPr>
        <w:br/>
        <w:t xml:space="preserve">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w:t>
      </w:r>
      <w:r w:rsidRPr="005153FC">
        <w:rPr>
          <w:rFonts w:ascii="Times New Roman" w:hAnsi="Times New Roman" w:cs="Times New Roman"/>
          <w:sz w:val="28"/>
          <w:szCs w:val="28"/>
        </w:rPr>
        <w:br/>
        <w:t xml:space="preserve">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w:t>
      </w:r>
      <w:r w:rsidRPr="005153FC">
        <w:rPr>
          <w:rFonts w:ascii="Times New Roman" w:hAnsi="Times New Roman" w:cs="Times New Roman"/>
          <w:sz w:val="28"/>
          <w:szCs w:val="28"/>
        </w:rPr>
        <w:br/>
        <w:t>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цену в рублях и условия приобретения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гарантийный срок, если он установлен;</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правила и условия эффективного и безопасного использования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срок сл</w:t>
      </w:r>
      <w:r w:rsidR="005153FC" w:rsidRPr="005153FC">
        <w:rPr>
          <w:rFonts w:ascii="Times New Roman" w:hAnsi="Times New Roman" w:cs="Times New Roman"/>
          <w:sz w:val="28"/>
          <w:szCs w:val="28"/>
        </w:rPr>
        <w:t>ужбы или срок годности товаров</w:t>
      </w:r>
      <w:r w:rsidRPr="005153FC">
        <w:rPr>
          <w:rFonts w:ascii="Times New Roman" w:hAnsi="Times New Roman" w:cs="Times New Roman"/>
          <w:sz w:val="28"/>
          <w:szCs w:val="28"/>
        </w:rPr>
        <w:t xml:space="preserve">,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w:t>
      </w:r>
      <w:r w:rsidRPr="005153FC">
        <w:rPr>
          <w:rFonts w:ascii="Times New Roman" w:hAnsi="Times New Roman" w:cs="Times New Roman"/>
          <w:sz w:val="28"/>
          <w:szCs w:val="28"/>
        </w:rPr>
        <w:br/>
        <w:t>по назначению;</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об обязательном подтверждении соответствия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информацию о правилах продажи товаров.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Если приобретаемый потребителем товар был в употреблении или </w:t>
      </w:r>
      <w:r w:rsidRPr="005153FC">
        <w:rPr>
          <w:rFonts w:ascii="Times New Roman" w:hAnsi="Times New Roman" w:cs="Times New Roman"/>
          <w:sz w:val="28"/>
          <w:szCs w:val="28"/>
        </w:rPr>
        <w:br/>
        <w:t>в нем устранялся недостаток (недостатки), потребителю должна быть предоставлена информация об этом.</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3.7.19.2. </w:t>
      </w:r>
      <w:r w:rsidR="00BD7F7E" w:rsidRPr="005153FC">
        <w:rPr>
          <w:rFonts w:ascii="Times New Roman" w:hAnsi="Times New Roman" w:cs="Times New Roman"/>
          <w:sz w:val="28"/>
          <w:szCs w:val="28"/>
        </w:rPr>
        <w:t>Торговля на торговых (ярмарочных) площадках осуществляется при наличии у продавцов:</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товаросопроводительной док</w:t>
      </w:r>
      <w:r w:rsidR="00816BE8" w:rsidRPr="005153FC">
        <w:rPr>
          <w:rFonts w:ascii="Times New Roman" w:hAnsi="Times New Roman" w:cs="Times New Roman"/>
          <w:sz w:val="28"/>
          <w:szCs w:val="28"/>
        </w:rPr>
        <w:t>ументации на реализуемые товары;</w:t>
      </w:r>
      <w:r w:rsidRPr="005153FC">
        <w:rPr>
          <w:rFonts w:ascii="Times New Roman" w:hAnsi="Times New Roman" w:cs="Times New Roman"/>
          <w:sz w:val="28"/>
          <w:szCs w:val="28"/>
        </w:rPr>
        <w:t xml:space="preserve"> </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документов, подтверждающих качество и безопасность продукции, </w:t>
      </w:r>
      <w:r w:rsidRPr="005153FC">
        <w:rPr>
          <w:rFonts w:ascii="Times New Roman" w:hAnsi="Times New Roman" w:cs="Times New Roman"/>
          <w:sz w:val="28"/>
          <w:szCs w:val="28"/>
        </w:rPr>
        <w:br/>
        <w:t xml:space="preserve">и содержащих сведения о сертификате соответствия или декларации </w:t>
      </w:r>
      <w:r w:rsidRPr="005153FC">
        <w:rPr>
          <w:rFonts w:ascii="Times New Roman" w:hAnsi="Times New Roman" w:cs="Times New Roman"/>
          <w:sz w:val="28"/>
          <w:szCs w:val="28"/>
        </w:rPr>
        <w:br/>
        <w:t xml:space="preserve">о соответствии, ветеринарных сопроводительных документов на продукцию животного происхождения, заключений ветеринарных служб по результатам ветеринарно-санитарной экспертизы на продукцию растительного </w:t>
      </w:r>
      <w:r w:rsidRPr="005153FC">
        <w:rPr>
          <w:rFonts w:ascii="Times New Roman" w:hAnsi="Times New Roman" w:cs="Times New Roman"/>
          <w:sz w:val="28"/>
          <w:szCs w:val="28"/>
        </w:rPr>
        <w:br/>
        <w:t>и животного происхождения.</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lastRenderedPageBreak/>
        <w:t>Данные документы хранятся у продавца в течение всего времени работы объекта.</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3.7.19.3. </w:t>
      </w:r>
      <w:r w:rsidR="00BD7F7E" w:rsidRPr="005153FC">
        <w:rPr>
          <w:rFonts w:ascii="Times New Roman" w:hAnsi="Times New Roman" w:cs="Times New Roman"/>
          <w:sz w:val="28"/>
          <w:szCs w:val="28"/>
        </w:rPr>
        <w:t>Вне торговых объектов не допускается продажа продовольственных товаров без упаковки, лекарственных препаратов, медицинских изделий, ювелирных и других изделий из драгоценных металлов и (или) драгоценных камней, экземпляров аудиовизуальных произведений, фонограмм, программ для электронных вычислительных машин и баз данных.</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3.7.19.4. </w:t>
      </w:r>
      <w:r w:rsidR="00BD7F7E" w:rsidRPr="005153FC">
        <w:rPr>
          <w:rFonts w:ascii="Times New Roman" w:hAnsi="Times New Roman" w:cs="Times New Roman"/>
          <w:sz w:val="28"/>
          <w:szCs w:val="28"/>
        </w:rPr>
        <w:t>При продаже товара продавец должен выдать покупателю кассовый или товарный чек, электронный или иного документ, подтверждающий оплату товара.</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3.7.19.5. </w:t>
      </w:r>
      <w:r w:rsidR="00BD7F7E" w:rsidRPr="005153FC">
        <w:rPr>
          <w:rFonts w:ascii="Times New Roman" w:hAnsi="Times New Roman" w:cs="Times New Roman"/>
          <w:sz w:val="28"/>
          <w:szCs w:val="28"/>
        </w:rPr>
        <w:t>Продавец обязан обеспечить возможность оплаты товаров путем использования национальных платежных инструментов, а также наличных расчетов по выбору потребителя, за исключением случаев, предусмотренных законом.</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При оплате товаров продавцу запрещено устанавливать в отношении одного вида товаров различные цены в зависимости от способа их оплаты посредством наличных расчетов или в рамках применяемых форм безналичных расчетов.</w:t>
      </w:r>
    </w:p>
    <w:p w:rsidR="00816BE8" w:rsidRPr="005153FC" w:rsidRDefault="00816BE8" w:rsidP="00816BE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 xml:space="preserve">3.7.19.6. Реализуемые товары должны иметь единообразные ценники </w:t>
      </w:r>
      <w:r w:rsidRPr="005153FC">
        <w:rPr>
          <w:rFonts w:ascii="Times New Roman" w:hAnsi="Times New Roman" w:cs="Times New Roman"/>
          <w:sz w:val="28"/>
          <w:szCs w:val="28"/>
        </w:rPr>
        <w:br/>
        <w:t>с указанием наименования товара, цены за единицу товара или за единицу измерения товара (вес (масса нетто), длина и др.)</w:t>
      </w:r>
    </w:p>
    <w:p w:rsidR="00BD7F7E" w:rsidRPr="005153FC" w:rsidRDefault="00BD7F7E"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w:t>
      </w:r>
      <w:r w:rsidR="00816BE8" w:rsidRPr="005153FC">
        <w:rPr>
          <w:rFonts w:ascii="Times New Roman" w:hAnsi="Times New Roman" w:cs="Times New Roman"/>
          <w:sz w:val="28"/>
          <w:szCs w:val="28"/>
        </w:rPr>
        <w:t>7</w:t>
      </w:r>
      <w:r w:rsidRPr="005153FC">
        <w:rPr>
          <w:rFonts w:ascii="Times New Roman" w:hAnsi="Times New Roman" w:cs="Times New Roman"/>
          <w:sz w:val="28"/>
          <w:szCs w:val="28"/>
        </w:rPr>
        <w:t>.</w:t>
      </w:r>
      <w:r w:rsidR="00816BE8" w:rsidRPr="005153FC">
        <w:rPr>
          <w:rFonts w:ascii="Times New Roman" w:hAnsi="Times New Roman" w:cs="Times New Roman"/>
          <w:sz w:val="28"/>
          <w:szCs w:val="28"/>
        </w:rPr>
        <w:t> </w:t>
      </w:r>
      <w:r w:rsidRPr="005153FC">
        <w:rPr>
          <w:rFonts w:ascii="Times New Roman" w:hAnsi="Times New Roman" w:cs="Times New Roman"/>
          <w:sz w:val="28"/>
          <w:szCs w:val="28"/>
        </w:rPr>
        <w:t>Продавец не должен обуславливать продажу одних товаров обязательным приобретением других товаров или обязательным оказанием услуг в связи с их продажей</w:t>
      </w:r>
    </w:p>
    <w:p w:rsidR="00BD7F7E" w:rsidRPr="005153FC" w:rsidRDefault="00816BE8" w:rsidP="00BD7F7E">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3.7.19.8. </w:t>
      </w:r>
      <w:r w:rsidR="00BD7F7E" w:rsidRPr="005153FC">
        <w:rPr>
          <w:rFonts w:ascii="Times New Roman" w:hAnsi="Times New Roman" w:cs="Times New Roman"/>
          <w:sz w:val="28"/>
          <w:szCs w:val="28"/>
        </w:rPr>
        <w:t>Продавец должен довести до сведения потребителя информацию о способе предъявления претензии. При поступлении претензии потребителя направить ему ответ в отношении заявленных требований.</w:t>
      </w:r>
    </w:p>
    <w:p w:rsidR="00BD7F7E" w:rsidRPr="005153FC" w:rsidRDefault="00BD7F7E" w:rsidP="00EE2065">
      <w:pPr>
        <w:spacing w:after="0" w:line="240" w:lineRule="auto"/>
        <w:ind w:firstLine="709"/>
        <w:jc w:val="both"/>
        <w:rPr>
          <w:rFonts w:ascii="Times New Roman" w:hAnsi="Times New Roman" w:cs="Times New Roman"/>
          <w:b/>
          <w:sz w:val="28"/>
          <w:szCs w:val="28"/>
        </w:rPr>
      </w:pPr>
    </w:p>
    <w:p w:rsidR="004B73BD" w:rsidRPr="009F3D98" w:rsidRDefault="004B73BD" w:rsidP="00EA1688">
      <w:pPr>
        <w:pStyle w:val="a5"/>
        <w:ind w:firstLine="709"/>
        <w:jc w:val="both"/>
        <w:rPr>
          <w:rFonts w:ascii="Times New Roman" w:hAnsi="Times New Roman" w:cs="Times New Roman"/>
          <w:b/>
          <w:sz w:val="28"/>
          <w:szCs w:val="28"/>
        </w:rPr>
      </w:pPr>
      <w:r w:rsidRPr="009F3D98">
        <w:rPr>
          <w:rFonts w:ascii="Times New Roman" w:hAnsi="Times New Roman" w:cs="Times New Roman"/>
          <w:b/>
          <w:sz w:val="28"/>
          <w:szCs w:val="28"/>
        </w:rPr>
        <w:t xml:space="preserve">Раздел </w:t>
      </w:r>
      <w:r w:rsidR="00D212C7" w:rsidRPr="009F3D98">
        <w:rPr>
          <w:rFonts w:ascii="Times New Roman" w:hAnsi="Times New Roman" w:cs="Times New Roman"/>
          <w:b/>
          <w:sz w:val="28"/>
          <w:szCs w:val="28"/>
          <w:lang w:val="en-US"/>
        </w:rPr>
        <w:t>I</w:t>
      </w:r>
      <w:r w:rsidRPr="009F3D98">
        <w:rPr>
          <w:rFonts w:ascii="Times New Roman" w:hAnsi="Times New Roman" w:cs="Times New Roman"/>
          <w:b/>
          <w:sz w:val="28"/>
          <w:szCs w:val="28"/>
          <w:lang w:val="en-US"/>
        </w:rPr>
        <w:t>V</w:t>
      </w:r>
      <w:r w:rsidRPr="009F3D98">
        <w:rPr>
          <w:rFonts w:ascii="Times New Roman" w:hAnsi="Times New Roman" w:cs="Times New Roman"/>
          <w:b/>
          <w:sz w:val="28"/>
          <w:szCs w:val="28"/>
        </w:rPr>
        <w:t>.</w:t>
      </w:r>
      <w:r w:rsidR="00462AB5">
        <w:rPr>
          <w:rFonts w:ascii="Times New Roman" w:hAnsi="Times New Roman" w:cs="Times New Roman"/>
          <w:b/>
          <w:sz w:val="28"/>
          <w:szCs w:val="28"/>
        </w:rPr>
        <w:t> </w:t>
      </w:r>
      <w:r w:rsidRPr="009F3D98">
        <w:rPr>
          <w:rFonts w:ascii="Times New Roman" w:hAnsi="Times New Roman" w:cs="Times New Roman"/>
          <w:b/>
          <w:sz w:val="28"/>
          <w:szCs w:val="28"/>
        </w:rPr>
        <w:t xml:space="preserve">Перечень </w:t>
      </w:r>
      <w:r w:rsidR="00A25756" w:rsidRPr="009F3D98">
        <w:rPr>
          <w:rFonts w:ascii="Times New Roman" w:hAnsi="Times New Roman" w:cs="Times New Roman"/>
          <w:b/>
          <w:sz w:val="28"/>
          <w:szCs w:val="28"/>
        </w:rPr>
        <w:t>базовых</w:t>
      </w:r>
      <w:r w:rsidRPr="009F3D98">
        <w:rPr>
          <w:rFonts w:ascii="Times New Roman" w:hAnsi="Times New Roman" w:cs="Times New Roman"/>
          <w:b/>
          <w:sz w:val="28"/>
          <w:szCs w:val="28"/>
        </w:rPr>
        <w:t xml:space="preserve"> услуг, оказываемых на объектах дорожного сервиса, размещаемых в границах полос отвода автомобильных дорог общего пользования федерального, регио</w:t>
      </w:r>
      <w:r w:rsidR="00917AF9" w:rsidRPr="009F3D98">
        <w:rPr>
          <w:rFonts w:ascii="Times New Roman" w:hAnsi="Times New Roman" w:cs="Times New Roman"/>
          <w:b/>
          <w:sz w:val="28"/>
          <w:szCs w:val="28"/>
        </w:rPr>
        <w:t>нального или межмуниципального</w:t>
      </w:r>
      <w:r w:rsidR="00D523C8" w:rsidRPr="009F3D98">
        <w:rPr>
          <w:rFonts w:ascii="Times New Roman" w:hAnsi="Times New Roman" w:cs="Times New Roman"/>
          <w:b/>
          <w:sz w:val="28"/>
          <w:szCs w:val="28"/>
        </w:rPr>
        <w:t xml:space="preserve"> значения</w:t>
      </w:r>
      <w:r w:rsidR="00FB35A1" w:rsidRPr="009F3D98">
        <w:rPr>
          <w:rFonts w:ascii="Times New Roman" w:hAnsi="Times New Roman" w:cs="Times New Roman"/>
          <w:b/>
          <w:sz w:val="28"/>
          <w:szCs w:val="28"/>
        </w:rPr>
        <w:t xml:space="preserve"> Красноярского края</w:t>
      </w:r>
    </w:p>
    <w:p w:rsidR="00F1756B" w:rsidRPr="009F3D98" w:rsidRDefault="00F1756B" w:rsidP="00EA1688">
      <w:pPr>
        <w:pStyle w:val="a5"/>
        <w:ind w:firstLine="709"/>
        <w:jc w:val="both"/>
        <w:rPr>
          <w:rFonts w:ascii="Times New Roman" w:hAnsi="Times New Roman" w:cs="Times New Roman"/>
          <w:b/>
          <w:sz w:val="28"/>
          <w:szCs w:val="28"/>
        </w:rPr>
      </w:pPr>
    </w:p>
    <w:p w:rsidR="00440277" w:rsidRPr="009F3D98" w:rsidRDefault="00A76081"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На основе постановления Правительства РФ от 28.10.2020 № 1753 сформирован п</w:t>
      </w:r>
      <w:r w:rsidR="00440277" w:rsidRPr="009F3D98">
        <w:rPr>
          <w:rFonts w:ascii="Times New Roman" w:hAnsi="Times New Roman" w:cs="Times New Roman"/>
          <w:sz w:val="28"/>
          <w:szCs w:val="28"/>
          <w:shd w:val="clear" w:color="auto" w:fill="FFFFFF"/>
        </w:rPr>
        <w:t xml:space="preserve">еречень </w:t>
      </w:r>
      <w:r w:rsidRPr="009F3D98">
        <w:rPr>
          <w:rFonts w:ascii="Times New Roman" w:hAnsi="Times New Roman" w:cs="Times New Roman"/>
          <w:sz w:val="28"/>
          <w:szCs w:val="28"/>
          <w:shd w:val="clear" w:color="auto" w:fill="FFFFFF"/>
        </w:rPr>
        <w:t>базовых</w:t>
      </w:r>
      <w:r w:rsidR="00440277" w:rsidRPr="009F3D98">
        <w:rPr>
          <w:rFonts w:ascii="Times New Roman" w:hAnsi="Times New Roman" w:cs="Times New Roman"/>
          <w:sz w:val="28"/>
          <w:szCs w:val="28"/>
          <w:shd w:val="clear" w:color="auto" w:fill="FFFFFF"/>
        </w:rPr>
        <w:t xml:space="preserve"> услуг, оказываемых на объектах дорожного сервиса, размещаемых в границах полос отвода автомобильных дорог общего пользования федерального, регионального или межмуниципального значения</w:t>
      </w:r>
      <w:r w:rsidRPr="009F3D98">
        <w:rPr>
          <w:rFonts w:ascii="Times New Roman" w:hAnsi="Times New Roman" w:cs="Times New Roman"/>
          <w:sz w:val="28"/>
          <w:szCs w:val="28"/>
          <w:shd w:val="clear" w:color="auto" w:fill="FFFFFF"/>
        </w:rPr>
        <w:t xml:space="preserve"> Красноярского края</w:t>
      </w:r>
      <w:r w:rsidR="00440277" w:rsidRPr="009F3D98">
        <w:rPr>
          <w:rFonts w:ascii="Times New Roman" w:hAnsi="Times New Roman" w:cs="Times New Roman"/>
          <w:sz w:val="28"/>
          <w:szCs w:val="28"/>
          <w:shd w:val="clear" w:color="auto" w:fill="FFFFFF"/>
        </w:rPr>
        <w:t>.</w:t>
      </w:r>
    </w:p>
    <w:p w:rsidR="006C62AF" w:rsidRPr="009F3D98" w:rsidRDefault="006C62AF" w:rsidP="00EA1688">
      <w:pPr>
        <w:pStyle w:val="a5"/>
        <w:ind w:firstLine="709"/>
        <w:jc w:val="both"/>
        <w:rPr>
          <w:rFonts w:ascii="Times New Roman" w:hAnsi="Times New Roman" w:cs="Times New Roman"/>
          <w:b/>
          <w:sz w:val="28"/>
          <w:szCs w:val="28"/>
          <w:shd w:val="clear" w:color="auto" w:fill="FFFFFF"/>
        </w:rPr>
      </w:pPr>
    </w:p>
    <w:p w:rsidR="0050254C" w:rsidRPr="009F3D98" w:rsidRDefault="00D212C7" w:rsidP="00EA1688">
      <w:pPr>
        <w:pStyle w:val="a5"/>
        <w:ind w:firstLine="709"/>
        <w:jc w:val="both"/>
        <w:rPr>
          <w:rFonts w:ascii="Times New Roman" w:hAnsi="Times New Roman" w:cs="Times New Roman"/>
          <w:b/>
          <w:sz w:val="28"/>
          <w:szCs w:val="28"/>
          <w:shd w:val="clear" w:color="auto" w:fill="FFFFFF"/>
        </w:rPr>
      </w:pPr>
      <w:r w:rsidRPr="004D2098">
        <w:rPr>
          <w:rFonts w:ascii="Times New Roman" w:hAnsi="Times New Roman" w:cs="Times New Roman"/>
          <w:b/>
          <w:sz w:val="28"/>
          <w:szCs w:val="28"/>
          <w:shd w:val="clear" w:color="auto" w:fill="FFFFFF"/>
        </w:rPr>
        <w:t>4</w:t>
      </w:r>
      <w:r w:rsidR="0050254C" w:rsidRPr="009F3D98">
        <w:rPr>
          <w:rFonts w:ascii="Times New Roman" w:hAnsi="Times New Roman" w:cs="Times New Roman"/>
          <w:b/>
          <w:sz w:val="28"/>
          <w:szCs w:val="28"/>
          <w:shd w:val="clear" w:color="auto" w:fill="FFFFFF"/>
        </w:rPr>
        <w:t>.1.</w:t>
      </w:r>
      <w:r w:rsidR="00EA1688">
        <w:rPr>
          <w:rFonts w:ascii="Times New Roman" w:hAnsi="Times New Roman" w:cs="Times New Roman"/>
          <w:b/>
          <w:sz w:val="28"/>
          <w:szCs w:val="28"/>
          <w:shd w:val="clear" w:color="auto" w:fill="FFFFFF"/>
        </w:rPr>
        <w:t> </w:t>
      </w:r>
      <w:r w:rsidR="0050254C" w:rsidRPr="009F3D98">
        <w:rPr>
          <w:rFonts w:ascii="Times New Roman" w:hAnsi="Times New Roman" w:cs="Times New Roman"/>
          <w:b/>
          <w:sz w:val="28"/>
          <w:szCs w:val="28"/>
          <w:shd w:val="clear" w:color="auto" w:fill="FFFFFF"/>
        </w:rPr>
        <w:t>Автомобильная заправочная станция</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Обеспечение предоставления возможности осуществления заправки транспортных средств топливно-смазочными материалами и (или) газовым моторным топливом, освещения всей территории объекта в темное время </w:t>
      </w:r>
      <w:r w:rsidRPr="009F3D98">
        <w:rPr>
          <w:rFonts w:ascii="Times New Roman" w:hAnsi="Times New Roman" w:cs="Times New Roman"/>
          <w:sz w:val="28"/>
          <w:szCs w:val="28"/>
          <w:shd w:val="clear" w:color="auto" w:fill="FFFFFF"/>
        </w:rPr>
        <w:lastRenderedPageBreak/>
        <w:t>суток, а также обеспечение предоставления возможности пользоваться следующими объектами: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торговый павильон для продажи технических жидкостей и автомобильных принадлежностей;</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остановки транспортных средств;</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r w:rsidR="001B35E7" w:rsidRPr="009F3D98">
        <w:rPr>
          <w:rFonts w:ascii="Times New Roman" w:hAnsi="Times New Roman" w:cs="Times New Roman"/>
          <w:sz w:val="28"/>
          <w:szCs w:val="28"/>
          <w:shd w:val="clear" w:color="auto" w:fill="FFFFFF"/>
        </w:rPr>
        <w:t>.</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p>
    <w:p w:rsidR="0050254C" w:rsidRPr="009F3D9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50254C" w:rsidRPr="00EA1688">
        <w:rPr>
          <w:rFonts w:ascii="Times New Roman" w:hAnsi="Times New Roman" w:cs="Times New Roman"/>
          <w:b/>
          <w:sz w:val="28"/>
          <w:szCs w:val="28"/>
          <w:shd w:val="clear" w:color="auto" w:fill="FFFFFF"/>
        </w:rPr>
        <w:t>.2.</w:t>
      </w:r>
      <w:r w:rsidR="00EA1688">
        <w:rPr>
          <w:rFonts w:ascii="Times New Roman" w:hAnsi="Times New Roman" w:cs="Times New Roman"/>
          <w:b/>
          <w:sz w:val="28"/>
          <w:szCs w:val="28"/>
          <w:shd w:val="clear" w:color="auto" w:fill="FFFFFF"/>
        </w:rPr>
        <w:t> </w:t>
      </w:r>
      <w:r w:rsidR="0050254C" w:rsidRPr="00EA1688">
        <w:rPr>
          <w:rFonts w:ascii="Times New Roman" w:hAnsi="Times New Roman" w:cs="Times New Roman"/>
          <w:b/>
          <w:sz w:val="28"/>
          <w:szCs w:val="28"/>
          <w:shd w:val="clear" w:color="auto" w:fill="FFFFFF"/>
        </w:rPr>
        <w:t>Гостиница</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Необходимость осуществления круглогодичного приема и обслуживания владельцев и пользователей транспортных средств </w:t>
      </w:r>
      <w:r w:rsidR="00EA1688">
        <w:rPr>
          <w:rFonts w:ascii="Times New Roman" w:hAnsi="Times New Roman" w:cs="Times New Roman"/>
          <w:sz w:val="28"/>
          <w:szCs w:val="28"/>
          <w:shd w:val="clear" w:color="auto" w:fill="FFFFFF"/>
        </w:rPr>
        <w:br/>
      </w:r>
      <w:r w:rsidRPr="009F3D98">
        <w:rPr>
          <w:rFonts w:ascii="Times New Roman" w:hAnsi="Times New Roman" w:cs="Times New Roman"/>
          <w:sz w:val="28"/>
          <w:szCs w:val="28"/>
          <w:shd w:val="clear" w:color="auto" w:fill="FFFFFF"/>
        </w:rPr>
        <w:t>с кратковременным и длительным сроком пребывания, включая обеспечение освещения всей территории объекта в темное время суток, а также предоставление возможности пользоваться следующими объектами:</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пункт общественного питания;</w:t>
      </w:r>
    </w:p>
    <w:p w:rsidR="0050254C" w:rsidRPr="005153FC"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туалеты;</w:t>
      </w:r>
    </w:p>
    <w:p w:rsidR="00194EC4" w:rsidRPr="00EA1688" w:rsidRDefault="00194EC4" w:rsidP="00194EC4">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душевые кабины/ванные комнаты;</w:t>
      </w:r>
    </w:p>
    <w:p w:rsidR="0050254C" w:rsidRPr="005153FC"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прачечная;</w:t>
      </w:r>
    </w:p>
    <w:p w:rsidR="00A26359" w:rsidRPr="005153FC" w:rsidRDefault="00A26359"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0254C" w:rsidRPr="00EA1688" w:rsidRDefault="0050254C"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средства связи, позволяющие обеспечить возможность</w:t>
      </w:r>
      <w:r w:rsidRPr="00EA1688">
        <w:rPr>
          <w:rFonts w:ascii="Times New Roman" w:hAnsi="Times New Roman" w:cs="Times New Roman"/>
          <w:sz w:val="28"/>
          <w:szCs w:val="28"/>
          <w:shd w:val="clear" w:color="auto" w:fill="FFFFFF"/>
        </w:rPr>
        <w:t xml:space="preserve"> вызова экстренных служб;</w:t>
      </w:r>
    </w:p>
    <w:p w:rsidR="0050254C" w:rsidRPr="009F3D98" w:rsidRDefault="0050254C"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мусоросборники;</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sz w:val="28"/>
          <w:szCs w:val="28"/>
          <w:shd w:val="clear" w:color="auto" w:fill="FFFFFF"/>
        </w:rPr>
        <w:t>охраняемая площадка для стоянки транспортных средств.</w:t>
      </w:r>
    </w:p>
    <w:p w:rsidR="0050254C" w:rsidRPr="009F3D98" w:rsidRDefault="0050254C" w:rsidP="00EA1688">
      <w:pPr>
        <w:pStyle w:val="a5"/>
        <w:ind w:firstLine="709"/>
        <w:jc w:val="both"/>
        <w:rPr>
          <w:rFonts w:ascii="Times New Roman" w:hAnsi="Times New Roman" w:cs="Times New Roman"/>
          <w:b/>
          <w:sz w:val="28"/>
          <w:szCs w:val="28"/>
          <w:shd w:val="clear" w:color="auto" w:fill="FFFFFF"/>
        </w:rPr>
      </w:pP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AF5E83" w:rsidRPr="009F3D98">
        <w:rPr>
          <w:rFonts w:ascii="Times New Roman" w:hAnsi="Times New Roman" w:cs="Times New Roman"/>
          <w:b/>
          <w:sz w:val="28"/>
          <w:szCs w:val="28"/>
          <w:shd w:val="clear" w:color="auto" w:fill="FFFFFF"/>
        </w:rPr>
        <w:t>.</w:t>
      </w:r>
      <w:r w:rsidR="0050254C" w:rsidRPr="009F3D98">
        <w:rPr>
          <w:rFonts w:ascii="Times New Roman" w:hAnsi="Times New Roman" w:cs="Times New Roman"/>
          <w:b/>
          <w:sz w:val="28"/>
          <w:szCs w:val="28"/>
          <w:shd w:val="clear" w:color="auto" w:fill="FFFFFF"/>
        </w:rPr>
        <w:t>3</w:t>
      </w:r>
      <w:r w:rsidR="00AF5E83" w:rsidRPr="009F3D98">
        <w:rPr>
          <w:rFonts w:ascii="Times New Roman" w:hAnsi="Times New Roman" w:cs="Times New Roman"/>
          <w:b/>
          <w:sz w:val="28"/>
          <w:szCs w:val="28"/>
          <w:shd w:val="clear" w:color="auto" w:fill="FFFFFF"/>
        </w:rPr>
        <w:t>.</w:t>
      </w:r>
      <w:r w:rsidR="00EA1688">
        <w:rPr>
          <w:rFonts w:ascii="Times New Roman" w:hAnsi="Times New Roman" w:cs="Times New Roman"/>
          <w:b/>
          <w:sz w:val="28"/>
          <w:szCs w:val="28"/>
          <w:shd w:val="clear" w:color="auto" w:fill="FFFFFF"/>
        </w:rPr>
        <w:t> </w:t>
      </w:r>
      <w:r w:rsidR="00AF5E83" w:rsidRPr="009F3D98">
        <w:rPr>
          <w:rFonts w:ascii="Times New Roman" w:hAnsi="Times New Roman" w:cs="Times New Roman"/>
          <w:b/>
          <w:sz w:val="28"/>
          <w:szCs w:val="28"/>
          <w:shd w:val="clear" w:color="auto" w:fill="FFFFFF"/>
        </w:rPr>
        <w:t>Кемпинг</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 xml:space="preserve">Необходимость осуществления сезонного (в период летнего потока пассажиров) приема и обслуживания (с частичным самообслуживанием) владельцев и пользователей транспортных средств (проживание </w:t>
      </w:r>
      <w:r w:rsidR="00EA1688">
        <w:rPr>
          <w:rFonts w:ascii="Times New Roman" w:hAnsi="Times New Roman" w:cs="Times New Roman"/>
          <w:sz w:val="28"/>
          <w:szCs w:val="28"/>
          <w:shd w:val="clear" w:color="auto" w:fill="FFFFFF"/>
        </w:rPr>
        <w:br/>
      </w:r>
      <w:r w:rsidRPr="009F3D98">
        <w:rPr>
          <w:rFonts w:ascii="Times New Roman" w:hAnsi="Times New Roman" w:cs="Times New Roman"/>
          <w:sz w:val="28"/>
          <w:szCs w:val="28"/>
          <w:shd w:val="clear" w:color="auto" w:fill="FFFFFF"/>
        </w:rPr>
        <w:t>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пользоваться следующими объектами: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транспортного средства у места проживания;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пункт общественного питания;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душевые кабины;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павильон бытового обслуживания, в том числе места для индивидуального приготовления и приема пищи.</w:t>
      </w:r>
    </w:p>
    <w:p w:rsidR="005153FC" w:rsidRDefault="005153F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4D2098">
        <w:rPr>
          <w:rFonts w:ascii="Times New Roman" w:hAnsi="Times New Roman" w:cs="Times New Roman"/>
          <w:b/>
          <w:sz w:val="28"/>
          <w:szCs w:val="28"/>
          <w:shd w:val="clear" w:color="auto" w:fill="FFFFFF"/>
        </w:rPr>
        <w:lastRenderedPageBreak/>
        <w:t>4</w:t>
      </w:r>
      <w:r w:rsidR="0050254C" w:rsidRPr="009F3D98">
        <w:rPr>
          <w:rFonts w:ascii="Times New Roman" w:hAnsi="Times New Roman" w:cs="Times New Roman"/>
          <w:b/>
          <w:sz w:val="28"/>
          <w:szCs w:val="28"/>
          <w:shd w:val="clear" w:color="auto" w:fill="FFFFFF"/>
        </w:rPr>
        <w:t>.4</w:t>
      </w:r>
      <w:r w:rsidR="00AF5E83" w:rsidRPr="009F3D98">
        <w:rPr>
          <w:rFonts w:ascii="Times New Roman" w:hAnsi="Times New Roman" w:cs="Times New Roman"/>
          <w:b/>
          <w:sz w:val="28"/>
          <w:szCs w:val="28"/>
          <w:shd w:val="clear" w:color="auto" w:fill="FFFFFF"/>
        </w:rPr>
        <w:t>.</w:t>
      </w:r>
      <w:r w:rsidR="00EA1688">
        <w:rPr>
          <w:rFonts w:ascii="Times New Roman" w:hAnsi="Times New Roman" w:cs="Times New Roman"/>
          <w:b/>
          <w:sz w:val="28"/>
          <w:szCs w:val="28"/>
          <w:shd w:val="clear" w:color="auto" w:fill="FFFFFF"/>
        </w:rPr>
        <w:t> </w:t>
      </w:r>
      <w:r w:rsidR="00AF5E83" w:rsidRPr="009F3D98">
        <w:rPr>
          <w:rFonts w:ascii="Times New Roman" w:hAnsi="Times New Roman" w:cs="Times New Roman"/>
          <w:b/>
          <w:sz w:val="28"/>
          <w:szCs w:val="28"/>
          <w:shd w:val="clear" w:color="auto" w:fill="FFFFFF"/>
        </w:rPr>
        <w:t>Пункт общественного питания</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Обеспечение предоставления возможности покупки продуктов питания и (или) приема пищи на территории пункта общественного питания, освещения всей территории объекта в темное время суток, а также обеспечение предоставления возможности пользоваться следующими объектами: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транспортных средств;</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p>
    <w:p w:rsidR="00425D03"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AF5E83" w:rsidRPr="00EA1688">
        <w:rPr>
          <w:rFonts w:ascii="Times New Roman" w:hAnsi="Times New Roman" w:cs="Times New Roman"/>
          <w:b/>
          <w:sz w:val="28"/>
          <w:szCs w:val="28"/>
          <w:shd w:val="clear" w:color="auto" w:fill="FFFFFF"/>
        </w:rPr>
        <w:t>.5.</w:t>
      </w:r>
      <w:r w:rsid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Многофункциональный комплекс сервиса</w:t>
      </w:r>
    </w:p>
    <w:p w:rsidR="00425D03" w:rsidRPr="00EA1688" w:rsidRDefault="007A34C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 xml:space="preserve">Обеспечение возможности использования </w:t>
      </w:r>
      <w:r w:rsidR="00097305" w:rsidRPr="00EA1688">
        <w:rPr>
          <w:rFonts w:ascii="Times New Roman" w:hAnsi="Times New Roman" w:cs="Times New Roman"/>
          <w:sz w:val="28"/>
          <w:szCs w:val="28"/>
          <w:shd w:val="clear" w:color="auto" w:fill="FFFFFF"/>
        </w:rPr>
        <w:t xml:space="preserve">базовых </w:t>
      </w:r>
      <w:r w:rsidRPr="00EA1688">
        <w:rPr>
          <w:rFonts w:ascii="Times New Roman" w:hAnsi="Times New Roman" w:cs="Times New Roman"/>
          <w:sz w:val="28"/>
          <w:szCs w:val="28"/>
          <w:shd w:val="clear" w:color="auto" w:fill="FFFFFF"/>
        </w:rPr>
        <w:t>услуг</w:t>
      </w:r>
      <w:r w:rsidR="00854CD5" w:rsidRPr="00EA1688">
        <w:rPr>
          <w:rFonts w:ascii="Times New Roman" w:hAnsi="Times New Roman" w:cs="Times New Roman"/>
          <w:sz w:val="28"/>
          <w:szCs w:val="28"/>
          <w:shd w:val="clear" w:color="auto" w:fill="FFFFFF"/>
        </w:rPr>
        <w:t xml:space="preserve"> </w:t>
      </w:r>
      <w:r w:rsidR="006F7744">
        <w:rPr>
          <w:rFonts w:ascii="Times New Roman" w:hAnsi="Times New Roman"/>
          <w:sz w:val="28"/>
          <w:szCs w:val="28"/>
        </w:rPr>
        <w:t>ОДС</w:t>
      </w:r>
      <w:r w:rsidR="00854CD5" w:rsidRPr="00EA1688">
        <w:rPr>
          <w:rFonts w:ascii="Times New Roman" w:hAnsi="Times New Roman" w:cs="Times New Roman"/>
          <w:sz w:val="28"/>
          <w:szCs w:val="28"/>
          <w:shd w:val="clear" w:color="auto" w:fill="FFFFFF"/>
        </w:rPr>
        <w:t>, размещаемых на территории многофункционального комплекса сервиса, включая предоставление возможности пользоваться как минимум следующими объектами:</w:t>
      </w:r>
    </w:p>
    <w:p w:rsidR="00097305" w:rsidRPr="00EA1688" w:rsidRDefault="00097305"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пункт общественного питания;</w:t>
      </w:r>
    </w:p>
    <w:p w:rsidR="00097305" w:rsidRPr="00EA1688" w:rsidRDefault="00097305"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столы и скамейки для отдыха и приема пищи;</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транспортных средств;</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средства связи, позволяющие обеспечить возможность вызова экстренных служб;</w:t>
      </w:r>
    </w:p>
    <w:p w:rsidR="00EB47B9" w:rsidRPr="00EA1688" w:rsidRDefault="00EB47B9"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туалеты;</w:t>
      </w:r>
    </w:p>
    <w:p w:rsidR="00EB47B9" w:rsidRPr="00EA1688" w:rsidRDefault="00B00028" w:rsidP="00EA1688">
      <w:pPr>
        <w:pStyle w:val="a5"/>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мусоросборники.</w:t>
      </w:r>
    </w:p>
    <w:p w:rsidR="00EB47B9" w:rsidRPr="009F3D98" w:rsidRDefault="00EB47B9" w:rsidP="00EA1688">
      <w:pPr>
        <w:pStyle w:val="a5"/>
        <w:ind w:firstLine="709"/>
        <w:jc w:val="both"/>
        <w:rPr>
          <w:rFonts w:ascii="Times New Roman" w:hAnsi="Times New Roman" w:cs="Times New Roman"/>
          <w:sz w:val="28"/>
          <w:szCs w:val="28"/>
          <w:shd w:val="clear" w:color="auto" w:fill="FFFFFF"/>
        </w:rPr>
      </w:pPr>
    </w:p>
    <w:p w:rsidR="00425D0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425D03" w:rsidRPr="009F3D98">
        <w:rPr>
          <w:rFonts w:ascii="Times New Roman" w:hAnsi="Times New Roman" w:cs="Times New Roman"/>
          <w:b/>
          <w:sz w:val="28"/>
          <w:szCs w:val="28"/>
          <w:shd w:val="clear" w:color="auto" w:fill="FFFFFF"/>
        </w:rPr>
        <w:t>.6.</w:t>
      </w:r>
      <w:r w:rsidR="00EA1688">
        <w:rPr>
          <w:rFonts w:ascii="Times New Roman" w:hAnsi="Times New Roman" w:cs="Times New Roman"/>
          <w:b/>
          <w:sz w:val="28"/>
          <w:szCs w:val="28"/>
          <w:shd w:val="clear" w:color="auto" w:fill="FFFFFF"/>
        </w:rPr>
        <w:t> </w:t>
      </w:r>
      <w:r w:rsidR="00425D03" w:rsidRPr="009F3D98">
        <w:rPr>
          <w:rFonts w:ascii="Times New Roman" w:hAnsi="Times New Roman" w:cs="Times New Roman"/>
          <w:b/>
          <w:sz w:val="28"/>
          <w:szCs w:val="28"/>
          <w:shd w:val="clear" w:color="auto" w:fill="FFFFFF"/>
        </w:rPr>
        <w:t>Станция технического обслуживания</w:t>
      </w:r>
    </w:p>
    <w:p w:rsidR="00425D03" w:rsidRPr="00EA168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Обеспечение возможности осуществления круглогодичного производства мелкого аварийного ремонта и тех</w:t>
      </w:r>
      <w:r w:rsidR="00852A94" w:rsidRPr="00EA1688">
        <w:rPr>
          <w:rFonts w:ascii="Times New Roman" w:hAnsi="Times New Roman" w:cs="Times New Roman"/>
          <w:sz w:val="28"/>
          <w:szCs w:val="28"/>
          <w:shd w:val="clear" w:color="auto" w:fill="FFFFFF"/>
        </w:rPr>
        <w:t>нического обслуживания легковых</w:t>
      </w:r>
      <w:r w:rsidR="004A1BA5" w:rsidRPr="00EA1688">
        <w:rPr>
          <w:rFonts w:ascii="Times New Roman" w:hAnsi="Times New Roman" w:cs="Times New Roman"/>
          <w:sz w:val="28"/>
          <w:szCs w:val="28"/>
          <w:shd w:val="clear" w:color="auto" w:fill="FFFFFF"/>
        </w:rPr>
        <w:t>, грузовых</w:t>
      </w:r>
      <w:r w:rsidR="00871AFA" w:rsidRPr="00EA1688">
        <w:rPr>
          <w:rFonts w:ascii="Times New Roman" w:hAnsi="Times New Roman" w:cs="Times New Roman"/>
          <w:sz w:val="28"/>
          <w:szCs w:val="28"/>
          <w:shd w:val="clear" w:color="auto" w:fill="FFFFFF"/>
        </w:rPr>
        <w:t>, грузопассажирских</w:t>
      </w:r>
      <w:r w:rsidR="00852A94" w:rsidRPr="00EA1688">
        <w:rPr>
          <w:rFonts w:ascii="Times New Roman" w:hAnsi="Times New Roman" w:cs="Times New Roman"/>
          <w:sz w:val="28"/>
          <w:szCs w:val="28"/>
          <w:shd w:val="clear" w:color="auto" w:fill="FFFFFF"/>
        </w:rPr>
        <w:t xml:space="preserve"> </w:t>
      </w:r>
      <w:r w:rsidRPr="00EA1688">
        <w:rPr>
          <w:rFonts w:ascii="Times New Roman" w:hAnsi="Times New Roman" w:cs="Times New Roman"/>
          <w:sz w:val="28"/>
          <w:szCs w:val="28"/>
          <w:shd w:val="clear" w:color="auto" w:fill="FFFFFF"/>
        </w:rPr>
        <w:t>автомобилей</w:t>
      </w:r>
      <w:r w:rsidR="004A1BA5" w:rsidRPr="00EA1688">
        <w:rPr>
          <w:rFonts w:ascii="Times New Roman" w:hAnsi="Times New Roman" w:cs="Times New Roman"/>
          <w:sz w:val="28"/>
          <w:szCs w:val="28"/>
          <w:shd w:val="clear" w:color="auto" w:fill="FFFFFF"/>
        </w:rPr>
        <w:t>, автобусов,</w:t>
      </w:r>
      <w:r w:rsidRPr="00EA1688">
        <w:rPr>
          <w:rFonts w:ascii="Times New Roman" w:hAnsi="Times New Roman" w:cs="Times New Roman"/>
          <w:sz w:val="28"/>
          <w:szCs w:val="28"/>
          <w:shd w:val="clear" w:color="auto" w:fill="FFFFFF"/>
        </w:rPr>
        <w:t xml:space="preserve"> включая предоставление возможности пользоваться следующими объектами:</w:t>
      </w:r>
    </w:p>
    <w:p w:rsidR="00425D03" w:rsidRPr="00EA168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легковых</w:t>
      </w:r>
      <w:r w:rsidR="004A1BA5" w:rsidRPr="00EA1688">
        <w:rPr>
          <w:rFonts w:ascii="Times New Roman" w:hAnsi="Times New Roman" w:cs="Times New Roman"/>
          <w:sz w:val="28"/>
          <w:szCs w:val="28"/>
          <w:shd w:val="clear" w:color="auto" w:fill="FFFFFF"/>
        </w:rPr>
        <w:t>, грузовых</w:t>
      </w:r>
      <w:r w:rsidR="00871AFA" w:rsidRPr="00EA1688">
        <w:rPr>
          <w:rFonts w:ascii="Times New Roman" w:hAnsi="Times New Roman" w:cs="Times New Roman"/>
          <w:sz w:val="28"/>
          <w:szCs w:val="28"/>
          <w:shd w:val="clear" w:color="auto" w:fill="FFFFFF"/>
        </w:rPr>
        <w:t>, грузопассажирских</w:t>
      </w:r>
      <w:r w:rsidRPr="00EA1688">
        <w:rPr>
          <w:rFonts w:ascii="Times New Roman" w:hAnsi="Times New Roman" w:cs="Times New Roman"/>
          <w:sz w:val="28"/>
          <w:szCs w:val="28"/>
          <w:shd w:val="clear" w:color="auto" w:fill="FFFFFF"/>
        </w:rPr>
        <w:t xml:space="preserve"> автомобилей</w:t>
      </w:r>
      <w:r w:rsidR="004A1BA5" w:rsidRPr="00EA1688">
        <w:rPr>
          <w:rFonts w:ascii="Times New Roman" w:hAnsi="Times New Roman" w:cs="Times New Roman"/>
          <w:sz w:val="28"/>
          <w:szCs w:val="28"/>
          <w:shd w:val="clear" w:color="auto" w:fill="FFFFFF"/>
        </w:rPr>
        <w:t>, автобусов;</w:t>
      </w:r>
    </w:p>
    <w:p w:rsidR="00425D03" w:rsidRPr="009F3D98" w:rsidRDefault="00425D03"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средства связи, позволяющие</w:t>
      </w:r>
      <w:r w:rsidRPr="009F3D98">
        <w:rPr>
          <w:rFonts w:ascii="Times New Roman" w:hAnsi="Times New Roman" w:cs="Times New Roman"/>
          <w:sz w:val="28"/>
          <w:szCs w:val="28"/>
          <w:shd w:val="clear" w:color="auto" w:fill="FFFFFF"/>
        </w:rPr>
        <w:t xml:space="preserve"> обеспечить возможность вызова экстренных служб;</w:t>
      </w:r>
    </w:p>
    <w:p w:rsidR="00425D03" w:rsidRPr="009F3D98" w:rsidRDefault="00425D0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425D03" w:rsidRDefault="00425D0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E42017" w:rsidRPr="009F3D98" w:rsidRDefault="00E42017" w:rsidP="00EA1688">
      <w:pPr>
        <w:pStyle w:val="a5"/>
        <w:ind w:firstLine="709"/>
        <w:jc w:val="both"/>
        <w:rPr>
          <w:rFonts w:ascii="Times New Roman" w:hAnsi="Times New Roman" w:cs="Times New Roman"/>
          <w:sz w:val="28"/>
          <w:szCs w:val="28"/>
          <w:shd w:val="clear" w:color="auto" w:fill="FFFFFF"/>
        </w:rPr>
      </w:pPr>
    </w:p>
    <w:p w:rsidR="00AF5E83" w:rsidRPr="009F3D98" w:rsidRDefault="00D212C7" w:rsidP="00EA1688">
      <w:pPr>
        <w:pStyle w:val="a5"/>
        <w:ind w:firstLine="709"/>
        <w:jc w:val="both"/>
        <w:rPr>
          <w:rFonts w:ascii="Times New Roman" w:hAnsi="Times New Roman" w:cs="Times New Roman"/>
          <w:b/>
          <w:sz w:val="28"/>
          <w:szCs w:val="28"/>
          <w:shd w:val="clear" w:color="auto" w:fill="FFFFFF"/>
        </w:rPr>
      </w:pPr>
      <w:r w:rsidRPr="009F3D98">
        <w:rPr>
          <w:rFonts w:ascii="Times New Roman" w:hAnsi="Times New Roman" w:cs="Times New Roman"/>
          <w:b/>
          <w:sz w:val="28"/>
          <w:szCs w:val="28"/>
          <w:shd w:val="clear" w:color="auto" w:fill="FFFFFF"/>
        </w:rPr>
        <w:t>4</w:t>
      </w:r>
      <w:r w:rsidR="00425D03" w:rsidRPr="009F3D98">
        <w:rPr>
          <w:rFonts w:ascii="Times New Roman" w:hAnsi="Times New Roman" w:cs="Times New Roman"/>
          <w:b/>
          <w:sz w:val="28"/>
          <w:szCs w:val="28"/>
          <w:shd w:val="clear" w:color="auto" w:fill="FFFFFF"/>
        </w:rPr>
        <w:t>.7.</w:t>
      </w:r>
      <w:r w:rsidR="00EA1688">
        <w:rPr>
          <w:rFonts w:ascii="Times New Roman" w:hAnsi="Times New Roman" w:cs="Times New Roman"/>
          <w:b/>
          <w:sz w:val="28"/>
          <w:szCs w:val="28"/>
          <w:shd w:val="clear" w:color="auto" w:fill="FFFFFF"/>
        </w:rPr>
        <w:t> Торговая (ярмарочная) площадка</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Обеспечение работы торгового павильона, осуществляющего продажу продуктов питания, технических жидкостей и автомобильных принадлежностей, включая предоставление возможности пользоваться следующими объектами:</w:t>
      </w:r>
    </w:p>
    <w:p w:rsidR="00137BEE" w:rsidRPr="009F3D98" w:rsidRDefault="00137BEE"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lastRenderedPageBreak/>
        <w:t>площадка для стоянки легковых автомобилей;</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r w:rsidR="00425D03" w:rsidRPr="009F3D98">
        <w:rPr>
          <w:rFonts w:ascii="Times New Roman" w:hAnsi="Times New Roman" w:cs="Times New Roman"/>
          <w:sz w:val="28"/>
          <w:szCs w:val="28"/>
          <w:shd w:val="clear" w:color="auto" w:fill="FFFFFF"/>
        </w:rPr>
        <w:t xml:space="preserve"> </w:t>
      </w:r>
    </w:p>
    <w:p w:rsidR="00AF5E83" w:rsidRPr="009F3D98" w:rsidRDefault="00AF5E83" w:rsidP="00EA1688">
      <w:pPr>
        <w:pStyle w:val="a5"/>
        <w:ind w:firstLine="709"/>
        <w:jc w:val="both"/>
        <w:rPr>
          <w:rFonts w:ascii="Times New Roman" w:hAnsi="Times New Roman" w:cs="Times New Roman"/>
          <w:sz w:val="28"/>
          <w:szCs w:val="28"/>
          <w:shd w:val="clear" w:color="auto" w:fill="FFFFFF"/>
        </w:rPr>
      </w:pPr>
    </w:p>
    <w:p w:rsidR="00425D03"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425D03" w:rsidRPr="00EA1688">
        <w:rPr>
          <w:rFonts w:ascii="Times New Roman" w:hAnsi="Times New Roman" w:cs="Times New Roman"/>
          <w:b/>
          <w:sz w:val="28"/>
          <w:szCs w:val="28"/>
          <w:shd w:val="clear" w:color="auto" w:fill="FFFFFF"/>
        </w:rPr>
        <w:t>.8.</w:t>
      </w:r>
      <w:r w:rsidR="00EA1688" w:rsidRP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Площадка для отдыха</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Обеспечение возможности кратковременного отдыха, а также обеспечение предоставления возможности пользоваться следующими объектами: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стоянки транспортных средств;</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столы и скамейки для отдыха и приема пищи;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туалеты;</w:t>
      </w:r>
    </w:p>
    <w:p w:rsidR="00425D03" w:rsidRPr="00EA1688" w:rsidRDefault="006D1AAF"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мусоросборники.</w:t>
      </w:r>
    </w:p>
    <w:p w:rsidR="006D1AAF" w:rsidRPr="00EA1688" w:rsidRDefault="006D1AAF" w:rsidP="00EA1688">
      <w:pPr>
        <w:pStyle w:val="a5"/>
        <w:ind w:firstLine="709"/>
        <w:jc w:val="both"/>
        <w:rPr>
          <w:rFonts w:ascii="Times New Roman" w:hAnsi="Times New Roman" w:cs="Times New Roman"/>
          <w:sz w:val="28"/>
          <w:szCs w:val="28"/>
          <w:shd w:val="clear" w:color="auto" w:fill="FFFFFF"/>
        </w:rPr>
      </w:pPr>
    </w:p>
    <w:p w:rsidR="00425D03" w:rsidRPr="009F3D9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4</w:t>
      </w:r>
      <w:r w:rsidR="00425D03" w:rsidRPr="00EA1688">
        <w:rPr>
          <w:rFonts w:ascii="Times New Roman" w:hAnsi="Times New Roman" w:cs="Times New Roman"/>
          <w:b/>
          <w:sz w:val="28"/>
          <w:szCs w:val="28"/>
          <w:shd w:val="clear" w:color="auto" w:fill="FFFFFF"/>
        </w:rPr>
        <w:t>.9.</w:t>
      </w:r>
      <w:r w:rsidR="00EA1688" w:rsidRPr="00EA1688">
        <w:rPr>
          <w:rFonts w:ascii="Times New Roman" w:hAnsi="Times New Roman" w:cs="Times New Roman"/>
          <w:b/>
          <w:sz w:val="28"/>
          <w:szCs w:val="28"/>
          <w:shd w:val="clear" w:color="auto" w:fill="FFFFFF"/>
        </w:rPr>
        <w:t> </w:t>
      </w:r>
      <w:r w:rsidR="00425D03" w:rsidRPr="00EA1688">
        <w:rPr>
          <w:rFonts w:ascii="Times New Roman" w:hAnsi="Times New Roman" w:cs="Times New Roman"/>
          <w:b/>
          <w:sz w:val="28"/>
          <w:szCs w:val="28"/>
          <w:shd w:val="clear" w:color="auto" w:fill="FFFFFF"/>
        </w:rPr>
        <w:t>Площадка обзорная</w:t>
      </w:r>
    </w:p>
    <w:p w:rsidR="00425D03" w:rsidRPr="009F3D98" w:rsidRDefault="00A14FD8" w:rsidP="00EA1688">
      <w:pPr>
        <w:pStyle w:val="a5"/>
        <w:ind w:firstLine="709"/>
        <w:jc w:val="both"/>
        <w:rPr>
          <w:rFonts w:ascii="Times New Roman" w:hAnsi="Times New Roman" w:cs="Times New Roman"/>
          <w:sz w:val="28"/>
          <w:szCs w:val="28"/>
        </w:rPr>
      </w:pPr>
      <w:r w:rsidRPr="009F3D98">
        <w:rPr>
          <w:rFonts w:ascii="Times New Roman" w:hAnsi="Times New Roman" w:cs="Times New Roman"/>
          <w:sz w:val="28"/>
          <w:szCs w:val="28"/>
          <w:shd w:val="clear" w:color="auto" w:fill="FFFFFF"/>
        </w:rPr>
        <w:t xml:space="preserve">Обеспечение возможности </w:t>
      </w:r>
      <w:r w:rsidR="00966D95" w:rsidRPr="009F3D98">
        <w:rPr>
          <w:rFonts w:ascii="Times New Roman" w:hAnsi="Times New Roman" w:cs="Times New Roman"/>
          <w:sz w:val="28"/>
          <w:szCs w:val="28"/>
        </w:rPr>
        <w:t xml:space="preserve">осмотра ландшафта, открывающегося </w:t>
      </w:r>
      <w:r w:rsidR="00EA1688">
        <w:rPr>
          <w:rFonts w:ascii="Times New Roman" w:hAnsi="Times New Roman" w:cs="Times New Roman"/>
          <w:sz w:val="28"/>
          <w:szCs w:val="28"/>
        </w:rPr>
        <w:br/>
      </w:r>
      <w:r w:rsidR="00966D95" w:rsidRPr="009F3D98">
        <w:rPr>
          <w:rFonts w:ascii="Times New Roman" w:hAnsi="Times New Roman" w:cs="Times New Roman"/>
          <w:sz w:val="28"/>
          <w:szCs w:val="28"/>
        </w:rPr>
        <w:t>с места расположения площадки, объектов культурно-исторического наследия совместно с отдыхом, включая предоставление возможности пользоваться следующими объектами:</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площадка для стоянки транспортных средств;</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столы и скамейки для отдыха и приема пищи;</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туалеты;</w:t>
      </w:r>
    </w:p>
    <w:p w:rsidR="00966D95" w:rsidRPr="009F3D98" w:rsidRDefault="00966D95" w:rsidP="00EA1688">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мусоросборники.</w:t>
      </w:r>
    </w:p>
    <w:p w:rsidR="00966D95" w:rsidRDefault="00966D95" w:rsidP="00275F03">
      <w:pPr>
        <w:pStyle w:val="a5"/>
        <w:jc w:val="both"/>
        <w:rPr>
          <w:rFonts w:ascii="Times New Roman" w:hAnsi="Times New Roman"/>
          <w:sz w:val="28"/>
          <w:szCs w:val="28"/>
          <w:shd w:val="clear" w:color="auto" w:fill="FFFFFF"/>
        </w:rPr>
      </w:pPr>
    </w:p>
    <w:p w:rsidR="001E49E6" w:rsidRPr="00EA1688" w:rsidRDefault="001E49E6" w:rsidP="00EA1688">
      <w:pPr>
        <w:pStyle w:val="a5"/>
        <w:ind w:firstLine="709"/>
        <w:jc w:val="both"/>
        <w:rPr>
          <w:rFonts w:ascii="Times New Roman" w:hAnsi="Times New Roman" w:cs="Times New Roman"/>
          <w:b/>
          <w:sz w:val="28"/>
          <w:szCs w:val="28"/>
        </w:rPr>
      </w:pPr>
      <w:r w:rsidRPr="00EA1688">
        <w:rPr>
          <w:rFonts w:ascii="Times New Roman" w:hAnsi="Times New Roman" w:cs="Times New Roman"/>
          <w:b/>
          <w:sz w:val="28"/>
          <w:szCs w:val="28"/>
        </w:rPr>
        <w:t xml:space="preserve">Раздел </w:t>
      </w:r>
      <w:r w:rsidRPr="00EA1688">
        <w:rPr>
          <w:rFonts w:ascii="Times New Roman" w:hAnsi="Times New Roman" w:cs="Times New Roman"/>
          <w:b/>
          <w:sz w:val="28"/>
          <w:szCs w:val="28"/>
          <w:lang w:val="en-US"/>
        </w:rPr>
        <w:t>V</w:t>
      </w:r>
      <w:r w:rsidRPr="00EA1688">
        <w:rPr>
          <w:rFonts w:ascii="Times New Roman" w:hAnsi="Times New Roman" w:cs="Times New Roman"/>
          <w:b/>
          <w:sz w:val="28"/>
          <w:szCs w:val="28"/>
        </w:rPr>
        <w:t>.</w:t>
      </w:r>
      <w:r w:rsidR="00462AB5">
        <w:rPr>
          <w:rFonts w:ascii="Times New Roman" w:hAnsi="Times New Roman" w:cs="Times New Roman"/>
          <w:b/>
          <w:sz w:val="28"/>
          <w:szCs w:val="28"/>
        </w:rPr>
        <w:t> </w:t>
      </w:r>
      <w:r w:rsidRPr="00EA1688">
        <w:rPr>
          <w:rFonts w:ascii="Times New Roman" w:hAnsi="Times New Roman" w:cs="Times New Roman"/>
          <w:b/>
          <w:sz w:val="28"/>
          <w:szCs w:val="28"/>
        </w:rPr>
        <w:t xml:space="preserve">Перечень </w:t>
      </w:r>
      <w:r w:rsidR="00A25756" w:rsidRPr="00EA1688">
        <w:rPr>
          <w:rFonts w:ascii="Times New Roman" w:hAnsi="Times New Roman" w:cs="Times New Roman"/>
          <w:b/>
          <w:sz w:val="28"/>
          <w:szCs w:val="28"/>
        </w:rPr>
        <w:t>дополнительных услуг</w:t>
      </w:r>
      <w:r w:rsidRPr="00EA1688">
        <w:rPr>
          <w:rFonts w:ascii="Times New Roman" w:hAnsi="Times New Roman" w:cs="Times New Roman"/>
          <w:b/>
          <w:sz w:val="28"/>
          <w:szCs w:val="28"/>
        </w:rPr>
        <w:t xml:space="preserve">, оказываемых </w:t>
      </w:r>
      <w:r w:rsidR="00EA1688" w:rsidRPr="00EA1688">
        <w:rPr>
          <w:rFonts w:ascii="Times New Roman" w:hAnsi="Times New Roman" w:cs="Times New Roman"/>
          <w:b/>
          <w:sz w:val="28"/>
          <w:szCs w:val="28"/>
        </w:rPr>
        <w:br/>
      </w:r>
      <w:r w:rsidRPr="00EA1688">
        <w:rPr>
          <w:rFonts w:ascii="Times New Roman" w:hAnsi="Times New Roman" w:cs="Times New Roman"/>
          <w:b/>
          <w:sz w:val="28"/>
          <w:szCs w:val="28"/>
        </w:rPr>
        <w:t>на объектах дорожного сервиса, размещаемых в границах полос отвода автомобильных дорог общего пользования федерального, регионального или межмуниципального</w:t>
      </w:r>
      <w:r w:rsidR="00D523C8" w:rsidRPr="00EA1688">
        <w:rPr>
          <w:rFonts w:ascii="Times New Roman" w:hAnsi="Times New Roman" w:cs="Times New Roman"/>
          <w:b/>
          <w:sz w:val="28"/>
          <w:szCs w:val="28"/>
        </w:rPr>
        <w:t xml:space="preserve"> значения</w:t>
      </w:r>
      <w:r w:rsidR="00FB35A1" w:rsidRPr="00EA1688">
        <w:rPr>
          <w:rFonts w:ascii="Times New Roman" w:hAnsi="Times New Roman" w:cs="Times New Roman"/>
          <w:b/>
          <w:sz w:val="28"/>
          <w:szCs w:val="28"/>
        </w:rPr>
        <w:t xml:space="preserve"> Красноярского края</w:t>
      </w:r>
    </w:p>
    <w:p w:rsidR="001E49E6" w:rsidRPr="00EA1688" w:rsidRDefault="001E49E6" w:rsidP="00EA1688">
      <w:pPr>
        <w:pStyle w:val="a5"/>
        <w:ind w:firstLine="709"/>
        <w:jc w:val="both"/>
        <w:rPr>
          <w:rFonts w:ascii="Times New Roman" w:hAnsi="Times New Roman" w:cs="Times New Roman"/>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.1.</w:t>
      </w:r>
      <w:r w:rsidR="00500FD5" w:rsidRPr="00EA1688">
        <w:rPr>
          <w:rFonts w:ascii="Times New Roman" w:hAnsi="Times New Roman" w:cs="Times New Roman"/>
          <w:b/>
          <w:sz w:val="28"/>
          <w:szCs w:val="28"/>
          <w:shd w:val="clear" w:color="auto" w:fill="FFFFFF"/>
        </w:rPr>
        <w:tab/>
        <w:t>Автомобильная заправочная станция</w:t>
      </w:r>
    </w:p>
    <w:p w:rsidR="00A76081" w:rsidRPr="00EA1688" w:rsidRDefault="00A76081"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зарядные колонки (станции) для транспортных средств с  электродвигателями;</w:t>
      </w:r>
    </w:p>
    <w:p w:rsidR="00EF2C7B" w:rsidRPr="00EA1688" w:rsidRDefault="00D004F4"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уголок оказания первой помощи</w:t>
      </w:r>
      <w:r w:rsidR="00EF2C7B" w:rsidRPr="00EA1688">
        <w:rPr>
          <w:rFonts w:ascii="Times New Roman" w:hAnsi="Times New Roman" w:cs="Times New Roman"/>
          <w:sz w:val="28"/>
          <w:szCs w:val="28"/>
          <w:shd w:val="clear" w:color="auto" w:fill="FFFFFF"/>
        </w:rPr>
        <w:t>;</w:t>
      </w:r>
    </w:p>
    <w:p w:rsidR="00D004F4" w:rsidRPr="00EA1688" w:rsidRDefault="00C11DE6" w:rsidP="00EA1688">
      <w:pPr>
        <w:pStyle w:val="a5"/>
        <w:ind w:firstLine="709"/>
        <w:jc w:val="both"/>
        <w:rPr>
          <w:rFonts w:ascii="Times New Roman" w:hAnsi="Times New Roman" w:cs="Times New Roman"/>
          <w:sz w:val="28"/>
          <w:szCs w:val="28"/>
          <w:shd w:val="clear" w:color="auto" w:fill="FFFFFF"/>
        </w:rPr>
      </w:pPr>
      <w:proofErr w:type="spellStart"/>
      <w:r w:rsidRPr="00EA1688">
        <w:rPr>
          <w:rFonts w:ascii="Times New Roman" w:hAnsi="Times New Roman" w:cs="Times New Roman"/>
          <w:sz w:val="28"/>
          <w:szCs w:val="28"/>
          <w:shd w:val="clear" w:color="auto" w:fill="FFFFFF"/>
        </w:rPr>
        <w:t>минимаркет</w:t>
      </w:r>
      <w:proofErr w:type="spellEnd"/>
      <w:r w:rsidR="00EF2C7B" w:rsidRPr="00EA1688">
        <w:rPr>
          <w:rFonts w:ascii="Times New Roman" w:hAnsi="Times New Roman" w:cs="Times New Roman"/>
          <w:sz w:val="28"/>
          <w:szCs w:val="28"/>
          <w:shd w:val="clear" w:color="auto" w:fill="FFFFFF"/>
        </w:rPr>
        <w:t>.</w:t>
      </w:r>
    </w:p>
    <w:p w:rsidR="001B35E7" w:rsidRPr="00EA1688" w:rsidRDefault="001B35E7" w:rsidP="00EA1688">
      <w:pPr>
        <w:pStyle w:val="a5"/>
        <w:ind w:firstLine="709"/>
        <w:jc w:val="both"/>
        <w:rPr>
          <w:rFonts w:ascii="Times New Roman" w:hAnsi="Times New Roman" w:cs="Times New Roman"/>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.2.</w:t>
      </w:r>
      <w:r w:rsidR="00500FD5" w:rsidRPr="00EA1688">
        <w:rPr>
          <w:rFonts w:ascii="Times New Roman" w:hAnsi="Times New Roman" w:cs="Times New Roman"/>
          <w:b/>
          <w:sz w:val="28"/>
          <w:szCs w:val="28"/>
          <w:shd w:val="clear" w:color="auto" w:fill="FFFFFF"/>
        </w:rPr>
        <w:tab/>
        <w:t>Гостиница</w:t>
      </w:r>
    </w:p>
    <w:p w:rsidR="00306EDD" w:rsidRPr="005153FC" w:rsidRDefault="00306EDD" w:rsidP="00306EDD">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зарядные колонки (стан</w:t>
      </w:r>
      <w:r w:rsidR="00DD1123" w:rsidRPr="005153FC">
        <w:rPr>
          <w:rFonts w:ascii="Times New Roman" w:hAnsi="Times New Roman" w:cs="Times New Roman"/>
          <w:sz w:val="28"/>
          <w:szCs w:val="28"/>
          <w:shd w:val="clear" w:color="auto" w:fill="FFFFFF"/>
        </w:rPr>
        <w:t xml:space="preserve">ции) для транспортных средств </w:t>
      </w:r>
      <w:r w:rsidR="00DD1123" w:rsidRPr="005153FC">
        <w:rPr>
          <w:rFonts w:ascii="Times New Roman" w:hAnsi="Times New Roman" w:cs="Times New Roman"/>
          <w:sz w:val="28"/>
          <w:szCs w:val="28"/>
          <w:shd w:val="clear" w:color="auto" w:fill="FFFFFF"/>
        </w:rPr>
        <w:br/>
        <w:t xml:space="preserve">с </w:t>
      </w:r>
      <w:r w:rsidRPr="005153FC">
        <w:rPr>
          <w:rFonts w:ascii="Times New Roman" w:hAnsi="Times New Roman" w:cs="Times New Roman"/>
          <w:sz w:val="28"/>
          <w:szCs w:val="28"/>
          <w:shd w:val="clear" w:color="auto" w:fill="FFFFFF"/>
        </w:rPr>
        <w:t>электродвигателями;</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9B7B86" w:rsidRPr="005153FC" w:rsidRDefault="009B7B86" w:rsidP="00EA1688">
      <w:pPr>
        <w:pStyle w:val="a5"/>
        <w:ind w:firstLine="709"/>
        <w:jc w:val="both"/>
        <w:rPr>
          <w:rFonts w:ascii="Times New Roman" w:hAnsi="Times New Roman" w:cs="Times New Roman"/>
          <w:sz w:val="28"/>
          <w:szCs w:val="28"/>
          <w:shd w:val="clear" w:color="auto" w:fill="FFFFFF"/>
        </w:rPr>
      </w:pPr>
      <w:proofErr w:type="spellStart"/>
      <w:r w:rsidRPr="005153FC">
        <w:rPr>
          <w:rFonts w:ascii="Times New Roman" w:hAnsi="Times New Roman" w:cs="Times New Roman"/>
          <w:sz w:val="28"/>
          <w:szCs w:val="28"/>
          <w:shd w:val="clear" w:color="auto" w:fill="FFFFFF"/>
        </w:rPr>
        <w:t>минимаркет</w:t>
      </w:r>
      <w:proofErr w:type="spellEnd"/>
      <w:r w:rsidRPr="005153FC">
        <w:rPr>
          <w:rFonts w:ascii="Times New Roman" w:hAnsi="Times New Roman" w:cs="Times New Roman"/>
          <w:sz w:val="28"/>
          <w:szCs w:val="28"/>
          <w:shd w:val="clear" w:color="auto" w:fill="FFFFFF"/>
        </w:rPr>
        <w:t>;</w:t>
      </w:r>
    </w:p>
    <w:p w:rsidR="005B72B4" w:rsidRPr="005153FC" w:rsidRDefault="005B72B4" w:rsidP="00EA168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зоны детского отдыха (игровые, спортивные площадки);</w:t>
      </w:r>
    </w:p>
    <w:p w:rsidR="00C11DE6"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EF2C7B" w:rsidRPr="00EA1688" w:rsidRDefault="00C11DE6"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площадка для выгула домашних животных</w:t>
      </w:r>
      <w:r w:rsidR="00EF2C7B" w:rsidRPr="005153FC">
        <w:rPr>
          <w:rFonts w:ascii="Times New Roman" w:hAnsi="Times New Roman" w:cs="Times New Roman"/>
          <w:sz w:val="28"/>
          <w:szCs w:val="28"/>
          <w:shd w:val="clear" w:color="auto" w:fill="FFFFFF"/>
        </w:rPr>
        <w:t>.</w:t>
      </w:r>
    </w:p>
    <w:p w:rsidR="00431B0B" w:rsidRDefault="00431B0B" w:rsidP="00EA1688">
      <w:pPr>
        <w:pStyle w:val="a5"/>
        <w:ind w:firstLine="709"/>
        <w:jc w:val="both"/>
        <w:rPr>
          <w:rFonts w:ascii="Times New Roman" w:hAnsi="Times New Roman" w:cs="Times New Roman"/>
          <w:b/>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.3.</w:t>
      </w:r>
      <w:r w:rsidR="00500FD5" w:rsidRPr="00EA1688">
        <w:rPr>
          <w:rFonts w:ascii="Times New Roman" w:hAnsi="Times New Roman" w:cs="Times New Roman"/>
          <w:b/>
          <w:sz w:val="28"/>
          <w:szCs w:val="28"/>
          <w:shd w:val="clear" w:color="auto" w:fill="FFFFFF"/>
        </w:rPr>
        <w:tab/>
        <w:t>Кемпинг</w:t>
      </w:r>
    </w:p>
    <w:p w:rsidR="005B72B4" w:rsidRPr="00EA1688" w:rsidRDefault="005B72B4"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5153FC" w:rsidRDefault="00137BE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lastRenderedPageBreak/>
        <w:t>торговые ряды (сельскохозяйственная продукция, дикоросы, сувениры</w:t>
      </w:r>
      <w:r w:rsidRPr="005153FC">
        <w:rPr>
          <w:rFonts w:ascii="Times New Roman" w:hAnsi="Times New Roman" w:cs="Times New Roman"/>
          <w:sz w:val="28"/>
          <w:szCs w:val="28"/>
          <w:shd w:val="clear" w:color="auto" w:fill="FFFFFF"/>
        </w:rPr>
        <w:t>);</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D004F4" w:rsidRPr="005153FC"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50DCC"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C11DE6" w:rsidRPr="005153FC" w:rsidRDefault="00C11DE6"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площадка для выгула домашних животных.</w:t>
      </w:r>
    </w:p>
    <w:p w:rsidR="00500FD5" w:rsidRPr="005153FC"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.4.</w:t>
      </w:r>
      <w:r w:rsidR="00500FD5" w:rsidRPr="005153FC">
        <w:rPr>
          <w:rFonts w:ascii="Times New Roman" w:hAnsi="Times New Roman" w:cs="Times New Roman"/>
          <w:b/>
          <w:sz w:val="28"/>
          <w:szCs w:val="28"/>
          <w:shd w:val="clear" w:color="auto" w:fill="FFFFFF"/>
        </w:rPr>
        <w:tab/>
        <w:t>Пункт общественного питания</w:t>
      </w:r>
    </w:p>
    <w:p w:rsidR="00137BEE" w:rsidRPr="005153FC" w:rsidRDefault="00137BEE"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306EDD" w:rsidRPr="005153FC" w:rsidRDefault="00306EDD" w:rsidP="00306EDD">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зарядные колонки (станции) для транспортных средств с  электродвигателями;</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DD1123" w:rsidRPr="005153FC">
        <w:rPr>
          <w:rFonts w:ascii="Times New Roman" w:hAnsi="Times New Roman" w:cs="Times New Roman"/>
          <w:sz w:val="28"/>
          <w:szCs w:val="28"/>
          <w:shd w:val="clear" w:color="auto" w:fill="FFFFFF"/>
        </w:rPr>
        <w:t>;</w:t>
      </w:r>
    </w:p>
    <w:p w:rsidR="00D004F4" w:rsidRPr="005153FC"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 помощи;</w:t>
      </w:r>
    </w:p>
    <w:p w:rsidR="00550DCC" w:rsidRPr="005153FC" w:rsidRDefault="00516115"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оказание услуг персоналом в униформе единого образца;</w:t>
      </w:r>
    </w:p>
    <w:p w:rsidR="00237D41" w:rsidRPr="005153FC" w:rsidRDefault="00137BEE" w:rsidP="00EA1688">
      <w:pPr>
        <w:pStyle w:val="a5"/>
        <w:ind w:firstLine="709"/>
        <w:jc w:val="both"/>
        <w:rPr>
          <w:rFonts w:ascii="Times New Roman" w:hAnsi="Times New Roman" w:cs="Times New Roman"/>
          <w:sz w:val="28"/>
          <w:szCs w:val="28"/>
        </w:rPr>
      </w:pPr>
      <w:r w:rsidRPr="005153FC">
        <w:rPr>
          <w:rFonts w:ascii="Times New Roman" w:hAnsi="Times New Roman" w:cs="Times New Roman"/>
          <w:sz w:val="28"/>
          <w:szCs w:val="28"/>
        </w:rPr>
        <w:t>зоны детского отдыха (игровые, спортивные площадки).</w:t>
      </w:r>
    </w:p>
    <w:p w:rsidR="00500FD5" w:rsidRPr="005153FC"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.5.</w:t>
      </w:r>
      <w:r w:rsidR="00500FD5" w:rsidRPr="005153FC">
        <w:rPr>
          <w:rFonts w:ascii="Times New Roman" w:hAnsi="Times New Roman" w:cs="Times New Roman"/>
          <w:b/>
          <w:sz w:val="28"/>
          <w:szCs w:val="28"/>
          <w:shd w:val="clear" w:color="auto" w:fill="FFFFFF"/>
        </w:rPr>
        <w:tab/>
        <w:t>Многофункциональный комплекс сервиса</w:t>
      </w:r>
    </w:p>
    <w:p w:rsidR="003B1B17" w:rsidRPr="005153FC" w:rsidRDefault="003B1B1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специализированная локация для большегрузных транспортных средств;</w:t>
      </w:r>
    </w:p>
    <w:p w:rsidR="001B35E7" w:rsidRPr="005153FC" w:rsidRDefault="001B35E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телекоммуникационный сервис (Интернет, </w:t>
      </w:r>
      <w:r w:rsidRPr="005153FC">
        <w:rPr>
          <w:rFonts w:ascii="Times New Roman" w:hAnsi="Times New Roman" w:cs="Times New Roman"/>
          <w:sz w:val="28"/>
          <w:szCs w:val="28"/>
          <w:shd w:val="clear" w:color="auto" w:fill="FFFFFF"/>
          <w:lang w:val="en-US"/>
        </w:rPr>
        <w:t>Wi</w:t>
      </w:r>
      <w:r w:rsidRPr="005153FC">
        <w:rPr>
          <w:rFonts w:ascii="Times New Roman" w:hAnsi="Times New Roman" w:cs="Times New Roman"/>
          <w:sz w:val="28"/>
          <w:szCs w:val="28"/>
          <w:shd w:val="clear" w:color="auto" w:fill="FFFFFF"/>
        </w:rPr>
        <w:t>-</w:t>
      </w:r>
      <w:r w:rsidRPr="005153FC">
        <w:rPr>
          <w:rFonts w:ascii="Times New Roman" w:hAnsi="Times New Roman" w:cs="Times New Roman"/>
          <w:sz w:val="28"/>
          <w:szCs w:val="28"/>
          <w:shd w:val="clear" w:color="auto" w:fill="FFFFFF"/>
          <w:lang w:val="en-US"/>
        </w:rPr>
        <w:t>Fi</w:t>
      </w:r>
      <w:r w:rsidRPr="005153FC">
        <w:rPr>
          <w:rFonts w:ascii="Times New Roman" w:hAnsi="Times New Roman" w:cs="Times New Roman"/>
          <w:sz w:val="28"/>
          <w:szCs w:val="28"/>
          <w:shd w:val="clear" w:color="auto" w:fill="FFFFFF"/>
        </w:rPr>
        <w:t>)</w:t>
      </w:r>
      <w:r w:rsidR="003B1B17" w:rsidRPr="005153FC">
        <w:rPr>
          <w:rFonts w:ascii="Times New Roman" w:hAnsi="Times New Roman" w:cs="Times New Roman"/>
          <w:sz w:val="28"/>
          <w:szCs w:val="28"/>
          <w:shd w:val="clear" w:color="auto" w:fill="FFFFFF"/>
        </w:rPr>
        <w:t>;</w:t>
      </w:r>
    </w:p>
    <w:p w:rsidR="003B1B17" w:rsidRPr="005153FC" w:rsidRDefault="003B1B17"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АЗС и АГЗС;</w:t>
      </w:r>
    </w:p>
    <w:p w:rsidR="005A42F0" w:rsidRPr="00EA1688" w:rsidRDefault="005A42F0"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зарядные колонки (станции) для транспортных средств </w:t>
      </w:r>
      <w:r w:rsidR="00EA1688" w:rsidRPr="005153FC">
        <w:rPr>
          <w:rFonts w:ascii="Times New Roman" w:hAnsi="Times New Roman" w:cs="Times New Roman"/>
          <w:sz w:val="28"/>
          <w:szCs w:val="28"/>
          <w:shd w:val="clear" w:color="auto" w:fill="FFFFFF"/>
        </w:rPr>
        <w:br/>
      </w:r>
      <w:r w:rsidRPr="005153FC">
        <w:rPr>
          <w:rFonts w:ascii="Times New Roman" w:hAnsi="Times New Roman" w:cs="Times New Roman"/>
          <w:sz w:val="28"/>
          <w:szCs w:val="28"/>
          <w:shd w:val="clear" w:color="auto" w:fill="FFFFFF"/>
        </w:rPr>
        <w:t>с электродвигателями;</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станция технического обслуживания;</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гостиница;</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кемпинг;</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уголок оказания первой помощи;</w:t>
      </w:r>
    </w:p>
    <w:p w:rsidR="003B1B17"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отдыха на открытом воздухе;</w:t>
      </w:r>
    </w:p>
    <w:p w:rsidR="005B72B4" w:rsidRPr="00EA1688" w:rsidRDefault="005B72B4"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A00AA2" w:rsidRPr="009F3D98" w:rsidRDefault="00A00AA2" w:rsidP="00A00AA2">
      <w:pPr>
        <w:pStyle w:val="a5"/>
        <w:ind w:firstLine="709"/>
        <w:jc w:val="both"/>
        <w:rPr>
          <w:rFonts w:ascii="Times New Roman" w:hAnsi="Times New Roman" w:cs="Times New Roman"/>
          <w:sz w:val="28"/>
          <w:szCs w:val="28"/>
          <w:shd w:val="clear" w:color="auto" w:fill="FFFFFF"/>
        </w:rPr>
      </w:pPr>
      <w:r w:rsidRPr="009F3D9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5A42F0" w:rsidRPr="00EA1688" w:rsidRDefault="005A42F0"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моечный пункт;</w:t>
      </w:r>
    </w:p>
    <w:p w:rsidR="00500FD5" w:rsidRPr="00EA1688" w:rsidRDefault="003B1B17"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выгула домашних животных.</w:t>
      </w:r>
    </w:p>
    <w:p w:rsidR="00433060" w:rsidRDefault="00433060" w:rsidP="00EA1688">
      <w:pPr>
        <w:pStyle w:val="a5"/>
        <w:ind w:firstLine="709"/>
        <w:jc w:val="both"/>
        <w:rPr>
          <w:rFonts w:ascii="Times New Roman" w:hAnsi="Times New Roman" w:cs="Times New Roman"/>
          <w:b/>
          <w:sz w:val="28"/>
          <w:szCs w:val="28"/>
          <w:shd w:val="clear" w:color="auto" w:fill="FFFFFF"/>
        </w:rPr>
      </w:pP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.6.</w:t>
      </w:r>
      <w:r w:rsidR="00500FD5" w:rsidRPr="00EA1688">
        <w:rPr>
          <w:rFonts w:ascii="Times New Roman" w:hAnsi="Times New Roman" w:cs="Times New Roman"/>
          <w:b/>
          <w:sz w:val="28"/>
          <w:szCs w:val="28"/>
          <w:shd w:val="clear" w:color="auto" w:fill="FFFFFF"/>
        </w:rPr>
        <w:tab/>
        <w:t>Станция технического обслуживания</w:t>
      </w:r>
    </w:p>
    <w:p w:rsidR="00D004F4" w:rsidRPr="00EA1688" w:rsidRDefault="00D004F4"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уг</w:t>
      </w:r>
      <w:r w:rsidR="00433060">
        <w:rPr>
          <w:rFonts w:ascii="Times New Roman" w:hAnsi="Times New Roman" w:cs="Times New Roman"/>
          <w:sz w:val="28"/>
          <w:szCs w:val="28"/>
          <w:shd w:val="clear" w:color="auto" w:fill="FFFFFF"/>
        </w:rPr>
        <w:t>олок оказания первой помощи.</w:t>
      </w:r>
    </w:p>
    <w:p w:rsidR="00500FD5" w:rsidRPr="00EA1688" w:rsidRDefault="00500FD5" w:rsidP="00EA1688">
      <w:pPr>
        <w:pStyle w:val="a5"/>
        <w:ind w:firstLine="709"/>
        <w:jc w:val="both"/>
        <w:rPr>
          <w:rFonts w:ascii="Times New Roman" w:hAnsi="Times New Roman" w:cs="Times New Roman"/>
          <w:sz w:val="28"/>
          <w:szCs w:val="28"/>
          <w:shd w:val="clear" w:color="auto" w:fill="FFFFFF"/>
        </w:rPr>
      </w:pPr>
    </w:p>
    <w:p w:rsidR="00500FD5" w:rsidRPr="005153FC"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w:t>
      </w:r>
      <w:r w:rsidR="00500FD5" w:rsidRPr="005153FC">
        <w:rPr>
          <w:rFonts w:ascii="Times New Roman" w:hAnsi="Times New Roman" w:cs="Times New Roman"/>
          <w:b/>
          <w:sz w:val="28"/>
          <w:szCs w:val="28"/>
          <w:shd w:val="clear" w:color="auto" w:fill="FFFFFF"/>
        </w:rPr>
        <w:t>7.</w:t>
      </w:r>
      <w:r w:rsidR="00500FD5" w:rsidRPr="005153FC">
        <w:rPr>
          <w:rFonts w:ascii="Times New Roman" w:hAnsi="Times New Roman" w:cs="Times New Roman"/>
          <w:b/>
          <w:sz w:val="28"/>
          <w:szCs w:val="28"/>
          <w:shd w:val="clear" w:color="auto" w:fill="FFFFFF"/>
        </w:rPr>
        <w:tab/>
        <w:t>Торговая (ярмарочная) площадка</w:t>
      </w:r>
    </w:p>
    <w:p w:rsidR="0097583A" w:rsidRPr="005153FC" w:rsidRDefault="0097583A"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 xml:space="preserve">туалеты; </w:t>
      </w:r>
    </w:p>
    <w:p w:rsidR="00D004F4" w:rsidRDefault="00D004F4" w:rsidP="00EA1688">
      <w:pPr>
        <w:pStyle w:val="a5"/>
        <w:ind w:firstLine="709"/>
        <w:jc w:val="both"/>
        <w:rPr>
          <w:rFonts w:ascii="Times New Roman" w:hAnsi="Times New Roman" w:cs="Times New Roman"/>
          <w:sz w:val="28"/>
          <w:szCs w:val="28"/>
          <w:shd w:val="clear" w:color="auto" w:fill="FFFFFF"/>
        </w:rPr>
      </w:pPr>
      <w:r w:rsidRPr="005153FC">
        <w:rPr>
          <w:rFonts w:ascii="Times New Roman" w:hAnsi="Times New Roman" w:cs="Times New Roman"/>
          <w:sz w:val="28"/>
          <w:szCs w:val="28"/>
          <w:shd w:val="clear" w:color="auto" w:fill="FFFFFF"/>
        </w:rPr>
        <w:t>уголок оказания первой</w:t>
      </w:r>
      <w:r w:rsidRPr="00EA1688">
        <w:rPr>
          <w:rFonts w:ascii="Times New Roman" w:hAnsi="Times New Roman" w:cs="Times New Roman"/>
          <w:sz w:val="28"/>
          <w:szCs w:val="28"/>
          <w:shd w:val="clear" w:color="auto" w:fill="FFFFFF"/>
        </w:rPr>
        <w:t xml:space="preserve"> помощи;</w:t>
      </w:r>
    </w:p>
    <w:p w:rsidR="00500FD5"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B54B96" w:rsidRDefault="00B54B9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00FD5"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lastRenderedPageBreak/>
        <w:t>5</w:t>
      </w:r>
      <w:r w:rsidR="00500FD5" w:rsidRPr="00EA1688">
        <w:rPr>
          <w:rFonts w:ascii="Times New Roman" w:hAnsi="Times New Roman" w:cs="Times New Roman"/>
          <w:b/>
          <w:sz w:val="28"/>
          <w:szCs w:val="28"/>
          <w:shd w:val="clear" w:color="auto" w:fill="FFFFFF"/>
        </w:rPr>
        <w:t>.8.</w:t>
      </w:r>
      <w:r w:rsidR="00500FD5" w:rsidRPr="00EA1688">
        <w:rPr>
          <w:rFonts w:ascii="Times New Roman" w:hAnsi="Times New Roman" w:cs="Times New Roman"/>
          <w:b/>
          <w:sz w:val="28"/>
          <w:szCs w:val="28"/>
          <w:shd w:val="clear" w:color="auto" w:fill="FFFFFF"/>
        </w:rPr>
        <w:tab/>
        <w:t>Площадка для отдыха</w:t>
      </w:r>
    </w:p>
    <w:p w:rsidR="00137BEE"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EA1688" w:rsidRDefault="00137BEE"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торговые ряды (сельскохозяйственная продукция, дикоросы, сувениры);</w:t>
      </w:r>
    </w:p>
    <w:p w:rsidR="00500FD5" w:rsidRPr="00EA1688" w:rsidRDefault="00C11DE6" w:rsidP="00EA1688">
      <w:pPr>
        <w:pStyle w:val="a5"/>
        <w:ind w:firstLine="709"/>
        <w:jc w:val="both"/>
        <w:rPr>
          <w:rFonts w:ascii="Times New Roman" w:hAnsi="Times New Roman" w:cs="Times New Roman"/>
          <w:sz w:val="28"/>
          <w:szCs w:val="28"/>
          <w:shd w:val="clear" w:color="auto" w:fill="FFFFFF"/>
        </w:rPr>
      </w:pPr>
      <w:r w:rsidRPr="00EA1688">
        <w:rPr>
          <w:rFonts w:ascii="Times New Roman" w:hAnsi="Times New Roman" w:cs="Times New Roman"/>
          <w:sz w:val="28"/>
          <w:szCs w:val="28"/>
          <w:shd w:val="clear" w:color="auto" w:fill="FFFFFF"/>
        </w:rPr>
        <w:t>площадка для выгула домашних животных.</w:t>
      </w:r>
    </w:p>
    <w:p w:rsidR="00500FD5" w:rsidRPr="00EA1688" w:rsidRDefault="00500FD5" w:rsidP="00EA1688">
      <w:pPr>
        <w:pStyle w:val="a5"/>
        <w:ind w:firstLine="709"/>
        <w:jc w:val="both"/>
        <w:rPr>
          <w:rFonts w:ascii="Times New Roman" w:hAnsi="Times New Roman" w:cs="Times New Roman"/>
          <w:sz w:val="28"/>
          <w:szCs w:val="28"/>
          <w:shd w:val="clear" w:color="auto" w:fill="FFFFFF"/>
        </w:rPr>
      </w:pPr>
    </w:p>
    <w:p w:rsidR="001E49E6" w:rsidRPr="00EA1688" w:rsidRDefault="00D212C7"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b/>
          <w:sz w:val="28"/>
          <w:szCs w:val="28"/>
          <w:shd w:val="clear" w:color="auto" w:fill="FFFFFF"/>
        </w:rPr>
        <w:t>5</w:t>
      </w:r>
      <w:r w:rsidR="00500FD5" w:rsidRPr="00EA1688">
        <w:rPr>
          <w:rFonts w:ascii="Times New Roman" w:hAnsi="Times New Roman" w:cs="Times New Roman"/>
          <w:b/>
          <w:sz w:val="28"/>
          <w:szCs w:val="28"/>
          <w:shd w:val="clear" w:color="auto" w:fill="FFFFFF"/>
        </w:rPr>
        <w:t>.9.</w:t>
      </w:r>
      <w:r w:rsidR="00500FD5" w:rsidRPr="00EA1688">
        <w:rPr>
          <w:rFonts w:ascii="Times New Roman" w:hAnsi="Times New Roman" w:cs="Times New Roman"/>
          <w:b/>
          <w:sz w:val="28"/>
          <w:szCs w:val="28"/>
          <w:shd w:val="clear" w:color="auto" w:fill="FFFFFF"/>
        </w:rPr>
        <w:tab/>
        <w:t>Площадка обзорная</w:t>
      </w:r>
    </w:p>
    <w:p w:rsidR="00137BEE" w:rsidRPr="00EA1688" w:rsidRDefault="00137BEE" w:rsidP="00EA1688">
      <w:pPr>
        <w:pStyle w:val="a5"/>
        <w:ind w:firstLine="709"/>
        <w:jc w:val="both"/>
        <w:rPr>
          <w:rFonts w:ascii="Times New Roman" w:hAnsi="Times New Roman" w:cs="Times New Roman"/>
          <w:sz w:val="28"/>
          <w:szCs w:val="28"/>
        </w:rPr>
      </w:pPr>
      <w:r w:rsidRPr="00EA1688">
        <w:rPr>
          <w:rFonts w:ascii="Times New Roman" w:hAnsi="Times New Roman" w:cs="Times New Roman"/>
          <w:sz w:val="28"/>
          <w:szCs w:val="28"/>
        </w:rPr>
        <w:t>зоны детского отдыха (игровые, спортивные площадки);</w:t>
      </w:r>
    </w:p>
    <w:p w:rsidR="00137BEE" w:rsidRPr="00EA1688" w:rsidRDefault="00137BEE" w:rsidP="00EA1688">
      <w:pPr>
        <w:pStyle w:val="a5"/>
        <w:ind w:firstLine="709"/>
        <w:jc w:val="both"/>
        <w:rPr>
          <w:rFonts w:ascii="Times New Roman" w:hAnsi="Times New Roman" w:cs="Times New Roman"/>
          <w:b/>
          <w:sz w:val="28"/>
          <w:szCs w:val="28"/>
          <w:shd w:val="clear" w:color="auto" w:fill="FFFFFF"/>
        </w:rPr>
      </w:pPr>
      <w:r w:rsidRPr="00EA1688">
        <w:rPr>
          <w:rFonts w:ascii="Times New Roman" w:hAnsi="Times New Roman" w:cs="Times New Roman"/>
          <w:sz w:val="28"/>
          <w:szCs w:val="28"/>
          <w:shd w:val="clear" w:color="auto" w:fill="FFFFFF"/>
        </w:rPr>
        <w:t>торговые ряды (сельскохозяйственная</w:t>
      </w:r>
      <w:r w:rsidR="00EA1688">
        <w:rPr>
          <w:rFonts w:ascii="Times New Roman" w:hAnsi="Times New Roman" w:cs="Times New Roman"/>
          <w:sz w:val="28"/>
          <w:szCs w:val="28"/>
          <w:shd w:val="clear" w:color="auto" w:fill="FFFFFF"/>
        </w:rPr>
        <w:t xml:space="preserve"> продукция, дикоросы, сувениры).</w:t>
      </w:r>
    </w:p>
    <w:sectPr w:rsidR="00137BEE" w:rsidRPr="00EA1688" w:rsidSect="002B2078">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65" w:rsidRDefault="00806F65" w:rsidP="002B2078">
      <w:pPr>
        <w:spacing w:after="0" w:line="240" w:lineRule="auto"/>
      </w:pPr>
      <w:r>
        <w:separator/>
      </w:r>
    </w:p>
  </w:endnote>
  <w:endnote w:type="continuationSeparator" w:id="0">
    <w:p w:rsidR="00806F65" w:rsidRDefault="00806F65" w:rsidP="002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65" w:rsidRDefault="00806F65" w:rsidP="002B2078">
      <w:pPr>
        <w:spacing w:after="0" w:line="240" w:lineRule="auto"/>
      </w:pPr>
      <w:r>
        <w:separator/>
      </w:r>
    </w:p>
  </w:footnote>
  <w:footnote w:type="continuationSeparator" w:id="0">
    <w:p w:rsidR="00806F65" w:rsidRDefault="00806F65" w:rsidP="002B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627118719"/>
      <w:docPartObj>
        <w:docPartGallery w:val="Page Numbers (Top of Page)"/>
        <w:docPartUnique/>
      </w:docPartObj>
    </w:sdtPr>
    <w:sdtContent>
      <w:p w:rsidR="006651C1" w:rsidRPr="002B2078" w:rsidRDefault="006651C1">
        <w:pPr>
          <w:pStyle w:val="a7"/>
          <w:jc w:val="center"/>
          <w:rPr>
            <w:rFonts w:ascii="Times New Roman" w:hAnsi="Times New Roman" w:cs="Times New Roman"/>
            <w:sz w:val="28"/>
            <w:szCs w:val="28"/>
          </w:rPr>
        </w:pPr>
        <w:r w:rsidRPr="002B2078">
          <w:rPr>
            <w:rFonts w:ascii="Times New Roman" w:hAnsi="Times New Roman" w:cs="Times New Roman"/>
            <w:sz w:val="28"/>
            <w:szCs w:val="28"/>
          </w:rPr>
          <w:fldChar w:fldCharType="begin"/>
        </w:r>
        <w:r w:rsidRPr="002B2078">
          <w:rPr>
            <w:rFonts w:ascii="Times New Roman" w:hAnsi="Times New Roman" w:cs="Times New Roman"/>
            <w:sz w:val="28"/>
            <w:szCs w:val="28"/>
          </w:rPr>
          <w:instrText>PAGE   \* MERGEFORMAT</w:instrText>
        </w:r>
        <w:r w:rsidRPr="002B2078">
          <w:rPr>
            <w:rFonts w:ascii="Times New Roman" w:hAnsi="Times New Roman" w:cs="Times New Roman"/>
            <w:sz w:val="28"/>
            <w:szCs w:val="28"/>
          </w:rPr>
          <w:fldChar w:fldCharType="separate"/>
        </w:r>
        <w:r>
          <w:rPr>
            <w:rFonts w:ascii="Times New Roman" w:hAnsi="Times New Roman" w:cs="Times New Roman"/>
            <w:noProof/>
            <w:sz w:val="28"/>
            <w:szCs w:val="28"/>
          </w:rPr>
          <w:t>3</w:t>
        </w:r>
        <w:r w:rsidRPr="002B2078">
          <w:rPr>
            <w:rFonts w:ascii="Times New Roman" w:hAnsi="Times New Roman" w:cs="Times New Roman"/>
            <w:sz w:val="28"/>
            <w:szCs w:val="28"/>
          </w:rPr>
          <w:fldChar w:fldCharType="end"/>
        </w:r>
      </w:p>
    </w:sdtContent>
  </w:sdt>
  <w:p w:rsidR="006651C1" w:rsidRPr="002B2078" w:rsidRDefault="006651C1">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C1" w:rsidRDefault="006651C1" w:rsidP="008610CD">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C1" w:rsidRPr="002D3068" w:rsidRDefault="006651C1" w:rsidP="008610CD">
    <w:pPr>
      <w:pStyle w:val="a7"/>
      <w:jc w:val="center"/>
      <w:rPr>
        <w:rFonts w:ascii="Times New Roman" w:hAnsi="Times New Roman" w:cs="Times New Roman"/>
        <w:sz w:val="28"/>
        <w:szCs w:val="28"/>
      </w:rPr>
    </w:pPr>
    <w:r w:rsidRPr="002D3068">
      <w:rPr>
        <w:rFonts w:ascii="Times New Roman" w:hAnsi="Times New Roman" w:cs="Times New Roman"/>
        <w:sz w:val="28"/>
        <w:szCs w:val="28"/>
      </w:rPr>
      <w:t>4</w:t>
    </w:r>
  </w:p>
  <w:p w:rsidR="006651C1" w:rsidRDefault="006651C1" w:rsidP="008610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FA7"/>
    <w:multiLevelType w:val="multilevel"/>
    <w:tmpl w:val="8C38D072"/>
    <w:lvl w:ilvl="0">
      <w:start w:val="1"/>
      <w:numFmt w:val="decimal"/>
      <w:lvlText w:val="3.%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F54437B"/>
    <w:multiLevelType w:val="multilevel"/>
    <w:tmpl w:val="E054A018"/>
    <w:lvl w:ilvl="0">
      <w:start w:val="1"/>
      <w:numFmt w:val="decimal"/>
      <w:lvlText w:val="%1."/>
      <w:lvlJc w:val="left"/>
      <w:pPr>
        <w:ind w:left="720" w:hanging="360"/>
      </w:pPr>
      <w:rPr>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6A42ED"/>
    <w:multiLevelType w:val="hybridMultilevel"/>
    <w:tmpl w:val="22C64EDC"/>
    <w:lvl w:ilvl="0" w:tplc="B6960E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F1211"/>
    <w:multiLevelType w:val="hybridMultilevel"/>
    <w:tmpl w:val="67522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BA296E"/>
    <w:multiLevelType w:val="multilevel"/>
    <w:tmpl w:val="34CA9A5A"/>
    <w:lvl w:ilvl="0">
      <w:start w:val="1"/>
      <w:numFmt w:val="decimal"/>
      <w:lvlText w:val="3.%1."/>
      <w:lvlJc w:val="left"/>
      <w:pPr>
        <w:ind w:left="675" w:hanging="675"/>
      </w:pPr>
      <w:rPr>
        <w:rFonts w:hint="default"/>
        <w:b/>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14B6716"/>
    <w:multiLevelType w:val="hybridMultilevel"/>
    <w:tmpl w:val="B1CE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707C"/>
    <w:multiLevelType w:val="multilevel"/>
    <w:tmpl w:val="ED02FF36"/>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45159B"/>
    <w:multiLevelType w:val="multilevel"/>
    <w:tmpl w:val="ED660B2A"/>
    <w:lvl w:ilvl="0">
      <w:start w:val="1"/>
      <w:numFmt w:val="decimal"/>
      <w:lvlText w:val="2.%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D0B3F63"/>
    <w:multiLevelType w:val="multilevel"/>
    <w:tmpl w:val="ED660B2A"/>
    <w:lvl w:ilvl="0">
      <w:start w:val="1"/>
      <w:numFmt w:val="decimal"/>
      <w:lvlText w:val="2.%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DB53D50"/>
    <w:multiLevelType w:val="multilevel"/>
    <w:tmpl w:val="61E2BAD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C147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0795D"/>
    <w:multiLevelType w:val="hybridMultilevel"/>
    <w:tmpl w:val="67522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E26857"/>
    <w:multiLevelType w:val="multilevel"/>
    <w:tmpl w:val="4A368A6A"/>
    <w:lvl w:ilvl="0">
      <w:start w:val="2"/>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440A6A7A"/>
    <w:multiLevelType w:val="multilevel"/>
    <w:tmpl w:val="8C38D072"/>
    <w:lvl w:ilvl="0">
      <w:start w:val="1"/>
      <w:numFmt w:val="decimal"/>
      <w:lvlText w:val="3.%1."/>
      <w:lvlJc w:val="left"/>
      <w:pPr>
        <w:ind w:left="675" w:hanging="675"/>
      </w:pPr>
      <w:rPr>
        <w:rFonts w:hint="default"/>
        <w:b w:val="0"/>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45D06F02"/>
    <w:multiLevelType w:val="hybridMultilevel"/>
    <w:tmpl w:val="90AA752E"/>
    <w:lvl w:ilvl="0" w:tplc="EF66B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35D46"/>
    <w:multiLevelType w:val="hybridMultilevel"/>
    <w:tmpl w:val="167AA15A"/>
    <w:lvl w:ilvl="0" w:tplc="0614A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465106"/>
    <w:multiLevelType w:val="hybridMultilevel"/>
    <w:tmpl w:val="D17E8B92"/>
    <w:lvl w:ilvl="0" w:tplc="EF66B9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7B0280"/>
    <w:multiLevelType w:val="hybridMultilevel"/>
    <w:tmpl w:val="72FCA25C"/>
    <w:lvl w:ilvl="0" w:tplc="ECA2C1A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2B0127"/>
    <w:multiLevelType w:val="multilevel"/>
    <w:tmpl w:val="0E4CBE3E"/>
    <w:lvl w:ilvl="0">
      <w:start w:val="1"/>
      <w:numFmt w:val="decimal"/>
      <w:lvlText w:val="2.%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525FCA"/>
    <w:multiLevelType w:val="hybridMultilevel"/>
    <w:tmpl w:val="3F4CD23A"/>
    <w:lvl w:ilvl="0" w:tplc="0614A6D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15:restartNumberingAfterBreak="0">
    <w:nsid w:val="71895D94"/>
    <w:multiLevelType w:val="hybridMultilevel"/>
    <w:tmpl w:val="5F4C701A"/>
    <w:lvl w:ilvl="0" w:tplc="0614A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577A1F"/>
    <w:multiLevelType w:val="hybridMultilevel"/>
    <w:tmpl w:val="72FCA25C"/>
    <w:lvl w:ilvl="0" w:tplc="ECA2C1A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820181"/>
    <w:multiLevelType w:val="multilevel"/>
    <w:tmpl w:val="636EE74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8F23390"/>
    <w:multiLevelType w:val="hybridMultilevel"/>
    <w:tmpl w:val="87C64834"/>
    <w:lvl w:ilvl="0" w:tplc="B8261C22">
      <w:start w:val="3"/>
      <w:numFmt w:val="decimal"/>
      <w:lvlText w:val="%1."/>
      <w:lvlJc w:val="left"/>
      <w:pPr>
        <w:ind w:left="644"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16"/>
  </w:num>
  <w:num w:numId="6">
    <w:abstractNumId w:val="21"/>
  </w:num>
  <w:num w:numId="7">
    <w:abstractNumId w:val="18"/>
  </w:num>
  <w:num w:numId="8">
    <w:abstractNumId w:val="14"/>
  </w:num>
  <w:num w:numId="9">
    <w:abstractNumId w:val="23"/>
  </w:num>
  <w:num w:numId="10">
    <w:abstractNumId w:val="1"/>
  </w:num>
  <w:num w:numId="11">
    <w:abstractNumId w:val="12"/>
  </w:num>
  <w:num w:numId="12">
    <w:abstractNumId w:val="7"/>
  </w:num>
  <w:num w:numId="13">
    <w:abstractNumId w:val="0"/>
  </w:num>
  <w:num w:numId="14">
    <w:abstractNumId w:val="17"/>
  </w:num>
  <w:num w:numId="15">
    <w:abstractNumId w:val="8"/>
  </w:num>
  <w:num w:numId="16">
    <w:abstractNumId w:val="13"/>
  </w:num>
  <w:num w:numId="17">
    <w:abstractNumId w:val="22"/>
  </w:num>
  <w:num w:numId="18">
    <w:abstractNumId w:val="4"/>
  </w:num>
  <w:num w:numId="19">
    <w:abstractNumId w:val="20"/>
  </w:num>
  <w:num w:numId="20">
    <w:abstractNumId w:val="15"/>
  </w:num>
  <w:num w:numId="21">
    <w:abstractNumId w:val="6"/>
  </w:num>
  <w:num w:numId="22">
    <w:abstractNumId w:val="19"/>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ED"/>
    <w:rsid w:val="000007A0"/>
    <w:rsid w:val="000129D1"/>
    <w:rsid w:val="00016DA6"/>
    <w:rsid w:val="0002754F"/>
    <w:rsid w:val="00031D89"/>
    <w:rsid w:val="00042558"/>
    <w:rsid w:val="00047BEC"/>
    <w:rsid w:val="00054B8D"/>
    <w:rsid w:val="00055BDC"/>
    <w:rsid w:val="00062517"/>
    <w:rsid w:val="00065CA0"/>
    <w:rsid w:val="000710C8"/>
    <w:rsid w:val="00076899"/>
    <w:rsid w:val="00082556"/>
    <w:rsid w:val="0008603E"/>
    <w:rsid w:val="00092C19"/>
    <w:rsid w:val="00096067"/>
    <w:rsid w:val="00097305"/>
    <w:rsid w:val="000A1110"/>
    <w:rsid w:val="000A348E"/>
    <w:rsid w:val="000A3F61"/>
    <w:rsid w:val="000C07A2"/>
    <w:rsid w:val="000C2746"/>
    <w:rsid w:val="000C3242"/>
    <w:rsid w:val="000C3D5A"/>
    <w:rsid w:val="000D5DF5"/>
    <w:rsid w:val="000E6FA6"/>
    <w:rsid w:val="00106510"/>
    <w:rsid w:val="00111FED"/>
    <w:rsid w:val="001219E8"/>
    <w:rsid w:val="00131E82"/>
    <w:rsid w:val="00137BEE"/>
    <w:rsid w:val="00137F44"/>
    <w:rsid w:val="00142754"/>
    <w:rsid w:val="0015127D"/>
    <w:rsid w:val="0016249A"/>
    <w:rsid w:val="00162D05"/>
    <w:rsid w:val="00164CF2"/>
    <w:rsid w:val="00166A71"/>
    <w:rsid w:val="00177C43"/>
    <w:rsid w:val="001828B0"/>
    <w:rsid w:val="001839B8"/>
    <w:rsid w:val="0018496E"/>
    <w:rsid w:val="00186846"/>
    <w:rsid w:val="00187C3A"/>
    <w:rsid w:val="00192E15"/>
    <w:rsid w:val="00194EC4"/>
    <w:rsid w:val="0019620F"/>
    <w:rsid w:val="001A1C1C"/>
    <w:rsid w:val="001A5DFC"/>
    <w:rsid w:val="001B042D"/>
    <w:rsid w:val="001B35E7"/>
    <w:rsid w:val="001B39D0"/>
    <w:rsid w:val="001E49E6"/>
    <w:rsid w:val="001F0BC8"/>
    <w:rsid w:val="00200DF2"/>
    <w:rsid w:val="00204E9A"/>
    <w:rsid w:val="00205FD9"/>
    <w:rsid w:val="00207E49"/>
    <w:rsid w:val="0021046E"/>
    <w:rsid w:val="002124DB"/>
    <w:rsid w:val="00222755"/>
    <w:rsid w:val="00224724"/>
    <w:rsid w:val="002248CC"/>
    <w:rsid w:val="00226740"/>
    <w:rsid w:val="00236081"/>
    <w:rsid w:val="00237D41"/>
    <w:rsid w:val="00242F2D"/>
    <w:rsid w:val="00250B60"/>
    <w:rsid w:val="00263CA0"/>
    <w:rsid w:val="00275F03"/>
    <w:rsid w:val="00276553"/>
    <w:rsid w:val="002847A4"/>
    <w:rsid w:val="00287596"/>
    <w:rsid w:val="002939E8"/>
    <w:rsid w:val="002A40D9"/>
    <w:rsid w:val="002B2078"/>
    <w:rsid w:val="002B3A0A"/>
    <w:rsid w:val="002C722B"/>
    <w:rsid w:val="002D3068"/>
    <w:rsid w:val="002D7A9A"/>
    <w:rsid w:val="002E41C7"/>
    <w:rsid w:val="002F1996"/>
    <w:rsid w:val="00306EDD"/>
    <w:rsid w:val="0031521B"/>
    <w:rsid w:val="003170DE"/>
    <w:rsid w:val="003200C7"/>
    <w:rsid w:val="00336B98"/>
    <w:rsid w:val="0034045B"/>
    <w:rsid w:val="00344824"/>
    <w:rsid w:val="003516FE"/>
    <w:rsid w:val="00353152"/>
    <w:rsid w:val="0035316C"/>
    <w:rsid w:val="00353C6B"/>
    <w:rsid w:val="003606FD"/>
    <w:rsid w:val="003676B3"/>
    <w:rsid w:val="003722C7"/>
    <w:rsid w:val="0037628A"/>
    <w:rsid w:val="00380D88"/>
    <w:rsid w:val="003861F4"/>
    <w:rsid w:val="003920F9"/>
    <w:rsid w:val="003B1B17"/>
    <w:rsid w:val="003B1B7F"/>
    <w:rsid w:val="003B7837"/>
    <w:rsid w:val="003C101D"/>
    <w:rsid w:val="003C4248"/>
    <w:rsid w:val="003C6332"/>
    <w:rsid w:val="003F3F5A"/>
    <w:rsid w:val="003F6ED0"/>
    <w:rsid w:val="004206A2"/>
    <w:rsid w:val="00424DE0"/>
    <w:rsid w:val="00425D03"/>
    <w:rsid w:val="004302C8"/>
    <w:rsid w:val="00431B0B"/>
    <w:rsid w:val="00433060"/>
    <w:rsid w:val="00436E2B"/>
    <w:rsid w:val="00437B1E"/>
    <w:rsid w:val="00440277"/>
    <w:rsid w:val="00460D15"/>
    <w:rsid w:val="0046279D"/>
    <w:rsid w:val="00462AB5"/>
    <w:rsid w:val="00462CB6"/>
    <w:rsid w:val="0046583D"/>
    <w:rsid w:val="00466905"/>
    <w:rsid w:val="004964D4"/>
    <w:rsid w:val="00497A1C"/>
    <w:rsid w:val="004A1BA5"/>
    <w:rsid w:val="004A2453"/>
    <w:rsid w:val="004A2495"/>
    <w:rsid w:val="004A2DC5"/>
    <w:rsid w:val="004A6050"/>
    <w:rsid w:val="004B73BD"/>
    <w:rsid w:val="004D2098"/>
    <w:rsid w:val="00500FD5"/>
    <w:rsid w:val="0050254C"/>
    <w:rsid w:val="00512B52"/>
    <w:rsid w:val="005153FC"/>
    <w:rsid w:val="00516115"/>
    <w:rsid w:val="005200AC"/>
    <w:rsid w:val="00531A63"/>
    <w:rsid w:val="00537EAC"/>
    <w:rsid w:val="00550758"/>
    <w:rsid w:val="00550DCC"/>
    <w:rsid w:val="005526D0"/>
    <w:rsid w:val="0056407D"/>
    <w:rsid w:val="00565AF0"/>
    <w:rsid w:val="00575BA3"/>
    <w:rsid w:val="00580698"/>
    <w:rsid w:val="00581D23"/>
    <w:rsid w:val="00583E2C"/>
    <w:rsid w:val="00584B97"/>
    <w:rsid w:val="005A42F0"/>
    <w:rsid w:val="005B72B4"/>
    <w:rsid w:val="005C2D40"/>
    <w:rsid w:val="005C37DB"/>
    <w:rsid w:val="005C3998"/>
    <w:rsid w:val="005D3436"/>
    <w:rsid w:val="005F430B"/>
    <w:rsid w:val="0060666F"/>
    <w:rsid w:val="0061217F"/>
    <w:rsid w:val="00632D17"/>
    <w:rsid w:val="006413F5"/>
    <w:rsid w:val="006547EC"/>
    <w:rsid w:val="006643B6"/>
    <w:rsid w:val="006651C1"/>
    <w:rsid w:val="00670BA7"/>
    <w:rsid w:val="006772D0"/>
    <w:rsid w:val="0069394A"/>
    <w:rsid w:val="006A272A"/>
    <w:rsid w:val="006A34F2"/>
    <w:rsid w:val="006A51CD"/>
    <w:rsid w:val="006B0822"/>
    <w:rsid w:val="006C2038"/>
    <w:rsid w:val="006C2D48"/>
    <w:rsid w:val="006C62AF"/>
    <w:rsid w:val="006C68EA"/>
    <w:rsid w:val="006D1AAF"/>
    <w:rsid w:val="006E6CA5"/>
    <w:rsid w:val="006F7744"/>
    <w:rsid w:val="0070414C"/>
    <w:rsid w:val="007052AF"/>
    <w:rsid w:val="0070648A"/>
    <w:rsid w:val="00712013"/>
    <w:rsid w:val="00717A12"/>
    <w:rsid w:val="00721D62"/>
    <w:rsid w:val="00731241"/>
    <w:rsid w:val="007428DF"/>
    <w:rsid w:val="00745C73"/>
    <w:rsid w:val="007631DF"/>
    <w:rsid w:val="00775BBD"/>
    <w:rsid w:val="00783560"/>
    <w:rsid w:val="00785999"/>
    <w:rsid w:val="0079017E"/>
    <w:rsid w:val="00791124"/>
    <w:rsid w:val="00794C07"/>
    <w:rsid w:val="00795839"/>
    <w:rsid w:val="007A067A"/>
    <w:rsid w:val="007A1A13"/>
    <w:rsid w:val="007A1EB4"/>
    <w:rsid w:val="007A34CE"/>
    <w:rsid w:val="007A6556"/>
    <w:rsid w:val="007B0A25"/>
    <w:rsid w:val="007B48DD"/>
    <w:rsid w:val="007C1684"/>
    <w:rsid w:val="007C601B"/>
    <w:rsid w:val="007D0A91"/>
    <w:rsid w:val="007D1666"/>
    <w:rsid w:val="007E4168"/>
    <w:rsid w:val="00800AB0"/>
    <w:rsid w:val="00806C40"/>
    <w:rsid w:val="00806F65"/>
    <w:rsid w:val="00813C3F"/>
    <w:rsid w:val="00816BE8"/>
    <w:rsid w:val="00822E68"/>
    <w:rsid w:val="00823333"/>
    <w:rsid w:val="00823AA0"/>
    <w:rsid w:val="00823BD4"/>
    <w:rsid w:val="008417FF"/>
    <w:rsid w:val="00841BE4"/>
    <w:rsid w:val="00851FCB"/>
    <w:rsid w:val="00852A94"/>
    <w:rsid w:val="00854CD5"/>
    <w:rsid w:val="00855E57"/>
    <w:rsid w:val="008610CD"/>
    <w:rsid w:val="00866B08"/>
    <w:rsid w:val="00870876"/>
    <w:rsid w:val="00870970"/>
    <w:rsid w:val="00871AFA"/>
    <w:rsid w:val="00892FB0"/>
    <w:rsid w:val="008A5398"/>
    <w:rsid w:val="008A5EA4"/>
    <w:rsid w:val="008A7CC0"/>
    <w:rsid w:val="008C616D"/>
    <w:rsid w:val="008D45E0"/>
    <w:rsid w:val="008E0F34"/>
    <w:rsid w:val="008E3D00"/>
    <w:rsid w:val="00903BFB"/>
    <w:rsid w:val="00910BF4"/>
    <w:rsid w:val="00911938"/>
    <w:rsid w:val="009130B9"/>
    <w:rsid w:val="00915954"/>
    <w:rsid w:val="009171EC"/>
    <w:rsid w:val="00917AF9"/>
    <w:rsid w:val="00921CCA"/>
    <w:rsid w:val="00927E62"/>
    <w:rsid w:val="00950D52"/>
    <w:rsid w:val="00951CEC"/>
    <w:rsid w:val="00952DF5"/>
    <w:rsid w:val="009565AE"/>
    <w:rsid w:val="009666D4"/>
    <w:rsid w:val="00966D95"/>
    <w:rsid w:val="0097583A"/>
    <w:rsid w:val="00981030"/>
    <w:rsid w:val="00990C56"/>
    <w:rsid w:val="009927F0"/>
    <w:rsid w:val="00995031"/>
    <w:rsid w:val="00995291"/>
    <w:rsid w:val="00996EAA"/>
    <w:rsid w:val="009A336D"/>
    <w:rsid w:val="009A3878"/>
    <w:rsid w:val="009B1687"/>
    <w:rsid w:val="009B7B86"/>
    <w:rsid w:val="009E6821"/>
    <w:rsid w:val="009F0888"/>
    <w:rsid w:val="009F3D98"/>
    <w:rsid w:val="009F78EB"/>
    <w:rsid w:val="00A00676"/>
    <w:rsid w:val="00A00AA2"/>
    <w:rsid w:val="00A073F4"/>
    <w:rsid w:val="00A100F9"/>
    <w:rsid w:val="00A13DB5"/>
    <w:rsid w:val="00A14FD8"/>
    <w:rsid w:val="00A224BC"/>
    <w:rsid w:val="00A23676"/>
    <w:rsid w:val="00A2453C"/>
    <w:rsid w:val="00A25756"/>
    <w:rsid w:val="00A25FEF"/>
    <w:rsid w:val="00A26359"/>
    <w:rsid w:val="00A30C0E"/>
    <w:rsid w:val="00A37310"/>
    <w:rsid w:val="00A46070"/>
    <w:rsid w:val="00A61910"/>
    <w:rsid w:val="00A63203"/>
    <w:rsid w:val="00A64CC6"/>
    <w:rsid w:val="00A66E02"/>
    <w:rsid w:val="00A67689"/>
    <w:rsid w:val="00A72F8B"/>
    <w:rsid w:val="00A75CB1"/>
    <w:rsid w:val="00A75D03"/>
    <w:rsid w:val="00A76081"/>
    <w:rsid w:val="00A76D90"/>
    <w:rsid w:val="00A77BD6"/>
    <w:rsid w:val="00A8165C"/>
    <w:rsid w:val="00A819AA"/>
    <w:rsid w:val="00A82E30"/>
    <w:rsid w:val="00A83ADF"/>
    <w:rsid w:val="00A87180"/>
    <w:rsid w:val="00A91459"/>
    <w:rsid w:val="00A95BDE"/>
    <w:rsid w:val="00AA6046"/>
    <w:rsid w:val="00AA679D"/>
    <w:rsid w:val="00AA6AD0"/>
    <w:rsid w:val="00AB1A8A"/>
    <w:rsid w:val="00AB2E0F"/>
    <w:rsid w:val="00AB63B7"/>
    <w:rsid w:val="00AC3D2F"/>
    <w:rsid w:val="00AC4D5F"/>
    <w:rsid w:val="00AC6159"/>
    <w:rsid w:val="00AC65B4"/>
    <w:rsid w:val="00AE3FDC"/>
    <w:rsid w:val="00AF0947"/>
    <w:rsid w:val="00AF5D81"/>
    <w:rsid w:val="00AF5E83"/>
    <w:rsid w:val="00B00028"/>
    <w:rsid w:val="00B11FDA"/>
    <w:rsid w:val="00B222C5"/>
    <w:rsid w:val="00B3203F"/>
    <w:rsid w:val="00B327EA"/>
    <w:rsid w:val="00B3620E"/>
    <w:rsid w:val="00B37B4F"/>
    <w:rsid w:val="00B44936"/>
    <w:rsid w:val="00B53523"/>
    <w:rsid w:val="00B54B96"/>
    <w:rsid w:val="00B631A1"/>
    <w:rsid w:val="00B64DB7"/>
    <w:rsid w:val="00B650ED"/>
    <w:rsid w:val="00B776D5"/>
    <w:rsid w:val="00B82A7A"/>
    <w:rsid w:val="00B92C97"/>
    <w:rsid w:val="00B93CD0"/>
    <w:rsid w:val="00BA0B5C"/>
    <w:rsid w:val="00BB7FF5"/>
    <w:rsid w:val="00BC525E"/>
    <w:rsid w:val="00BD48A2"/>
    <w:rsid w:val="00BD7F7E"/>
    <w:rsid w:val="00BF0B05"/>
    <w:rsid w:val="00BF1BE1"/>
    <w:rsid w:val="00C013EE"/>
    <w:rsid w:val="00C01555"/>
    <w:rsid w:val="00C01F73"/>
    <w:rsid w:val="00C0441C"/>
    <w:rsid w:val="00C07495"/>
    <w:rsid w:val="00C11DE6"/>
    <w:rsid w:val="00C1220C"/>
    <w:rsid w:val="00C1769A"/>
    <w:rsid w:val="00C17D65"/>
    <w:rsid w:val="00C17E3F"/>
    <w:rsid w:val="00C256B1"/>
    <w:rsid w:val="00C3042B"/>
    <w:rsid w:val="00C32A61"/>
    <w:rsid w:val="00C4210B"/>
    <w:rsid w:val="00C53B82"/>
    <w:rsid w:val="00C57EE6"/>
    <w:rsid w:val="00C62489"/>
    <w:rsid w:val="00C658A1"/>
    <w:rsid w:val="00C736A0"/>
    <w:rsid w:val="00C9416D"/>
    <w:rsid w:val="00CA226A"/>
    <w:rsid w:val="00CA36AD"/>
    <w:rsid w:val="00CA4B79"/>
    <w:rsid w:val="00CD4ACA"/>
    <w:rsid w:val="00CE37D6"/>
    <w:rsid w:val="00CE6D5A"/>
    <w:rsid w:val="00CF78CC"/>
    <w:rsid w:val="00CF7F72"/>
    <w:rsid w:val="00D004F4"/>
    <w:rsid w:val="00D057B6"/>
    <w:rsid w:val="00D17FA6"/>
    <w:rsid w:val="00D209F9"/>
    <w:rsid w:val="00D212C7"/>
    <w:rsid w:val="00D24CB9"/>
    <w:rsid w:val="00D355CA"/>
    <w:rsid w:val="00D523C8"/>
    <w:rsid w:val="00D5414D"/>
    <w:rsid w:val="00D746D1"/>
    <w:rsid w:val="00D7532E"/>
    <w:rsid w:val="00DA44B9"/>
    <w:rsid w:val="00DA5C10"/>
    <w:rsid w:val="00DB0408"/>
    <w:rsid w:val="00DB51C3"/>
    <w:rsid w:val="00DB78FD"/>
    <w:rsid w:val="00DC442C"/>
    <w:rsid w:val="00DC7760"/>
    <w:rsid w:val="00DD1123"/>
    <w:rsid w:val="00DD403C"/>
    <w:rsid w:val="00DD5ECA"/>
    <w:rsid w:val="00DD7A59"/>
    <w:rsid w:val="00DE3F0E"/>
    <w:rsid w:val="00DE5431"/>
    <w:rsid w:val="00E0293D"/>
    <w:rsid w:val="00E0353F"/>
    <w:rsid w:val="00E20DFE"/>
    <w:rsid w:val="00E213FE"/>
    <w:rsid w:val="00E258EF"/>
    <w:rsid w:val="00E34672"/>
    <w:rsid w:val="00E4076D"/>
    <w:rsid w:val="00E42017"/>
    <w:rsid w:val="00E54B07"/>
    <w:rsid w:val="00E66424"/>
    <w:rsid w:val="00E7097F"/>
    <w:rsid w:val="00E74294"/>
    <w:rsid w:val="00E75620"/>
    <w:rsid w:val="00E77EAC"/>
    <w:rsid w:val="00E94C56"/>
    <w:rsid w:val="00EA1688"/>
    <w:rsid w:val="00EA49EE"/>
    <w:rsid w:val="00EB47B9"/>
    <w:rsid w:val="00EB5DBB"/>
    <w:rsid w:val="00EB63B8"/>
    <w:rsid w:val="00EB7CBD"/>
    <w:rsid w:val="00ED5353"/>
    <w:rsid w:val="00EE159B"/>
    <w:rsid w:val="00EE2065"/>
    <w:rsid w:val="00EF2C7B"/>
    <w:rsid w:val="00EF41A5"/>
    <w:rsid w:val="00F01204"/>
    <w:rsid w:val="00F013CE"/>
    <w:rsid w:val="00F10467"/>
    <w:rsid w:val="00F11A6E"/>
    <w:rsid w:val="00F11F93"/>
    <w:rsid w:val="00F12B80"/>
    <w:rsid w:val="00F163B6"/>
    <w:rsid w:val="00F173AD"/>
    <w:rsid w:val="00F1756B"/>
    <w:rsid w:val="00F25A18"/>
    <w:rsid w:val="00F275C2"/>
    <w:rsid w:val="00F27D65"/>
    <w:rsid w:val="00F308FB"/>
    <w:rsid w:val="00F33936"/>
    <w:rsid w:val="00F33D1D"/>
    <w:rsid w:val="00F341C2"/>
    <w:rsid w:val="00F355DB"/>
    <w:rsid w:val="00F47291"/>
    <w:rsid w:val="00F61FEE"/>
    <w:rsid w:val="00F70D96"/>
    <w:rsid w:val="00F76A48"/>
    <w:rsid w:val="00F77562"/>
    <w:rsid w:val="00F847B3"/>
    <w:rsid w:val="00F94BBC"/>
    <w:rsid w:val="00F959A8"/>
    <w:rsid w:val="00FA7B49"/>
    <w:rsid w:val="00FB1050"/>
    <w:rsid w:val="00FB35A1"/>
    <w:rsid w:val="00FB3CA5"/>
    <w:rsid w:val="00FB3EE7"/>
    <w:rsid w:val="00FC5BD4"/>
    <w:rsid w:val="00FD2ECB"/>
    <w:rsid w:val="00FE199E"/>
    <w:rsid w:val="00FE466E"/>
    <w:rsid w:val="00FE5B3B"/>
    <w:rsid w:val="00FE6E19"/>
    <w:rsid w:val="00FF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A53"/>
  <w15:docId w15:val="{D71DE59C-213A-4759-B3D2-B50A2596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ED"/>
    <w:pPr>
      <w:spacing w:after="160" w:line="259" w:lineRule="auto"/>
      <w:ind w:left="708"/>
    </w:pPr>
    <w:rPr>
      <w:rFonts w:ascii="Calibri" w:eastAsia="Calibri" w:hAnsi="Calibri" w:cs="Times New Roman"/>
    </w:rPr>
  </w:style>
  <w:style w:type="paragraph" w:styleId="a5">
    <w:name w:val="No Spacing"/>
    <w:link w:val="a6"/>
    <w:uiPriority w:val="1"/>
    <w:qFormat/>
    <w:rsid w:val="00BB7FF5"/>
    <w:pPr>
      <w:spacing w:after="0" w:line="240" w:lineRule="auto"/>
    </w:pPr>
  </w:style>
  <w:style w:type="paragraph" w:customStyle="1" w:styleId="Default">
    <w:name w:val="Default"/>
    <w:rsid w:val="00BB7FF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B20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2078"/>
  </w:style>
  <w:style w:type="paragraph" w:styleId="a9">
    <w:name w:val="footer"/>
    <w:basedOn w:val="a"/>
    <w:link w:val="aa"/>
    <w:uiPriority w:val="99"/>
    <w:unhideWhenUsed/>
    <w:rsid w:val="002B20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2078"/>
  </w:style>
  <w:style w:type="character" w:customStyle="1" w:styleId="a6">
    <w:name w:val="Без интервала Знак"/>
    <w:basedOn w:val="a0"/>
    <w:link w:val="a5"/>
    <w:uiPriority w:val="1"/>
    <w:rsid w:val="00795839"/>
  </w:style>
  <w:style w:type="paragraph" w:customStyle="1" w:styleId="ConsPlusNormal">
    <w:name w:val="ConsPlusNormal"/>
    <w:rsid w:val="00795839"/>
    <w:pPr>
      <w:widowControl w:val="0"/>
      <w:autoSpaceDE w:val="0"/>
      <w:autoSpaceDN w:val="0"/>
      <w:spacing w:after="0" w:line="240" w:lineRule="auto"/>
    </w:pPr>
    <w:rPr>
      <w:rFonts w:ascii="Calibri" w:eastAsia="Times New Roman" w:hAnsi="Calibri" w:cs="Calibri"/>
      <w:szCs w:val="20"/>
    </w:rPr>
  </w:style>
  <w:style w:type="character" w:styleId="ab">
    <w:name w:val="Hyperlink"/>
    <w:uiPriority w:val="99"/>
    <w:unhideWhenUsed/>
    <w:rsid w:val="00D746D1"/>
    <w:rPr>
      <w:color w:val="0563C1"/>
      <w:u w:val="single"/>
    </w:rPr>
  </w:style>
  <w:style w:type="paragraph" w:styleId="ac">
    <w:name w:val="Balloon Text"/>
    <w:basedOn w:val="a"/>
    <w:link w:val="ad"/>
    <w:uiPriority w:val="99"/>
    <w:semiHidden/>
    <w:unhideWhenUsed/>
    <w:rsid w:val="00F70D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0D96"/>
    <w:rPr>
      <w:rFonts w:ascii="Tahoma" w:hAnsi="Tahoma" w:cs="Tahoma"/>
      <w:sz w:val="16"/>
      <w:szCs w:val="16"/>
    </w:rPr>
  </w:style>
  <w:style w:type="paragraph" w:styleId="ae">
    <w:name w:val="Body Text Indent"/>
    <w:basedOn w:val="a"/>
    <w:link w:val="af"/>
    <w:rsid w:val="00CA4B79"/>
    <w:pPr>
      <w:spacing w:after="0" w:line="240" w:lineRule="auto"/>
      <w:ind w:firstLine="709"/>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A4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218">
      <w:bodyDiv w:val="1"/>
      <w:marLeft w:val="0"/>
      <w:marRight w:val="0"/>
      <w:marTop w:val="0"/>
      <w:marBottom w:val="0"/>
      <w:divBdr>
        <w:top w:val="none" w:sz="0" w:space="0" w:color="auto"/>
        <w:left w:val="none" w:sz="0" w:space="0" w:color="auto"/>
        <w:bottom w:val="none" w:sz="0" w:space="0" w:color="auto"/>
        <w:right w:val="none" w:sz="0" w:space="0" w:color="auto"/>
      </w:divBdr>
    </w:div>
    <w:div w:id="382874814">
      <w:bodyDiv w:val="1"/>
      <w:marLeft w:val="0"/>
      <w:marRight w:val="0"/>
      <w:marTop w:val="0"/>
      <w:marBottom w:val="0"/>
      <w:divBdr>
        <w:top w:val="none" w:sz="0" w:space="0" w:color="auto"/>
        <w:left w:val="none" w:sz="0" w:space="0" w:color="auto"/>
        <w:bottom w:val="none" w:sz="0" w:space="0" w:color="auto"/>
        <w:right w:val="none" w:sz="0" w:space="0" w:color="auto"/>
      </w:divBdr>
    </w:div>
    <w:div w:id="495612027">
      <w:bodyDiv w:val="1"/>
      <w:marLeft w:val="0"/>
      <w:marRight w:val="0"/>
      <w:marTop w:val="0"/>
      <w:marBottom w:val="0"/>
      <w:divBdr>
        <w:top w:val="none" w:sz="0" w:space="0" w:color="auto"/>
        <w:left w:val="none" w:sz="0" w:space="0" w:color="auto"/>
        <w:bottom w:val="none" w:sz="0" w:space="0" w:color="auto"/>
        <w:right w:val="none" w:sz="0" w:space="0" w:color="auto"/>
      </w:divBdr>
    </w:div>
    <w:div w:id="1129712956">
      <w:bodyDiv w:val="1"/>
      <w:marLeft w:val="0"/>
      <w:marRight w:val="0"/>
      <w:marTop w:val="0"/>
      <w:marBottom w:val="0"/>
      <w:divBdr>
        <w:top w:val="none" w:sz="0" w:space="0" w:color="auto"/>
        <w:left w:val="none" w:sz="0" w:space="0" w:color="auto"/>
        <w:bottom w:val="none" w:sz="0" w:space="0" w:color="auto"/>
        <w:right w:val="none" w:sz="0" w:space="0" w:color="auto"/>
      </w:divBdr>
    </w:div>
    <w:div w:id="1192691669">
      <w:bodyDiv w:val="1"/>
      <w:marLeft w:val="0"/>
      <w:marRight w:val="0"/>
      <w:marTop w:val="0"/>
      <w:marBottom w:val="0"/>
      <w:divBdr>
        <w:top w:val="none" w:sz="0" w:space="0" w:color="auto"/>
        <w:left w:val="none" w:sz="0" w:space="0" w:color="auto"/>
        <w:bottom w:val="none" w:sz="0" w:space="0" w:color="auto"/>
        <w:right w:val="none" w:sz="0" w:space="0" w:color="auto"/>
      </w:divBdr>
    </w:div>
    <w:div w:id="1360232430">
      <w:bodyDiv w:val="1"/>
      <w:marLeft w:val="0"/>
      <w:marRight w:val="0"/>
      <w:marTop w:val="0"/>
      <w:marBottom w:val="0"/>
      <w:divBdr>
        <w:top w:val="none" w:sz="0" w:space="0" w:color="auto"/>
        <w:left w:val="none" w:sz="0" w:space="0" w:color="auto"/>
        <w:bottom w:val="none" w:sz="0" w:space="0" w:color="auto"/>
        <w:right w:val="none" w:sz="0" w:space="0" w:color="auto"/>
      </w:divBdr>
    </w:div>
    <w:div w:id="1371303672">
      <w:bodyDiv w:val="1"/>
      <w:marLeft w:val="0"/>
      <w:marRight w:val="0"/>
      <w:marTop w:val="0"/>
      <w:marBottom w:val="0"/>
      <w:divBdr>
        <w:top w:val="none" w:sz="0" w:space="0" w:color="auto"/>
        <w:left w:val="none" w:sz="0" w:space="0" w:color="auto"/>
        <w:bottom w:val="none" w:sz="0" w:space="0" w:color="auto"/>
        <w:right w:val="none" w:sz="0" w:space="0" w:color="auto"/>
      </w:divBdr>
    </w:div>
    <w:div w:id="1488982363">
      <w:bodyDiv w:val="1"/>
      <w:marLeft w:val="0"/>
      <w:marRight w:val="0"/>
      <w:marTop w:val="0"/>
      <w:marBottom w:val="0"/>
      <w:divBdr>
        <w:top w:val="none" w:sz="0" w:space="0" w:color="auto"/>
        <w:left w:val="none" w:sz="0" w:space="0" w:color="auto"/>
        <w:bottom w:val="none" w:sz="0" w:space="0" w:color="auto"/>
        <w:right w:val="none" w:sz="0" w:space="0" w:color="auto"/>
      </w:divBdr>
    </w:div>
    <w:div w:id="1736316825">
      <w:bodyDiv w:val="1"/>
      <w:marLeft w:val="0"/>
      <w:marRight w:val="0"/>
      <w:marTop w:val="0"/>
      <w:marBottom w:val="0"/>
      <w:divBdr>
        <w:top w:val="none" w:sz="0" w:space="0" w:color="auto"/>
        <w:left w:val="none" w:sz="0" w:space="0" w:color="auto"/>
        <w:bottom w:val="none" w:sz="0" w:space="0" w:color="auto"/>
        <w:right w:val="none" w:sz="0" w:space="0" w:color="auto"/>
      </w:divBdr>
    </w:div>
    <w:div w:id="1798378446">
      <w:bodyDiv w:val="1"/>
      <w:marLeft w:val="0"/>
      <w:marRight w:val="0"/>
      <w:marTop w:val="0"/>
      <w:marBottom w:val="0"/>
      <w:divBdr>
        <w:top w:val="none" w:sz="0" w:space="0" w:color="auto"/>
        <w:left w:val="none" w:sz="0" w:space="0" w:color="auto"/>
        <w:bottom w:val="none" w:sz="0" w:space="0" w:color="auto"/>
        <w:right w:val="none" w:sz="0" w:space="0" w:color="auto"/>
      </w:divBdr>
    </w:div>
    <w:div w:id="1911110665">
      <w:bodyDiv w:val="1"/>
      <w:marLeft w:val="0"/>
      <w:marRight w:val="0"/>
      <w:marTop w:val="0"/>
      <w:marBottom w:val="0"/>
      <w:divBdr>
        <w:top w:val="none" w:sz="0" w:space="0" w:color="auto"/>
        <w:left w:val="none" w:sz="0" w:space="0" w:color="auto"/>
        <w:bottom w:val="none" w:sz="0" w:space="0" w:color="auto"/>
        <w:right w:val="none" w:sz="0" w:space="0" w:color="auto"/>
      </w:divBdr>
    </w:div>
    <w:div w:id="1940598850">
      <w:bodyDiv w:val="1"/>
      <w:marLeft w:val="0"/>
      <w:marRight w:val="0"/>
      <w:marTop w:val="0"/>
      <w:marBottom w:val="0"/>
      <w:divBdr>
        <w:top w:val="none" w:sz="0" w:space="0" w:color="auto"/>
        <w:left w:val="none" w:sz="0" w:space="0" w:color="auto"/>
        <w:bottom w:val="none" w:sz="0" w:space="0" w:color="auto"/>
        <w:right w:val="none" w:sz="0" w:space="0" w:color="auto"/>
      </w:divBdr>
    </w:div>
    <w:div w:id="19909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C14F-FBD9-4AEB-99DF-46CBD269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22435</Words>
  <Characters>127881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2</cp:revision>
  <cp:lastPrinted>2021-11-29T10:51:00Z</cp:lastPrinted>
  <dcterms:created xsi:type="dcterms:W3CDTF">2022-10-20T05:52:00Z</dcterms:created>
  <dcterms:modified xsi:type="dcterms:W3CDTF">2022-10-20T05:52:00Z</dcterms:modified>
</cp:coreProperties>
</file>