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7" w:rsidRPr="00790687" w:rsidRDefault="00790687" w:rsidP="007906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687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0687" w:rsidRPr="00790687" w:rsidRDefault="00790687" w:rsidP="007906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687">
        <w:rPr>
          <w:rFonts w:ascii="Times New Roman" w:hAnsi="Times New Roman" w:cs="Times New Roman"/>
          <w:b/>
          <w:i/>
          <w:sz w:val="28"/>
          <w:szCs w:val="28"/>
        </w:rPr>
        <w:t>работы межведомственной комиссии по противодействию коррупции</w:t>
      </w:r>
    </w:p>
    <w:p w:rsidR="00790687" w:rsidRDefault="00790687" w:rsidP="007906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687">
        <w:rPr>
          <w:rFonts w:ascii="Times New Roman" w:hAnsi="Times New Roman" w:cs="Times New Roman"/>
          <w:b/>
          <w:i/>
          <w:sz w:val="28"/>
          <w:szCs w:val="28"/>
        </w:rPr>
        <w:t>в городе Енисейске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2976"/>
        <w:gridCol w:w="5241"/>
        <w:gridCol w:w="4818"/>
      </w:tblGrid>
      <w:tr w:rsidR="00790687" w:rsidTr="00790687">
        <w:tc>
          <w:tcPr>
            <w:tcW w:w="1526" w:type="dxa"/>
          </w:tcPr>
          <w:p w:rsidR="00790687" w:rsidRPr="002E60A9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790687" w:rsidRPr="002E60A9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5244" w:type="dxa"/>
          </w:tcPr>
          <w:p w:rsidR="00790687" w:rsidRPr="002E60A9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4820" w:type="dxa"/>
          </w:tcPr>
          <w:p w:rsidR="00790687" w:rsidRPr="002E60A9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Pr="00290EC8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EC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90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кв.</w:t>
            </w: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EC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 w:rsidRPr="00290EC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790687" w:rsidRPr="00684C4B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мероприятиях ОМС по противодействию коррупции на 2020 год. </w:t>
            </w:r>
          </w:p>
        </w:tc>
        <w:tc>
          <w:tcPr>
            <w:tcW w:w="4820" w:type="dxa"/>
          </w:tcPr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Барков И.Н. </w:t>
            </w:r>
            <w:r w:rsidRPr="0070203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правовой работы и муниципального контроля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/>
          </w:tcPr>
          <w:p w:rsidR="00790687" w:rsidRPr="00290EC8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межведомственной комиссии по противодействию коррупции в городе Енисейске на 2020 год</w:t>
            </w:r>
          </w:p>
        </w:tc>
        <w:tc>
          <w:tcPr>
            <w:tcW w:w="4820" w:type="dxa"/>
          </w:tcPr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508A">
              <w:rPr>
                <w:rFonts w:ascii="Times New Roman" w:hAnsi="Times New Roman" w:cs="Times New Roman"/>
                <w:b/>
                <w:sz w:val="28"/>
                <w:szCs w:val="28"/>
              </w:rPr>
              <w:t>Мрыхина</w:t>
            </w:r>
            <w:proofErr w:type="spellEnd"/>
            <w:r w:rsidRPr="00A950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–начальник </w:t>
            </w:r>
            <w:r w:rsidRPr="0070203D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и организационной работы </w:t>
            </w:r>
            <w:r w:rsidRPr="0070203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изменениях действующего законодательства в сфере противодействия коррупции</w:t>
            </w:r>
            <w:r w:rsidR="003B6A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2019 году</w:t>
            </w:r>
          </w:p>
        </w:tc>
        <w:tc>
          <w:tcPr>
            <w:tcW w:w="4820" w:type="dxa"/>
          </w:tcPr>
          <w:p w:rsidR="00790687" w:rsidRPr="007A3723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>Барков И.Н.</w:t>
            </w:r>
            <w:r w:rsidRPr="007A3723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отдела правовой работы и муниципального контроля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 w:val="restart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Pr="00D35CB3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D35CB3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  <w:p w:rsidR="00790687" w:rsidRPr="00D35CB3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B3">
              <w:rPr>
                <w:rFonts w:ascii="Times New Roman" w:hAnsi="Times New Roman" w:cs="Times New Roman"/>
                <w:b/>
                <w:sz w:val="28"/>
                <w:szCs w:val="28"/>
              </w:rPr>
              <w:t>(июнь)</w:t>
            </w:r>
          </w:p>
          <w:p w:rsidR="00790687" w:rsidRPr="004E7B86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выявлении случаев нарушения антикоррупционного законодательства при проведении проверок внешнего муниципального контроля в учреждениях и предприятиях города Енисейска Контрольно-счетной палатой города Енисейска в 2019 году.</w:t>
            </w:r>
          </w:p>
        </w:tc>
        <w:tc>
          <w:tcPr>
            <w:tcW w:w="4820" w:type="dxa"/>
          </w:tcPr>
          <w:p w:rsidR="00790687" w:rsidRPr="00D35CB3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>Голянок</w:t>
            </w:r>
            <w:proofErr w:type="spellEnd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Контрольно-счетной палаты города Енисейска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/>
          </w:tcPr>
          <w:p w:rsidR="00790687" w:rsidRPr="001554BF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59564D" w:rsidP="00595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</w:t>
            </w:r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контроля (в </w:t>
            </w:r>
            <w:proofErr w:type="spellStart"/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проведени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проверок) эффективного использования и обеспечения сохранности муниципальной собственности, анализ результатов передачи прав на земельные участки, находящиеся в муниципальной собственности, и земельные участки, государственная собственность на </w:t>
            </w:r>
            <w:r w:rsidRP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которые не разграничена</w:t>
            </w:r>
          </w:p>
        </w:tc>
        <w:tc>
          <w:tcPr>
            <w:tcW w:w="4820" w:type="dxa"/>
          </w:tcPr>
          <w:p w:rsidR="00790687" w:rsidRPr="006E35FC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Степанова Н.В.-</w:t>
            </w:r>
            <w:r w:rsidRPr="006E35F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МКУ «Управление муниципальным имуществом г.Енисейска»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</w:tcPr>
          <w:p w:rsidR="00790687" w:rsidRPr="001554BF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spacing w:after="158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реализации Федерального закона № 210-ФЗ от 27.07.2010 «Об организации предоставления государственных и муниципальных услуг»</w:t>
            </w:r>
          </w:p>
          <w:p w:rsidR="00790687" w:rsidRPr="00684C4B" w:rsidRDefault="00790687" w:rsidP="00790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результатах мониторинга качества предоставления муниципальных услуг в 2019 году и о дополнительном информировании населения о предоставлении муниципальных услуг</w:t>
            </w:r>
          </w:p>
          <w:p w:rsidR="00790687" w:rsidRPr="00684C4B" w:rsidRDefault="00790687" w:rsidP="007906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>Помалейко</w:t>
            </w:r>
            <w:proofErr w:type="spellEnd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экономического развития, предпринимательской деятельности и торговли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Pr="00D35CB3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5CB3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  <w:p w:rsidR="00790687" w:rsidRPr="00D35CB3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CB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  <w:r w:rsidRPr="00D35C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90687" w:rsidRPr="001554BF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spacing w:after="158"/>
              <w:jc w:val="both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мерах по профилактике коррупции в сфере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790687" w:rsidRPr="00684C4B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>Смирнов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финансового управления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Merge/>
          </w:tcPr>
          <w:p w:rsidR="00790687" w:rsidRPr="0070203D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AA4335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исполнении лицами, замещающими муниципальные должности на постоянной основе, муниципальными служащими, руководителями муниципальных учреждений обязанности по предоставлению сведений о своих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супруга (супруги) и несовершеннолетних детей, об организации контроля за </w:t>
            </w:r>
            <w:r w:rsidRPr="00AA4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соответствием расходов указанных лиц их доходам.</w:t>
            </w:r>
          </w:p>
        </w:tc>
        <w:tc>
          <w:tcPr>
            <w:tcW w:w="4820" w:type="dxa"/>
          </w:tcPr>
          <w:p w:rsidR="00790687" w:rsidRPr="00AA4335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Лобанова Н.В</w:t>
            </w:r>
            <w:r w:rsidRPr="00AA4335">
              <w:rPr>
                <w:rFonts w:ascii="Times New Roman" w:hAnsi="Times New Roman" w:cs="Times New Roman"/>
                <w:sz w:val="28"/>
                <w:szCs w:val="28"/>
              </w:rPr>
              <w:t>. – заместитель председателя Енисейского городского Совета депутатов</w:t>
            </w:r>
          </w:p>
          <w:p w:rsidR="00790687" w:rsidRPr="00AA4335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64D">
              <w:rPr>
                <w:rFonts w:ascii="Times New Roman" w:hAnsi="Times New Roman" w:cs="Times New Roman"/>
                <w:b/>
                <w:sz w:val="28"/>
                <w:szCs w:val="28"/>
              </w:rPr>
              <w:t>Мрыхина</w:t>
            </w:r>
            <w:proofErr w:type="spellEnd"/>
            <w:r w:rsidRPr="0059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 w:rsidRPr="00AA433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кадровой и организационной работы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:rsidR="00790687" w:rsidRPr="0070203D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spacing w:after="158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Соблюдение требований к служебному поведению муниципальных служащих и предотвращение (урегулирование) конфликта интересов:</w:t>
            </w:r>
          </w:p>
          <w:p w:rsidR="00790687" w:rsidRPr="00684C4B" w:rsidRDefault="00790687" w:rsidP="00790687">
            <w:pPr>
              <w:spacing w:after="158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состоянии работы по соблюдению требований  к служебному поведению муниципальных служащих администрации города и о предотвращении (урегулированию) конфликта интересов и мерах по ее совершенствованию;</w:t>
            </w:r>
          </w:p>
          <w:p w:rsidR="00790687" w:rsidRPr="00684C4B" w:rsidRDefault="00790687" w:rsidP="00790687">
            <w:pPr>
              <w:spacing w:after="158"/>
              <w:jc w:val="both"/>
              <w:rPr>
                <w:rFonts w:ascii="Roboto" w:eastAsia="Times New Roman" w:hAnsi="Roboto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 результатах деятельности комиссии  по соблюдению требований  к служебному поведению муниципальных служащих администрации города и о предотвращен</w:t>
            </w:r>
            <w:r w:rsidRPr="00684C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ии </w:t>
            </w: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(урегулированию) конфликта интересов и мерах по ее совершенствованию;</w:t>
            </w:r>
          </w:p>
          <w:p w:rsidR="00790687" w:rsidRPr="0070203D" w:rsidRDefault="00790687" w:rsidP="00790687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ab/>
            </w:r>
          </w:p>
        </w:tc>
        <w:tc>
          <w:tcPr>
            <w:tcW w:w="4820" w:type="dxa"/>
          </w:tcPr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Pr="0059564D" w:rsidRDefault="00790687" w:rsidP="00790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0687" w:rsidRPr="00AA4335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4D"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О.Ю.</w:t>
            </w:r>
            <w:r w:rsidR="00595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города по социальным и общим вопросам, председатель комиссии</w:t>
            </w:r>
          </w:p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790687" w:rsidRPr="0070203D" w:rsidRDefault="0059564D" w:rsidP="00595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А.В. </w:t>
            </w:r>
            <w:r w:rsidR="00790687">
              <w:rPr>
                <w:rFonts w:ascii="Times New Roman" w:hAnsi="Times New Roman" w:cs="Times New Roman"/>
                <w:sz w:val="28"/>
                <w:szCs w:val="28"/>
              </w:rPr>
              <w:t>– секретарь комиссии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90687" w:rsidRPr="00617BF8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617BF8">
              <w:rPr>
                <w:rFonts w:ascii="Times New Roman" w:hAnsi="Times New Roman" w:cs="Times New Roman"/>
                <w:b/>
                <w:sz w:val="28"/>
                <w:szCs w:val="28"/>
              </w:rPr>
              <w:t>кв.</w:t>
            </w:r>
          </w:p>
          <w:p w:rsidR="00790687" w:rsidRPr="00617BF8" w:rsidRDefault="00790687" w:rsidP="007906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7B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(ноябрь-декабрь)</w:t>
            </w: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Pr="001554BF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684C4B" w:rsidRDefault="00790687" w:rsidP="00790687">
            <w:pPr>
              <w:spacing w:after="158"/>
              <w:jc w:val="both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выполнении мероприятий по обеспечению доступа граждан к информации о деятельности органов местного самоуправления  города Енисейска. </w:t>
            </w:r>
          </w:p>
          <w:p w:rsidR="00790687" w:rsidRPr="00684C4B" w:rsidRDefault="00790687" w:rsidP="00790687">
            <w:pPr>
              <w:spacing w:after="158"/>
              <w:jc w:val="both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издание газеты;</w:t>
            </w:r>
          </w:p>
          <w:p w:rsidR="00790687" w:rsidRPr="00684C4B" w:rsidRDefault="00790687" w:rsidP="00790687">
            <w:pPr>
              <w:spacing w:after="158"/>
              <w:jc w:val="both"/>
              <w:rPr>
                <w:rFonts w:ascii="Roboto" w:eastAsia="Times New Roman" w:hAnsi="Roboto" w:cs="Times New Roman"/>
                <w:bCs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совершенствование работы интернет-портала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органов местного самоуп</w:t>
            </w:r>
            <w:r w:rsidR="005956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вления города Енисейска</w:t>
            </w: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790687" w:rsidRPr="0070203D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8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публикация цикла статей, организация репортажей, в том числе по вопросу борьбы с коррупцией</w:t>
            </w:r>
          </w:p>
        </w:tc>
        <w:tc>
          <w:tcPr>
            <w:tcW w:w="4820" w:type="dxa"/>
          </w:tcPr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Почекутова</w:t>
            </w:r>
            <w:proofErr w:type="spellEnd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МБУ «Енисейский городской информационный центр»;</w:t>
            </w:r>
          </w:p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687" w:rsidRPr="00C54A06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>Шароглазова</w:t>
            </w:r>
            <w:proofErr w:type="spellEnd"/>
            <w:r w:rsidRPr="00684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документационного обеспечения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90687" w:rsidRPr="00902E8C" w:rsidRDefault="00790687" w:rsidP="007906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70203D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по подготовке и проведению Международного дня борьбы с коррупцией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  <w:r w:rsidRPr="0070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20" w:type="dxa"/>
          </w:tcPr>
          <w:p w:rsidR="00790687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Тихонова О.Ю.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социальным и общим вопросам </w:t>
            </w:r>
          </w:p>
          <w:p w:rsidR="00790687" w:rsidRPr="0011660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 w:rsidRPr="003615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кадровой и организационной работы администрации города</w:t>
            </w:r>
          </w:p>
        </w:tc>
      </w:tr>
      <w:tr w:rsidR="00790687" w:rsidTr="00790687">
        <w:tc>
          <w:tcPr>
            <w:tcW w:w="1526" w:type="dxa"/>
          </w:tcPr>
          <w:p w:rsidR="00790687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90687" w:rsidRPr="00C514C1" w:rsidRDefault="00790687" w:rsidP="00790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90687" w:rsidRPr="0070203D" w:rsidRDefault="00790687" w:rsidP="00790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ОМС по противодействию коррупции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02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4820" w:type="dxa"/>
          </w:tcPr>
          <w:p w:rsidR="00790687" w:rsidRPr="0070203D" w:rsidRDefault="00790687" w:rsidP="00790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03D">
              <w:rPr>
                <w:rFonts w:ascii="Times New Roman" w:hAnsi="Times New Roman" w:cs="Times New Roman"/>
                <w:b/>
                <w:sz w:val="28"/>
                <w:szCs w:val="28"/>
              </w:rPr>
              <w:t>Барков И.Н.</w:t>
            </w:r>
            <w:r w:rsidRPr="0070203D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правовой работы и муниципального контроля</w:t>
            </w:r>
          </w:p>
        </w:tc>
      </w:tr>
    </w:tbl>
    <w:p w:rsidR="00790687" w:rsidRDefault="00790687"/>
    <w:p w:rsidR="00850F46" w:rsidRDefault="00850F46"/>
    <w:p w:rsidR="00850F46" w:rsidRDefault="00850F46"/>
    <w:p w:rsidR="00850F46" w:rsidRDefault="00850F46"/>
    <w:p w:rsidR="00850F46" w:rsidRDefault="00850F46"/>
    <w:p w:rsidR="00850F46" w:rsidRDefault="00850F46"/>
    <w:p w:rsidR="00850F46" w:rsidRDefault="00850F46"/>
    <w:p w:rsidR="00850F46" w:rsidRDefault="00850F46"/>
    <w:p w:rsidR="00850F46" w:rsidRDefault="00850F46"/>
    <w:p w:rsidR="00850F46" w:rsidRDefault="00850F46"/>
    <w:p w:rsidR="00790687" w:rsidRDefault="00790687">
      <w:bookmarkStart w:id="0" w:name="_GoBack"/>
      <w:bookmarkEnd w:id="0"/>
    </w:p>
    <w:sectPr w:rsidR="00790687" w:rsidSect="0079068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87"/>
    <w:rsid w:val="003B6A7F"/>
    <w:rsid w:val="00443CF7"/>
    <w:rsid w:val="004E07AB"/>
    <w:rsid w:val="0059564D"/>
    <w:rsid w:val="0067762B"/>
    <w:rsid w:val="00790687"/>
    <w:rsid w:val="0085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151CF-CD74-4C95-A983-423D792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2020-03-21T06:29:00Z</dcterms:created>
  <dcterms:modified xsi:type="dcterms:W3CDTF">2020-03-21T06:39:00Z</dcterms:modified>
</cp:coreProperties>
</file>