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03" w:rsidRPr="00EB3FD1" w:rsidRDefault="008D6103" w:rsidP="00EB3F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103" w:rsidRPr="00E65283" w:rsidRDefault="008D6103" w:rsidP="00B0215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283">
        <w:rPr>
          <w:rFonts w:ascii="Times New Roman" w:hAnsi="Times New Roman" w:cs="Times New Roman"/>
          <w:b/>
          <w:sz w:val="28"/>
          <w:szCs w:val="28"/>
          <w:lang w:eastAsia="ru-RU"/>
        </w:rPr>
        <w:t>СТАНДАРТЫ</w:t>
      </w:r>
      <w:r w:rsidRPr="00E65283">
        <w:rPr>
          <w:rFonts w:ascii="Times New Roman" w:hAnsi="Times New Roman" w:cs="Times New Roman"/>
          <w:b/>
          <w:sz w:val="28"/>
          <w:szCs w:val="28"/>
          <w:lang w:eastAsia="ru-RU"/>
        </w:rPr>
        <w:br/>
        <w:t>осуществления внутреннего муниципального финансового контроля</w:t>
      </w:r>
      <w:r w:rsidRPr="00E65283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E65283">
        <w:rPr>
          <w:rFonts w:ascii="Times New Roman" w:hAnsi="Times New Roman" w:cs="Times New Roman"/>
          <w:b/>
          <w:sz w:val="28"/>
          <w:szCs w:val="28"/>
          <w:lang w:eastAsia="ru-RU"/>
        </w:rPr>
        <w:br/>
        <w:t>1. Общие положения</w:t>
      </w:r>
    </w:p>
    <w:p w:rsidR="006052F9" w:rsidRPr="00360A03" w:rsidRDefault="008D6103" w:rsidP="00076E5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211B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1.1. </w:t>
      </w:r>
      <w:proofErr w:type="gramStart"/>
      <w:r w:rsidRPr="00211B05"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Стандарты осуществления внутреннего муниципального финансового контроля (далее - стандарты) разработаны в соответствии с </w:t>
      </w:r>
      <w:hyperlink r:id="rId5" w:history="1">
        <w:r w:rsidRPr="00360A03">
          <w:rPr>
            <w:rFonts w:ascii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Бюджетным кодексом Российской Федерации</w:t>
        </w:r>
      </w:hyperlink>
      <w:r w:rsidRPr="00211B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60A03" w:rsidRPr="00360A03">
        <w:rPr>
          <w:rFonts w:ascii="Times New Roman" w:hAnsi="Times New Roman" w:cs="Times New Roman"/>
          <w:sz w:val="28"/>
          <w:szCs w:val="28"/>
        </w:rPr>
        <w:t xml:space="preserve">с </w:t>
      </w:r>
      <w:r w:rsidR="00360A03">
        <w:rPr>
          <w:rFonts w:ascii="Times New Roman" w:hAnsi="Times New Roman" w:cs="Times New Roman"/>
          <w:color w:val="0070C0"/>
          <w:sz w:val="28"/>
          <w:szCs w:val="28"/>
          <w:u w:val="single"/>
        </w:rPr>
        <w:t>р</w:t>
      </w:r>
      <w:r w:rsidR="00360A03" w:rsidRPr="00360A03">
        <w:rPr>
          <w:rFonts w:ascii="Times New Roman" w:hAnsi="Times New Roman" w:cs="Times New Roman"/>
          <w:color w:val="0070C0"/>
          <w:sz w:val="28"/>
          <w:szCs w:val="28"/>
          <w:u w:val="single"/>
        </w:rPr>
        <w:t>ешением Енисейского</w:t>
      </w:r>
      <w:r w:rsidR="00360A03" w:rsidRPr="00360A03">
        <w:rPr>
          <w:color w:val="0070C0"/>
          <w:sz w:val="28"/>
          <w:szCs w:val="28"/>
          <w:u w:val="single"/>
        </w:rPr>
        <w:t xml:space="preserve"> </w:t>
      </w:r>
      <w:r w:rsidR="00360A03" w:rsidRPr="00360A03">
        <w:rPr>
          <w:rFonts w:ascii="Times New Roman" w:hAnsi="Times New Roman" w:cs="Times New Roman"/>
          <w:color w:val="0070C0"/>
          <w:sz w:val="28"/>
          <w:szCs w:val="28"/>
          <w:u w:val="single"/>
        </w:rPr>
        <w:t>городского Совета депутатов Красноярского края от 30.05. 2018 №31-261 « Положение о Финансовом управлении администрации города Енисейска Красноярского края»</w:t>
      </w:r>
      <w:proofErr w:type="gramEnd"/>
    </w:p>
    <w:p w:rsidR="00076E5D" w:rsidRDefault="008D6103" w:rsidP="0007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B05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211B05"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Стандарты предназначены для обеспечения реализации полномочий органа внутреннего муниципального финансового контроля (далее - орган финансового контроля) по контролю за соблюдением бюджетного </w:t>
      </w:r>
      <w:proofErr w:type="spellStart"/>
      <w:r w:rsidRPr="00211B05">
        <w:rPr>
          <w:rFonts w:ascii="Times New Roman" w:hAnsi="Times New Roman" w:cs="Times New Roman"/>
          <w:sz w:val="28"/>
          <w:szCs w:val="28"/>
          <w:lang w:eastAsia="ru-RU"/>
        </w:rPr>
        <w:t>зако</w:t>
      </w:r>
      <w:r w:rsidR="00F83D8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11B05">
        <w:rPr>
          <w:rFonts w:ascii="Times New Roman" w:hAnsi="Times New Roman" w:cs="Times New Roman"/>
          <w:sz w:val="28"/>
          <w:szCs w:val="28"/>
          <w:lang w:eastAsia="ru-RU"/>
        </w:rPr>
        <w:t>нодательства</w:t>
      </w:r>
      <w:proofErr w:type="spellEnd"/>
      <w:r w:rsidRPr="00211B05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и иных нормативных правовых актов, регулирующих бюджетные правоотношения, за полнотой и достоверностью отчетности о реализации муни</w:t>
      </w:r>
      <w:r w:rsidR="00E65283">
        <w:rPr>
          <w:rFonts w:ascii="Times New Roman" w:hAnsi="Times New Roman" w:cs="Times New Roman"/>
          <w:sz w:val="28"/>
          <w:szCs w:val="28"/>
          <w:lang w:eastAsia="ru-RU"/>
        </w:rPr>
        <w:t xml:space="preserve">ципальных программ, в том числе </w:t>
      </w:r>
      <w:r w:rsidRPr="00211B05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proofErr w:type="spellStart"/>
      <w:r w:rsidRPr="00211B05">
        <w:rPr>
          <w:rFonts w:ascii="Times New Roman" w:hAnsi="Times New Roman" w:cs="Times New Roman"/>
          <w:sz w:val="28"/>
          <w:szCs w:val="28"/>
          <w:lang w:eastAsia="ru-RU"/>
        </w:rPr>
        <w:t>ис</w:t>
      </w:r>
      <w:r w:rsidR="00F83D8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11B05">
        <w:rPr>
          <w:rFonts w:ascii="Times New Roman" w:hAnsi="Times New Roman" w:cs="Times New Roman"/>
          <w:sz w:val="28"/>
          <w:szCs w:val="28"/>
          <w:lang w:eastAsia="ru-RU"/>
        </w:rPr>
        <w:t>полнении</w:t>
      </w:r>
      <w:proofErr w:type="spellEnd"/>
      <w:r w:rsidRPr="00211B0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заданий. </w:t>
      </w:r>
      <w:proofErr w:type="gramEnd"/>
    </w:p>
    <w:p w:rsidR="008D6103" w:rsidRPr="00211B05" w:rsidRDefault="008D6103" w:rsidP="0007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B05">
        <w:rPr>
          <w:rFonts w:ascii="Times New Roman" w:hAnsi="Times New Roman" w:cs="Times New Roman"/>
          <w:sz w:val="28"/>
          <w:szCs w:val="28"/>
          <w:lang w:eastAsia="ru-RU"/>
        </w:rPr>
        <w:t>1.3. Стандарты определяют единые требования к осуществлению органом финансового контроля полномочий при организации и проведении проверок, ревизий, обследований (далее - контрольные мероприятия) в отношении главных распорядителей (распорядителей, получателей) бюджетных средств и иных объектов внутреннего муниципального финансового контроля (далее - объект контроля)</w:t>
      </w:r>
      <w:r w:rsidR="00535374">
        <w:rPr>
          <w:rFonts w:ascii="Times New Roman" w:hAnsi="Times New Roman" w:cs="Times New Roman"/>
          <w:sz w:val="28"/>
          <w:szCs w:val="28"/>
          <w:lang w:eastAsia="ru-RU"/>
        </w:rPr>
        <w:t>, с учетом основания и порядка проведения контрольных мероприятий в соответствии с Административным регламентом осуществление внутреннего муниципального финансового контроля</w:t>
      </w:r>
      <w:proofErr w:type="gramStart"/>
      <w:r w:rsidR="00535374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35374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утвержденного Постановлением администрации города Енисейска Красноярского края от 03.08.2018</w:t>
      </w:r>
      <w:r w:rsidR="007810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5374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7810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5374">
        <w:rPr>
          <w:rFonts w:ascii="Times New Roman" w:hAnsi="Times New Roman" w:cs="Times New Roman"/>
          <w:sz w:val="28"/>
          <w:szCs w:val="28"/>
          <w:lang w:eastAsia="ru-RU"/>
        </w:rPr>
        <w:t>170-п.</w:t>
      </w:r>
    </w:p>
    <w:p w:rsidR="008D6103" w:rsidRPr="00E65283" w:rsidRDefault="008D6103" w:rsidP="00E6528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283">
        <w:rPr>
          <w:rFonts w:ascii="Times New Roman" w:hAnsi="Times New Roman" w:cs="Times New Roman"/>
          <w:b/>
          <w:sz w:val="28"/>
          <w:szCs w:val="28"/>
          <w:lang w:eastAsia="ru-RU"/>
        </w:rPr>
        <w:t>2. Стандарты</w:t>
      </w:r>
    </w:p>
    <w:p w:rsidR="00AD2766" w:rsidRDefault="008D6103" w:rsidP="00AD2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283">
        <w:rPr>
          <w:rFonts w:ascii="Times New Roman" w:hAnsi="Times New Roman" w:cs="Times New Roman"/>
          <w:b/>
          <w:sz w:val="28"/>
          <w:szCs w:val="28"/>
          <w:lang w:eastAsia="ru-RU"/>
        </w:rPr>
        <w:t>2.1. Стандарт «Планиро</w:t>
      </w:r>
      <w:r w:rsidR="00E65283">
        <w:rPr>
          <w:rFonts w:ascii="Times New Roman" w:hAnsi="Times New Roman" w:cs="Times New Roman"/>
          <w:b/>
          <w:sz w:val="28"/>
          <w:szCs w:val="28"/>
          <w:lang w:eastAsia="ru-RU"/>
        </w:rPr>
        <w:t>вание контрольной деятельности»</w:t>
      </w:r>
    </w:p>
    <w:p w:rsidR="00F83D8A" w:rsidRDefault="008D6103" w:rsidP="0007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283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211B05">
        <w:rPr>
          <w:rFonts w:ascii="Times New Roman" w:hAnsi="Times New Roman" w:cs="Times New Roman"/>
          <w:sz w:val="28"/>
          <w:szCs w:val="28"/>
          <w:lang w:eastAsia="ru-RU"/>
        </w:rPr>
        <w:t>2.1.1. Деятельность органа финансового контроля должна обеспечивать осуществление планомерного, эффективного внутреннего муниципального финансового контроля с наименьшими затратами ресурсов.</w:t>
      </w:r>
    </w:p>
    <w:p w:rsidR="00076E5D" w:rsidRDefault="008D6103" w:rsidP="0007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B05">
        <w:rPr>
          <w:rFonts w:ascii="Times New Roman" w:hAnsi="Times New Roman" w:cs="Times New Roman"/>
          <w:sz w:val="28"/>
          <w:szCs w:val="28"/>
          <w:lang w:eastAsia="ru-RU"/>
        </w:rPr>
        <w:t>2.1.2. Плановые контрольные мероприятия проводятся согласно плану деятельности органа финансового контроля.</w:t>
      </w:r>
      <w:r w:rsidR="00AD27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1B05">
        <w:rPr>
          <w:rFonts w:ascii="Times New Roman" w:hAnsi="Times New Roman" w:cs="Times New Roman"/>
          <w:sz w:val="28"/>
          <w:szCs w:val="28"/>
          <w:lang w:eastAsia="ru-RU"/>
        </w:rPr>
        <w:t xml:space="preserve">При составлении плана </w:t>
      </w:r>
      <w:r w:rsidR="00932FC1">
        <w:rPr>
          <w:rFonts w:ascii="Times New Roman" w:hAnsi="Times New Roman" w:cs="Times New Roman"/>
          <w:sz w:val="28"/>
          <w:szCs w:val="28"/>
          <w:lang w:eastAsia="ru-RU"/>
        </w:rPr>
        <w:t>контрольных</w:t>
      </w:r>
      <w:r w:rsidR="00535374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932FC1">
        <w:rPr>
          <w:rFonts w:ascii="Times New Roman" w:hAnsi="Times New Roman" w:cs="Times New Roman"/>
          <w:sz w:val="28"/>
          <w:szCs w:val="28"/>
          <w:lang w:eastAsia="ru-RU"/>
        </w:rPr>
        <w:t xml:space="preserve"> Ф</w:t>
      </w:r>
      <w:r w:rsidR="00535374">
        <w:rPr>
          <w:rFonts w:ascii="Times New Roman" w:hAnsi="Times New Roman" w:cs="Times New Roman"/>
          <w:sz w:val="28"/>
          <w:szCs w:val="28"/>
          <w:lang w:eastAsia="ru-RU"/>
        </w:rPr>
        <w:t>инансовым</w:t>
      </w:r>
      <w:r w:rsidRPr="00211B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5374">
        <w:rPr>
          <w:rFonts w:ascii="Times New Roman" w:hAnsi="Times New Roman" w:cs="Times New Roman"/>
          <w:sz w:val="28"/>
          <w:szCs w:val="28"/>
          <w:lang w:eastAsia="ru-RU"/>
        </w:rPr>
        <w:t>управлением</w:t>
      </w:r>
      <w:r w:rsidRPr="00211B05">
        <w:rPr>
          <w:rFonts w:ascii="Times New Roman" w:hAnsi="Times New Roman" w:cs="Times New Roman"/>
          <w:sz w:val="28"/>
          <w:szCs w:val="28"/>
          <w:lang w:eastAsia="ru-RU"/>
        </w:rPr>
        <w:t xml:space="preserve"> учитываются</w:t>
      </w:r>
      <w:r w:rsidR="00932FC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11B05">
        <w:rPr>
          <w:rFonts w:ascii="Times New Roman" w:hAnsi="Times New Roman" w:cs="Times New Roman"/>
          <w:sz w:val="28"/>
          <w:szCs w:val="28"/>
          <w:lang w:eastAsia="ru-RU"/>
        </w:rPr>
        <w:t xml:space="preserve"> периодичность про</w:t>
      </w:r>
      <w:r w:rsidR="00932FC1">
        <w:rPr>
          <w:rFonts w:ascii="Times New Roman" w:hAnsi="Times New Roman" w:cs="Times New Roman"/>
          <w:sz w:val="28"/>
          <w:szCs w:val="28"/>
          <w:lang w:eastAsia="ru-RU"/>
        </w:rPr>
        <w:t>ведения контрольных мероприятий;</w:t>
      </w:r>
      <w:r w:rsidRPr="00211B05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задание и поручения должностных лиц, уполномоченных принимать решение о проведении контрольных мероприятий, план деятельности контрольно-счетной палаты </w:t>
      </w:r>
      <w:r w:rsidRPr="00211B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города </w:t>
      </w:r>
      <w:r w:rsidR="00895E5E">
        <w:rPr>
          <w:rFonts w:ascii="Times New Roman" w:hAnsi="Times New Roman" w:cs="Times New Roman"/>
          <w:sz w:val="28"/>
          <w:szCs w:val="28"/>
          <w:lang w:eastAsia="ru-RU"/>
        </w:rPr>
        <w:t>Енисейска</w:t>
      </w:r>
      <w:r w:rsidRPr="00211B05">
        <w:rPr>
          <w:rFonts w:ascii="Times New Roman" w:hAnsi="Times New Roman" w:cs="Times New Roman"/>
          <w:sz w:val="28"/>
          <w:szCs w:val="28"/>
          <w:lang w:eastAsia="ru-RU"/>
        </w:rPr>
        <w:t xml:space="preserve">, наличие информации о признаках нарушений в финансово-бюджетной сфере, обобщение и анализ данных отчетов о ходе исполнения бюджета города </w:t>
      </w:r>
      <w:r w:rsidR="00895E5E">
        <w:rPr>
          <w:rFonts w:ascii="Times New Roman" w:hAnsi="Times New Roman" w:cs="Times New Roman"/>
          <w:sz w:val="28"/>
          <w:szCs w:val="28"/>
          <w:lang w:eastAsia="ru-RU"/>
        </w:rPr>
        <w:t>Енисейска</w:t>
      </w:r>
      <w:r w:rsidRPr="00211B05">
        <w:rPr>
          <w:rFonts w:ascii="Times New Roman" w:hAnsi="Times New Roman" w:cs="Times New Roman"/>
          <w:sz w:val="28"/>
          <w:szCs w:val="28"/>
          <w:lang w:eastAsia="ru-RU"/>
        </w:rPr>
        <w:t>, материалы ранее проведенных контрольных мероприятий управления.</w:t>
      </w:r>
      <w:proofErr w:type="gramEnd"/>
    </w:p>
    <w:p w:rsidR="00076E5D" w:rsidRDefault="008D6103" w:rsidP="0007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B05">
        <w:rPr>
          <w:rFonts w:ascii="Times New Roman" w:hAnsi="Times New Roman" w:cs="Times New Roman"/>
          <w:sz w:val="28"/>
          <w:szCs w:val="28"/>
          <w:lang w:eastAsia="ru-RU"/>
        </w:rPr>
        <w:t>2.1.3. В целях исключения дублирования контрольных мероприятий орган финансового контроля координирует свою деятельность по планированию и осуществлению контрольной деятельности с иными контрольными органами.</w:t>
      </w:r>
      <w:r w:rsidRPr="00211B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2.1.4. При подготовке к контрольному мероприятию специалист финансового </w:t>
      </w:r>
      <w:r w:rsidR="00932FC1">
        <w:rPr>
          <w:rFonts w:ascii="Times New Roman" w:hAnsi="Times New Roman" w:cs="Times New Roman"/>
          <w:sz w:val="28"/>
          <w:szCs w:val="28"/>
          <w:lang w:eastAsia="ru-RU"/>
        </w:rPr>
        <w:t>управления</w:t>
      </w:r>
      <w:r w:rsidRPr="00211B05">
        <w:rPr>
          <w:rFonts w:ascii="Times New Roman" w:hAnsi="Times New Roman" w:cs="Times New Roman"/>
          <w:sz w:val="28"/>
          <w:szCs w:val="28"/>
          <w:lang w:eastAsia="ru-RU"/>
        </w:rPr>
        <w:t xml:space="preserve"> изучает нормативные правовые акты, регламентирующие деятельность объекта контроля, отчетные и статистические данные, характеризующие деятельность объекта контроля.</w:t>
      </w:r>
    </w:p>
    <w:p w:rsidR="00932FC1" w:rsidRDefault="008D6103" w:rsidP="0007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B05">
        <w:rPr>
          <w:rFonts w:ascii="Times New Roman" w:hAnsi="Times New Roman" w:cs="Times New Roman"/>
          <w:sz w:val="28"/>
          <w:szCs w:val="28"/>
          <w:lang w:eastAsia="ru-RU"/>
        </w:rPr>
        <w:t>2.1.5. Для своевременного, качественного, результативного, эффективного проведения планового контрольного мероприятия специалист органа финансового контроля при подготовке к контрольному мероприятию составляет программу контрольного мероприятия, в которой указывается объект контроля и перечень основных вопросов, подлежащих изучению.</w:t>
      </w:r>
    </w:p>
    <w:p w:rsidR="00AD2766" w:rsidRDefault="008D6103" w:rsidP="00AD2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1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32FC1">
        <w:rPr>
          <w:rFonts w:ascii="Times New Roman" w:hAnsi="Times New Roman" w:cs="Times New Roman"/>
          <w:b/>
          <w:sz w:val="28"/>
          <w:szCs w:val="28"/>
          <w:lang w:eastAsia="ru-RU"/>
        </w:rPr>
        <w:t>2.2. Стандарт «Независимос</w:t>
      </w:r>
      <w:r w:rsidR="00AD2766">
        <w:rPr>
          <w:rFonts w:ascii="Times New Roman" w:hAnsi="Times New Roman" w:cs="Times New Roman"/>
          <w:b/>
          <w:sz w:val="28"/>
          <w:szCs w:val="28"/>
          <w:lang w:eastAsia="ru-RU"/>
        </w:rPr>
        <w:t>ть органа финансового контроля»</w:t>
      </w:r>
    </w:p>
    <w:p w:rsidR="00A757C7" w:rsidRDefault="008D6103" w:rsidP="00A7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2FC1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211B05">
        <w:rPr>
          <w:rFonts w:ascii="Times New Roman" w:hAnsi="Times New Roman" w:cs="Times New Roman"/>
          <w:sz w:val="28"/>
          <w:szCs w:val="28"/>
          <w:lang w:eastAsia="ru-RU"/>
        </w:rPr>
        <w:t xml:space="preserve">2.2.1. Орган финансового контроля во всех вопросах контрольной деятельности должен сохранять финансовую, личную и функциональную независимость от объекта контроля и его неправомерного воздействия. </w:t>
      </w:r>
      <w:r w:rsidRPr="00211B05">
        <w:rPr>
          <w:rFonts w:ascii="Times New Roman" w:hAnsi="Times New Roman" w:cs="Times New Roman"/>
          <w:sz w:val="28"/>
          <w:szCs w:val="28"/>
          <w:lang w:eastAsia="ru-RU"/>
        </w:rPr>
        <w:br/>
        <w:t>2.2.2. Специалисты органа финансового контроля:</w:t>
      </w:r>
    </w:p>
    <w:p w:rsidR="00A757C7" w:rsidRDefault="008D6103" w:rsidP="00A7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B05">
        <w:rPr>
          <w:rFonts w:ascii="Times New Roman" w:hAnsi="Times New Roman" w:cs="Times New Roman"/>
          <w:sz w:val="28"/>
          <w:szCs w:val="28"/>
          <w:lang w:eastAsia="ru-RU"/>
        </w:rPr>
        <w:t>обязаны соблюдать нормы этического п</w:t>
      </w:r>
      <w:r w:rsidR="00A757C7">
        <w:rPr>
          <w:rFonts w:ascii="Times New Roman" w:hAnsi="Times New Roman" w:cs="Times New Roman"/>
          <w:sz w:val="28"/>
          <w:szCs w:val="28"/>
          <w:lang w:eastAsia="ru-RU"/>
        </w:rPr>
        <w:t>оведения муниципальных служащих;</w:t>
      </w:r>
      <w:r w:rsidRPr="00211B05">
        <w:rPr>
          <w:rFonts w:ascii="Times New Roman" w:hAnsi="Times New Roman" w:cs="Times New Roman"/>
          <w:sz w:val="28"/>
          <w:szCs w:val="28"/>
          <w:lang w:eastAsia="ru-RU"/>
        </w:rPr>
        <w:t xml:space="preserve"> не допускать взаимоотношений, которые могут повлиять на их независимость и объективность по политическим, психологическим, идеологическим причинам или на основе финансо</w:t>
      </w:r>
      <w:r w:rsidR="00A757C7">
        <w:rPr>
          <w:rFonts w:ascii="Times New Roman" w:hAnsi="Times New Roman" w:cs="Times New Roman"/>
          <w:sz w:val="28"/>
          <w:szCs w:val="28"/>
          <w:lang w:eastAsia="ru-RU"/>
        </w:rPr>
        <w:t xml:space="preserve">вого и имущественного интереса; </w:t>
      </w:r>
    </w:p>
    <w:p w:rsidR="00A757C7" w:rsidRDefault="008D6103" w:rsidP="00A7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B05">
        <w:rPr>
          <w:rFonts w:ascii="Times New Roman" w:hAnsi="Times New Roman" w:cs="Times New Roman"/>
          <w:sz w:val="28"/>
          <w:szCs w:val="28"/>
          <w:lang w:eastAsia="ru-RU"/>
        </w:rPr>
        <w:t>не должны являться близкими родственниками, свойственниками должностных лиц или учредителей объектов контроля.</w:t>
      </w:r>
    </w:p>
    <w:p w:rsidR="00076E5D" w:rsidRDefault="008D6103" w:rsidP="00A7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7BBB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2.2.3. Орган финансового контроля не должен допускать:</w:t>
      </w:r>
      <w:r w:rsidRPr="00527BBB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br/>
        <w:t>участия в контрольном мероприятии специалистов органа финансового контроля, работавших на объектах контроля в течение периода, подвергаемого внутреннему муниципальному финансовому контролю;</w:t>
      </w:r>
      <w:bookmarkStart w:id="0" w:name="_GoBack"/>
      <w:bookmarkEnd w:id="0"/>
      <w:r w:rsidRPr="00211B05">
        <w:rPr>
          <w:rFonts w:ascii="Times New Roman" w:hAnsi="Times New Roman" w:cs="Times New Roman"/>
          <w:sz w:val="28"/>
          <w:szCs w:val="28"/>
          <w:lang w:eastAsia="ru-RU"/>
        </w:rPr>
        <w:br/>
        <w:t>вмешательства в законную деятельность органа финансового контроля, воздействие на орган финансового контроля с целью из</w:t>
      </w:r>
      <w:r w:rsidR="00076E5D">
        <w:rPr>
          <w:rFonts w:ascii="Times New Roman" w:hAnsi="Times New Roman" w:cs="Times New Roman"/>
          <w:sz w:val="28"/>
          <w:szCs w:val="28"/>
          <w:lang w:eastAsia="ru-RU"/>
        </w:rPr>
        <w:t xml:space="preserve">менения результатов контрольной </w:t>
      </w:r>
      <w:r w:rsidRPr="00211B05">
        <w:rPr>
          <w:rFonts w:ascii="Times New Roman" w:hAnsi="Times New Roman" w:cs="Times New Roman"/>
          <w:sz w:val="28"/>
          <w:szCs w:val="28"/>
          <w:lang w:eastAsia="ru-RU"/>
        </w:rPr>
        <w:t>деятельности.</w:t>
      </w:r>
    </w:p>
    <w:p w:rsidR="000E4E2E" w:rsidRDefault="008D6103" w:rsidP="00223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1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6E5D">
        <w:rPr>
          <w:rFonts w:ascii="Times New Roman" w:hAnsi="Times New Roman" w:cs="Times New Roman"/>
          <w:b/>
          <w:sz w:val="28"/>
          <w:szCs w:val="28"/>
          <w:lang w:eastAsia="ru-RU"/>
        </w:rPr>
        <w:t>2.3. Стандарт «Документирование в контрольной д</w:t>
      </w:r>
      <w:r w:rsidR="00076E5D">
        <w:rPr>
          <w:rFonts w:ascii="Times New Roman" w:hAnsi="Times New Roman" w:cs="Times New Roman"/>
          <w:b/>
          <w:sz w:val="28"/>
          <w:szCs w:val="28"/>
          <w:lang w:eastAsia="ru-RU"/>
        </w:rPr>
        <w:t>еятельности»</w:t>
      </w:r>
    </w:p>
    <w:p w:rsidR="00A757C7" w:rsidRDefault="008D6103" w:rsidP="00A7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5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211B05">
        <w:rPr>
          <w:rFonts w:ascii="Times New Roman" w:hAnsi="Times New Roman" w:cs="Times New Roman"/>
          <w:sz w:val="28"/>
          <w:szCs w:val="28"/>
          <w:lang w:eastAsia="ru-RU"/>
        </w:rPr>
        <w:t>2.3.1. Документирование контрольных мероприятий должно обеспечивать точную фиксацию фактов, обстоятельств и их однозначное толкование.</w:t>
      </w:r>
      <w:r w:rsidRPr="00211B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2.3.2. По результатам проверки (ревизии) специалист органа финансового контроля составляет акт, по результатам обследования - заключение. В акте (заключении) обязательно указывается должность, фамилия, имя, отчество </w:t>
      </w:r>
      <w:r w:rsidRPr="00211B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специалиста органа финансового контроля, проводившего контрольное мероприятие, дата, основание, период проведения и тема контрольного мероприятия.</w:t>
      </w:r>
    </w:p>
    <w:p w:rsidR="00A757C7" w:rsidRDefault="008D6103" w:rsidP="00A7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B05">
        <w:rPr>
          <w:rFonts w:ascii="Times New Roman" w:hAnsi="Times New Roman" w:cs="Times New Roman"/>
          <w:sz w:val="28"/>
          <w:szCs w:val="28"/>
          <w:lang w:eastAsia="ru-RU"/>
        </w:rPr>
        <w:t>2.3.3. В акте (заключении) не должны содержаться морально-этические оценки действий должностных лиц, оценки и квалификации их поступков, намерений и целей, понятия и фразы, имеющие заведомо оценочный или обвинительный смысл.</w:t>
      </w:r>
    </w:p>
    <w:p w:rsidR="00F14F37" w:rsidRDefault="008D6103" w:rsidP="00A7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B05">
        <w:rPr>
          <w:rFonts w:ascii="Times New Roman" w:hAnsi="Times New Roman" w:cs="Times New Roman"/>
          <w:sz w:val="28"/>
          <w:szCs w:val="28"/>
          <w:lang w:eastAsia="ru-RU"/>
        </w:rPr>
        <w:t>2.3.4. По результатам проверок (ревизий), в случаях установления нарушений органом</w:t>
      </w:r>
      <w:r w:rsidR="00B9142F">
        <w:rPr>
          <w:rFonts w:ascii="Times New Roman" w:hAnsi="Times New Roman" w:cs="Times New Roman"/>
          <w:sz w:val="28"/>
          <w:szCs w:val="28"/>
          <w:lang w:eastAsia="ru-RU"/>
        </w:rPr>
        <w:t xml:space="preserve"> внутреннего муниципального</w:t>
      </w:r>
      <w:r w:rsidRPr="00211B05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финансового контроля направляются объектам контроля представления и (или) предписания, уведомления о применении бюджетных мер принуждения (далее - уведомление).</w:t>
      </w:r>
      <w:r w:rsidR="00F14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14F37" w:rsidRDefault="008D6103" w:rsidP="00A7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11B05">
        <w:rPr>
          <w:rFonts w:ascii="Times New Roman" w:hAnsi="Times New Roman" w:cs="Times New Roman"/>
          <w:sz w:val="28"/>
          <w:szCs w:val="28"/>
          <w:lang w:eastAsia="ru-RU"/>
        </w:rPr>
        <w:t>Представление должно содержать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государственными и муниципальными гарантиями, целей, а также требования о принятии мер по устранению причин и условий таких нарушений или требования о</w:t>
      </w:r>
      <w:proofErr w:type="gramEnd"/>
      <w:r w:rsidRPr="00211B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1B05">
        <w:rPr>
          <w:rFonts w:ascii="Times New Roman" w:hAnsi="Times New Roman" w:cs="Times New Roman"/>
          <w:sz w:val="28"/>
          <w:szCs w:val="28"/>
          <w:lang w:eastAsia="ru-RU"/>
        </w:rPr>
        <w:t>возврате</w:t>
      </w:r>
      <w:proofErr w:type="gramEnd"/>
      <w:r w:rsidRPr="00211B05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указан.</w:t>
      </w:r>
      <w:r w:rsidRPr="00211B0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211B05">
        <w:rPr>
          <w:rFonts w:ascii="Times New Roman" w:hAnsi="Times New Roman" w:cs="Times New Roman"/>
          <w:sz w:val="28"/>
          <w:szCs w:val="28"/>
          <w:lang w:eastAsia="ru-RU"/>
        </w:rPr>
        <w:t>Предписание должно содержать обязательные для исполнения</w:t>
      </w:r>
      <w:r w:rsidR="00F14F3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21B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1B05">
        <w:rPr>
          <w:rFonts w:ascii="Times New Roman" w:hAnsi="Times New Roman" w:cs="Times New Roman"/>
          <w:sz w:val="28"/>
          <w:szCs w:val="28"/>
          <w:lang w:eastAsia="ru-RU"/>
        </w:rPr>
        <w:t>в указанный в предписании срок</w:t>
      </w:r>
      <w:r w:rsidR="00F14F3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11B05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государственными и муниципальными гарантиями, целей, порядка объектов контроля и (или) требования о возмещении</w:t>
      </w:r>
      <w:proofErr w:type="gramEnd"/>
      <w:r w:rsidRPr="00211B05">
        <w:rPr>
          <w:rFonts w:ascii="Times New Roman" w:hAnsi="Times New Roman" w:cs="Times New Roman"/>
          <w:sz w:val="28"/>
          <w:szCs w:val="28"/>
          <w:lang w:eastAsia="ru-RU"/>
        </w:rPr>
        <w:t xml:space="preserve"> причиненного ущерба городу </w:t>
      </w:r>
      <w:r w:rsidR="00F14F37">
        <w:rPr>
          <w:rFonts w:ascii="Times New Roman" w:hAnsi="Times New Roman" w:cs="Times New Roman"/>
          <w:sz w:val="28"/>
          <w:szCs w:val="28"/>
          <w:lang w:eastAsia="ru-RU"/>
        </w:rPr>
        <w:t>Енисейску</w:t>
      </w:r>
      <w:r w:rsidRPr="00211B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4E2E" w:rsidRDefault="008D6103" w:rsidP="00A7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B05">
        <w:rPr>
          <w:rFonts w:ascii="Times New Roman" w:hAnsi="Times New Roman" w:cs="Times New Roman"/>
          <w:sz w:val="28"/>
          <w:szCs w:val="28"/>
          <w:lang w:eastAsia="ru-RU"/>
        </w:rPr>
        <w:t>Уведомление должно содержать информацию об основании для применения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0E4E2E" w:rsidRDefault="000E4E2E" w:rsidP="00A7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E2E" w:rsidRDefault="008D6103" w:rsidP="000E4E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1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14F37">
        <w:rPr>
          <w:rFonts w:ascii="Times New Roman" w:hAnsi="Times New Roman" w:cs="Times New Roman"/>
          <w:b/>
          <w:sz w:val="28"/>
          <w:szCs w:val="28"/>
          <w:lang w:eastAsia="ru-RU"/>
        </w:rPr>
        <w:t>2.4. Стандарт «Доказательс</w:t>
      </w:r>
      <w:r w:rsidR="00F14F37">
        <w:rPr>
          <w:rFonts w:ascii="Times New Roman" w:hAnsi="Times New Roman" w:cs="Times New Roman"/>
          <w:b/>
          <w:sz w:val="28"/>
          <w:szCs w:val="28"/>
          <w:lang w:eastAsia="ru-RU"/>
        </w:rPr>
        <w:t>тва в контрольной деятельности»</w:t>
      </w:r>
    </w:p>
    <w:p w:rsidR="00F14F37" w:rsidRDefault="008D6103" w:rsidP="00A7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F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1B05">
        <w:rPr>
          <w:rFonts w:ascii="Times New Roman" w:hAnsi="Times New Roman" w:cs="Times New Roman"/>
          <w:sz w:val="28"/>
          <w:szCs w:val="28"/>
          <w:lang w:eastAsia="ru-RU"/>
        </w:rPr>
        <w:t>2.4.1. Орган</w:t>
      </w:r>
      <w:r w:rsidR="00F14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1B05">
        <w:rPr>
          <w:rFonts w:ascii="Times New Roman" w:hAnsi="Times New Roman" w:cs="Times New Roman"/>
          <w:sz w:val="28"/>
          <w:szCs w:val="28"/>
          <w:lang w:eastAsia="ru-RU"/>
        </w:rPr>
        <w:t>финансового контроля при проведении контрольного мероприятия осуществляет сбор, анализ и документирование объективных, достоверных, допустимых и достаточных доказательств.</w:t>
      </w:r>
      <w:r w:rsidRPr="00211B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 доказательствам относятся, в частности, первичные документы и бухгалтерские записи, отчетные и статистические данные, результаты </w:t>
      </w:r>
      <w:r w:rsidRPr="00211B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встречных проверок и процедур фактического контроля, произведенных в ходе осуществления контрольного мероприятия, заключения специалистов, экспертов, иных лиц, письменные объяснения должностных лиц объектов контроля, а также материалы и документы, полученные из других достоверных источников.</w:t>
      </w:r>
    </w:p>
    <w:p w:rsidR="00F14F37" w:rsidRDefault="008D6103" w:rsidP="00A7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B05">
        <w:rPr>
          <w:rFonts w:ascii="Times New Roman" w:hAnsi="Times New Roman" w:cs="Times New Roman"/>
          <w:sz w:val="28"/>
          <w:szCs w:val="28"/>
          <w:lang w:eastAsia="ru-RU"/>
        </w:rPr>
        <w:t xml:space="preserve">2.4.2. При наличии сомнений относительно правомерности </w:t>
      </w:r>
      <w:proofErr w:type="gramStart"/>
      <w:r w:rsidRPr="00211B05">
        <w:rPr>
          <w:rFonts w:ascii="Times New Roman" w:hAnsi="Times New Roman" w:cs="Times New Roman"/>
          <w:sz w:val="28"/>
          <w:szCs w:val="28"/>
          <w:lang w:eastAsia="ru-RU"/>
        </w:rPr>
        <w:t>финансово-</w:t>
      </w:r>
      <w:proofErr w:type="spellStart"/>
      <w:r w:rsidRPr="00211B05">
        <w:rPr>
          <w:rFonts w:ascii="Times New Roman" w:hAnsi="Times New Roman" w:cs="Times New Roman"/>
          <w:sz w:val="28"/>
          <w:szCs w:val="28"/>
          <w:lang w:eastAsia="ru-RU"/>
        </w:rPr>
        <w:t>хозяй</w:t>
      </w:r>
      <w:proofErr w:type="spellEnd"/>
      <w:r w:rsidRPr="00211B05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11B05">
        <w:rPr>
          <w:rFonts w:ascii="Times New Roman" w:hAnsi="Times New Roman" w:cs="Times New Roman"/>
          <w:sz w:val="28"/>
          <w:szCs w:val="28"/>
          <w:lang w:eastAsia="ru-RU"/>
        </w:rPr>
        <w:t>ственных</w:t>
      </w:r>
      <w:proofErr w:type="spellEnd"/>
      <w:proofErr w:type="gramEnd"/>
      <w:r w:rsidRPr="00211B05">
        <w:rPr>
          <w:rFonts w:ascii="Times New Roman" w:hAnsi="Times New Roman" w:cs="Times New Roman"/>
          <w:sz w:val="28"/>
          <w:szCs w:val="28"/>
          <w:lang w:eastAsia="ru-RU"/>
        </w:rPr>
        <w:t xml:space="preserve"> операций специалисты органа</w:t>
      </w:r>
      <w:r w:rsidR="00F14F37">
        <w:rPr>
          <w:rFonts w:ascii="Times New Roman" w:hAnsi="Times New Roman" w:cs="Times New Roman"/>
          <w:sz w:val="28"/>
          <w:szCs w:val="28"/>
          <w:lang w:eastAsia="ru-RU"/>
        </w:rPr>
        <w:t xml:space="preserve"> внутреннего муниципального</w:t>
      </w:r>
      <w:r w:rsidRPr="00211B05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финансового контроля должны получить достаточные надлежащие доказательства для устранения такого сомнения, в том числе письменные объяснения должностных лиц объекта контроля.</w:t>
      </w:r>
    </w:p>
    <w:p w:rsidR="000E4E2E" w:rsidRDefault="00F14F37" w:rsidP="00A7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6103" w:rsidRPr="00211B05">
        <w:rPr>
          <w:rFonts w:ascii="Times New Roman" w:hAnsi="Times New Roman" w:cs="Times New Roman"/>
          <w:sz w:val="28"/>
          <w:szCs w:val="28"/>
          <w:lang w:eastAsia="ru-RU"/>
        </w:rPr>
        <w:t>2.4.3. В процессе контрольных мероприятий, в случае необходимости,</w:t>
      </w:r>
      <w:r w:rsidR="000E4E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6103" w:rsidRPr="00211B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D6103" w:rsidRPr="00211B05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8D6103" w:rsidRPr="00211B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14F37" w:rsidRDefault="008D6103" w:rsidP="00A7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B05">
        <w:rPr>
          <w:rFonts w:ascii="Times New Roman" w:hAnsi="Times New Roman" w:cs="Times New Roman"/>
          <w:sz w:val="28"/>
          <w:szCs w:val="28"/>
          <w:lang w:eastAsia="ru-RU"/>
        </w:rPr>
        <w:t>осуществления своих функций и полномочий орган</w:t>
      </w:r>
      <w:r w:rsidR="00F14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1B05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финансового контроля привлекает специалистов органов местного самоуправления и иных организаций для получения консультаций или заключений по вопросам, не входящим в компетенцию органа </w:t>
      </w:r>
      <w:r w:rsidR="00F14F37">
        <w:rPr>
          <w:rFonts w:ascii="Times New Roman" w:hAnsi="Times New Roman" w:cs="Times New Roman"/>
          <w:sz w:val="28"/>
          <w:szCs w:val="28"/>
          <w:lang w:eastAsia="ru-RU"/>
        </w:rPr>
        <w:t xml:space="preserve">внутреннего муниципального </w:t>
      </w:r>
      <w:r w:rsidRPr="00211B05">
        <w:rPr>
          <w:rFonts w:ascii="Times New Roman" w:hAnsi="Times New Roman" w:cs="Times New Roman"/>
          <w:sz w:val="28"/>
          <w:szCs w:val="28"/>
          <w:lang w:eastAsia="ru-RU"/>
        </w:rPr>
        <w:t>финансового контроля.</w:t>
      </w:r>
    </w:p>
    <w:p w:rsidR="000E4E2E" w:rsidRDefault="008D6103" w:rsidP="00A7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B05">
        <w:rPr>
          <w:rFonts w:ascii="Times New Roman" w:hAnsi="Times New Roman" w:cs="Times New Roman"/>
          <w:sz w:val="28"/>
          <w:szCs w:val="28"/>
          <w:lang w:eastAsia="ru-RU"/>
        </w:rPr>
        <w:t>2.4.4. Специалисты органа</w:t>
      </w:r>
      <w:r w:rsidR="000E4E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1B05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финансового контроля самостоятельно </w:t>
      </w:r>
      <w:proofErr w:type="spellStart"/>
      <w:proofErr w:type="gramStart"/>
      <w:r w:rsidRPr="00211B05">
        <w:rPr>
          <w:rFonts w:ascii="Times New Roman" w:hAnsi="Times New Roman" w:cs="Times New Roman"/>
          <w:sz w:val="28"/>
          <w:szCs w:val="28"/>
          <w:lang w:eastAsia="ru-RU"/>
        </w:rPr>
        <w:t>опре</w:t>
      </w:r>
      <w:r w:rsidR="000E4E2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11B05">
        <w:rPr>
          <w:rFonts w:ascii="Times New Roman" w:hAnsi="Times New Roman" w:cs="Times New Roman"/>
          <w:sz w:val="28"/>
          <w:szCs w:val="28"/>
          <w:lang w:eastAsia="ru-RU"/>
        </w:rPr>
        <w:t>деляют</w:t>
      </w:r>
      <w:proofErr w:type="spellEnd"/>
      <w:proofErr w:type="gramEnd"/>
      <w:r w:rsidRPr="00211B05">
        <w:rPr>
          <w:rFonts w:ascii="Times New Roman" w:hAnsi="Times New Roman" w:cs="Times New Roman"/>
          <w:sz w:val="28"/>
          <w:szCs w:val="28"/>
          <w:lang w:eastAsia="ru-RU"/>
        </w:rPr>
        <w:t xml:space="preserve"> перечень и объем материалов и информации, необходимых для фиксирования выявленных нарушений и несут ответственность за их достоверность и полноту.</w:t>
      </w:r>
    </w:p>
    <w:p w:rsidR="000E4E2E" w:rsidRDefault="008D6103" w:rsidP="000E4E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1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E4E2E">
        <w:rPr>
          <w:rFonts w:ascii="Times New Roman" w:hAnsi="Times New Roman" w:cs="Times New Roman"/>
          <w:b/>
          <w:sz w:val="28"/>
          <w:szCs w:val="28"/>
          <w:lang w:eastAsia="ru-RU"/>
        </w:rPr>
        <w:t>2.5. Стандарт «Ответственнос</w:t>
      </w:r>
      <w:r w:rsidR="000E4E2E">
        <w:rPr>
          <w:rFonts w:ascii="Times New Roman" w:hAnsi="Times New Roman" w:cs="Times New Roman"/>
          <w:b/>
          <w:sz w:val="28"/>
          <w:szCs w:val="28"/>
          <w:lang w:eastAsia="ru-RU"/>
        </w:rPr>
        <w:t>ть в контрольной деятельности»</w:t>
      </w:r>
    </w:p>
    <w:p w:rsidR="000E4E2E" w:rsidRDefault="008D6103" w:rsidP="00A7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E2E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211B05">
        <w:rPr>
          <w:rFonts w:ascii="Times New Roman" w:hAnsi="Times New Roman" w:cs="Times New Roman"/>
          <w:sz w:val="28"/>
          <w:szCs w:val="28"/>
          <w:lang w:eastAsia="ru-RU"/>
        </w:rPr>
        <w:t>2.5.1. Ответственность за организацию и осуществление контроля в соответствии с законодательством несет руководитель органа финансового контроля.</w:t>
      </w:r>
      <w:r w:rsidRPr="00211B05">
        <w:rPr>
          <w:rFonts w:ascii="Times New Roman" w:hAnsi="Times New Roman" w:cs="Times New Roman"/>
          <w:sz w:val="28"/>
          <w:szCs w:val="28"/>
          <w:lang w:eastAsia="ru-RU"/>
        </w:rPr>
        <w:br/>
        <w:t>2.5.2. Ответственность за качество проводимых контрольных мероприятий, достоверность информации и выводов, содержащихся в актах проверок (ревизий), заключениях по результатам обследования, их соответствие законодательству, наличие и правильность выполненных расчетов несут специалисты органа финанс</w:t>
      </w:r>
      <w:r w:rsidR="000E4E2E">
        <w:rPr>
          <w:rFonts w:ascii="Times New Roman" w:hAnsi="Times New Roman" w:cs="Times New Roman"/>
          <w:sz w:val="28"/>
          <w:szCs w:val="28"/>
          <w:lang w:eastAsia="ru-RU"/>
        </w:rPr>
        <w:t xml:space="preserve">ового контроля в соответствии с </w:t>
      </w:r>
      <w:proofErr w:type="spellStart"/>
      <w:proofErr w:type="gramStart"/>
      <w:r w:rsidRPr="00211B05">
        <w:rPr>
          <w:rFonts w:ascii="Times New Roman" w:hAnsi="Times New Roman" w:cs="Times New Roman"/>
          <w:sz w:val="28"/>
          <w:szCs w:val="28"/>
          <w:lang w:eastAsia="ru-RU"/>
        </w:rPr>
        <w:t>законо</w:t>
      </w:r>
      <w:r w:rsidR="000E4E2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11B05">
        <w:rPr>
          <w:rFonts w:ascii="Times New Roman" w:hAnsi="Times New Roman" w:cs="Times New Roman"/>
          <w:sz w:val="28"/>
          <w:szCs w:val="28"/>
          <w:lang w:eastAsia="ru-RU"/>
        </w:rPr>
        <w:t>дательством</w:t>
      </w:r>
      <w:proofErr w:type="spellEnd"/>
      <w:proofErr w:type="gramEnd"/>
      <w:r w:rsidRPr="00211B0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11B05">
        <w:rPr>
          <w:rFonts w:ascii="Times New Roman" w:hAnsi="Times New Roman" w:cs="Times New Roman"/>
          <w:sz w:val="28"/>
          <w:szCs w:val="28"/>
          <w:lang w:eastAsia="ru-RU"/>
        </w:rPr>
        <w:br/>
        <w:t>2.5.3. При осуществлении контрольной деятельности специалисты органа финансового контроля обязаны:</w:t>
      </w:r>
    </w:p>
    <w:p w:rsidR="000E4E2E" w:rsidRDefault="008D6103" w:rsidP="00A7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11B05">
        <w:rPr>
          <w:rFonts w:ascii="Times New Roman" w:hAnsi="Times New Roman" w:cs="Times New Roman"/>
          <w:sz w:val="28"/>
          <w:szCs w:val="28"/>
          <w:lang w:eastAsia="ru-RU"/>
        </w:rPr>
        <w:t>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в установленной сфере деятельности;</w:t>
      </w:r>
      <w:r w:rsidRPr="00211B05">
        <w:rPr>
          <w:rFonts w:ascii="Times New Roman" w:hAnsi="Times New Roman" w:cs="Times New Roman"/>
          <w:sz w:val="28"/>
          <w:szCs w:val="28"/>
          <w:lang w:eastAsia="ru-RU"/>
        </w:rPr>
        <w:br/>
        <w:t>соблюдать требования нормативных правовых актов в установленной сфере деятельности;</w:t>
      </w:r>
      <w:r w:rsidRPr="00211B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знакомить руководителя (уполномоченное должностное лицо) объекта контроля с копией приказа о проведении контрольного мероприятия, решением о продлении срока, а также с результатами контрольных </w:t>
      </w:r>
      <w:proofErr w:type="spellStart"/>
      <w:r w:rsidRPr="00211B05">
        <w:rPr>
          <w:rFonts w:ascii="Times New Roman" w:hAnsi="Times New Roman" w:cs="Times New Roman"/>
          <w:sz w:val="28"/>
          <w:szCs w:val="28"/>
          <w:lang w:eastAsia="ru-RU"/>
        </w:rPr>
        <w:t>меро</w:t>
      </w:r>
      <w:proofErr w:type="spellEnd"/>
      <w:r w:rsidR="000E4E2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11B05">
        <w:rPr>
          <w:rFonts w:ascii="Times New Roman" w:hAnsi="Times New Roman" w:cs="Times New Roman"/>
          <w:sz w:val="28"/>
          <w:szCs w:val="28"/>
          <w:lang w:eastAsia="ru-RU"/>
        </w:rPr>
        <w:t>приятий;</w:t>
      </w:r>
      <w:proofErr w:type="gramEnd"/>
      <w:r w:rsidRPr="00211B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при выявлении факта совершения действия (бездействия), содержащего признаки состава преступления, направлять в правоохранительные органы </w:t>
      </w:r>
      <w:r w:rsidRPr="00211B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информацию о таком факте и (или) документы и иные материалы, подтверждающие такой факт.</w:t>
      </w:r>
    </w:p>
    <w:p w:rsidR="000E4E2E" w:rsidRDefault="008D6103" w:rsidP="000E4E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1B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E4E2E">
        <w:rPr>
          <w:rFonts w:ascii="Times New Roman" w:hAnsi="Times New Roman" w:cs="Times New Roman"/>
          <w:b/>
          <w:sz w:val="28"/>
          <w:szCs w:val="28"/>
          <w:lang w:eastAsia="ru-RU"/>
        </w:rPr>
        <w:t>2.6. Стандарт «Конфиденциальность деятельности органов финансового контроля».</w:t>
      </w:r>
    </w:p>
    <w:p w:rsidR="000E4E2E" w:rsidRDefault="008D6103" w:rsidP="000E4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E2E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211B05">
        <w:rPr>
          <w:rFonts w:ascii="Times New Roman" w:hAnsi="Times New Roman" w:cs="Times New Roman"/>
          <w:sz w:val="28"/>
          <w:szCs w:val="28"/>
          <w:lang w:eastAsia="ru-RU"/>
        </w:rPr>
        <w:t xml:space="preserve">2.6.1. Руководитель и специалисты органа финансового контроля обеспечивают конфиденциальность, сохранность, ограниченность доступа к информации, полученной при осуществлении внутреннего муниципального финансового контроля, в соответствии с законодательством. </w:t>
      </w:r>
    </w:p>
    <w:p w:rsidR="000E4E2E" w:rsidRDefault="008D6103" w:rsidP="000E4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B05">
        <w:rPr>
          <w:rFonts w:ascii="Times New Roman" w:hAnsi="Times New Roman" w:cs="Times New Roman"/>
          <w:sz w:val="28"/>
          <w:szCs w:val="28"/>
          <w:lang w:eastAsia="ru-RU"/>
        </w:rPr>
        <w:t>2.6.2. Специалисты органа финансового контроля должны воздерживаться от публичных высказываний, суждений и оценок в отношении деятельности объектов контроля, их руководителей и иных должностных лиц, если это не входит в их должностные (служебные) обязанности.</w:t>
      </w:r>
    </w:p>
    <w:p w:rsidR="000E4E2E" w:rsidRDefault="008D6103" w:rsidP="000E4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B05">
        <w:rPr>
          <w:rFonts w:ascii="Times New Roman" w:hAnsi="Times New Roman" w:cs="Times New Roman"/>
          <w:sz w:val="28"/>
          <w:szCs w:val="28"/>
          <w:lang w:eastAsia="ru-RU"/>
        </w:rPr>
        <w:t>2.6.3. Информация, получаемая органом финансового контроля при осуществлении контрольной деятельности, подлежит использованию органом финансового контроля и его должностными лицами только для выполнения возложенных на них функций.</w:t>
      </w:r>
    </w:p>
    <w:p w:rsidR="008D6103" w:rsidRPr="00211B05" w:rsidRDefault="008D6103" w:rsidP="000E4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B0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577808" w:rsidRPr="00211B05" w:rsidRDefault="00527BBB" w:rsidP="00B021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7808" w:rsidRPr="0021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03"/>
    <w:rsid w:val="00076E5D"/>
    <w:rsid w:val="000E4E2E"/>
    <w:rsid w:val="001B758F"/>
    <w:rsid w:val="00211B05"/>
    <w:rsid w:val="002230CB"/>
    <w:rsid w:val="00360A03"/>
    <w:rsid w:val="003903D1"/>
    <w:rsid w:val="00421BF0"/>
    <w:rsid w:val="00527BBB"/>
    <w:rsid w:val="00535374"/>
    <w:rsid w:val="006052F9"/>
    <w:rsid w:val="00781072"/>
    <w:rsid w:val="00895E5E"/>
    <w:rsid w:val="008D6103"/>
    <w:rsid w:val="00932FC1"/>
    <w:rsid w:val="00A757C7"/>
    <w:rsid w:val="00AD2766"/>
    <w:rsid w:val="00B02158"/>
    <w:rsid w:val="00B12494"/>
    <w:rsid w:val="00B9142F"/>
    <w:rsid w:val="00D15BF3"/>
    <w:rsid w:val="00DD6F9B"/>
    <w:rsid w:val="00E65283"/>
    <w:rsid w:val="00EB3FD1"/>
    <w:rsid w:val="00F14F37"/>
    <w:rsid w:val="00F8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83"/>
  </w:style>
  <w:style w:type="paragraph" w:styleId="1">
    <w:name w:val="heading 1"/>
    <w:basedOn w:val="a"/>
    <w:next w:val="a"/>
    <w:link w:val="10"/>
    <w:uiPriority w:val="9"/>
    <w:qFormat/>
    <w:rsid w:val="00E65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2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2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52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2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2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2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2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6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652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652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652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652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652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652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652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652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652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652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652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652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65283"/>
    <w:rPr>
      <w:b/>
      <w:bCs/>
    </w:rPr>
  </w:style>
  <w:style w:type="character" w:styleId="a9">
    <w:name w:val="Emphasis"/>
    <w:basedOn w:val="a0"/>
    <w:uiPriority w:val="20"/>
    <w:qFormat/>
    <w:rsid w:val="00E65283"/>
    <w:rPr>
      <w:i/>
      <w:iCs/>
    </w:rPr>
  </w:style>
  <w:style w:type="paragraph" w:styleId="aa">
    <w:name w:val="No Spacing"/>
    <w:uiPriority w:val="1"/>
    <w:qFormat/>
    <w:rsid w:val="00E6528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652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528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6528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652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6528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6528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6528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6528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6528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6528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6528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8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83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83"/>
  </w:style>
  <w:style w:type="paragraph" w:styleId="1">
    <w:name w:val="heading 1"/>
    <w:basedOn w:val="a"/>
    <w:next w:val="a"/>
    <w:link w:val="10"/>
    <w:uiPriority w:val="9"/>
    <w:qFormat/>
    <w:rsid w:val="00E65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2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2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52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2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2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2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2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6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652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652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652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652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652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652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652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652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652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652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652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652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65283"/>
    <w:rPr>
      <w:b/>
      <w:bCs/>
    </w:rPr>
  </w:style>
  <w:style w:type="character" w:styleId="a9">
    <w:name w:val="Emphasis"/>
    <w:basedOn w:val="a0"/>
    <w:uiPriority w:val="20"/>
    <w:qFormat/>
    <w:rsid w:val="00E65283"/>
    <w:rPr>
      <w:i/>
      <w:iCs/>
    </w:rPr>
  </w:style>
  <w:style w:type="paragraph" w:styleId="aa">
    <w:name w:val="No Spacing"/>
    <w:uiPriority w:val="1"/>
    <w:qFormat/>
    <w:rsid w:val="00E6528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652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528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6528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652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6528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6528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6528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6528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6528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6528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6528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8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83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2018-09-18T04:25:00Z</cp:lastPrinted>
  <dcterms:created xsi:type="dcterms:W3CDTF">2018-08-06T01:25:00Z</dcterms:created>
  <dcterms:modified xsi:type="dcterms:W3CDTF">2019-12-03T02:42:00Z</dcterms:modified>
</cp:coreProperties>
</file>