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CB" w:rsidRPr="009A7ACB" w:rsidRDefault="009A7ACB" w:rsidP="009A7AC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ACB">
        <w:rPr>
          <w:rFonts w:ascii="Times New Roman" w:hAnsi="Times New Roman" w:cs="Times New Roman"/>
          <w:sz w:val="28"/>
          <w:szCs w:val="28"/>
        </w:rPr>
        <w:t>ИНФОРМАЦИЯ</w:t>
      </w:r>
    </w:p>
    <w:p w:rsidR="009A7ACB" w:rsidRPr="009A7ACB" w:rsidRDefault="009A7ACB" w:rsidP="009A7AC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ACB">
        <w:rPr>
          <w:rFonts w:ascii="Times New Roman" w:hAnsi="Times New Roman" w:cs="Times New Roman"/>
          <w:sz w:val="28"/>
          <w:szCs w:val="28"/>
        </w:rPr>
        <w:t>о результатах проведения мероприятий, посвященных Дню борьбы с коррупцией, в МО город Енисейск в 2019 году</w:t>
      </w:r>
    </w:p>
    <w:p w:rsidR="009A7ACB" w:rsidRPr="009A7ACB" w:rsidRDefault="009A7ACB" w:rsidP="009A7A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ACB" w:rsidRPr="009A7ACB" w:rsidRDefault="009A7ACB" w:rsidP="009A7A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B">
        <w:rPr>
          <w:rFonts w:ascii="Times New Roman" w:hAnsi="Times New Roman" w:cs="Times New Roman"/>
          <w:sz w:val="28"/>
          <w:szCs w:val="28"/>
        </w:rPr>
        <w:t>Ежегодно, начиная с 2003 года, с момента открытия для подписания в г</w:t>
      </w:r>
      <w:proofErr w:type="gramStart"/>
      <w:r w:rsidRPr="009A7AC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A7ACB">
        <w:rPr>
          <w:rFonts w:ascii="Times New Roman" w:hAnsi="Times New Roman" w:cs="Times New Roman"/>
          <w:sz w:val="28"/>
          <w:szCs w:val="28"/>
        </w:rPr>
        <w:t>адрид (Мексика) одного из официальных документов ООН – Конвенции против коррупции, более чем в 100 странах мира 9 декабря отмечается Международный день борьбы с коррупцией.</w:t>
      </w:r>
    </w:p>
    <w:p w:rsidR="009A7ACB" w:rsidRPr="009A7ACB" w:rsidRDefault="009A7ACB" w:rsidP="009A7A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B">
        <w:rPr>
          <w:rFonts w:ascii="Times New Roman" w:hAnsi="Times New Roman" w:cs="Times New Roman"/>
          <w:sz w:val="28"/>
          <w:szCs w:val="28"/>
        </w:rPr>
        <w:t>Традиционно в этот день в МО город Енисейск проводятся важные мероприятия, направленные на поиск новых решений проблемы коррумпированности общества.</w:t>
      </w:r>
    </w:p>
    <w:p w:rsidR="009A7ACB" w:rsidRPr="009A7ACB" w:rsidRDefault="009A7ACB" w:rsidP="009A7A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B">
        <w:rPr>
          <w:rFonts w:ascii="Times New Roman" w:hAnsi="Times New Roman" w:cs="Times New Roman"/>
          <w:sz w:val="28"/>
          <w:szCs w:val="28"/>
        </w:rPr>
        <w:t xml:space="preserve">В 2019 году распоряжением администрации города Енисейска от 29.11.2019 года № 1265-р был утвержден план мероприятий, приуроченных к Международному дню борьбы с коррупцией 9 декабря 2019 года. </w:t>
      </w:r>
      <w:proofErr w:type="gramStart"/>
      <w:r w:rsidRPr="009A7ACB">
        <w:rPr>
          <w:rFonts w:ascii="Times New Roman" w:hAnsi="Times New Roman" w:cs="Times New Roman"/>
          <w:sz w:val="28"/>
          <w:szCs w:val="28"/>
        </w:rPr>
        <w:t xml:space="preserve">План мероприятий был размещен на официальном </w:t>
      </w:r>
      <w:proofErr w:type="spellStart"/>
      <w:r w:rsidRPr="009A7ACB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9A7AC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города Енисейска </w:t>
      </w:r>
      <w:hyperlink r:id="rId4" w:history="1">
        <w:r w:rsidRPr="009A7AC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A7AC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A7AC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eniseysk</w:t>
        </w:r>
        <w:proofErr w:type="spellEnd"/>
        <w:r w:rsidRPr="009A7AC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9A7AC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9A7ACB">
        <w:rPr>
          <w:rFonts w:ascii="Times New Roman" w:hAnsi="Times New Roman" w:cs="Times New Roman"/>
          <w:sz w:val="28"/>
          <w:szCs w:val="28"/>
        </w:rPr>
        <w:t>, а также опубликован в газете «Енисейск-Плюс».</w:t>
      </w:r>
      <w:proofErr w:type="gramEnd"/>
      <w:r w:rsidRPr="009A7ACB">
        <w:rPr>
          <w:rFonts w:ascii="Times New Roman" w:hAnsi="Times New Roman" w:cs="Times New Roman"/>
          <w:sz w:val="28"/>
          <w:szCs w:val="28"/>
        </w:rPr>
        <w:t xml:space="preserve"> Согласно этому плану мероприятий в структурных подразделениях администрации города, муниципальных учреждениях и муниципальных предприятиях организовывались мероприятия различного формата, посвященные </w:t>
      </w:r>
      <w:proofErr w:type="spellStart"/>
      <w:r w:rsidRPr="009A7AC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A7ACB">
        <w:rPr>
          <w:rFonts w:ascii="Times New Roman" w:hAnsi="Times New Roman" w:cs="Times New Roman"/>
          <w:sz w:val="28"/>
          <w:szCs w:val="28"/>
        </w:rPr>
        <w:t xml:space="preserve"> тематике.</w:t>
      </w:r>
    </w:p>
    <w:p w:rsidR="009A7ACB" w:rsidRPr="009A7ACB" w:rsidRDefault="009A7ACB" w:rsidP="009A7A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B">
        <w:rPr>
          <w:rFonts w:ascii="Times New Roman" w:hAnsi="Times New Roman" w:cs="Times New Roman"/>
          <w:sz w:val="28"/>
          <w:szCs w:val="28"/>
        </w:rPr>
        <w:t xml:space="preserve">Специалисты-юристы отдела правовой работы и муниципального контроля администрации города Енисейска в этот день проводили юридическую консультацию и прием обращений и жалоб граждан о фактах коррупции в муниципальных учреждениях, муниципальных предприятиях и структурных подразделениях города. Также специалисты-юристы отдела правовой работы и муниципального контроля совместно со специалистами отдела кадровой и организационной работы администрации города провели мониторинг размещения на </w:t>
      </w:r>
      <w:proofErr w:type="gramStart"/>
      <w:r w:rsidRPr="009A7ACB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9A7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ACB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9A7AC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города Енисейска нормативно-правовой базы </w:t>
      </w:r>
      <w:proofErr w:type="spellStart"/>
      <w:r w:rsidRPr="009A7AC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A7ACB">
        <w:rPr>
          <w:rFonts w:ascii="Times New Roman" w:hAnsi="Times New Roman" w:cs="Times New Roman"/>
          <w:sz w:val="28"/>
          <w:szCs w:val="28"/>
        </w:rPr>
        <w:t xml:space="preserve"> направленности. </w:t>
      </w:r>
    </w:p>
    <w:p w:rsidR="009A7ACB" w:rsidRPr="009A7ACB" w:rsidRDefault="009A7ACB" w:rsidP="009A7A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B">
        <w:rPr>
          <w:rFonts w:ascii="Times New Roman" w:hAnsi="Times New Roman" w:cs="Times New Roman"/>
          <w:sz w:val="28"/>
          <w:szCs w:val="28"/>
        </w:rPr>
        <w:t xml:space="preserve">В средствах массовой коммуникации (СМК) города Енисейска в период с 01.12.2019 года по 23.12.2019 года публикуются материалы по противодействию коррупции, а также население города через СМК </w:t>
      </w:r>
      <w:r w:rsidRPr="009A7ACB">
        <w:rPr>
          <w:rFonts w:ascii="Times New Roman" w:hAnsi="Times New Roman" w:cs="Times New Roman"/>
          <w:sz w:val="28"/>
          <w:szCs w:val="28"/>
        </w:rPr>
        <w:lastRenderedPageBreak/>
        <w:t>информируется о проведении мероприятий, приуроченных к Международному дню борьбы с коррупцией.</w:t>
      </w:r>
    </w:p>
    <w:p w:rsidR="009A7ACB" w:rsidRPr="009A7ACB" w:rsidRDefault="009A7ACB" w:rsidP="009A7A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B">
        <w:rPr>
          <w:rFonts w:ascii="Times New Roman" w:hAnsi="Times New Roman" w:cs="Times New Roman"/>
          <w:sz w:val="28"/>
          <w:szCs w:val="28"/>
        </w:rPr>
        <w:t xml:space="preserve">Большое количество мероприятий различного формата было проведено с детьми и молодежью города. Так МБУ «Молодежный центр города Енисейска» была организована и проведена акция путем размещения в социальных сетях информации </w:t>
      </w:r>
      <w:proofErr w:type="spellStart"/>
      <w:r w:rsidRPr="009A7AC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A7ACB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9A7ACB" w:rsidRPr="009A7ACB" w:rsidRDefault="009A7ACB" w:rsidP="009A7A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B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города проводились классные часы по темам: «Воровство – это преступление», «Не в службу, а в дружбу», «На страже порядка», «Мое отношение к коррупции». Уроки обществознания в старших классах в этот день во всех школах города были посвящены </w:t>
      </w:r>
      <w:proofErr w:type="spellStart"/>
      <w:r w:rsidRPr="009A7AC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A7ACB">
        <w:rPr>
          <w:rFonts w:ascii="Times New Roman" w:hAnsi="Times New Roman" w:cs="Times New Roman"/>
          <w:sz w:val="28"/>
          <w:szCs w:val="28"/>
        </w:rPr>
        <w:t xml:space="preserve"> политике РФ. Социальный педагог МБОУ СШ №3 города Енисейска организовал беседу учащихся 9 классов с инспектором по делам несовершеннолетних по теме «Права и обязанности гражданина РФ». Также в МБОУ СШ №3 города Енисейска в течение дня 09.12.2019 года транслировался видеоролик для учащихся «Исторические факты о коррупции. Коррупция: выигрыш или убыток?». Педагоги МБОУ СШ № 7 города Енисейска провели анкетирование среди учащихся 8-11 </w:t>
      </w:r>
      <w:proofErr w:type="gramStart"/>
      <w:r w:rsidRPr="009A7ACB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9A7ACB">
        <w:rPr>
          <w:rFonts w:ascii="Times New Roman" w:hAnsi="Times New Roman" w:cs="Times New Roman"/>
          <w:sz w:val="28"/>
          <w:szCs w:val="28"/>
        </w:rPr>
        <w:t xml:space="preserve"> по вопросам выявления коррупционных проявлений, с которыми сталкивается молодежь в различных жизненных ситуациях. На сайтах всех общеобразовательных учреждений города была размещена информация </w:t>
      </w:r>
      <w:proofErr w:type="spellStart"/>
      <w:r w:rsidRPr="009A7AC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A7ACB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9A7ACB" w:rsidRPr="009A7ACB" w:rsidRDefault="009A7ACB" w:rsidP="009A7A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B">
        <w:rPr>
          <w:rFonts w:ascii="Times New Roman" w:hAnsi="Times New Roman" w:cs="Times New Roman"/>
          <w:sz w:val="28"/>
          <w:szCs w:val="28"/>
        </w:rPr>
        <w:t>Мероприятия, посвященные Международному дню борьбы с коррупцией, прошли и в учреждениях культуры города Енисейска. Так, в МБУК «Централизованная библиотечная система» г</w:t>
      </w:r>
      <w:proofErr w:type="gramStart"/>
      <w:r w:rsidRPr="009A7ACB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9A7ACB">
        <w:rPr>
          <w:rFonts w:ascii="Times New Roman" w:hAnsi="Times New Roman" w:cs="Times New Roman"/>
          <w:sz w:val="28"/>
          <w:szCs w:val="28"/>
        </w:rPr>
        <w:t xml:space="preserve">нисейска с 9 по 19 декабря 2019 года организована книжная выставка «Коррупции – нет!». Руководители учреждений культуры города Енисейска провели очередное ознакомление работников учреждений культуры с нормативными правовыми актами, регламентирующими вопросы противодействия коррупции. В течение всего 2019 года руководители учреждений культуры города обеспечивают доступность информации о деятельности учреждений культуры города путем размещения информации на официальных сайтах учреждений. Сотрудники МКУ «Архив города Енисейска» с 08.12.2019 года на официальном </w:t>
      </w:r>
      <w:proofErr w:type="spellStart"/>
      <w:r w:rsidRPr="009A7ACB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9A7ACB">
        <w:rPr>
          <w:rFonts w:ascii="Times New Roman" w:hAnsi="Times New Roman" w:cs="Times New Roman"/>
          <w:sz w:val="28"/>
          <w:szCs w:val="28"/>
        </w:rPr>
        <w:t xml:space="preserve"> ОМС г</w:t>
      </w:r>
      <w:proofErr w:type="gramStart"/>
      <w:r w:rsidRPr="009A7ACB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9A7ACB">
        <w:rPr>
          <w:rFonts w:ascii="Times New Roman" w:hAnsi="Times New Roman" w:cs="Times New Roman"/>
          <w:sz w:val="28"/>
          <w:szCs w:val="28"/>
        </w:rPr>
        <w:t xml:space="preserve">нисейска </w:t>
      </w:r>
      <w:hyperlink r:id="rId5" w:history="1">
        <w:r w:rsidRPr="009A7AC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A7AC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A7AC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eniseysk</w:t>
        </w:r>
        <w:proofErr w:type="spellEnd"/>
        <w:r w:rsidRPr="009A7AC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9A7AC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9A7ACB">
        <w:rPr>
          <w:rFonts w:ascii="Times New Roman" w:hAnsi="Times New Roman" w:cs="Times New Roman"/>
          <w:sz w:val="28"/>
          <w:szCs w:val="28"/>
        </w:rPr>
        <w:t xml:space="preserve"> размещают материалы о выявленных коррупционных преступлениях </w:t>
      </w:r>
      <w:r w:rsidRPr="009A7AC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A7ACB">
        <w:rPr>
          <w:rFonts w:ascii="Times New Roman" w:hAnsi="Times New Roman" w:cs="Times New Roman"/>
          <w:sz w:val="28"/>
          <w:szCs w:val="28"/>
        </w:rPr>
        <w:t>-</w:t>
      </w:r>
      <w:r w:rsidRPr="009A7AC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A7ACB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2F3AA1" w:rsidRPr="009A7ACB" w:rsidRDefault="002F3AA1">
      <w:pPr>
        <w:rPr>
          <w:rFonts w:ascii="Times New Roman" w:hAnsi="Times New Roman" w:cs="Times New Roman"/>
        </w:rPr>
      </w:pPr>
    </w:p>
    <w:sectPr w:rsidR="002F3AA1" w:rsidRPr="009A7ACB" w:rsidSect="0053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9B4"/>
    <w:rsid w:val="002F3AA1"/>
    <w:rsid w:val="00535677"/>
    <w:rsid w:val="009A7ACB"/>
    <w:rsid w:val="00B9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B4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9A7A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iseysk.com" TargetMode="External"/><Relationship Id="rId4" Type="http://schemas.openxmlformats.org/officeDocument/2006/relationships/hyperlink" Target="http://www.enisey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3547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2020-02-17T03:07:00Z</dcterms:created>
  <dcterms:modified xsi:type="dcterms:W3CDTF">2020-02-17T03:07:00Z</dcterms:modified>
</cp:coreProperties>
</file>