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96" w:rsidRDefault="00724496">
      <w:pPr>
        <w:pStyle w:val="ConsPlusTitlePage"/>
      </w:pPr>
      <w:r>
        <w:t xml:space="preserve">Документ предоставлен </w:t>
      </w:r>
      <w:hyperlink r:id="rId4" w:history="1">
        <w:r>
          <w:rPr>
            <w:color w:val="0000FF"/>
          </w:rPr>
          <w:t>КонсультантПлюс</w:t>
        </w:r>
      </w:hyperlink>
      <w:r>
        <w:br/>
      </w:r>
    </w:p>
    <w:p w:rsidR="00724496" w:rsidRDefault="00724496">
      <w:pPr>
        <w:pStyle w:val="ConsPlusNormal"/>
        <w:jc w:val="both"/>
        <w:outlineLvl w:val="0"/>
      </w:pPr>
    </w:p>
    <w:p w:rsidR="00724496" w:rsidRDefault="00724496">
      <w:pPr>
        <w:pStyle w:val="ConsPlusTitle"/>
        <w:jc w:val="center"/>
        <w:outlineLvl w:val="0"/>
      </w:pPr>
      <w:r>
        <w:t>ЕНИСЕЙСКИЙ ГОРОДСКОЙ СОВЕТ ДЕПУТАТОВ</w:t>
      </w:r>
    </w:p>
    <w:p w:rsidR="00724496" w:rsidRDefault="00724496">
      <w:pPr>
        <w:pStyle w:val="ConsPlusTitle"/>
        <w:jc w:val="center"/>
      </w:pPr>
      <w:r>
        <w:t>КРАСНОЯРСКОГО КРАЯ</w:t>
      </w:r>
    </w:p>
    <w:p w:rsidR="00724496" w:rsidRDefault="00724496">
      <w:pPr>
        <w:pStyle w:val="ConsPlusTitle"/>
        <w:jc w:val="center"/>
      </w:pPr>
    </w:p>
    <w:p w:rsidR="00724496" w:rsidRDefault="00724496">
      <w:pPr>
        <w:pStyle w:val="ConsPlusTitle"/>
        <w:jc w:val="center"/>
      </w:pPr>
      <w:r>
        <w:t>РЕШЕНИЕ</w:t>
      </w:r>
    </w:p>
    <w:p w:rsidR="00724496" w:rsidRDefault="00724496">
      <w:pPr>
        <w:pStyle w:val="ConsPlusTitle"/>
        <w:jc w:val="center"/>
      </w:pPr>
      <w:r>
        <w:t>от 27 июня 2006 г. N 18-101</w:t>
      </w:r>
    </w:p>
    <w:p w:rsidR="00724496" w:rsidRDefault="00724496">
      <w:pPr>
        <w:pStyle w:val="ConsPlusTitle"/>
        <w:jc w:val="center"/>
      </w:pPr>
    </w:p>
    <w:p w:rsidR="00724496" w:rsidRDefault="00724496">
      <w:pPr>
        <w:pStyle w:val="ConsPlusTitle"/>
        <w:jc w:val="center"/>
      </w:pPr>
      <w:r>
        <w:t>ОБ УТВЕРЖДЕНИИ ПРАВИЛ СОДЕРЖАНИЯ, РЕГИСТРАЦИИ И УЧЕТА</w:t>
      </w:r>
    </w:p>
    <w:p w:rsidR="00724496" w:rsidRDefault="00724496">
      <w:pPr>
        <w:pStyle w:val="ConsPlusTitle"/>
        <w:jc w:val="center"/>
      </w:pPr>
      <w:r>
        <w:t>СОБАК И КОШЕК НА ТЕРРИТОРИИ ГОРОДА ЕНИСЕЙСКА</w:t>
      </w:r>
    </w:p>
    <w:p w:rsidR="00724496" w:rsidRDefault="00724496">
      <w:pPr>
        <w:pStyle w:val="ConsPlusNormal"/>
        <w:jc w:val="center"/>
      </w:pPr>
    </w:p>
    <w:p w:rsidR="00724496" w:rsidRDefault="00724496">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ветеринарии" и </w:t>
      </w:r>
      <w:hyperlink r:id="rId6" w:history="1">
        <w:r>
          <w:rPr>
            <w:color w:val="0000FF"/>
          </w:rPr>
          <w:t>статьями 30</w:t>
        </w:r>
      </w:hyperlink>
      <w:r>
        <w:t xml:space="preserve">, </w:t>
      </w:r>
      <w:hyperlink r:id="rId7" w:history="1">
        <w:r>
          <w:rPr>
            <w:color w:val="0000FF"/>
          </w:rPr>
          <w:t>32</w:t>
        </w:r>
      </w:hyperlink>
      <w:r>
        <w:t xml:space="preserve"> Устава города Енисейска Енисейский городской Совет депутатов решил:</w:t>
      </w:r>
    </w:p>
    <w:p w:rsidR="00724496" w:rsidRDefault="00724496">
      <w:pPr>
        <w:pStyle w:val="ConsPlusNormal"/>
        <w:spacing w:before="220"/>
        <w:ind w:firstLine="540"/>
        <w:jc w:val="both"/>
      </w:pPr>
      <w:r>
        <w:t xml:space="preserve">1. Утвердить </w:t>
      </w:r>
      <w:hyperlink w:anchor="P27" w:history="1">
        <w:r>
          <w:rPr>
            <w:color w:val="0000FF"/>
          </w:rPr>
          <w:t>Правила</w:t>
        </w:r>
      </w:hyperlink>
      <w:r>
        <w:t xml:space="preserve"> содержания, регистрации и учета собак и кошек на территории города Енисейска согласно приложению 1.</w:t>
      </w:r>
    </w:p>
    <w:p w:rsidR="00724496" w:rsidRDefault="00724496">
      <w:pPr>
        <w:pStyle w:val="ConsPlusNormal"/>
        <w:spacing w:before="220"/>
        <w:ind w:firstLine="540"/>
        <w:jc w:val="both"/>
      </w:pPr>
      <w:r>
        <w:t>2. Решение вступает в силу со дня, следующего за днем его официального опубликования в газете "Енисейск-Плюс".</w:t>
      </w:r>
    </w:p>
    <w:p w:rsidR="00724496" w:rsidRDefault="00724496">
      <w:pPr>
        <w:pStyle w:val="ConsPlusNormal"/>
        <w:jc w:val="both"/>
      </w:pPr>
    </w:p>
    <w:p w:rsidR="00724496" w:rsidRDefault="00724496">
      <w:pPr>
        <w:pStyle w:val="ConsPlusNormal"/>
        <w:jc w:val="right"/>
      </w:pPr>
      <w:r>
        <w:t>Глава города</w:t>
      </w:r>
    </w:p>
    <w:p w:rsidR="00724496" w:rsidRDefault="00724496">
      <w:pPr>
        <w:pStyle w:val="ConsPlusNormal"/>
        <w:jc w:val="right"/>
      </w:pPr>
      <w:r>
        <w:t>В.Ф.АСТАФЬЕВ</w:t>
      </w:r>
    </w:p>
    <w:p w:rsidR="00724496" w:rsidRDefault="00724496">
      <w:pPr>
        <w:pStyle w:val="ConsPlusNormal"/>
        <w:jc w:val="both"/>
      </w:pPr>
    </w:p>
    <w:p w:rsidR="00724496" w:rsidRDefault="00724496">
      <w:pPr>
        <w:pStyle w:val="ConsPlusNormal"/>
        <w:jc w:val="both"/>
      </w:pPr>
    </w:p>
    <w:p w:rsidR="00724496" w:rsidRDefault="00724496">
      <w:pPr>
        <w:pStyle w:val="ConsPlusNormal"/>
        <w:jc w:val="both"/>
      </w:pPr>
    </w:p>
    <w:p w:rsidR="00724496" w:rsidRDefault="00724496">
      <w:pPr>
        <w:pStyle w:val="ConsPlusNormal"/>
        <w:jc w:val="both"/>
      </w:pPr>
    </w:p>
    <w:p w:rsidR="00724496" w:rsidRDefault="00724496">
      <w:pPr>
        <w:pStyle w:val="ConsPlusNormal"/>
        <w:jc w:val="both"/>
      </w:pPr>
    </w:p>
    <w:p w:rsidR="00724496" w:rsidRDefault="00724496">
      <w:pPr>
        <w:pStyle w:val="ConsPlusNormal"/>
        <w:jc w:val="right"/>
        <w:outlineLvl w:val="0"/>
      </w:pPr>
      <w:r>
        <w:t>Приложение</w:t>
      </w:r>
    </w:p>
    <w:p w:rsidR="00724496" w:rsidRDefault="00724496">
      <w:pPr>
        <w:pStyle w:val="ConsPlusNormal"/>
        <w:jc w:val="right"/>
      </w:pPr>
      <w:r>
        <w:t>к Решению</w:t>
      </w:r>
    </w:p>
    <w:p w:rsidR="00724496" w:rsidRDefault="00724496">
      <w:pPr>
        <w:pStyle w:val="ConsPlusNormal"/>
        <w:jc w:val="right"/>
      </w:pPr>
      <w:r>
        <w:t>Енисейского городского</w:t>
      </w:r>
    </w:p>
    <w:p w:rsidR="00724496" w:rsidRDefault="00724496">
      <w:pPr>
        <w:pStyle w:val="ConsPlusNormal"/>
        <w:jc w:val="right"/>
      </w:pPr>
      <w:r>
        <w:t>Совета депутатов</w:t>
      </w:r>
    </w:p>
    <w:p w:rsidR="00724496" w:rsidRDefault="00724496">
      <w:pPr>
        <w:pStyle w:val="ConsPlusNormal"/>
        <w:jc w:val="right"/>
      </w:pPr>
      <w:r>
        <w:t>от 27 июня 2006 г. N 18-101</w:t>
      </w:r>
    </w:p>
    <w:p w:rsidR="00724496" w:rsidRDefault="00724496">
      <w:pPr>
        <w:pStyle w:val="ConsPlusNormal"/>
        <w:jc w:val="both"/>
      </w:pPr>
    </w:p>
    <w:p w:rsidR="00724496" w:rsidRDefault="00724496">
      <w:pPr>
        <w:pStyle w:val="ConsPlusTitle"/>
        <w:jc w:val="center"/>
      </w:pPr>
      <w:bookmarkStart w:id="0" w:name="P27"/>
      <w:bookmarkEnd w:id="0"/>
      <w:r>
        <w:t>ПРАВИЛА</w:t>
      </w:r>
    </w:p>
    <w:p w:rsidR="00724496" w:rsidRDefault="00724496">
      <w:pPr>
        <w:pStyle w:val="ConsPlusTitle"/>
        <w:jc w:val="center"/>
      </w:pPr>
      <w:r>
        <w:t>СОДЕРЖАНИЯ, РЕГИСТРАЦИИ И УЧЕТА СОБАК И КОШЕК</w:t>
      </w:r>
    </w:p>
    <w:p w:rsidR="00724496" w:rsidRDefault="00724496">
      <w:pPr>
        <w:pStyle w:val="ConsPlusTitle"/>
        <w:jc w:val="center"/>
      </w:pPr>
      <w:r>
        <w:t>НА ТЕРРИТОРИИ ГОРОДА ЕНИСЕЙСКА</w:t>
      </w:r>
    </w:p>
    <w:p w:rsidR="00724496" w:rsidRDefault="00724496">
      <w:pPr>
        <w:pStyle w:val="ConsPlusNormal"/>
        <w:jc w:val="center"/>
      </w:pPr>
    </w:p>
    <w:p w:rsidR="00724496" w:rsidRDefault="00724496">
      <w:pPr>
        <w:pStyle w:val="ConsPlusNormal"/>
        <w:jc w:val="center"/>
        <w:outlineLvl w:val="1"/>
      </w:pPr>
      <w:r>
        <w:t>1. ОБЩИЕ ПОЛОЖЕНИЯ</w:t>
      </w:r>
    </w:p>
    <w:p w:rsidR="00724496" w:rsidRDefault="00724496">
      <w:pPr>
        <w:pStyle w:val="ConsPlusNormal"/>
        <w:jc w:val="center"/>
      </w:pPr>
    </w:p>
    <w:p w:rsidR="00724496" w:rsidRDefault="00724496">
      <w:pPr>
        <w:pStyle w:val="ConsPlusNormal"/>
        <w:ind w:firstLine="540"/>
        <w:jc w:val="both"/>
      </w:pPr>
      <w:r>
        <w:t xml:space="preserve">1.1. Правила содержания собак и кошек на территории города Енисейска разработаны в соответствии с Гражданским </w:t>
      </w:r>
      <w:hyperlink r:id="rId8" w:history="1">
        <w:r>
          <w:rPr>
            <w:color w:val="0000FF"/>
          </w:rPr>
          <w:t>кодексом</w:t>
        </w:r>
      </w:hyperlink>
      <w:r>
        <w:t xml:space="preserve"> Российской Федерации, </w:t>
      </w:r>
      <w:hyperlink r:id="rId9" w:history="1">
        <w:r>
          <w:rPr>
            <w:color w:val="0000FF"/>
          </w:rPr>
          <w:t>Законом</w:t>
        </w:r>
      </w:hyperlink>
      <w:r>
        <w:t xml:space="preserve"> "О ветеринарии" от 14.05.93 N 4979-1, Федеральным </w:t>
      </w:r>
      <w:hyperlink r:id="rId10" w:history="1">
        <w:r>
          <w:rPr>
            <w:color w:val="0000FF"/>
          </w:rPr>
          <w:t>законом</w:t>
        </w:r>
      </w:hyperlink>
      <w:r>
        <w:t xml:space="preserve"> "О санитарно-эпидемиологическом благополучии населения" от 30.03.99 N 52-ФЗ и другими нормативными актами.</w:t>
      </w:r>
    </w:p>
    <w:p w:rsidR="00724496" w:rsidRDefault="00724496">
      <w:pPr>
        <w:pStyle w:val="ConsPlusNormal"/>
        <w:spacing w:before="220"/>
        <w:ind w:firstLine="540"/>
        <w:jc w:val="both"/>
      </w:pPr>
      <w:r>
        <w:t>1.2. Правила регулируют отношения, определяют права и обязанности органов местного самоуправления, владельцев собак и кошек в сфере содержания собак и кошек на территории города Енисейска, обеспечения безопасности людей от неблагоприятного физического, санитарного и психологического воздействия собак и кошек.</w:t>
      </w:r>
    </w:p>
    <w:p w:rsidR="00724496" w:rsidRDefault="00724496">
      <w:pPr>
        <w:pStyle w:val="ConsPlusNormal"/>
        <w:spacing w:before="220"/>
        <w:ind w:firstLine="540"/>
        <w:jc w:val="both"/>
      </w:pPr>
      <w:bookmarkStart w:id="1" w:name="P35"/>
      <w:bookmarkEnd w:id="1"/>
      <w:r>
        <w:t>1.3. Правила не распространяются на отношения в сфере содержания собак и кошек, которых используют научные, научно-исследовательские, медицинские организации и организации Министерства обороны РФ, Федеральной пограничной службы РФ, Министерства внутренних дел РФ, Федеральной службы безопасности РФ и другие органы государственной власти в служебных целях или как объекты научных исследований.</w:t>
      </w:r>
    </w:p>
    <w:p w:rsidR="00724496" w:rsidRDefault="00724496">
      <w:pPr>
        <w:pStyle w:val="ConsPlusNormal"/>
        <w:ind w:firstLine="540"/>
        <w:jc w:val="both"/>
      </w:pPr>
    </w:p>
    <w:p w:rsidR="00724496" w:rsidRDefault="00724496">
      <w:pPr>
        <w:pStyle w:val="ConsPlusNormal"/>
        <w:jc w:val="center"/>
        <w:outlineLvl w:val="1"/>
      </w:pPr>
      <w:r>
        <w:t>2. ОСНОВНЫЕ ПОНЯТИЯ</w:t>
      </w:r>
    </w:p>
    <w:p w:rsidR="00724496" w:rsidRDefault="00724496">
      <w:pPr>
        <w:pStyle w:val="ConsPlusNormal"/>
        <w:ind w:firstLine="540"/>
        <w:jc w:val="both"/>
      </w:pPr>
    </w:p>
    <w:p w:rsidR="00724496" w:rsidRDefault="00724496">
      <w:pPr>
        <w:pStyle w:val="ConsPlusNormal"/>
        <w:ind w:firstLine="540"/>
        <w:jc w:val="both"/>
      </w:pPr>
      <w:r>
        <w:t>2.1. В настоящих Правилах используются следующие основные понятия:</w:t>
      </w:r>
    </w:p>
    <w:p w:rsidR="00724496" w:rsidRDefault="00724496">
      <w:pPr>
        <w:pStyle w:val="ConsPlusNormal"/>
        <w:spacing w:before="220"/>
        <w:ind w:firstLine="540"/>
        <w:jc w:val="both"/>
      </w:pPr>
      <w:r>
        <w:t>2.1.1. Владельцы собак и кошек - юридические или физические лица, имеющие собак и кошек на праве собственности или на содержании и в пользовании в соответствии с законодательством, а также лица, приютившие безнадзорных собак и кошек до установления собственника.</w:t>
      </w:r>
    </w:p>
    <w:p w:rsidR="00724496" w:rsidRDefault="00724496">
      <w:pPr>
        <w:pStyle w:val="ConsPlusNormal"/>
        <w:spacing w:before="220"/>
        <w:ind w:firstLine="540"/>
        <w:jc w:val="both"/>
      </w:pPr>
      <w:r>
        <w:t>2.1.2. Безнадзорные собаки и кошки - собаки и кошки, находящиеся в общественных местах без сопровождения людей.</w:t>
      </w:r>
    </w:p>
    <w:p w:rsidR="00724496" w:rsidRDefault="00724496">
      <w:pPr>
        <w:pStyle w:val="ConsPlusNormal"/>
        <w:spacing w:before="220"/>
        <w:ind w:firstLine="540"/>
        <w:jc w:val="both"/>
      </w:pPr>
      <w:bookmarkStart w:id="2" w:name="P42"/>
      <w:bookmarkEnd w:id="2"/>
      <w:r>
        <w:t>2.1.3. Породы собак, требующие особой ответственности владельца, -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породы собак с высотой холки более 50 см.</w:t>
      </w:r>
    </w:p>
    <w:p w:rsidR="00724496" w:rsidRDefault="00724496">
      <w:pPr>
        <w:pStyle w:val="ConsPlusNormal"/>
        <w:spacing w:before="220"/>
        <w:ind w:firstLine="540"/>
        <w:jc w:val="both"/>
      </w:pPr>
      <w:r>
        <w:t>Принадлежность собак к породе определяется на основании родословных документов, а в спорных случаях - экспертной комиссией при органе регистрации домашних животных.</w:t>
      </w:r>
    </w:p>
    <w:p w:rsidR="00724496" w:rsidRDefault="00724496">
      <w:pPr>
        <w:pStyle w:val="ConsPlusNormal"/>
        <w:spacing w:before="220"/>
        <w:ind w:firstLine="540"/>
        <w:jc w:val="both"/>
      </w:pPr>
      <w:r>
        <w:t>2.1.4. Номерной индивидуальный знак собаки - металлическая пластина установленного образца с номером зарегистрированной собаки, изготовленная в централизованном порядке по заказу и за счет средств органа регистрации, с последующей компенсацией затрат владельцем собаки при регистрации собаки.</w:t>
      </w:r>
    </w:p>
    <w:p w:rsidR="00724496" w:rsidRDefault="00724496">
      <w:pPr>
        <w:pStyle w:val="ConsPlusNormal"/>
        <w:spacing w:before="220"/>
        <w:ind w:firstLine="540"/>
        <w:jc w:val="both"/>
      </w:pPr>
      <w:r>
        <w:t>2.1.5. Отлов безнадзорных собак и кошек - деятельность муниципальных и иных организаций, имеющих специальное оборудование, технику и соответствующие лицензии на отлов, изоляцию, умерщвление и утилизацию собак и кошек.</w:t>
      </w:r>
    </w:p>
    <w:p w:rsidR="00724496" w:rsidRDefault="00724496">
      <w:pPr>
        <w:pStyle w:val="ConsPlusNormal"/>
        <w:spacing w:before="220"/>
        <w:ind w:firstLine="540"/>
        <w:jc w:val="both"/>
      </w:pPr>
      <w:r>
        <w:t>2.1.6. Приюты временного содержания - специально приспособленные объекты для размещения и содержания безнадзорных собак и кошек, а также собак и кошек, от которых отказались владельцы, при муниципальных и иных организациях.</w:t>
      </w:r>
    </w:p>
    <w:p w:rsidR="00724496" w:rsidRDefault="00724496">
      <w:pPr>
        <w:pStyle w:val="ConsPlusNormal"/>
        <w:spacing w:before="220"/>
        <w:ind w:firstLine="540"/>
        <w:jc w:val="both"/>
      </w:pPr>
      <w:r>
        <w:t>2.1.7. Содержание собак и кошек - обеспечение владельцем условий проживания, жизнедеятельности и ухода за собаками и кошками в соответствии с их биологическими особенностями и настоящими Правилами.</w:t>
      </w:r>
    </w:p>
    <w:p w:rsidR="00724496" w:rsidRDefault="00724496">
      <w:pPr>
        <w:pStyle w:val="ConsPlusNormal"/>
        <w:ind w:firstLine="540"/>
        <w:jc w:val="both"/>
      </w:pPr>
    </w:p>
    <w:p w:rsidR="00724496" w:rsidRDefault="00724496">
      <w:pPr>
        <w:pStyle w:val="ConsPlusNormal"/>
        <w:jc w:val="center"/>
        <w:outlineLvl w:val="1"/>
      </w:pPr>
      <w:r>
        <w:t>3. УСЛОВИЯ СОДЕРЖАНИЯ СОБАК И КОШЕК</w:t>
      </w:r>
    </w:p>
    <w:p w:rsidR="00724496" w:rsidRDefault="00724496">
      <w:pPr>
        <w:pStyle w:val="ConsPlusNormal"/>
        <w:ind w:firstLine="540"/>
        <w:jc w:val="both"/>
      </w:pPr>
    </w:p>
    <w:p w:rsidR="00724496" w:rsidRDefault="00724496">
      <w:pPr>
        <w:pStyle w:val="ConsPlusNormal"/>
        <w:ind w:firstLine="540"/>
        <w:jc w:val="both"/>
      </w:pPr>
      <w:r>
        <w:t>3.1. Граждане имеют право на содержание собак и кошек при соблюдении Правил, а также законных прав и интересов других лиц.</w:t>
      </w:r>
    </w:p>
    <w:p w:rsidR="00724496" w:rsidRDefault="00724496">
      <w:pPr>
        <w:pStyle w:val="ConsPlusNormal"/>
        <w:spacing w:before="220"/>
        <w:ind w:firstLine="540"/>
        <w:jc w:val="both"/>
      </w:pPr>
      <w:r>
        <w:t>3.2. Содержание собак и кошек в квартирах допускается при условии соблюдения санитарно-гигиенических, ветеринарно-санитарных и настоящих Правил.</w:t>
      </w:r>
    </w:p>
    <w:p w:rsidR="00724496" w:rsidRDefault="00724496">
      <w:pPr>
        <w:pStyle w:val="ConsPlusNormal"/>
        <w:spacing w:before="220"/>
        <w:ind w:firstLine="540"/>
        <w:jc w:val="both"/>
      </w:pPr>
      <w:r>
        <w:t>3.3. Содержание собак и кошек в коммунальных квартирах, в которых проживают несколько нанимателей (владельцев), допускается только с письменного согласия других нанимателей (владельцев) и совершеннолетних членов их семей.</w:t>
      </w:r>
    </w:p>
    <w:p w:rsidR="00724496" w:rsidRDefault="00724496">
      <w:pPr>
        <w:pStyle w:val="ConsPlusNormal"/>
        <w:spacing w:before="220"/>
        <w:ind w:firstLine="540"/>
        <w:jc w:val="both"/>
      </w:pPr>
      <w:r>
        <w:t>3.4. Содержание собак в частных домах на территории земельного участка, принадлежащего владельцу собаки на праве собственности, владении или пользовании, допускается в вольерах при соблюдении условий безопасности для других лиц.</w:t>
      </w:r>
    </w:p>
    <w:p w:rsidR="00724496" w:rsidRDefault="00724496">
      <w:pPr>
        <w:pStyle w:val="ConsPlusNormal"/>
        <w:spacing w:before="220"/>
        <w:ind w:firstLine="540"/>
        <w:jc w:val="both"/>
      </w:pPr>
      <w:r>
        <w:lastRenderedPageBreak/>
        <w:t>3.5. Запрещается содержание собак и кошек на балконах и лоджиях, на кухнях коммунальных квартир, содержание (подкармливание) в местах общего пользования жилых домов (на лестничных клетках, чердаках, подвалах и других подсобных помещениях).</w:t>
      </w:r>
    </w:p>
    <w:p w:rsidR="00724496" w:rsidRDefault="00724496">
      <w:pPr>
        <w:pStyle w:val="ConsPlusNormal"/>
        <w:spacing w:before="220"/>
        <w:ind w:firstLine="540"/>
        <w:jc w:val="both"/>
      </w:pPr>
      <w:r>
        <w:t>3.6. Содержание кошек и собак на территориях садоводческих, огороднических, дачных некоммерческих объединений граждан, домов отдыха, санаториев, туристических баз, спортивных и трудовых лагерей, лагерей отдыха и т.д. допускается с соблюдением требований настоящих Правил, санитарно-гигиенических и ветеринарных правил, а также в соответствии с уставами, положениями и решениями организаций, в которых указано разрешение на пребывание в них кошек и собак.</w:t>
      </w:r>
    </w:p>
    <w:p w:rsidR="00724496" w:rsidRDefault="00724496">
      <w:pPr>
        <w:pStyle w:val="ConsPlusNormal"/>
        <w:spacing w:before="220"/>
        <w:ind w:firstLine="540"/>
        <w:jc w:val="both"/>
      </w:pPr>
      <w:r>
        <w:t>3.7. Временное пребывание граждан с собаками и кошками в гостиницах допускается с соблюдением требований настоящих Правил, санитарно-гигиенических и ветеринарных правил, а также в соответствии с уставами, положениями о гостиницах, установленным гостиницами порядком проживания в них.</w:t>
      </w:r>
    </w:p>
    <w:p w:rsidR="00724496" w:rsidRDefault="00724496">
      <w:pPr>
        <w:pStyle w:val="ConsPlusNormal"/>
        <w:spacing w:before="220"/>
        <w:ind w:firstLine="540"/>
        <w:jc w:val="both"/>
      </w:pPr>
      <w:r>
        <w:t>3.8. Содержание животных в зооуголках дошкольных детских учреждений и школ возможно только с разрешения ветеринарной службы.</w:t>
      </w:r>
    </w:p>
    <w:p w:rsidR="00724496" w:rsidRDefault="00724496">
      <w:pPr>
        <w:pStyle w:val="ConsPlusNormal"/>
        <w:spacing w:before="220"/>
        <w:ind w:firstLine="540"/>
        <w:jc w:val="both"/>
      </w:pPr>
      <w:r>
        <w:t>3.9. Детские дома, дошкольные образовательные учреждения, школы, лечебные учреждения могут содержать сторожевых собак - на привязи, в условиях, исключающих возможность общения с ними посторонних людей (вольеры).</w:t>
      </w:r>
    </w:p>
    <w:p w:rsidR="00724496" w:rsidRDefault="00724496">
      <w:pPr>
        <w:pStyle w:val="ConsPlusNormal"/>
        <w:spacing w:before="220"/>
        <w:ind w:firstLine="540"/>
        <w:jc w:val="both"/>
      </w:pPr>
      <w:r>
        <w:t>3.10. На территории города проведение собачьих боев запрещается.</w:t>
      </w:r>
    </w:p>
    <w:p w:rsidR="00724496" w:rsidRDefault="00724496">
      <w:pPr>
        <w:pStyle w:val="ConsPlusNormal"/>
        <w:ind w:firstLine="540"/>
        <w:jc w:val="both"/>
      </w:pPr>
    </w:p>
    <w:p w:rsidR="00724496" w:rsidRDefault="00724496">
      <w:pPr>
        <w:pStyle w:val="ConsPlusNormal"/>
        <w:jc w:val="center"/>
        <w:outlineLvl w:val="1"/>
      </w:pPr>
      <w:r>
        <w:t>4. КОМПЕТЕНЦИЯ ОРГАНОВ МЕСТНОГО САМОУПРАВЛЕНИЯ</w:t>
      </w:r>
    </w:p>
    <w:p w:rsidR="00724496" w:rsidRDefault="00724496">
      <w:pPr>
        <w:pStyle w:val="ConsPlusNormal"/>
        <w:jc w:val="center"/>
      </w:pPr>
      <w:r>
        <w:t>В СФЕРЕ СОДЕРЖАНИЯ СОБАК И КОШЕК</w:t>
      </w:r>
    </w:p>
    <w:p w:rsidR="00724496" w:rsidRDefault="00724496">
      <w:pPr>
        <w:pStyle w:val="ConsPlusNormal"/>
        <w:ind w:firstLine="540"/>
        <w:jc w:val="both"/>
      </w:pPr>
    </w:p>
    <w:p w:rsidR="00724496" w:rsidRDefault="00724496">
      <w:pPr>
        <w:pStyle w:val="ConsPlusNormal"/>
        <w:ind w:firstLine="540"/>
        <w:jc w:val="both"/>
      </w:pPr>
      <w:r>
        <w:t>4.1. Обязанности по регистрации и перерегистрации собак на территории города выполняют органы местного самоуправления.</w:t>
      </w:r>
    </w:p>
    <w:p w:rsidR="00724496" w:rsidRDefault="00724496">
      <w:pPr>
        <w:pStyle w:val="ConsPlusNormal"/>
        <w:spacing w:before="220"/>
        <w:ind w:firstLine="540"/>
        <w:jc w:val="both"/>
      </w:pPr>
      <w:r>
        <w:t>4.2. Администрация города:</w:t>
      </w:r>
    </w:p>
    <w:p w:rsidR="00724496" w:rsidRDefault="00724496">
      <w:pPr>
        <w:pStyle w:val="ConsPlusNormal"/>
        <w:spacing w:before="220"/>
        <w:ind w:firstLine="540"/>
        <w:jc w:val="both"/>
      </w:pPr>
      <w:r>
        <w:t>- организует создание единой базы данных о собаках и кошках на территории города;</w:t>
      </w:r>
    </w:p>
    <w:p w:rsidR="00724496" w:rsidRDefault="00724496">
      <w:pPr>
        <w:pStyle w:val="ConsPlusNormal"/>
        <w:spacing w:before="220"/>
        <w:ind w:firstLine="540"/>
        <w:jc w:val="both"/>
      </w:pPr>
      <w:r>
        <w:t>- вводит карантин и другие ограничения, направленные на предотвращение распространения, локализацию с последующей ликвидацией очагов заразных и массовых незаразных болезней животных по представлению органов государственного ветеринарного надзора Российской Федерации;</w:t>
      </w:r>
    </w:p>
    <w:p w:rsidR="00724496" w:rsidRDefault="00724496">
      <w:pPr>
        <w:pStyle w:val="ConsPlusNormal"/>
        <w:spacing w:before="220"/>
        <w:ind w:firstLine="540"/>
        <w:jc w:val="both"/>
      </w:pPr>
      <w:r>
        <w:t>- предоставляет в установленном порядке земельные участки под строительство площадок для дрессировки собак, определяет места выгула собак на пустырях и иных территориях, оборудованных предупреждающими указателями, по согласованию с органами Госсанэпиднадзора;</w:t>
      </w:r>
    </w:p>
    <w:p w:rsidR="00724496" w:rsidRDefault="00724496">
      <w:pPr>
        <w:pStyle w:val="ConsPlusNormal"/>
        <w:spacing w:before="220"/>
        <w:ind w:firstLine="540"/>
        <w:jc w:val="both"/>
      </w:pPr>
      <w:r>
        <w:t>- ограничивает выгул и запрещает приобретение, ввоз, вывоз, перевозку собак и кошек в случаях объявления карантина или наложения ограничений при возникновении очагов бешенства и других инфекционных болезней домашних животных;</w:t>
      </w:r>
    </w:p>
    <w:p w:rsidR="00724496" w:rsidRDefault="00724496">
      <w:pPr>
        <w:pStyle w:val="ConsPlusNormal"/>
        <w:spacing w:before="220"/>
        <w:ind w:firstLine="540"/>
        <w:jc w:val="both"/>
      </w:pPr>
      <w:r>
        <w:t>- организует проведение мероприятий по отлову и временному содержанию безнадзорных собак и кошек, в том числе за счет средств городского бюджета;</w:t>
      </w:r>
    </w:p>
    <w:p w:rsidR="00724496" w:rsidRDefault="00724496">
      <w:pPr>
        <w:pStyle w:val="ConsPlusNormal"/>
        <w:spacing w:before="220"/>
        <w:ind w:firstLine="540"/>
        <w:jc w:val="both"/>
      </w:pPr>
      <w:r>
        <w:t>- доводит до сведения владельцев собак и кошек информацию о Правилах содержания собак и кошек на территории города;</w:t>
      </w:r>
    </w:p>
    <w:p w:rsidR="00724496" w:rsidRDefault="00724496">
      <w:pPr>
        <w:pStyle w:val="ConsPlusNormal"/>
        <w:spacing w:before="220"/>
        <w:ind w:firstLine="540"/>
        <w:jc w:val="both"/>
      </w:pPr>
      <w:r>
        <w:t xml:space="preserve">- осуществляет взаимодействие с клубами и обществами владельцев собак и кошек, органами </w:t>
      </w:r>
      <w:r>
        <w:lastRenderedPageBreak/>
        <w:t>ветеринарного надзора по созданию организационных, методических, информационных условий для упорядочения содержания собак и кошек;</w:t>
      </w:r>
    </w:p>
    <w:p w:rsidR="00724496" w:rsidRDefault="00724496">
      <w:pPr>
        <w:pStyle w:val="ConsPlusNormal"/>
        <w:spacing w:before="220"/>
        <w:ind w:firstLine="540"/>
        <w:jc w:val="both"/>
      </w:pPr>
      <w:r>
        <w:t>- осуществляет иные полномочия в соответствии с действующим законодательством.</w:t>
      </w:r>
    </w:p>
    <w:p w:rsidR="00724496" w:rsidRDefault="00724496">
      <w:pPr>
        <w:pStyle w:val="ConsPlusNormal"/>
        <w:ind w:firstLine="540"/>
        <w:jc w:val="both"/>
      </w:pPr>
    </w:p>
    <w:p w:rsidR="00724496" w:rsidRDefault="00724496">
      <w:pPr>
        <w:pStyle w:val="ConsPlusNormal"/>
        <w:jc w:val="center"/>
        <w:outlineLvl w:val="1"/>
      </w:pPr>
      <w:r>
        <w:t>5. ПРАВА И ОБЯЗАННОСТИ ВЛАДЕЛЬЦЕВ СОБАК И КОШЕК</w:t>
      </w:r>
    </w:p>
    <w:p w:rsidR="00724496" w:rsidRDefault="00724496">
      <w:pPr>
        <w:pStyle w:val="ConsPlusNormal"/>
        <w:ind w:firstLine="540"/>
        <w:jc w:val="both"/>
      </w:pPr>
    </w:p>
    <w:p w:rsidR="00724496" w:rsidRDefault="00724496">
      <w:pPr>
        <w:pStyle w:val="ConsPlusNormal"/>
        <w:ind w:firstLine="540"/>
        <w:jc w:val="both"/>
      </w:pPr>
      <w:r>
        <w:t>5.1. Владелец имеет право:</w:t>
      </w:r>
    </w:p>
    <w:p w:rsidR="00724496" w:rsidRDefault="00724496">
      <w:pPr>
        <w:pStyle w:val="ConsPlusNormal"/>
        <w:spacing w:before="220"/>
        <w:ind w:firstLine="540"/>
        <w:jc w:val="both"/>
      </w:pPr>
      <w:r>
        <w:t>5.1.1. Получать необходимую информацию о порядке содержания, разведения собак и кошек в обществах (клубах) владельцев, ветеринарных организациях и сельскохозяйственных учебных заведениях;</w:t>
      </w:r>
    </w:p>
    <w:p w:rsidR="00724496" w:rsidRDefault="00724496">
      <w:pPr>
        <w:pStyle w:val="ConsPlusNormal"/>
        <w:spacing w:before="220"/>
        <w:ind w:firstLine="540"/>
        <w:jc w:val="both"/>
      </w:pPr>
      <w:r>
        <w:t>5.1.2. Приобретать и отчуждать собак и кошек с соблюдением порядка, предусмотренного Правилами;</w:t>
      </w:r>
    </w:p>
    <w:p w:rsidR="00724496" w:rsidRDefault="00724496">
      <w:pPr>
        <w:pStyle w:val="ConsPlusNormal"/>
        <w:spacing w:before="220"/>
        <w:ind w:firstLine="540"/>
        <w:jc w:val="both"/>
      </w:pPr>
      <w:r>
        <w:t>5.1.3. Подвергать стерилизации (обеспложиванию) принадлежащих ему собак и кошек;</w:t>
      </w:r>
    </w:p>
    <w:p w:rsidR="00724496" w:rsidRDefault="00724496">
      <w:pPr>
        <w:pStyle w:val="ConsPlusNormal"/>
        <w:spacing w:before="220"/>
        <w:ind w:firstLine="540"/>
        <w:jc w:val="both"/>
      </w:pPr>
      <w:r>
        <w:t>5.1.4. Передавать собак и кошек в приют временного содержания;</w:t>
      </w:r>
    </w:p>
    <w:p w:rsidR="00724496" w:rsidRDefault="00724496">
      <w:pPr>
        <w:pStyle w:val="ConsPlusNormal"/>
        <w:spacing w:before="220"/>
        <w:ind w:firstLine="540"/>
        <w:jc w:val="both"/>
      </w:pPr>
      <w:r>
        <w:t>5.1.5. На защиту жизни собак и кошек от посягательств других лиц, включая умышленное затравливание собаками;</w:t>
      </w:r>
    </w:p>
    <w:p w:rsidR="00724496" w:rsidRDefault="00724496">
      <w:pPr>
        <w:pStyle w:val="ConsPlusNormal"/>
        <w:spacing w:before="220"/>
        <w:ind w:firstLine="540"/>
        <w:jc w:val="both"/>
      </w:pPr>
      <w:r>
        <w:t>5.1.6. На ограниченное время оставить свою собаку привязанной на коротком поводке возле магазина или другого учреждения (крупную собаку - в наморднике);</w:t>
      </w:r>
    </w:p>
    <w:p w:rsidR="00724496" w:rsidRDefault="00724496">
      <w:pPr>
        <w:pStyle w:val="ConsPlusNormal"/>
        <w:spacing w:before="220"/>
        <w:ind w:firstLine="540"/>
        <w:jc w:val="both"/>
      </w:pPr>
      <w:r>
        <w:t>5.1.7. Требовать в установленном порядке возмещения ущерба, причиненного ему вследствие неправомерных действий государственных органов, органов местного самоуправления, хозяйствующих субъектов и их должностных лиц, на которых возложено исполнение Правил. Животное может быть изъято у владельца только по решению суда в случаях, предусмотренных действующим законодательством.</w:t>
      </w:r>
    </w:p>
    <w:p w:rsidR="00724496" w:rsidRDefault="00724496">
      <w:pPr>
        <w:pStyle w:val="ConsPlusNormal"/>
        <w:spacing w:before="220"/>
        <w:ind w:firstLine="540"/>
        <w:jc w:val="both"/>
      </w:pPr>
      <w:r>
        <w:t>5.2. Владелец обязан:</w:t>
      </w:r>
    </w:p>
    <w:p w:rsidR="00724496" w:rsidRDefault="00724496">
      <w:pPr>
        <w:pStyle w:val="ConsPlusNormal"/>
        <w:spacing w:before="220"/>
        <w:ind w:firstLine="540"/>
        <w:jc w:val="both"/>
      </w:pPr>
      <w:r>
        <w:t>5.2.1. Обеспечивать безопасность граждан от воздействия принадлежащих ему собак и кошек;</w:t>
      </w:r>
    </w:p>
    <w:p w:rsidR="00724496" w:rsidRDefault="00724496">
      <w:pPr>
        <w:pStyle w:val="ConsPlusNormal"/>
        <w:spacing w:before="220"/>
        <w:ind w:firstLine="540"/>
        <w:jc w:val="both"/>
      </w:pPr>
      <w:r>
        <w:t>5.2.2. Гуманно обращаться с собаками и кошками;</w:t>
      </w:r>
    </w:p>
    <w:p w:rsidR="00724496" w:rsidRDefault="00724496">
      <w:pPr>
        <w:pStyle w:val="ConsPlusNormal"/>
        <w:spacing w:before="220"/>
        <w:ind w:firstLine="540"/>
        <w:jc w:val="both"/>
      </w:pPr>
      <w:r>
        <w:t>5.2.3. Обеспечивать собак и кошек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724496" w:rsidRDefault="00724496">
      <w:pPr>
        <w:pStyle w:val="ConsPlusNormal"/>
        <w:spacing w:before="220"/>
        <w:ind w:firstLine="540"/>
        <w:jc w:val="both"/>
      </w:pPr>
      <w:r>
        <w:t>5.2.4. Соблюдать санитарно-гигиенические, ветеринарные и настоящие Правила содержания собак и кошек;</w:t>
      </w:r>
    </w:p>
    <w:p w:rsidR="00724496" w:rsidRDefault="00724496">
      <w:pPr>
        <w:pStyle w:val="ConsPlusNormal"/>
        <w:spacing w:before="220"/>
        <w:ind w:firstLine="540"/>
        <w:jc w:val="both"/>
      </w:pPr>
      <w:r>
        <w:t>5.2.5. Сообщать в органы ветеринарного надзора о нападении на людей собак и кошек, предъявлять их для ветеринарного осмотра и изоляции в случае необходимости;</w:t>
      </w:r>
    </w:p>
    <w:p w:rsidR="00724496" w:rsidRDefault="00724496">
      <w:pPr>
        <w:pStyle w:val="ConsPlusNormal"/>
        <w:spacing w:before="220"/>
        <w:ind w:firstLine="540"/>
        <w:jc w:val="both"/>
      </w:pPr>
      <w:r>
        <w:t>5.2.6. Осуществлять санитарно-гигиенические и ветеринарные мероприятия, обеспечивающие предупреждение болезней собак и кошек,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животных;</w:t>
      </w:r>
    </w:p>
    <w:p w:rsidR="00724496" w:rsidRDefault="00724496">
      <w:pPr>
        <w:pStyle w:val="ConsPlusNormal"/>
        <w:spacing w:before="220"/>
        <w:ind w:firstLine="540"/>
        <w:jc w:val="both"/>
      </w:pPr>
      <w:r>
        <w:t>5.2.7. Выполнять предписания должностных лиц органов государственного санитарно-эпидемиологического и ветеринарного надзора;</w:t>
      </w:r>
    </w:p>
    <w:p w:rsidR="00724496" w:rsidRDefault="00724496">
      <w:pPr>
        <w:pStyle w:val="ConsPlusNormal"/>
        <w:spacing w:before="220"/>
        <w:ind w:firstLine="540"/>
        <w:jc w:val="both"/>
      </w:pPr>
      <w:r>
        <w:lastRenderedPageBreak/>
        <w:t>5.2.8. По требованию должностных лиц государственной ветеринарной службы предоставлять собак и кошек для осмотра, проведения обязательной вакцинации и других ветеринарно-профилактических мероприятий;</w:t>
      </w:r>
    </w:p>
    <w:p w:rsidR="00724496" w:rsidRDefault="00724496">
      <w:pPr>
        <w:pStyle w:val="ConsPlusNormal"/>
        <w:spacing w:before="220"/>
        <w:ind w:firstLine="540"/>
        <w:jc w:val="both"/>
      </w:pPr>
      <w:r>
        <w:t>5.2.9. Регистрировать собак в установленные сроки, перерегистрировать их ежегодно, а также в случаях, предусмотренных Правилами;</w:t>
      </w:r>
    </w:p>
    <w:p w:rsidR="00724496" w:rsidRDefault="00724496">
      <w:pPr>
        <w:pStyle w:val="ConsPlusNormal"/>
        <w:spacing w:before="220"/>
        <w:ind w:firstLine="540"/>
        <w:jc w:val="both"/>
      </w:pPr>
      <w:r>
        <w:t>5.2.10. В случае отказа от дальнейшего содержания передать собак и кошек другому лицу либо передать в приют для содержания собак и кошек. Бросать (оставлять без попечения) собак и кошек запрещается;</w:t>
      </w:r>
    </w:p>
    <w:p w:rsidR="00724496" w:rsidRDefault="00724496">
      <w:pPr>
        <w:pStyle w:val="ConsPlusNormal"/>
        <w:spacing w:before="220"/>
        <w:ind w:firstLine="540"/>
        <w:jc w:val="both"/>
      </w:pPr>
      <w:r>
        <w:t>5.2.11. Выполнять иные требования, установленные законодательством РФ и нормативными правовыми актами органов местного самоуправления.</w:t>
      </w:r>
    </w:p>
    <w:p w:rsidR="00724496" w:rsidRDefault="00724496">
      <w:pPr>
        <w:pStyle w:val="ConsPlusNormal"/>
        <w:spacing w:before="220"/>
        <w:ind w:firstLine="540"/>
        <w:jc w:val="both"/>
      </w:pPr>
      <w:r>
        <w:t>5.3. Владельцы собак, требующих особой ответственности (</w:t>
      </w:r>
      <w:hyperlink w:anchor="P42" w:history="1">
        <w:r>
          <w:rPr>
            <w:color w:val="0000FF"/>
          </w:rPr>
          <w:t>п. 2.1.3</w:t>
        </w:r>
      </w:hyperlink>
      <w:r>
        <w:t xml:space="preserve"> Правил), обязаны пройти курс по изучению Правил содержания собак, а также провести курс дрессировки собаки по достижении собакой возраста, необходимого для начала дрессировки данной породы.</w:t>
      </w:r>
    </w:p>
    <w:p w:rsidR="00724496" w:rsidRDefault="00724496">
      <w:pPr>
        <w:pStyle w:val="ConsPlusNormal"/>
        <w:spacing w:before="220"/>
        <w:ind w:firstLine="540"/>
        <w:jc w:val="both"/>
      </w:pPr>
      <w:r>
        <w:t>5.4. Владельцам и специалистам по дрессировке собак запрещается использовать негуманные методы психического и физического воздействия на животных при дрессировке.</w:t>
      </w:r>
    </w:p>
    <w:p w:rsidR="00724496" w:rsidRDefault="00724496">
      <w:pPr>
        <w:pStyle w:val="ConsPlusNormal"/>
        <w:spacing w:before="220"/>
        <w:ind w:firstLine="540"/>
        <w:jc w:val="both"/>
      </w:pPr>
      <w:r>
        <w:t xml:space="preserve">5.5. Запрещается выгуливать собак, перечисленных в </w:t>
      </w:r>
      <w:hyperlink w:anchor="P42" w:history="1">
        <w:r>
          <w:rPr>
            <w:color w:val="0000FF"/>
          </w:rPr>
          <w:t>п. 2.1.3</w:t>
        </w:r>
      </w:hyperlink>
      <w:r>
        <w:t>, появляться с ними в общественных местах и в транспорте лицам в нетрезвом состоянии и детям младше 14 лет.</w:t>
      </w:r>
    </w:p>
    <w:p w:rsidR="00724496" w:rsidRDefault="00724496">
      <w:pPr>
        <w:pStyle w:val="ConsPlusNormal"/>
        <w:spacing w:before="220"/>
        <w:ind w:firstLine="540"/>
        <w:jc w:val="both"/>
      </w:pPr>
      <w:r>
        <w:t>5.6. Владельцы собак и кошек несут ответственность, установленную законодательством, за их здоровье, соблюдение Правил содержания собак и кошек, а также за моральный и имущественный ущерб либо вред здоровью, причиненные собаками и кошками иным лицам и принадлежащим им животным.</w:t>
      </w:r>
    </w:p>
    <w:p w:rsidR="00724496" w:rsidRDefault="00724496">
      <w:pPr>
        <w:pStyle w:val="ConsPlusNormal"/>
        <w:ind w:firstLine="540"/>
        <w:jc w:val="both"/>
      </w:pPr>
    </w:p>
    <w:p w:rsidR="00724496" w:rsidRDefault="00724496">
      <w:pPr>
        <w:pStyle w:val="ConsPlusNormal"/>
        <w:jc w:val="center"/>
        <w:outlineLvl w:val="1"/>
      </w:pPr>
      <w:r>
        <w:t>6. РЕГИСТРАЦИЯ И ПЕРЕРЕГИСТРАЦИЯ СОБАК</w:t>
      </w:r>
    </w:p>
    <w:p w:rsidR="00724496" w:rsidRDefault="00724496">
      <w:pPr>
        <w:pStyle w:val="ConsPlusNormal"/>
        <w:ind w:firstLine="540"/>
        <w:jc w:val="both"/>
      </w:pPr>
    </w:p>
    <w:p w:rsidR="00724496" w:rsidRDefault="00724496">
      <w:pPr>
        <w:pStyle w:val="ConsPlusNormal"/>
        <w:ind w:firstLine="540"/>
        <w:jc w:val="both"/>
      </w:pPr>
      <w:r>
        <w:t>6.1. Регистрация собак проводится в целях:</w:t>
      </w:r>
    </w:p>
    <w:p w:rsidR="00724496" w:rsidRDefault="00724496">
      <w:pPr>
        <w:pStyle w:val="ConsPlusNormal"/>
        <w:spacing w:before="220"/>
        <w:ind w:firstLine="540"/>
        <w:jc w:val="both"/>
      </w:pPr>
      <w:r>
        <w:t>6.1.1. Учета собак на территории города Енисейска;</w:t>
      </w:r>
    </w:p>
    <w:p w:rsidR="00724496" w:rsidRDefault="00724496">
      <w:pPr>
        <w:pStyle w:val="ConsPlusNormal"/>
        <w:spacing w:before="220"/>
        <w:ind w:firstLine="540"/>
        <w:jc w:val="both"/>
      </w:pPr>
      <w:r>
        <w:t>6.1.2. Определения принадлежности отловленных безнадзорных собак;</w:t>
      </w:r>
    </w:p>
    <w:p w:rsidR="00724496" w:rsidRDefault="00724496">
      <w:pPr>
        <w:pStyle w:val="ConsPlusNormal"/>
        <w:spacing w:before="220"/>
        <w:ind w:firstLine="540"/>
        <w:jc w:val="both"/>
      </w:pPr>
      <w:r>
        <w:t>6.1.3. Создания базы данных о собаках и возвращения их владельцам;</w:t>
      </w:r>
    </w:p>
    <w:p w:rsidR="00724496" w:rsidRDefault="00724496">
      <w:pPr>
        <w:pStyle w:val="ConsPlusNormal"/>
        <w:spacing w:before="220"/>
        <w:ind w:firstLine="540"/>
        <w:jc w:val="both"/>
      </w:pPr>
      <w:r>
        <w:t>6.1.4. Осуществления ветеринарного и санитарного надзора за собаками, проведения мероприятий по предупреждению болезней собак;</w:t>
      </w:r>
    </w:p>
    <w:p w:rsidR="00724496" w:rsidRDefault="00724496">
      <w:pPr>
        <w:pStyle w:val="ConsPlusNormal"/>
        <w:spacing w:before="220"/>
        <w:ind w:firstLine="540"/>
        <w:jc w:val="both"/>
      </w:pPr>
      <w:r>
        <w:t>6.1.5. Своевременного предупреждения завоза инфицированных собак на территорию города Енисейска;</w:t>
      </w:r>
    </w:p>
    <w:p w:rsidR="00724496" w:rsidRDefault="00724496">
      <w:pPr>
        <w:pStyle w:val="ConsPlusNormal"/>
        <w:spacing w:before="220"/>
        <w:ind w:firstLine="540"/>
        <w:jc w:val="both"/>
      </w:pPr>
      <w:r>
        <w:t>6.2. Регистрация и перерегистрация собак осуществляется в организациях коммунального хозяйства, определяемых решением органов местного самоуправления. В книгу регистрации заносят следующие сведения:</w:t>
      </w:r>
    </w:p>
    <w:p w:rsidR="00724496" w:rsidRDefault="00724496">
      <w:pPr>
        <w:pStyle w:val="ConsPlusNormal"/>
        <w:spacing w:before="220"/>
        <w:ind w:firstLine="540"/>
        <w:jc w:val="both"/>
      </w:pPr>
      <w:r>
        <w:t>6.2.1. Порода, пол, возраст, кличка (имя) собаки;</w:t>
      </w:r>
    </w:p>
    <w:p w:rsidR="00724496" w:rsidRDefault="00724496">
      <w:pPr>
        <w:pStyle w:val="ConsPlusNormal"/>
        <w:spacing w:before="220"/>
        <w:ind w:firstLine="540"/>
        <w:jc w:val="both"/>
      </w:pPr>
      <w:r>
        <w:t>6.2.2. Окрас и описание особых примет собаки;</w:t>
      </w:r>
    </w:p>
    <w:p w:rsidR="00724496" w:rsidRDefault="00724496">
      <w:pPr>
        <w:pStyle w:val="ConsPlusNormal"/>
        <w:spacing w:before="220"/>
        <w:ind w:firstLine="540"/>
        <w:jc w:val="both"/>
      </w:pPr>
      <w:r>
        <w:t>6.2.3. Регистрационный номер и дата регистрации;</w:t>
      </w:r>
    </w:p>
    <w:p w:rsidR="00724496" w:rsidRDefault="00724496">
      <w:pPr>
        <w:pStyle w:val="ConsPlusNormal"/>
        <w:spacing w:before="220"/>
        <w:ind w:firstLine="540"/>
        <w:jc w:val="both"/>
      </w:pPr>
      <w:r>
        <w:t>6.2.4. Фамилия, имя, отчество (для физических лиц), наименование организации (для юридических лиц), адрес владельца и его личная подпись;</w:t>
      </w:r>
    </w:p>
    <w:p w:rsidR="00724496" w:rsidRDefault="00724496">
      <w:pPr>
        <w:pStyle w:val="ConsPlusNormal"/>
        <w:spacing w:before="220"/>
        <w:ind w:firstLine="540"/>
        <w:jc w:val="both"/>
      </w:pPr>
      <w:r>
        <w:lastRenderedPageBreak/>
        <w:t>6.2.5 Данные о вакцинации собаки.</w:t>
      </w:r>
    </w:p>
    <w:p w:rsidR="00724496" w:rsidRDefault="00724496">
      <w:pPr>
        <w:pStyle w:val="ConsPlusNormal"/>
        <w:spacing w:before="220"/>
        <w:ind w:firstLine="540"/>
        <w:jc w:val="both"/>
      </w:pPr>
      <w:r>
        <w:t>6.3. После регистрации владельцу выдается регистрационное удостоверение и номерной индивидуальный знак собаки, соответствующие установленным администрацией города образцам.</w:t>
      </w:r>
    </w:p>
    <w:p w:rsidR="00724496" w:rsidRDefault="00724496">
      <w:pPr>
        <w:pStyle w:val="ConsPlusNormal"/>
        <w:spacing w:before="220"/>
        <w:ind w:firstLine="540"/>
        <w:jc w:val="both"/>
      </w:pPr>
      <w:r>
        <w:t>6.4. Регистрации подлежат собаки с шестимесячного возраста.</w:t>
      </w:r>
    </w:p>
    <w:p w:rsidR="00724496" w:rsidRDefault="00724496">
      <w:pPr>
        <w:pStyle w:val="ConsPlusNormal"/>
        <w:spacing w:before="220"/>
        <w:ind w:firstLine="540"/>
        <w:jc w:val="both"/>
      </w:pPr>
      <w:r>
        <w:t>6.5. Орган регистрации вправе запросить у владельца собаки, требующей особой ответственности, документы о прохождении обучения кинологическому минимуму.</w:t>
      </w:r>
    </w:p>
    <w:p w:rsidR="00724496" w:rsidRDefault="00724496">
      <w:pPr>
        <w:pStyle w:val="ConsPlusNormal"/>
        <w:spacing w:before="220"/>
        <w:ind w:firstLine="540"/>
        <w:jc w:val="both"/>
      </w:pPr>
      <w:r>
        <w:t xml:space="preserve">6.6. За регистрацию и перерегистрацию собак с владельца взимается плата, определяемая органами местного самоуправления. Плата не взимается с инвалидов по зрению (для собак-поводырей), организаций и учреждений, перечисленных в </w:t>
      </w:r>
      <w:hyperlink w:anchor="P35" w:history="1">
        <w:r>
          <w:rPr>
            <w:color w:val="0000FF"/>
          </w:rPr>
          <w:t>п. 1.3</w:t>
        </w:r>
      </w:hyperlink>
      <w:r>
        <w:t xml:space="preserve"> настоящих Правил.</w:t>
      </w:r>
    </w:p>
    <w:p w:rsidR="00724496" w:rsidRDefault="00724496">
      <w:pPr>
        <w:pStyle w:val="ConsPlusNormal"/>
        <w:spacing w:before="220"/>
        <w:ind w:firstLine="540"/>
        <w:jc w:val="both"/>
      </w:pPr>
      <w:r>
        <w:t>6.7. При регистрации, перерегистрации собаки владелец представляет квитанцию (чек) об оплате за регистрацию (перерегистрацию) собаки.</w:t>
      </w:r>
    </w:p>
    <w:p w:rsidR="00724496" w:rsidRDefault="00724496">
      <w:pPr>
        <w:pStyle w:val="ConsPlusNormal"/>
        <w:spacing w:before="220"/>
        <w:ind w:firstLine="540"/>
        <w:jc w:val="both"/>
      </w:pPr>
      <w:r>
        <w:t>6.8. При регистрации, перерегистрации собаки владелец должен быть ознакомлен с Правилами содержания собак и кошек на территории г. Енисейска. Факт ознакомления удостоверяется подписью владельца в Книге регистрации.</w:t>
      </w:r>
    </w:p>
    <w:p w:rsidR="00724496" w:rsidRDefault="00724496">
      <w:pPr>
        <w:pStyle w:val="ConsPlusNormal"/>
        <w:spacing w:before="220"/>
        <w:ind w:firstLine="540"/>
        <w:jc w:val="both"/>
      </w:pPr>
      <w:r>
        <w:t>6.9. В случае передачи (продажи) собаки владелец обязан передать новому владельцу регистрационное удостоверение и номерной индивидуальный знак собаки для ее последующей перерегистрации. Перерегистрация собаки на свое имя производится новым владельцем в трехмесячный срок со дня приобретения (получения) собаки, без отметки о перерегистрации регистрационное удостоверение на собаку недействительно.</w:t>
      </w:r>
    </w:p>
    <w:p w:rsidR="00724496" w:rsidRDefault="00724496">
      <w:pPr>
        <w:pStyle w:val="ConsPlusNormal"/>
        <w:spacing w:before="220"/>
        <w:ind w:firstLine="540"/>
        <w:jc w:val="both"/>
      </w:pPr>
      <w:r>
        <w:t>6.10. Владелец собаки, приобретенной за пределами города, в течение одного месяца с момента прибытия обязан зарегистрировать собаку и провести ее клиническое обследование в государственном ветеринарном учреждении.</w:t>
      </w:r>
    </w:p>
    <w:p w:rsidR="00724496" w:rsidRDefault="00724496">
      <w:pPr>
        <w:pStyle w:val="ConsPlusNormal"/>
        <w:spacing w:before="220"/>
        <w:ind w:firstLine="540"/>
        <w:jc w:val="both"/>
      </w:pPr>
      <w:r>
        <w:t>6.11. В случае гибели, умерщвления собаки владелец обязан сдать органу, зарегистрировавшему либо перерегистрировавшему собаку, регистрационное удостоверение и номерной индивидуальный знак, о чем делается запись в Книге регистрации.</w:t>
      </w:r>
    </w:p>
    <w:p w:rsidR="00724496" w:rsidRDefault="00724496">
      <w:pPr>
        <w:pStyle w:val="ConsPlusNormal"/>
        <w:spacing w:before="220"/>
        <w:ind w:firstLine="540"/>
        <w:jc w:val="both"/>
      </w:pPr>
      <w:r>
        <w:t>6.12. При изменении места жительства владелец собаки обязан провести ее перерегистрацию по новому месту жительства в трехмесячный срок.</w:t>
      </w:r>
    </w:p>
    <w:p w:rsidR="00724496" w:rsidRDefault="00724496">
      <w:pPr>
        <w:pStyle w:val="ConsPlusNormal"/>
        <w:spacing w:before="220"/>
        <w:ind w:firstLine="540"/>
        <w:jc w:val="both"/>
      </w:pPr>
      <w:r>
        <w:t>6.13. Систематический контроль за своевременной регистрацией и перерегистрацией собак их владельцами, проживающими в жилых помещениях, в многоквартирных домах и в ведомственном жилищном фонде, осуществляют организации, имеющие в своем ведении жилые дома.</w:t>
      </w:r>
    </w:p>
    <w:p w:rsidR="00724496" w:rsidRDefault="00724496">
      <w:pPr>
        <w:pStyle w:val="ConsPlusNormal"/>
        <w:ind w:firstLine="540"/>
        <w:jc w:val="both"/>
      </w:pPr>
    </w:p>
    <w:p w:rsidR="00724496" w:rsidRDefault="00724496">
      <w:pPr>
        <w:pStyle w:val="ConsPlusNormal"/>
        <w:jc w:val="center"/>
        <w:outlineLvl w:val="1"/>
      </w:pPr>
      <w:r>
        <w:t>7. ПРОДАЖА, ПРИОБРЕТЕНИЕ И ВВОЗ НА ТЕРРИТОРИЮ</w:t>
      </w:r>
    </w:p>
    <w:p w:rsidR="00724496" w:rsidRDefault="00724496">
      <w:pPr>
        <w:pStyle w:val="ConsPlusNormal"/>
        <w:jc w:val="center"/>
      </w:pPr>
      <w:r>
        <w:t>ГОРОДА СОБАК И КОШЕК</w:t>
      </w:r>
    </w:p>
    <w:p w:rsidR="00724496" w:rsidRDefault="00724496">
      <w:pPr>
        <w:pStyle w:val="ConsPlusNormal"/>
        <w:ind w:firstLine="540"/>
        <w:jc w:val="both"/>
      </w:pPr>
    </w:p>
    <w:p w:rsidR="00724496" w:rsidRDefault="00724496">
      <w:pPr>
        <w:pStyle w:val="ConsPlusNormal"/>
        <w:ind w:firstLine="540"/>
        <w:jc w:val="both"/>
      </w:pPr>
      <w:r>
        <w:t>7.1. Продажа (приобретение) собак и кошек осуществляется после проведения клинического осмотра и выдачи ветеринарной справки через питомники, общества (клубы) владельцев собак и кошек, в зоомагазинах, на рынках и приютах для содержания безнадзорных животных.</w:t>
      </w:r>
    </w:p>
    <w:p w:rsidR="00724496" w:rsidRDefault="00724496">
      <w:pPr>
        <w:pStyle w:val="ConsPlusNormal"/>
        <w:spacing w:before="220"/>
        <w:ind w:firstLine="540"/>
        <w:jc w:val="both"/>
      </w:pPr>
      <w:r>
        <w:t>7.2. Ввоз в город собак и кошек из других районов и городов, а также субъектов Российской Федерации разрешается при наличии ветеринарного свидетельства установленного образца.</w:t>
      </w:r>
    </w:p>
    <w:p w:rsidR="00724496" w:rsidRDefault="00724496">
      <w:pPr>
        <w:pStyle w:val="ConsPlusNormal"/>
        <w:spacing w:before="220"/>
        <w:ind w:firstLine="540"/>
        <w:jc w:val="both"/>
      </w:pPr>
      <w:r>
        <w:t>7.3. Приобретение собак и кошек в иностранных государствах осуществляется в соответствии с действующим законодательством.</w:t>
      </w:r>
    </w:p>
    <w:p w:rsidR="00724496" w:rsidRDefault="00724496">
      <w:pPr>
        <w:pStyle w:val="ConsPlusNormal"/>
        <w:ind w:firstLine="540"/>
        <w:jc w:val="both"/>
      </w:pPr>
    </w:p>
    <w:p w:rsidR="00724496" w:rsidRDefault="00724496">
      <w:pPr>
        <w:pStyle w:val="ConsPlusNormal"/>
        <w:jc w:val="center"/>
        <w:outlineLvl w:val="1"/>
      </w:pPr>
      <w:r>
        <w:t>8. ВАКЦИНАЦИЯ СОБАК И КОШЕК</w:t>
      </w:r>
    </w:p>
    <w:p w:rsidR="00724496" w:rsidRDefault="00724496">
      <w:pPr>
        <w:pStyle w:val="ConsPlusNormal"/>
        <w:ind w:firstLine="540"/>
        <w:jc w:val="both"/>
      </w:pPr>
    </w:p>
    <w:p w:rsidR="00724496" w:rsidRDefault="00724496">
      <w:pPr>
        <w:pStyle w:val="ConsPlusNormal"/>
        <w:ind w:firstLine="540"/>
        <w:jc w:val="both"/>
      </w:pPr>
      <w:r>
        <w:t>8.1. Собаки, принадлежащие гражданам, предприятиям, учреждениям и организациям, начиная с двухмесячного возраста независимо от породы подлежат ежегодной вакцинации против бешенства и других инфекционных заболеваний, микроспории, а также исследованию на гельминты и профилактической дегельминтизации.</w:t>
      </w:r>
    </w:p>
    <w:p w:rsidR="00724496" w:rsidRDefault="00724496">
      <w:pPr>
        <w:pStyle w:val="ConsPlusNormal"/>
        <w:spacing w:before="220"/>
        <w:ind w:firstLine="540"/>
        <w:jc w:val="both"/>
      </w:pPr>
      <w:r>
        <w:t>Кошки подлежат вакцинации против инфекционных заболеваний, общих для животных и людей, исследованию на гельминтозы начиная с четырехмесячного возраста.</w:t>
      </w:r>
    </w:p>
    <w:p w:rsidR="00724496" w:rsidRDefault="00724496">
      <w:pPr>
        <w:pStyle w:val="ConsPlusNormal"/>
        <w:spacing w:before="220"/>
        <w:ind w:firstLine="540"/>
        <w:jc w:val="both"/>
      </w:pPr>
      <w:r>
        <w:t>8.2. Обязательная вакцинация собак и кошек против бешенства в государственных ветеринарных учреждениях осуществляется бесплатно.</w:t>
      </w:r>
    </w:p>
    <w:p w:rsidR="00724496" w:rsidRDefault="00724496">
      <w:pPr>
        <w:pStyle w:val="ConsPlusNormal"/>
        <w:spacing w:before="220"/>
        <w:ind w:firstLine="540"/>
        <w:jc w:val="both"/>
      </w:pPr>
      <w:r>
        <w:t>8.3. Вакцинация от иных заболеваний собак и кошек в органах государственной ветеринарной службы осуществляется за плату в соответствии с прейскурантом или договором, заключенным с юридическим лицом, владельцем собак и кошек.</w:t>
      </w:r>
    </w:p>
    <w:p w:rsidR="00724496" w:rsidRDefault="00724496">
      <w:pPr>
        <w:pStyle w:val="ConsPlusNormal"/>
        <w:ind w:firstLine="540"/>
        <w:jc w:val="both"/>
      </w:pPr>
    </w:p>
    <w:p w:rsidR="00724496" w:rsidRDefault="00724496">
      <w:pPr>
        <w:pStyle w:val="ConsPlusNormal"/>
        <w:jc w:val="center"/>
        <w:outlineLvl w:val="1"/>
      </w:pPr>
      <w:r>
        <w:t>9. КАРАНТИН СОБАК И КОШЕК</w:t>
      </w:r>
    </w:p>
    <w:p w:rsidR="00724496" w:rsidRDefault="00724496">
      <w:pPr>
        <w:pStyle w:val="ConsPlusNormal"/>
        <w:ind w:firstLine="540"/>
        <w:jc w:val="both"/>
      </w:pPr>
    </w:p>
    <w:p w:rsidR="00724496" w:rsidRDefault="00724496">
      <w:pPr>
        <w:pStyle w:val="ConsPlusNormal"/>
        <w:ind w:firstLine="540"/>
        <w:jc w:val="both"/>
      </w:pPr>
      <w:r>
        <w:t>9.1. Карантин и другие ограничения, направленные на предотвращение распространения, локализацию с последующей ликвидацией очагов заразных и массовых незаразных болезней животных, вводится администрацией города по представлению органов государственного ветеринарного надзора Российской Федерации.</w:t>
      </w:r>
    </w:p>
    <w:p w:rsidR="00724496" w:rsidRDefault="00724496">
      <w:pPr>
        <w:pStyle w:val="ConsPlusNormal"/>
        <w:spacing w:before="220"/>
        <w:ind w:firstLine="540"/>
        <w:jc w:val="both"/>
      </w:pPr>
      <w:r>
        <w:t>9.2. Органы госветнадзора обязаны своевременно оповещать владельцев собак и кошек о карантине через средства массовой информации, а также вправе требовать обеспечения изоляции животных и, в случае особо опасных заболеваний, их умерщвления.</w:t>
      </w:r>
    </w:p>
    <w:p w:rsidR="00724496" w:rsidRDefault="00724496">
      <w:pPr>
        <w:pStyle w:val="ConsPlusNormal"/>
        <w:spacing w:before="220"/>
        <w:ind w:firstLine="540"/>
        <w:jc w:val="both"/>
      </w:pPr>
      <w:r>
        <w:t>9.3. Владельцы собак и кошек обязаны выполнять в установленном порядке мероприятия, определенные при введении карантина.</w:t>
      </w:r>
    </w:p>
    <w:p w:rsidR="00724496" w:rsidRDefault="00724496">
      <w:pPr>
        <w:pStyle w:val="ConsPlusNormal"/>
        <w:ind w:firstLine="540"/>
        <w:jc w:val="both"/>
      </w:pPr>
    </w:p>
    <w:p w:rsidR="00724496" w:rsidRDefault="00724496">
      <w:pPr>
        <w:pStyle w:val="ConsPlusNormal"/>
        <w:jc w:val="center"/>
        <w:outlineLvl w:val="1"/>
      </w:pPr>
      <w:r>
        <w:t>10. ВЫГУЛ СОБАК</w:t>
      </w:r>
    </w:p>
    <w:p w:rsidR="00724496" w:rsidRDefault="00724496">
      <w:pPr>
        <w:pStyle w:val="ConsPlusNormal"/>
        <w:ind w:firstLine="540"/>
        <w:jc w:val="both"/>
      </w:pPr>
    </w:p>
    <w:p w:rsidR="00724496" w:rsidRDefault="00724496">
      <w:pPr>
        <w:pStyle w:val="ConsPlusNormal"/>
        <w:ind w:firstLine="540"/>
        <w:jc w:val="both"/>
      </w:pPr>
      <w:r>
        <w:t>10.1. Выгул собак разрешается в местах, определенных в соответствии с пунктом 4.1.3 Правил. До официального определения территории выгула место для выгула определяет сам владелец собаки при неукоснительном обеспечении безопасности для окружающих, соблюдения санитарных норм, настоящих Правил и Правил содержания территории города.</w:t>
      </w:r>
    </w:p>
    <w:p w:rsidR="00724496" w:rsidRDefault="00724496">
      <w:pPr>
        <w:pStyle w:val="ConsPlusNormal"/>
        <w:spacing w:before="220"/>
        <w:ind w:firstLine="540"/>
        <w:jc w:val="both"/>
      </w:pPr>
      <w:r>
        <w:t>10.2. Владельцы собак не должны допускать загрязнения животными лестничных клеток, лифтов, подвалов и других мест общего пользования в жилых домах, а также дворов, тротуаров и улиц. Если собака оставила экскременты в этих местах, они должны быть немедленно удалены владельцем животного.</w:t>
      </w:r>
    </w:p>
    <w:p w:rsidR="00724496" w:rsidRDefault="00724496">
      <w:pPr>
        <w:pStyle w:val="ConsPlusNormal"/>
        <w:spacing w:before="220"/>
        <w:ind w:firstLine="540"/>
        <w:jc w:val="both"/>
      </w:pPr>
      <w:r>
        <w:t>10.3. Запрещается выгуливать собак без сопровождающего лица и оставлять без присмотра;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 посещения. Организации, предприятия, учреждения обязаны помещать знаки о запрете посещения объектов с собаками и оборудовать места их привязи.</w:t>
      </w:r>
    </w:p>
    <w:p w:rsidR="00724496" w:rsidRDefault="00724496">
      <w:pPr>
        <w:pStyle w:val="ConsPlusNormal"/>
        <w:spacing w:before="220"/>
        <w:ind w:firstLine="540"/>
        <w:jc w:val="both"/>
      </w:pPr>
      <w:r>
        <w:t>10.4. В жилых микрорайонах выгул собак разрешается только на поводках, с номерным индивидуальным знаком на ошейнике.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требующей особой ответственности, надеть намордник.</w:t>
      </w:r>
    </w:p>
    <w:p w:rsidR="00724496" w:rsidRDefault="00724496">
      <w:pPr>
        <w:pStyle w:val="ConsPlusNormal"/>
        <w:spacing w:before="220"/>
        <w:ind w:firstLine="540"/>
        <w:jc w:val="both"/>
      </w:pPr>
      <w:r>
        <w:lastRenderedPageBreak/>
        <w:t>10.5. При выгуле собак в жилых микрорайонах владельцы обязаны соблюдать тишину с 23 до 7 часов.</w:t>
      </w:r>
    </w:p>
    <w:p w:rsidR="00724496" w:rsidRDefault="00724496">
      <w:pPr>
        <w:pStyle w:val="ConsPlusNormal"/>
        <w:spacing w:before="220"/>
        <w:ind w:firstLine="540"/>
        <w:jc w:val="both"/>
      </w:pPr>
      <w:r>
        <w:t>10.6. Запрещается выгуливать собак на детских и спортивных площадках, во дворах детских дошкольных и школьных учреждений, на пляжах, особо охраняемых и иных территориях, определяемых действующим законодательством и нормативными правовыми актами органов самоуправления.</w:t>
      </w:r>
    </w:p>
    <w:p w:rsidR="00724496" w:rsidRDefault="00724496">
      <w:pPr>
        <w:pStyle w:val="ConsPlusNormal"/>
        <w:spacing w:before="220"/>
        <w:ind w:firstLine="540"/>
        <w:jc w:val="both"/>
      </w:pPr>
      <w:r>
        <w:t>10.7. Свободный выгул собак разрешается:</w:t>
      </w:r>
    </w:p>
    <w:p w:rsidR="00724496" w:rsidRDefault="00724496">
      <w:pPr>
        <w:pStyle w:val="ConsPlusNormal"/>
        <w:spacing w:before="220"/>
        <w:ind w:firstLine="540"/>
        <w:jc w:val="both"/>
      </w:pPr>
      <w:r>
        <w:t>10.7.1. На хорошо огороженных специальных площадках для выгула собак и при наличии установленных при входе знаков, разрешающих свободный выгул.</w:t>
      </w:r>
    </w:p>
    <w:p w:rsidR="00724496" w:rsidRDefault="00724496">
      <w:pPr>
        <w:pStyle w:val="ConsPlusNormal"/>
        <w:spacing w:before="220"/>
        <w:ind w:firstLine="540"/>
        <w:jc w:val="both"/>
      </w:pPr>
      <w:r>
        <w:t>10.7.2. На хорошо огороженной территории владельца земельного участка. О наличии собаки владельцем должна быть сделана предупреждающая надпись при входе на участок.</w:t>
      </w:r>
    </w:p>
    <w:p w:rsidR="00724496" w:rsidRDefault="00724496">
      <w:pPr>
        <w:pStyle w:val="ConsPlusNormal"/>
        <w:ind w:firstLine="540"/>
        <w:jc w:val="both"/>
      </w:pPr>
    </w:p>
    <w:p w:rsidR="00724496" w:rsidRDefault="00724496">
      <w:pPr>
        <w:pStyle w:val="ConsPlusNormal"/>
        <w:jc w:val="center"/>
        <w:outlineLvl w:val="1"/>
      </w:pPr>
      <w:r>
        <w:t>11. ПЕРЕВОЗКА СОБАК И КОШЕК В ОБЩЕСТВЕННОМ ТРАНСПОРТЕ</w:t>
      </w:r>
    </w:p>
    <w:p w:rsidR="00724496" w:rsidRDefault="00724496">
      <w:pPr>
        <w:pStyle w:val="ConsPlusNormal"/>
        <w:ind w:firstLine="540"/>
        <w:jc w:val="both"/>
      </w:pPr>
    </w:p>
    <w:p w:rsidR="00724496" w:rsidRDefault="00724496">
      <w:pPr>
        <w:pStyle w:val="ConsPlusNormal"/>
        <w:ind w:firstLine="540"/>
        <w:jc w:val="both"/>
      </w:pPr>
      <w:r>
        <w:t>11.1. Разрешается перевозить собак и кошек всеми видами городского и пригородного транспорта. При перевозке должны соблюдаться требования Правил перевозки для данного вида транспорта.</w:t>
      </w:r>
    </w:p>
    <w:p w:rsidR="00724496" w:rsidRDefault="00724496">
      <w:pPr>
        <w:pStyle w:val="ConsPlusNormal"/>
        <w:spacing w:before="220"/>
        <w:ind w:firstLine="540"/>
        <w:jc w:val="both"/>
      </w:pPr>
      <w:r>
        <w:t>11.2. Перевозка собак в общественном транспорте разрешается при следующих условиях:</w:t>
      </w:r>
    </w:p>
    <w:p w:rsidR="00724496" w:rsidRDefault="00724496">
      <w:pPr>
        <w:pStyle w:val="ConsPlusNormal"/>
        <w:spacing w:before="220"/>
        <w:ind w:firstLine="540"/>
        <w:jc w:val="both"/>
      </w:pPr>
      <w:r>
        <w:t>11.2.1. Крупные собаки и собаки пород, требующих особой ответственности владельца, должны быть на коротком поводке и в наморднике, с прикрепленным к ошейнику номерным индивидуальным знаком, а комнатно-декоративные собаки, щенки всех пород, а также кошки - в сумках, контейнерах или специальных клетках.</w:t>
      </w:r>
    </w:p>
    <w:p w:rsidR="00724496" w:rsidRDefault="00724496">
      <w:pPr>
        <w:pStyle w:val="ConsPlusNormal"/>
        <w:spacing w:before="220"/>
        <w:ind w:firstLine="540"/>
        <w:jc w:val="both"/>
      </w:pPr>
      <w:r>
        <w:t>11.2.2. Владелец собаки должен иметь при себе регистрационное удостоверение с отметкой о вакцинации собаки против бешенства.</w:t>
      </w:r>
    </w:p>
    <w:p w:rsidR="00724496" w:rsidRDefault="00724496">
      <w:pPr>
        <w:pStyle w:val="ConsPlusNormal"/>
        <w:spacing w:before="220"/>
        <w:ind w:firstLine="540"/>
        <w:jc w:val="both"/>
      </w:pPr>
      <w:r>
        <w:t>11.3. При транспортировке собак или кошек в другие города и регионы Российской Федерации оформляется ветеринарное свидетельство установленного образца, указывается дата прививки от бешенства и других опасных для человека заболеваний животных - не более чем за 12 месяцев и не менее чем за 30 дней до перевозки.</w:t>
      </w:r>
    </w:p>
    <w:p w:rsidR="00724496" w:rsidRDefault="00724496">
      <w:pPr>
        <w:pStyle w:val="ConsPlusNormal"/>
        <w:ind w:firstLine="540"/>
        <w:jc w:val="both"/>
      </w:pPr>
    </w:p>
    <w:p w:rsidR="00724496" w:rsidRDefault="00724496">
      <w:pPr>
        <w:pStyle w:val="ConsPlusNormal"/>
        <w:jc w:val="center"/>
        <w:outlineLvl w:val="1"/>
      </w:pPr>
      <w:r>
        <w:t>12. ПРОВЕДЕНИЕ ВЫСТАВОК СОБАК И КОШЕК</w:t>
      </w:r>
    </w:p>
    <w:p w:rsidR="00724496" w:rsidRDefault="00724496">
      <w:pPr>
        <w:pStyle w:val="ConsPlusNormal"/>
        <w:ind w:firstLine="540"/>
        <w:jc w:val="both"/>
      </w:pPr>
    </w:p>
    <w:p w:rsidR="00724496" w:rsidRDefault="00724496">
      <w:pPr>
        <w:pStyle w:val="ConsPlusNormal"/>
        <w:ind w:firstLine="540"/>
        <w:jc w:val="both"/>
      </w:pPr>
      <w:r>
        <w:t>12.1. Разрешение на проведение выставки выдается главным ветеринарным врачом города не позднее чем за 30 дней до открытия выставки.</w:t>
      </w:r>
    </w:p>
    <w:p w:rsidR="00724496" w:rsidRDefault="00724496">
      <w:pPr>
        <w:pStyle w:val="ConsPlusNormal"/>
        <w:spacing w:before="220"/>
        <w:ind w:firstLine="540"/>
        <w:jc w:val="both"/>
      </w:pPr>
      <w:r>
        <w:t>12.2. Ветеринарное наблюдение за соблюдением действующих ветеринарно-санитарных правил возлагается на городскую ветеринарную службу.</w:t>
      </w:r>
    </w:p>
    <w:p w:rsidR="00724496" w:rsidRDefault="00724496">
      <w:pPr>
        <w:pStyle w:val="ConsPlusNormal"/>
        <w:spacing w:before="220"/>
        <w:ind w:firstLine="540"/>
        <w:jc w:val="both"/>
      </w:pPr>
      <w:r>
        <w:t>12.3. Ответственность за обеспечение соблюдения ветеринарно-санитарных правил, исключающих возможность возникновения и распространение инфекционных, паразитарных и гельминтозных заболеваний, возлагается на организаторов выставки.</w:t>
      </w:r>
    </w:p>
    <w:p w:rsidR="00724496" w:rsidRDefault="00724496">
      <w:pPr>
        <w:pStyle w:val="ConsPlusNormal"/>
        <w:spacing w:before="220"/>
        <w:ind w:firstLine="540"/>
        <w:jc w:val="both"/>
      </w:pPr>
      <w:r>
        <w:t>12.4. На выставку допускаются здоровые животные.</w:t>
      </w:r>
    </w:p>
    <w:p w:rsidR="00724496" w:rsidRDefault="00724496">
      <w:pPr>
        <w:pStyle w:val="ConsPlusNormal"/>
        <w:spacing w:before="220"/>
        <w:ind w:firstLine="540"/>
        <w:jc w:val="both"/>
      </w:pPr>
      <w:r>
        <w:t>12.5. В зимнее время помещение для проведения выставки должно быть закрытым с температурой воздуха не ниже 12° - 14°С, в летнее время возможно проведение выставок на открытых площадках, с одним охраняемым входом.</w:t>
      </w:r>
    </w:p>
    <w:p w:rsidR="00724496" w:rsidRDefault="00724496">
      <w:pPr>
        <w:pStyle w:val="ConsPlusNormal"/>
        <w:spacing w:before="220"/>
        <w:ind w:firstLine="540"/>
        <w:jc w:val="both"/>
      </w:pPr>
      <w:r>
        <w:t xml:space="preserve">12.6. Перед проведением выставки, а также после ее окончания помещения подвергаются </w:t>
      </w:r>
      <w:r>
        <w:lastRenderedPageBreak/>
        <w:t>тщательной механической очистке и дезинфекции 2-процентным раствором хлорамина или кальцинированной соды.</w:t>
      </w:r>
    </w:p>
    <w:p w:rsidR="00724496" w:rsidRDefault="00724496">
      <w:pPr>
        <w:pStyle w:val="ConsPlusNormal"/>
        <w:spacing w:before="220"/>
        <w:ind w:firstLine="540"/>
        <w:jc w:val="both"/>
      </w:pPr>
      <w:r>
        <w:t>12.7. Владельцы животных должны быть извещены о предстоящей выставке за 35 - 40 дней, за этот период проводится уход за кожей и волосяным покровом животных. Не менее чем через 30 дней до выставки собаки и кошки должны быть привиты против бешенства и лептоспироза.</w:t>
      </w:r>
    </w:p>
    <w:p w:rsidR="00724496" w:rsidRDefault="00724496">
      <w:pPr>
        <w:pStyle w:val="ConsPlusNormal"/>
        <w:spacing w:before="220"/>
        <w:ind w:firstLine="540"/>
        <w:jc w:val="both"/>
      </w:pPr>
      <w:r>
        <w:t>12.8. Животные подвергаются тщательному клиническому осмотру. К выставке не допускаются:</w:t>
      </w:r>
    </w:p>
    <w:p w:rsidR="00724496" w:rsidRDefault="00724496">
      <w:pPr>
        <w:pStyle w:val="ConsPlusNormal"/>
        <w:spacing w:before="220"/>
        <w:ind w:firstLine="540"/>
        <w:jc w:val="both"/>
      </w:pPr>
      <w:r>
        <w:t>- животные, не привитые в органах государственной ветеринарной службы против чумы, плотоядных или привитые менее чем за 15 дней;</w:t>
      </w:r>
    </w:p>
    <w:p w:rsidR="00724496" w:rsidRDefault="00724496">
      <w:pPr>
        <w:pStyle w:val="ConsPlusNormal"/>
        <w:spacing w:before="220"/>
        <w:ind w:firstLine="540"/>
        <w:jc w:val="both"/>
      </w:pPr>
      <w:r>
        <w:t>- животные, переболевшие чумой плотоядных и парвовирусным энтеритом в течение 6 месяцев после выздоровления;</w:t>
      </w:r>
    </w:p>
    <w:p w:rsidR="00724496" w:rsidRDefault="00724496">
      <w:pPr>
        <w:pStyle w:val="ConsPlusNormal"/>
        <w:spacing w:before="220"/>
        <w:ind w:firstLine="540"/>
        <w:jc w:val="both"/>
      </w:pPr>
      <w:r>
        <w:t>- животные с ослабленным костяком и признаками гиповитаминоза;</w:t>
      </w:r>
    </w:p>
    <w:p w:rsidR="00724496" w:rsidRDefault="00724496">
      <w:pPr>
        <w:pStyle w:val="ConsPlusNormal"/>
        <w:spacing w:before="220"/>
        <w:ind w:firstLine="540"/>
        <w:jc w:val="both"/>
      </w:pPr>
      <w:r>
        <w:t>- животные с кожными заболеваниями;</w:t>
      </w:r>
    </w:p>
    <w:p w:rsidR="00724496" w:rsidRDefault="00724496">
      <w:pPr>
        <w:pStyle w:val="ConsPlusNormal"/>
        <w:spacing w:before="220"/>
        <w:ind w:firstLine="540"/>
        <w:jc w:val="both"/>
      </w:pPr>
      <w:r>
        <w:t>- животные без намордника и при отсутствии поводка;</w:t>
      </w:r>
    </w:p>
    <w:p w:rsidR="00724496" w:rsidRDefault="00724496">
      <w:pPr>
        <w:pStyle w:val="ConsPlusNormal"/>
        <w:spacing w:before="220"/>
        <w:ind w:firstLine="540"/>
        <w:jc w:val="both"/>
      </w:pPr>
      <w:r>
        <w:t>- собаки с агрессивным поведением.</w:t>
      </w:r>
    </w:p>
    <w:p w:rsidR="00724496" w:rsidRDefault="00724496">
      <w:pPr>
        <w:pStyle w:val="ConsPlusNormal"/>
        <w:spacing w:before="220"/>
        <w:ind w:firstLine="540"/>
        <w:jc w:val="both"/>
      </w:pPr>
      <w:r>
        <w:t>Если на выставке представляется молодняк (щенки, котята), сведения о вакцинации на них представляются по родителям.</w:t>
      </w:r>
    </w:p>
    <w:p w:rsidR="00724496" w:rsidRDefault="00724496">
      <w:pPr>
        <w:pStyle w:val="ConsPlusNormal"/>
        <w:ind w:firstLine="540"/>
        <w:jc w:val="both"/>
      </w:pPr>
    </w:p>
    <w:p w:rsidR="00724496" w:rsidRDefault="00724496">
      <w:pPr>
        <w:pStyle w:val="ConsPlusNormal"/>
        <w:jc w:val="center"/>
        <w:outlineLvl w:val="1"/>
      </w:pPr>
      <w:r>
        <w:t>13. ОТЛОВ И ВРЕМЕННОЕ СОДЕРЖАНИЕ БЕЗНАДЗОРНЫХ</w:t>
      </w:r>
    </w:p>
    <w:p w:rsidR="00724496" w:rsidRDefault="00724496">
      <w:pPr>
        <w:pStyle w:val="ConsPlusNormal"/>
        <w:jc w:val="center"/>
      </w:pPr>
      <w:r>
        <w:t>СОБАК И КОШЕК</w:t>
      </w:r>
    </w:p>
    <w:p w:rsidR="00724496" w:rsidRDefault="00724496">
      <w:pPr>
        <w:pStyle w:val="ConsPlusNormal"/>
        <w:ind w:firstLine="540"/>
        <w:jc w:val="both"/>
      </w:pPr>
    </w:p>
    <w:p w:rsidR="00724496" w:rsidRDefault="00724496">
      <w:pPr>
        <w:pStyle w:val="ConsPlusNormal"/>
        <w:ind w:firstLine="540"/>
        <w:jc w:val="both"/>
      </w:pPr>
      <w:r>
        <w:t>13.1. Собаки без сопровождающего лица, кроме оставленных на привязи у мест общественного пользования, а также содержащиеся на огороженных территориях возле жилых домов, садоводческих, огороднических и дачных некоммерческих объединений граждан, подлежат отлову как безнадзорные с помещением их в приюты временного содержания домашних животных и подлежат установлению (идентификации) по регистрационному номеру с последующим сообщением владельцу.</w:t>
      </w:r>
    </w:p>
    <w:p w:rsidR="00724496" w:rsidRDefault="00724496">
      <w:pPr>
        <w:pStyle w:val="ConsPlusNormal"/>
        <w:spacing w:before="220"/>
        <w:ind w:firstLine="540"/>
        <w:jc w:val="both"/>
      </w:pPr>
      <w:r>
        <w:t>13.2. Отлов безнадзорных животных основывается на принципах соблюдения норм общественной нравственности, спокойствия населения и проводится специализированной организацией, определяемой в установленном порядке.</w:t>
      </w:r>
    </w:p>
    <w:p w:rsidR="00724496" w:rsidRDefault="00724496">
      <w:pPr>
        <w:pStyle w:val="ConsPlusNormal"/>
        <w:spacing w:before="220"/>
        <w:ind w:firstLine="540"/>
        <w:jc w:val="both"/>
      </w:pPr>
      <w:r>
        <w:t>13.3. Лица, осуществляющие отлов, должны быть в спецодежде с указанием организации, занимающейся отловом, иметь при себе соответствующие удостоверения, пройти медицинское освидетельствование, необходимые профилактические прививки и обучение.</w:t>
      </w:r>
    </w:p>
    <w:p w:rsidR="00724496" w:rsidRDefault="00724496">
      <w:pPr>
        <w:pStyle w:val="ConsPlusNormal"/>
        <w:spacing w:before="220"/>
        <w:ind w:firstLine="540"/>
        <w:jc w:val="both"/>
      </w:pPr>
      <w:r>
        <w:t>13.4. Отлов безнадзорных собак и кошек производится при помощи специальных средств временной иммобилизации, сеток, ловушек, пищевых приманок, используемых при отлове животных. Использование при отлове безнадзорных животных приспособлений, которые травмируют животных (проволочных петель, крюков и прочее) запрещено. Не допускается отстрел безнадзорных собак и кошек из любого вида огнестрельного оружия, кроме случаев самообороны и экстренной защиты граждан.</w:t>
      </w:r>
    </w:p>
    <w:p w:rsidR="00724496" w:rsidRDefault="00724496">
      <w:pPr>
        <w:pStyle w:val="ConsPlusNormal"/>
        <w:spacing w:before="220"/>
        <w:ind w:firstLine="540"/>
        <w:jc w:val="both"/>
      </w:pPr>
      <w:r>
        <w:t>13.5. Запрещается производить отлов безнадзорных собак и кошек в присутствии детей.</w:t>
      </w:r>
    </w:p>
    <w:p w:rsidR="00724496" w:rsidRDefault="00724496">
      <w:pPr>
        <w:pStyle w:val="ConsPlusNormal"/>
        <w:spacing w:before="220"/>
        <w:ind w:firstLine="540"/>
        <w:jc w:val="both"/>
      </w:pPr>
      <w:r>
        <w:t xml:space="preserve">13.6. Бригадам по отлову безнадзорных собак и кошек запрещается изымать животных из квартир, с приусадебных участков, кроме как по решению суда, снимать с привязи животных, </w:t>
      </w:r>
      <w:r>
        <w:lastRenderedPageBreak/>
        <w:t>временно оставленных у магазинов, предприятий общепита, аптек и других учреждений. Отлов безнадзорных собак и кошек на закрытых территориях предприятий и организаций производится на договорной основе.</w:t>
      </w:r>
    </w:p>
    <w:p w:rsidR="00724496" w:rsidRDefault="00724496">
      <w:pPr>
        <w:pStyle w:val="ConsPlusNormal"/>
        <w:spacing w:before="220"/>
        <w:ind w:firstLine="540"/>
        <w:jc w:val="both"/>
      </w:pPr>
      <w:r>
        <w:t>13.7. Запрещается жестокое обращение с отловленными собаками и кошками при транспортировке и содержании, а также неопределенное уничтожение отловленных животных, за что служба отлова несет ответственность, предусмотренную законодательством.</w:t>
      </w:r>
    </w:p>
    <w:p w:rsidR="00724496" w:rsidRDefault="00724496">
      <w:pPr>
        <w:pStyle w:val="ConsPlusNormal"/>
        <w:spacing w:before="220"/>
        <w:ind w:firstLine="540"/>
        <w:jc w:val="both"/>
      </w:pPr>
      <w:r>
        <w:t>13.8. Животные после отлова помещаются в приют временного содержания, где они подлежат обязательному клиническому осмотру и освидетельствованию ветеринарными специалистами, учету с описанием их отличительных признаков.</w:t>
      </w:r>
    </w:p>
    <w:p w:rsidR="00724496" w:rsidRDefault="00724496">
      <w:pPr>
        <w:pStyle w:val="ConsPlusNormal"/>
        <w:spacing w:before="220"/>
        <w:ind w:firstLine="540"/>
        <w:jc w:val="both"/>
      </w:pPr>
      <w:r>
        <w:t>13.9. Информация об отловленных собаках и кошках является доступной и открытой. Каждый имеет право обратиться за получением необходимой информации о пропавших животных в приют для временного содержания безнадзорных собак и кошек либо в организацию, осуществляющую отлов.</w:t>
      </w:r>
    </w:p>
    <w:p w:rsidR="00724496" w:rsidRDefault="00724496">
      <w:pPr>
        <w:pStyle w:val="ConsPlusNormal"/>
        <w:spacing w:before="220"/>
        <w:ind w:firstLine="540"/>
        <w:jc w:val="both"/>
      </w:pPr>
      <w:r>
        <w:t>13.10. Отловленные животные содержатся в приюте для временного содержания в течение десяти дней, включая выходные. До окончания этого срока зарегистрированные собаки, имеющие на ошейнике соответствующий номерной знак, по первому требованию возвращаются владельцам.</w:t>
      </w:r>
    </w:p>
    <w:p w:rsidR="00724496" w:rsidRDefault="00724496">
      <w:pPr>
        <w:pStyle w:val="ConsPlusNormal"/>
        <w:spacing w:before="220"/>
        <w:ind w:firstLine="540"/>
        <w:jc w:val="both"/>
      </w:pPr>
      <w:r>
        <w:t>13.11.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учреждениям, организациям или отдельным гражданам.</w:t>
      </w:r>
    </w:p>
    <w:p w:rsidR="00724496" w:rsidRDefault="00724496">
      <w:pPr>
        <w:pStyle w:val="ConsPlusNormal"/>
        <w:spacing w:before="220"/>
        <w:ind w:firstLine="540"/>
        <w:jc w:val="both"/>
      </w:pPr>
      <w:r>
        <w:t>Если по истечении 10 дней животное не было востребовано из приюта, после заключения ветеринарного специалиста оно подлежит эвтаназии и утилизации.</w:t>
      </w:r>
    </w:p>
    <w:p w:rsidR="00724496" w:rsidRDefault="00724496">
      <w:pPr>
        <w:pStyle w:val="ConsPlusNormal"/>
        <w:spacing w:before="220"/>
        <w:ind w:firstLine="540"/>
        <w:jc w:val="both"/>
      </w:pPr>
      <w:r>
        <w:t>13.12. Владельцы, получающие зарегистрированных животных из приюта, возмещают все расходы по организации их отлова,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 Передача беспородных собак заинтересованным лицам, учреждениям и организациям осуществляется бесплатно.</w:t>
      </w:r>
    </w:p>
    <w:p w:rsidR="00724496" w:rsidRDefault="00724496">
      <w:pPr>
        <w:pStyle w:val="ConsPlusNormal"/>
        <w:ind w:firstLine="540"/>
        <w:jc w:val="both"/>
      </w:pPr>
    </w:p>
    <w:p w:rsidR="00724496" w:rsidRDefault="00724496">
      <w:pPr>
        <w:pStyle w:val="ConsPlusNormal"/>
        <w:jc w:val="center"/>
        <w:outlineLvl w:val="1"/>
      </w:pPr>
      <w:r>
        <w:t>14. УМЕРЩВЛЕНИЕ И ЗАХОРОНЕНИЕ (УТИЛИЗАЦИЯ)</w:t>
      </w:r>
    </w:p>
    <w:p w:rsidR="00724496" w:rsidRDefault="00724496">
      <w:pPr>
        <w:pStyle w:val="ConsPlusNormal"/>
        <w:jc w:val="center"/>
      </w:pPr>
      <w:r>
        <w:t>СОБАК И КОШЕК</w:t>
      </w:r>
    </w:p>
    <w:p w:rsidR="00724496" w:rsidRDefault="00724496">
      <w:pPr>
        <w:pStyle w:val="ConsPlusNormal"/>
        <w:ind w:firstLine="540"/>
        <w:jc w:val="both"/>
      </w:pPr>
    </w:p>
    <w:p w:rsidR="00724496" w:rsidRDefault="00724496">
      <w:pPr>
        <w:pStyle w:val="ConsPlusNormal"/>
        <w:ind w:firstLine="540"/>
        <w:jc w:val="both"/>
      </w:pPr>
      <w:r>
        <w:t>14.1. Умерщвление собак и кошек производится в случаях особо опасных заболеваний, при проявлении нежелательного потомства, по желанию их владельцев.</w:t>
      </w:r>
    </w:p>
    <w:p w:rsidR="00724496" w:rsidRDefault="00724496">
      <w:pPr>
        <w:pStyle w:val="ConsPlusNormal"/>
        <w:spacing w:before="220"/>
        <w:ind w:firstLine="540"/>
        <w:jc w:val="both"/>
      </w:pPr>
      <w:r>
        <w:t>14.2. Информация о нахождении мест утилизации собак и кошек предоставляется владельцу.</w:t>
      </w:r>
    </w:p>
    <w:p w:rsidR="00724496" w:rsidRDefault="00724496">
      <w:pPr>
        <w:pStyle w:val="ConsPlusNormal"/>
        <w:spacing w:before="220"/>
        <w:ind w:firstLine="540"/>
        <w:jc w:val="both"/>
      </w:pPr>
      <w:r>
        <w:t>14.3. Кремация и захоронение или утилизация трупов собак и кошек производится специализированными организациями при наличии ветеринарного освидетельствования, под методическим руководством государственной ветеринарной службы.</w:t>
      </w:r>
    </w:p>
    <w:p w:rsidR="00724496" w:rsidRDefault="00724496">
      <w:pPr>
        <w:pStyle w:val="ConsPlusNormal"/>
        <w:ind w:firstLine="540"/>
        <w:jc w:val="both"/>
      </w:pPr>
    </w:p>
    <w:p w:rsidR="00724496" w:rsidRDefault="00724496">
      <w:pPr>
        <w:pStyle w:val="ConsPlusNormal"/>
        <w:jc w:val="center"/>
        <w:outlineLvl w:val="1"/>
      </w:pPr>
      <w:r>
        <w:t>15. ОТВЕТСТВЕННОСТЬ ЗА ПРАВОНАРУШЕНИЯ В СФЕРЕ</w:t>
      </w:r>
    </w:p>
    <w:p w:rsidR="00724496" w:rsidRDefault="00724496">
      <w:pPr>
        <w:pStyle w:val="ConsPlusNormal"/>
        <w:jc w:val="center"/>
      </w:pPr>
      <w:r>
        <w:t>СОДЕРЖАНИЯ СОБАК И КОШЕК</w:t>
      </w:r>
    </w:p>
    <w:p w:rsidR="00724496" w:rsidRDefault="00724496">
      <w:pPr>
        <w:pStyle w:val="ConsPlusNormal"/>
        <w:ind w:firstLine="540"/>
        <w:jc w:val="both"/>
      </w:pPr>
    </w:p>
    <w:p w:rsidR="00724496" w:rsidRDefault="00724496">
      <w:pPr>
        <w:pStyle w:val="ConsPlusNormal"/>
        <w:ind w:firstLine="540"/>
        <w:jc w:val="both"/>
      </w:pPr>
      <w:r>
        <w:t>15.1. За несоблюдение Правил, требований санитарно-гигиенических норм и ветеринарно-санитарных правил владелец собак и кошек несет гражданско-правовую, административную или уголовную ответственность в порядке, установленном законодательством.</w:t>
      </w:r>
    </w:p>
    <w:p w:rsidR="00724496" w:rsidRDefault="00724496">
      <w:pPr>
        <w:pStyle w:val="ConsPlusNormal"/>
        <w:spacing w:before="220"/>
        <w:ind w:firstLine="540"/>
        <w:jc w:val="both"/>
      </w:pPr>
      <w:r>
        <w:t>15.2. Вред, причиненный здоровью граждан, или ущерб, нанесенный их имуществу собаками и кошками, возмещается в порядке, установленном законодательством Российской Федерации.</w:t>
      </w:r>
    </w:p>
    <w:p w:rsidR="00724496" w:rsidRDefault="00724496">
      <w:pPr>
        <w:pStyle w:val="ConsPlusNormal"/>
        <w:spacing w:before="220"/>
        <w:ind w:firstLine="540"/>
        <w:jc w:val="both"/>
      </w:pPr>
      <w:r>
        <w:lastRenderedPageBreak/>
        <w:t>15.3. Администрация города и уполномоченные ею учреждения обязаны, а общественные организации и граждане вправе в случае, когда владелец домашнего животного обращается с ним в нарушение Правил, принимать меры для привлечения владельца к ответственности в соответствии с законодательством.</w:t>
      </w:r>
    </w:p>
    <w:p w:rsidR="00724496" w:rsidRDefault="00724496">
      <w:pPr>
        <w:pStyle w:val="ConsPlusNormal"/>
        <w:ind w:firstLine="540"/>
        <w:jc w:val="both"/>
      </w:pPr>
    </w:p>
    <w:p w:rsidR="00724496" w:rsidRDefault="00724496">
      <w:pPr>
        <w:pStyle w:val="ConsPlusNormal"/>
        <w:jc w:val="center"/>
        <w:outlineLvl w:val="1"/>
      </w:pPr>
      <w:r>
        <w:t>16. КОНТРОЛЬ ЗА СОБЛЮДЕНИЕМ ПРАВИЛ</w:t>
      </w:r>
    </w:p>
    <w:p w:rsidR="00724496" w:rsidRDefault="00724496">
      <w:pPr>
        <w:pStyle w:val="ConsPlusNormal"/>
        <w:ind w:firstLine="540"/>
        <w:jc w:val="both"/>
      </w:pPr>
    </w:p>
    <w:p w:rsidR="00724496" w:rsidRDefault="00724496">
      <w:pPr>
        <w:pStyle w:val="ConsPlusNormal"/>
        <w:ind w:firstLine="540"/>
        <w:jc w:val="both"/>
      </w:pPr>
      <w:r>
        <w:t>16.1. Контроль за соблюдением Правил осуществляет:</w:t>
      </w:r>
    </w:p>
    <w:p w:rsidR="00724496" w:rsidRDefault="00724496">
      <w:pPr>
        <w:pStyle w:val="ConsPlusNormal"/>
        <w:spacing w:before="220"/>
        <w:ind w:firstLine="540"/>
        <w:jc w:val="both"/>
      </w:pPr>
      <w:r>
        <w:t>16.1.1. Администрация города, а также жилищно-эксплуатационные организации - в части соблюдения условий содержания собак и кошек в многоквартирных жилых домах, регистрации собак и выгула собак на придомовых территориях;</w:t>
      </w:r>
    </w:p>
    <w:p w:rsidR="00724496" w:rsidRDefault="00724496">
      <w:pPr>
        <w:pStyle w:val="ConsPlusNormal"/>
        <w:spacing w:before="220"/>
        <w:ind w:firstLine="540"/>
        <w:jc w:val="both"/>
      </w:pPr>
      <w:r>
        <w:t>16.1.2. Служба Госсанэпиднадзора - в части соблюдения санитарно-гигиенических правил и норм при содержании собак и кошек в жилых помещениях, санитарно-гигиенического состояния и содержания территорий, обеспечения безопасности людей от неблагоприятного санитарного воздействия собак и кошек оформляет протоколы о нарушениях и выносит постановления о наложении штрафов;</w:t>
      </w:r>
    </w:p>
    <w:p w:rsidR="00724496" w:rsidRDefault="00724496">
      <w:pPr>
        <w:pStyle w:val="ConsPlusNormal"/>
        <w:spacing w:before="220"/>
        <w:ind w:firstLine="540"/>
        <w:jc w:val="both"/>
      </w:pPr>
      <w:r>
        <w:t>16.1.3. Государственная ветеринарная служба - в части ветеринарно-профилактических и карантинных мероприятий, направленных на предотвращение распространения, локализацию очагов заразных и массовых незаразных болезней животных, выполнение ветеринарно-санитарных правил перевозки собак и кошек, утилизацию трупов собак и кошек, оформляет протоколы о нарушениях и выносит постановления о наложении штрафов;</w:t>
      </w:r>
    </w:p>
    <w:p w:rsidR="00724496" w:rsidRDefault="00724496">
      <w:pPr>
        <w:pStyle w:val="ConsPlusNormal"/>
        <w:spacing w:before="220"/>
        <w:ind w:firstLine="540"/>
        <w:jc w:val="both"/>
      </w:pPr>
      <w:r>
        <w:t>16.1.4. Служба участковых инспекторов милиции - в части обеспечения безопасности граждан от неблагоприятного физического и психологического воздействия собак и кошек оформляет протоколы об административных правонарушениях.</w:t>
      </w:r>
    </w:p>
    <w:p w:rsidR="00724496" w:rsidRDefault="00724496">
      <w:pPr>
        <w:pStyle w:val="ConsPlusNormal"/>
        <w:spacing w:before="220"/>
        <w:ind w:firstLine="540"/>
        <w:jc w:val="both"/>
      </w:pPr>
      <w:r>
        <w:t>16.1.5. Администрация города - в части рассмотрения протоколов и нарушений Правил, наложения административных взысканий, инициирования исков в суд об отчуждении собак и кошек в случаях систематического нарушения Правил.</w:t>
      </w:r>
    </w:p>
    <w:p w:rsidR="00724496" w:rsidRDefault="00724496">
      <w:pPr>
        <w:pStyle w:val="ConsPlusNormal"/>
        <w:spacing w:before="220"/>
        <w:ind w:firstLine="540"/>
        <w:jc w:val="both"/>
      </w:pPr>
      <w:r>
        <w:t>16.2. Администрация города осуществляет координацию деятельности муниципальных служб по обеспечению выполнения Правил содержания собак и кошек на территории города.</w:t>
      </w:r>
    </w:p>
    <w:p w:rsidR="00724496" w:rsidRDefault="00724496">
      <w:pPr>
        <w:pStyle w:val="ConsPlusNormal"/>
        <w:ind w:firstLine="540"/>
        <w:jc w:val="both"/>
      </w:pPr>
    </w:p>
    <w:p w:rsidR="00724496" w:rsidRDefault="00724496">
      <w:pPr>
        <w:pStyle w:val="ConsPlusNormal"/>
        <w:jc w:val="center"/>
        <w:outlineLvl w:val="1"/>
      </w:pPr>
      <w:r>
        <w:t>17. ЗАКЛЮЧИТЕЛЬНЫЕ ПОЛОЖЕНИЯ</w:t>
      </w:r>
    </w:p>
    <w:p w:rsidR="00724496" w:rsidRDefault="00724496">
      <w:pPr>
        <w:pStyle w:val="ConsPlusNormal"/>
        <w:ind w:firstLine="540"/>
        <w:jc w:val="both"/>
      </w:pPr>
    </w:p>
    <w:p w:rsidR="00724496" w:rsidRDefault="00724496">
      <w:pPr>
        <w:pStyle w:val="ConsPlusNormal"/>
        <w:ind w:firstLine="540"/>
        <w:jc w:val="both"/>
      </w:pPr>
      <w:r>
        <w:t>17.1. Владельцы собак, подлежащих регистрации, должны зарегистрировать их в течение шести месяцев со дня вступления в силу настоящих Правил.</w:t>
      </w:r>
    </w:p>
    <w:p w:rsidR="00724496" w:rsidRDefault="00724496">
      <w:pPr>
        <w:pStyle w:val="ConsPlusNormal"/>
        <w:spacing w:before="220"/>
        <w:ind w:firstLine="540"/>
        <w:jc w:val="both"/>
      </w:pPr>
      <w:r>
        <w:t>17.2. Право помещения собак и кошек в приюты возникает по мере создания приютов.</w:t>
      </w:r>
    </w:p>
    <w:p w:rsidR="00724496" w:rsidRDefault="00724496">
      <w:pPr>
        <w:pStyle w:val="ConsPlusNormal"/>
        <w:ind w:firstLine="540"/>
        <w:jc w:val="both"/>
      </w:pPr>
    </w:p>
    <w:p w:rsidR="00724496" w:rsidRDefault="00724496">
      <w:pPr>
        <w:pStyle w:val="ConsPlusNormal"/>
        <w:ind w:firstLine="540"/>
        <w:jc w:val="both"/>
      </w:pPr>
    </w:p>
    <w:p w:rsidR="00724496" w:rsidRDefault="00724496">
      <w:pPr>
        <w:pStyle w:val="ConsPlusNormal"/>
        <w:pBdr>
          <w:top w:val="single" w:sz="6" w:space="0" w:color="auto"/>
        </w:pBdr>
        <w:spacing w:before="100" w:after="100"/>
        <w:jc w:val="both"/>
        <w:rPr>
          <w:sz w:val="2"/>
          <w:szCs w:val="2"/>
        </w:rPr>
      </w:pPr>
    </w:p>
    <w:p w:rsidR="00633A78" w:rsidRDefault="00633A78">
      <w:bookmarkStart w:id="3" w:name="_GoBack"/>
      <w:bookmarkEnd w:id="3"/>
    </w:p>
    <w:sectPr w:rsidR="00633A78" w:rsidSect="00EF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6"/>
    <w:rsid w:val="00633A78"/>
    <w:rsid w:val="0072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F731-AAE6-4478-B4B6-77E64915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96"/>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724496"/>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2449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FAC9435CB299B6B13E5F822F8E2E4810A9FAEBF1798D0BDA633EF629CFEB8E6E85CA10022175B72ADDA10CU7zAJ" TargetMode="External"/><Relationship Id="rId3" Type="http://schemas.openxmlformats.org/officeDocument/2006/relationships/webSettings" Target="webSettings.xml"/><Relationship Id="rId7" Type="http://schemas.openxmlformats.org/officeDocument/2006/relationships/hyperlink" Target="consultantplus://offline/ref=9607FAC9435CB299B6B120529443D121481FF7F4EBF070DB56876569A979C9BEDC2EDB9351433275B634DDA70A715CBA04C8B3081E0EE8C192C8B6A5UDz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07FAC9435CB299B6B120529443D121481FF7F4EBF070DB56876569A979C9BEDC2EDB9351433275B634DDA50C715CBA04C8B3081E0EE8C192C8B6A5UDz1J" TargetMode="External"/><Relationship Id="rId11" Type="http://schemas.openxmlformats.org/officeDocument/2006/relationships/fontTable" Target="fontTable.xml"/><Relationship Id="rId5" Type="http://schemas.openxmlformats.org/officeDocument/2006/relationships/hyperlink" Target="consultantplus://offline/ref=9607FAC9435CB299B6B13E5F822F8E2E4811A8FBEFF1798D0BDA633EF629CFEB8E6E85CA10022175B72ADDA10CU7zAJ" TargetMode="External"/><Relationship Id="rId10" Type="http://schemas.openxmlformats.org/officeDocument/2006/relationships/hyperlink" Target="consultantplus://offline/ref=9607FAC9435CB299B6B13E5F822F8E2E4817A9F8EBF3798D0BDA633EF629CFEB8E6E85CA10022175B72ADDA10CU7z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07FAC9435CB299B6B13E5F822F8E2E4811A8FBEFF1798D0BDA633EF629CFEB8E6E85CA10022175B72ADDA10CU7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АК</cp:lastModifiedBy>
  <cp:revision>1</cp:revision>
  <dcterms:created xsi:type="dcterms:W3CDTF">2020-11-25T09:51:00Z</dcterms:created>
  <dcterms:modified xsi:type="dcterms:W3CDTF">2020-11-25T09:53:00Z</dcterms:modified>
</cp:coreProperties>
</file>