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2518"/>
        <w:gridCol w:w="4820"/>
        <w:gridCol w:w="2233"/>
      </w:tblGrid>
      <w:tr w:rsidR="00376C3B" w:rsidTr="008634A2">
        <w:tc>
          <w:tcPr>
            <w:tcW w:w="2518" w:type="dxa"/>
          </w:tcPr>
          <w:p w:rsidR="00376C3B" w:rsidRPr="00376C3B" w:rsidRDefault="00376C3B" w:rsidP="0086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C3B">
              <w:rPr>
                <w:rFonts w:ascii="Times New Roman" w:hAnsi="Times New Roman" w:cs="Times New Roman"/>
                <w:b/>
                <w:sz w:val="28"/>
                <w:szCs w:val="28"/>
              </w:rPr>
              <w:t>Номер договора</w:t>
            </w:r>
            <w:r w:rsidR="00AF48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аренды</w:t>
            </w:r>
          </w:p>
        </w:tc>
        <w:tc>
          <w:tcPr>
            <w:tcW w:w="4820" w:type="dxa"/>
          </w:tcPr>
          <w:p w:rsidR="00376C3B" w:rsidRPr="00376C3B" w:rsidRDefault="00376C3B" w:rsidP="0086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C3B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 w:rsidR="00AF48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4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арендуемого помещения </w:t>
            </w:r>
          </w:p>
        </w:tc>
        <w:tc>
          <w:tcPr>
            <w:tcW w:w="2233" w:type="dxa"/>
          </w:tcPr>
          <w:p w:rsidR="00376C3B" w:rsidRPr="00376C3B" w:rsidRDefault="00376C3B" w:rsidP="0086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C3B">
              <w:rPr>
                <w:rFonts w:ascii="Times New Roman" w:hAnsi="Times New Roman" w:cs="Times New Roman"/>
                <w:b/>
                <w:sz w:val="28"/>
                <w:szCs w:val="28"/>
              </w:rPr>
              <w:t>Сумма задолженности</w:t>
            </w:r>
          </w:p>
        </w:tc>
      </w:tr>
      <w:tr w:rsidR="00376C3B" w:rsidTr="008634A2">
        <w:tc>
          <w:tcPr>
            <w:tcW w:w="2518" w:type="dxa"/>
          </w:tcPr>
          <w:p w:rsidR="00376C3B" w:rsidRDefault="006D7F22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 от 09.10.2020</w:t>
            </w:r>
          </w:p>
        </w:tc>
        <w:tc>
          <w:tcPr>
            <w:tcW w:w="4820" w:type="dxa"/>
          </w:tcPr>
          <w:p w:rsidR="00376C3B" w:rsidRDefault="00D94EE4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EE4">
              <w:rPr>
                <w:rFonts w:ascii="Times New Roman" w:hAnsi="Times New Roman" w:cs="Times New Roman"/>
                <w:sz w:val="28"/>
                <w:szCs w:val="28"/>
              </w:rPr>
              <w:t>Нежилое здание (проходная №1).ю пло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щадь 31,6 кв. м.; по адресу: г.</w:t>
            </w:r>
            <w:r w:rsidRPr="00D94EE4">
              <w:rPr>
                <w:rFonts w:ascii="Times New Roman" w:hAnsi="Times New Roman" w:cs="Times New Roman"/>
                <w:sz w:val="28"/>
                <w:szCs w:val="28"/>
              </w:rPr>
              <w:t>Енисейск, ул. Р-Крестьянская, 198</w:t>
            </w:r>
          </w:p>
        </w:tc>
        <w:tc>
          <w:tcPr>
            <w:tcW w:w="2233" w:type="dxa"/>
          </w:tcPr>
          <w:p w:rsidR="00376C3B" w:rsidRDefault="00385CD7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5415,01</w:t>
            </w:r>
          </w:p>
        </w:tc>
      </w:tr>
      <w:tr w:rsidR="00DA724D" w:rsidTr="008634A2">
        <w:tc>
          <w:tcPr>
            <w:tcW w:w="2518" w:type="dxa"/>
          </w:tcPr>
          <w:p w:rsidR="00DA724D" w:rsidRDefault="00DA724D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815 от 01.10.2020 </w:t>
            </w:r>
          </w:p>
        </w:tc>
        <w:tc>
          <w:tcPr>
            <w:tcW w:w="4820" w:type="dxa"/>
          </w:tcPr>
          <w:p w:rsidR="00DA724D" w:rsidRPr="00D94EE4" w:rsidRDefault="00DA724D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здание, площадь 23,3 кв.м. по адресу: г.Е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нисейск, ул.Перенсона, 129 А</w:t>
            </w:r>
          </w:p>
        </w:tc>
        <w:tc>
          <w:tcPr>
            <w:tcW w:w="2233" w:type="dxa"/>
          </w:tcPr>
          <w:p w:rsidR="00DA724D" w:rsidRDefault="00385CD7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16977,16</w:t>
            </w:r>
          </w:p>
        </w:tc>
      </w:tr>
      <w:tr w:rsidR="00376C3B" w:rsidTr="008634A2">
        <w:tc>
          <w:tcPr>
            <w:tcW w:w="2518" w:type="dxa"/>
          </w:tcPr>
          <w:p w:rsidR="00376C3B" w:rsidRDefault="006D7F22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 от 28.12.2018</w:t>
            </w:r>
          </w:p>
        </w:tc>
        <w:tc>
          <w:tcPr>
            <w:tcW w:w="4820" w:type="dxa"/>
          </w:tcPr>
          <w:p w:rsidR="00376C3B" w:rsidRDefault="00D94EE4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EE4">
              <w:rPr>
                <w:rFonts w:ascii="Times New Roman" w:hAnsi="Times New Roman" w:cs="Times New Roman"/>
                <w:sz w:val="28"/>
                <w:szCs w:val="28"/>
              </w:rPr>
              <w:t>Нежилое здание (проходная), расположенное по адресу: г.Енисейск, ул.Бограда, 105, площадью 21,4 кв.м</w:t>
            </w:r>
          </w:p>
        </w:tc>
        <w:tc>
          <w:tcPr>
            <w:tcW w:w="2233" w:type="dxa"/>
          </w:tcPr>
          <w:p w:rsidR="00376C3B" w:rsidRDefault="00385CD7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4293,65</w:t>
            </w:r>
          </w:p>
        </w:tc>
      </w:tr>
      <w:tr w:rsidR="00376C3B" w:rsidTr="008634A2">
        <w:tc>
          <w:tcPr>
            <w:tcW w:w="2518" w:type="dxa"/>
          </w:tcPr>
          <w:p w:rsidR="00376C3B" w:rsidRDefault="006D7F22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 от 22.11.2018</w:t>
            </w:r>
          </w:p>
        </w:tc>
        <w:tc>
          <w:tcPr>
            <w:tcW w:w="4820" w:type="dxa"/>
          </w:tcPr>
          <w:p w:rsidR="00376C3B" w:rsidRDefault="00D94EE4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EE4">
              <w:rPr>
                <w:rFonts w:ascii="Times New Roman" w:hAnsi="Times New Roman" w:cs="Times New Roman"/>
                <w:sz w:val="28"/>
                <w:szCs w:val="28"/>
              </w:rPr>
              <w:t>Нежилое помещение № 13, площадью 46,4 кв.м., по адресу: г.Енисейск, ул.Ленина, 25/10</w:t>
            </w:r>
          </w:p>
        </w:tc>
        <w:tc>
          <w:tcPr>
            <w:tcW w:w="2233" w:type="dxa"/>
          </w:tcPr>
          <w:p w:rsidR="00376C3B" w:rsidRDefault="00385CD7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17822,16</w:t>
            </w:r>
          </w:p>
          <w:p w:rsidR="00BF343E" w:rsidRDefault="00BF343E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C3B" w:rsidTr="008634A2">
        <w:tc>
          <w:tcPr>
            <w:tcW w:w="2518" w:type="dxa"/>
          </w:tcPr>
          <w:p w:rsidR="00376C3B" w:rsidRDefault="006D7F22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 от 27.06.2016</w:t>
            </w:r>
          </w:p>
        </w:tc>
        <w:tc>
          <w:tcPr>
            <w:tcW w:w="4820" w:type="dxa"/>
          </w:tcPr>
          <w:p w:rsidR="00376C3B" w:rsidRDefault="00D94EE4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EE4">
              <w:rPr>
                <w:rFonts w:ascii="Times New Roman" w:hAnsi="Times New Roman" w:cs="Times New Roman"/>
                <w:sz w:val="28"/>
                <w:szCs w:val="28"/>
              </w:rPr>
              <w:t>Нежилые здания: г.Енисейск, ул. Горького, 31А(64,8кв.м.), ул.Рабоче-Крестьянская, 212А(106,6кв.м.)</w:t>
            </w:r>
          </w:p>
        </w:tc>
        <w:tc>
          <w:tcPr>
            <w:tcW w:w="2233" w:type="dxa"/>
          </w:tcPr>
          <w:p w:rsidR="00376C3B" w:rsidRDefault="00597E8C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690,11</w:t>
            </w:r>
          </w:p>
          <w:p w:rsidR="00597E8C" w:rsidRDefault="00597E8C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A91" w:rsidRDefault="0086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Приложение 1</w:t>
      </w:r>
    </w:p>
    <w:p w:rsidR="008634A2" w:rsidRPr="00376C3B" w:rsidRDefault="008634A2" w:rsidP="008634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недвижимого имущества в отношении которог</w:t>
      </w:r>
      <w:r w:rsidR="008A6C72">
        <w:rPr>
          <w:rFonts w:ascii="Times New Roman" w:hAnsi="Times New Roman" w:cs="Times New Roman"/>
          <w:sz w:val="28"/>
          <w:szCs w:val="28"/>
        </w:rPr>
        <w:t xml:space="preserve">о имеется задолженность на </w:t>
      </w:r>
      <w:r w:rsidR="00385CD7">
        <w:rPr>
          <w:rFonts w:ascii="Times New Roman" w:hAnsi="Times New Roman" w:cs="Times New Roman"/>
          <w:sz w:val="28"/>
          <w:szCs w:val="28"/>
        </w:rPr>
        <w:t>12</w:t>
      </w:r>
      <w:r w:rsidR="008A6C72">
        <w:rPr>
          <w:rFonts w:ascii="Times New Roman" w:hAnsi="Times New Roman" w:cs="Times New Roman"/>
          <w:sz w:val="28"/>
          <w:szCs w:val="28"/>
        </w:rPr>
        <w:t>.03</w:t>
      </w:r>
      <w:r w:rsidR="005A7FDD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8634A2" w:rsidRPr="00376C3B" w:rsidSect="008634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240" w:rsidRDefault="00D20240" w:rsidP="002B4EFD">
      <w:pPr>
        <w:spacing w:after="0" w:line="240" w:lineRule="auto"/>
      </w:pPr>
      <w:r>
        <w:separator/>
      </w:r>
    </w:p>
  </w:endnote>
  <w:endnote w:type="continuationSeparator" w:id="0">
    <w:p w:rsidR="00D20240" w:rsidRDefault="00D20240" w:rsidP="002B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240" w:rsidRDefault="00D20240" w:rsidP="002B4EFD">
      <w:pPr>
        <w:spacing w:after="0" w:line="240" w:lineRule="auto"/>
      </w:pPr>
      <w:r>
        <w:separator/>
      </w:r>
    </w:p>
  </w:footnote>
  <w:footnote w:type="continuationSeparator" w:id="0">
    <w:p w:rsidR="00D20240" w:rsidRDefault="00D20240" w:rsidP="002B4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A0968"/>
    <w:multiLevelType w:val="hybridMultilevel"/>
    <w:tmpl w:val="FA1C9098"/>
    <w:lvl w:ilvl="0" w:tplc="75025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3B"/>
    <w:rsid w:val="00081C14"/>
    <w:rsid w:val="000B7905"/>
    <w:rsid w:val="000E6AAE"/>
    <w:rsid w:val="00196599"/>
    <w:rsid w:val="00222C4A"/>
    <w:rsid w:val="00252F92"/>
    <w:rsid w:val="002A5C91"/>
    <w:rsid w:val="002B4EFD"/>
    <w:rsid w:val="00376C3B"/>
    <w:rsid w:val="00385CD7"/>
    <w:rsid w:val="003913D3"/>
    <w:rsid w:val="003B55A7"/>
    <w:rsid w:val="003F6817"/>
    <w:rsid w:val="00482AF9"/>
    <w:rsid w:val="004B7678"/>
    <w:rsid w:val="00597E8C"/>
    <w:rsid w:val="005A7FDD"/>
    <w:rsid w:val="00630E2F"/>
    <w:rsid w:val="00693492"/>
    <w:rsid w:val="006A604E"/>
    <w:rsid w:val="006D7F22"/>
    <w:rsid w:val="00720281"/>
    <w:rsid w:val="00733585"/>
    <w:rsid w:val="00751FE3"/>
    <w:rsid w:val="007D596F"/>
    <w:rsid w:val="00823958"/>
    <w:rsid w:val="0085240E"/>
    <w:rsid w:val="008634A2"/>
    <w:rsid w:val="008A6C72"/>
    <w:rsid w:val="00921280"/>
    <w:rsid w:val="00954A19"/>
    <w:rsid w:val="009D22DE"/>
    <w:rsid w:val="00AF48C3"/>
    <w:rsid w:val="00B22A91"/>
    <w:rsid w:val="00BF1B20"/>
    <w:rsid w:val="00BF343E"/>
    <w:rsid w:val="00CA5B2F"/>
    <w:rsid w:val="00D0535E"/>
    <w:rsid w:val="00D20240"/>
    <w:rsid w:val="00D94EE4"/>
    <w:rsid w:val="00DA2D85"/>
    <w:rsid w:val="00DA724D"/>
    <w:rsid w:val="00EF72F5"/>
    <w:rsid w:val="00FD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50D3"/>
  <w15:docId w15:val="{3CAF41CF-07A4-42ED-A3A9-D92430C0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6C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4EFD"/>
  </w:style>
  <w:style w:type="paragraph" w:styleId="a7">
    <w:name w:val="footer"/>
    <w:basedOn w:val="a"/>
    <w:link w:val="a8"/>
    <w:uiPriority w:val="99"/>
    <w:unhideWhenUsed/>
    <w:rsid w:val="002B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4EFD"/>
  </w:style>
  <w:style w:type="paragraph" w:styleId="a9">
    <w:name w:val="Balloon Text"/>
    <w:basedOn w:val="a"/>
    <w:link w:val="aa"/>
    <w:uiPriority w:val="99"/>
    <w:semiHidden/>
    <w:unhideWhenUsed/>
    <w:rsid w:val="00863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3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Валентина</cp:lastModifiedBy>
  <cp:revision>33</cp:revision>
  <cp:lastPrinted>2021-03-15T04:40:00Z</cp:lastPrinted>
  <dcterms:created xsi:type="dcterms:W3CDTF">2020-11-02T13:26:00Z</dcterms:created>
  <dcterms:modified xsi:type="dcterms:W3CDTF">2021-03-15T04:40:00Z</dcterms:modified>
</cp:coreProperties>
</file>