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15" w:rsidRDefault="006E6615" w:rsidP="004112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5C60" w:rsidRPr="00BA0E04" w:rsidRDefault="00DD5C60" w:rsidP="006E66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0E04">
        <w:rPr>
          <w:rFonts w:ascii="Times New Roman" w:hAnsi="Times New Roman"/>
          <w:sz w:val="28"/>
          <w:szCs w:val="28"/>
        </w:rPr>
        <w:t xml:space="preserve">Заключение </w:t>
      </w:r>
    </w:p>
    <w:p w:rsidR="006E6615" w:rsidRPr="006E6615" w:rsidRDefault="00DD5C60" w:rsidP="006E661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53047">
        <w:rPr>
          <w:rFonts w:ascii="Times New Roman" w:hAnsi="Times New Roman"/>
          <w:sz w:val="26"/>
          <w:szCs w:val="26"/>
        </w:rPr>
        <w:t xml:space="preserve">о результатах </w:t>
      </w:r>
      <w:r w:rsidR="00FF4361" w:rsidRPr="00FF4361">
        <w:rPr>
          <w:rFonts w:ascii="Times New Roman" w:hAnsi="Times New Roman"/>
          <w:sz w:val="26"/>
          <w:szCs w:val="26"/>
        </w:rPr>
        <w:t xml:space="preserve">публичных слушаний </w:t>
      </w:r>
      <w:r w:rsidR="006E6615" w:rsidRPr="006E6615">
        <w:rPr>
          <w:rFonts w:ascii="Times New Roman" w:hAnsi="Times New Roman"/>
          <w:sz w:val="26"/>
          <w:szCs w:val="26"/>
        </w:rPr>
        <w:t>публичных слушаний  по Проекту</w:t>
      </w:r>
      <w:r w:rsidR="006E6615" w:rsidRPr="006E6615">
        <w:rPr>
          <w:rFonts w:ascii="Times New Roman" w:hAnsi="Times New Roman"/>
          <w:b/>
          <w:sz w:val="26"/>
          <w:szCs w:val="26"/>
        </w:rPr>
        <w:t xml:space="preserve"> </w:t>
      </w:r>
      <w:r w:rsidR="006E6615" w:rsidRPr="006E6615">
        <w:rPr>
          <w:rFonts w:ascii="Times New Roman" w:hAnsi="Times New Roman"/>
          <w:sz w:val="26"/>
          <w:szCs w:val="26"/>
        </w:rPr>
        <w:t xml:space="preserve"> планировки и проекту межевания территории, предусматривающей размещение линейного объекта «Строительство ЛЭП-10 </w:t>
      </w:r>
      <w:proofErr w:type="spellStart"/>
      <w:r w:rsidR="006E6615" w:rsidRPr="006E6615">
        <w:rPr>
          <w:rFonts w:ascii="Times New Roman" w:hAnsi="Times New Roman"/>
          <w:sz w:val="26"/>
          <w:szCs w:val="26"/>
        </w:rPr>
        <w:t>кВ</w:t>
      </w:r>
      <w:proofErr w:type="spellEnd"/>
      <w:r w:rsidR="006E6615" w:rsidRPr="006E6615">
        <w:rPr>
          <w:rFonts w:ascii="Times New Roman" w:hAnsi="Times New Roman"/>
          <w:sz w:val="26"/>
          <w:szCs w:val="26"/>
        </w:rPr>
        <w:t xml:space="preserve">, для электроснабжения  нежилого объекта, </w:t>
      </w:r>
    </w:p>
    <w:p w:rsidR="006E6615" w:rsidRDefault="006E6615" w:rsidP="006E661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6E6615">
        <w:rPr>
          <w:rFonts w:ascii="Times New Roman" w:hAnsi="Times New Roman"/>
          <w:sz w:val="26"/>
          <w:szCs w:val="26"/>
        </w:rPr>
        <w:t>расположенного</w:t>
      </w:r>
      <w:proofErr w:type="gramEnd"/>
      <w:r w:rsidRPr="006E6615">
        <w:rPr>
          <w:rFonts w:ascii="Times New Roman" w:hAnsi="Times New Roman"/>
          <w:sz w:val="26"/>
          <w:szCs w:val="26"/>
        </w:rPr>
        <w:t xml:space="preserve"> по адресу: г. Енисейск,  ул. </w:t>
      </w:r>
      <w:proofErr w:type="spellStart"/>
      <w:r w:rsidRPr="006E6615">
        <w:rPr>
          <w:rFonts w:ascii="Times New Roman" w:hAnsi="Times New Roman"/>
          <w:sz w:val="26"/>
          <w:szCs w:val="26"/>
        </w:rPr>
        <w:t>Ромашкина</w:t>
      </w:r>
      <w:proofErr w:type="spellEnd"/>
      <w:r w:rsidRPr="006E6615">
        <w:rPr>
          <w:rFonts w:ascii="Times New Roman" w:hAnsi="Times New Roman"/>
          <w:sz w:val="26"/>
          <w:szCs w:val="26"/>
        </w:rPr>
        <w:t xml:space="preserve">, 14/4» </w:t>
      </w:r>
    </w:p>
    <w:p w:rsidR="006E6615" w:rsidRPr="006E6615" w:rsidRDefault="006E6615" w:rsidP="006E661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D5C60" w:rsidRDefault="0005299D" w:rsidP="00BA0E0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17.07.2019</w:t>
      </w:r>
      <w:r w:rsidR="00DD5C60" w:rsidRPr="00B53047">
        <w:rPr>
          <w:rFonts w:ascii="Times New Roman" w:hAnsi="Times New Roman"/>
          <w:sz w:val="26"/>
          <w:szCs w:val="26"/>
        </w:rPr>
        <w:t xml:space="preserve"> г.                                                                                                      г. Енисей</w:t>
      </w:r>
      <w:r w:rsidR="00DD5C60" w:rsidRPr="00BA0E04">
        <w:rPr>
          <w:rFonts w:ascii="Times New Roman" w:hAnsi="Times New Roman"/>
          <w:sz w:val="26"/>
          <w:szCs w:val="26"/>
        </w:rPr>
        <w:t>ск</w:t>
      </w:r>
    </w:p>
    <w:p w:rsidR="00DD5C60" w:rsidRDefault="00DD5C60" w:rsidP="00BA0E04">
      <w:pPr>
        <w:spacing w:after="0"/>
        <w:rPr>
          <w:rFonts w:ascii="Times New Roman" w:hAnsi="Times New Roman"/>
          <w:sz w:val="26"/>
          <w:szCs w:val="26"/>
        </w:rPr>
      </w:pPr>
    </w:p>
    <w:p w:rsidR="006E6615" w:rsidRPr="006E6615" w:rsidRDefault="00892128" w:rsidP="006E661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 w:rsidR="00DD5C60" w:rsidRPr="00074FED">
        <w:rPr>
          <w:rFonts w:ascii="Times New Roman" w:hAnsi="Times New Roman"/>
          <w:sz w:val="26"/>
          <w:szCs w:val="26"/>
        </w:rPr>
        <w:t>В соо</w:t>
      </w:r>
      <w:r w:rsidR="00055D60" w:rsidRPr="00074FED">
        <w:rPr>
          <w:rFonts w:ascii="Times New Roman" w:hAnsi="Times New Roman"/>
          <w:sz w:val="26"/>
          <w:szCs w:val="26"/>
        </w:rPr>
        <w:t>тв</w:t>
      </w:r>
      <w:r w:rsidR="006E6615">
        <w:rPr>
          <w:rFonts w:ascii="Times New Roman" w:hAnsi="Times New Roman"/>
          <w:sz w:val="26"/>
          <w:szCs w:val="26"/>
        </w:rPr>
        <w:t>етствии с постановлением главы</w:t>
      </w:r>
      <w:r w:rsidR="00FF4361">
        <w:rPr>
          <w:rFonts w:ascii="Times New Roman" w:hAnsi="Times New Roman"/>
          <w:sz w:val="26"/>
          <w:szCs w:val="26"/>
        </w:rPr>
        <w:t xml:space="preserve"> города </w:t>
      </w:r>
      <w:r w:rsidR="006E6615">
        <w:rPr>
          <w:rFonts w:ascii="Times New Roman" w:hAnsi="Times New Roman"/>
          <w:sz w:val="26"/>
          <w:szCs w:val="26"/>
        </w:rPr>
        <w:t>Енисейска от 05.06.2019 г.  № 11</w:t>
      </w:r>
      <w:r w:rsidR="00055D60" w:rsidRPr="00074FED">
        <w:rPr>
          <w:rFonts w:ascii="Times New Roman" w:hAnsi="Times New Roman"/>
          <w:sz w:val="26"/>
          <w:szCs w:val="26"/>
        </w:rPr>
        <w:t>-п</w:t>
      </w:r>
      <w:r w:rsidR="006E6615">
        <w:rPr>
          <w:rFonts w:ascii="Times New Roman" w:hAnsi="Times New Roman"/>
          <w:sz w:val="26"/>
          <w:szCs w:val="26"/>
        </w:rPr>
        <w:t>г</w:t>
      </w:r>
      <w:r w:rsidR="00DD5C60" w:rsidRPr="00074FED">
        <w:rPr>
          <w:rFonts w:ascii="Times New Roman" w:hAnsi="Times New Roman"/>
          <w:sz w:val="26"/>
          <w:szCs w:val="26"/>
        </w:rPr>
        <w:t xml:space="preserve"> о</w:t>
      </w:r>
      <w:r w:rsidR="006E6615">
        <w:rPr>
          <w:rFonts w:ascii="Times New Roman" w:hAnsi="Times New Roman"/>
          <w:sz w:val="26"/>
          <w:szCs w:val="26"/>
        </w:rPr>
        <w:t xml:space="preserve"> назначении публичных слушаний 08.07.2019</w:t>
      </w:r>
      <w:r w:rsidR="00344C70" w:rsidRPr="00074FED">
        <w:rPr>
          <w:rFonts w:ascii="Times New Roman" w:hAnsi="Times New Roman"/>
          <w:sz w:val="26"/>
          <w:szCs w:val="26"/>
        </w:rPr>
        <w:t xml:space="preserve"> г. в 14-30 в </w:t>
      </w:r>
      <w:r w:rsidR="006E6615">
        <w:rPr>
          <w:rFonts w:ascii="Times New Roman" w:hAnsi="Times New Roman"/>
          <w:sz w:val="26"/>
          <w:szCs w:val="26"/>
        </w:rPr>
        <w:t>отделе строительства и архитектуры администрации г. Енисейска</w:t>
      </w:r>
      <w:r w:rsidR="00DD5C60" w:rsidRPr="00074FED">
        <w:rPr>
          <w:rFonts w:ascii="Times New Roman" w:hAnsi="Times New Roman"/>
          <w:sz w:val="26"/>
          <w:szCs w:val="26"/>
        </w:rPr>
        <w:t xml:space="preserve"> проведено заседание по публичным слушаниям по проекту планировки </w:t>
      </w:r>
      <w:r w:rsidR="006E6615" w:rsidRPr="006E6615">
        <w:rPr>
          <w:rFonts w:ascii="Times New Roman" w:hAnsi="Times New Roman"/>
          <w:sz w:val="26"/>
          <w:szCs w:val="26"/>
        </w:rPr>
        <w:t xml:space="preserve">и проекту межевания территории, предусматривающей размещение линейного объекта «Строительство ЛЭП-10 </w:t>
      </w:r>
      <w:proofErr w:type="spellStart"/>
      <w:r w:rsidR="006E6615" w:rsidRPr="006E6615">
        <w:rPr>
          <w:rFonts w:ascii="Times New Roman" w:hAnsi="Times New Roman"/>
          <w:sz w:val="26"/>
          <w:szCs w:val="26"/>
        </w:rPr>
        <w:t>кВ</w:t>
      </w:r>
      <w:proofErr w:type="spellEnd"/>
      <w:r w:rsidR="006E6615" w:rsidRPr="006E6615">
        <w:rPr>
          <w:rFonts w:ascii="Times New Roman" w:hAnsi="Times New Roman"/>
          <w:sz w:val="26"/>
          <w:szCs w:val="26"/>
        </w:rPr>
        <w:t>, для элект</w:t>
      </w:r>
      <w:r w:rsidR="006E6615">
        <w:rPr>
          <w:rFonts w:ascii="Times New Roman" w:hAnsi="Times New Roman"/>
          <w:sz w:val="26"/>
          <w:szCs w:val="26"/>
        </w:rPr>
        <w:t xml:space="preserve">роснабжения  нежилого объекта, </w:t>
      </w:r>
      <w:r w:rsidR="006E6615" w:rsidRPr="006E6615">
        <w:rPr>
          <w:rFonts w:ascii="Times New Roman" w:hAnsi="Times New Roman"/>
          <w:sz w:val="26"/>
          <w:szCs w:val="26"/>
        </w:rPr>
        <w:t xml:space="preserve">расположенного по адресу: г. Енисейск,  ул. </w:t>
      </w:r>
      <w:proofErr w:type="spellStart"/>
      <w:r w:rsidR="006E6615" w:rsidRPr="006E6615">
        <w:rPr>
          <w:rFonts w:ascii="Times New Roman" w:hAnsi="Times New Roman"/>
          <w:sz w:val="26"/>
          <w:szCs w:val="26"/>
        </w:rPr>
        <w:t>Ромашкина</w:t>
      </w:r>
      <w:proofErr w:type="spellEnd"/>
      <w:r w:rsidR="006E6615" w:rsidRPr="006E6615">
        <w:rPr>
          <w:rFonts w:ascii="Times New Roman" w:hAnsi="Times New Roman"/>
          <w:sz w:val="26"/>
          <w:szCs w:val="26"/>
        </w:rPr>
        <w:t>, 14/4»</w:t>
      </w:r>
      <w:r w:rsidR="006E6615">
        <w:rPr>
          <w:rFonts w:ascii="Times New Roman" w:hAnsi="Times New Roman"/>
          <w:sz w:val="26"/>
          <w:szCs w:val="26"/>
        </w:rPr>
        <w:t xml:space="preserve"> (далее</w:t>
      </w:r>
      <w:proofErr w:type="gramEnd"/>
      <w:r w:rsidR="006E6615">
        <w:rPr>
          <w:rFonts w:ascii="Times New Roman" w:hAnsi="Times New Roman"/>
          <w:sz w:val="26"/>
          <w:szCs w:val="26"/>
        </w:rPr>
        <w:t>- проект планировки и межевания).</w:t>
      </w:r>
      <w:r w:rsidR="006E6615" w:rsidRPr="006E6615">
        <w:rPr>
          <w:rFonts w:ascii="Times New Roman" w:hAnsi="Times New Roman"/>
          <w:sz w:val="26"/>
          <w:szCs w:val="26"/>
        </w:rPr>
        <w:t xml:space="preserve"> </w:t>
      </w:r>
    </w:p>
    <w:p w:rsidR="00B6104A" w:rsidRDefault="005E60BE" w:rsidP="004112B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E60BE">
        <w:rPr>
          <w:rFonts w:ascii="Times New Roman" w:hAnsi="Times New Roman"/>
          <w:sz w:val="26"/>
          <w:szCs w:val="26"/>
        </w:rPr>
        <w:t>Проект планировки и межевания разработан проектной организа</w:t>
      </w:r>
      <w:r w:rsidR="006E6615">
        <w:rPr>
          <w:rFonts w:ascii="Times New Roman" w:hAnsi="Times New Roman"/>
          <w:sz w:val="26"/>
          <w:szCs w:val="26"/>
        </w:rPr>
        <w:t>цией ООО «Краевой инжиниринговый</w:t>
      </w:r>
      <w:r w:rsidR="003770F1">
        <w:rPr>
          <w:rFonts w:ascii="Times New Roman" w:hAnsi="Times New Roman"/>
          <w:sz w:val="26"/>
          <w:szCs w:val="26"/>
        </w:rPr>
        <w:t xml:space="preserve"> центр</w:t>
      </w:r>
      <w:r w:rsidR="00B6104A">
        <w:rPr>
          <w:rFonts w:ascii="Times New Roman" w:hAnsi="Times New Roman"/>
          <w:sz w:val="26"/>
          <w:szCs w:val="26"/>
        </w:rPr>
        <w:t>»</w:t>
      </w:r>
      <w:r w:rsidR="004112B5">
        <w:rPr>
          <w:rFonts w:ascii="Times New Roman" w:hAnsi="Times New Roman"/>
          <w:sz w:val="26"/>
          <w:szCs w:val="26"/>
        </w:rPr>
        <w:t xml:space="preserve">. </w:t>
      </w:r>
      <w:r w:rsidR="00380DA8">
        <w:rPr>
          <w:rFonts w:ascii="Times New Roman" w:hAnsi="Times New Roman"/>
          <w:sz w:val="26"/>
          <w:szCs w:val="26"/>
        </w:rPr>
        <w:t xml:space="preserve">Территория, подлежащая планировке и межеванию для размещения линейного объекта расположена </w:t>
      </w:r>
      <w:r w:rsidR="003770F1">
        <w:rPr>
          <w:rFonts w:ascii="Times New Roman" w:hAnsi="Times New Roman"/>
          <w:sz w:val="26"/>
          <w:szCs w:val="26"/>
        </w:rPr>
        <w:t>на землях населенного пункта г. Енисей</w:t>
      </w:r>
      <w:proofErr w:type="gramStart"/>
      <w:r w:rsidR="003770F1">
        <w:rPr>
          <w:rFonts w:ascii="Times New Roman" w:hAnsi="Times New Roman"/>
          <w:sz w:val="26"/>
          <w:szCs w:val="26"/>
        </w:rPr>
        <w:t xml:space="preserve">ск </w:t>
      </w:r>
      <w:r w:rsidR="00380DA8">
        <w:rPr>
          <w:rFonts w:ascii="Times New Roman" w:hAnsi="Times New Roman"/>
          <w:sz w:val="26"/>
          <w:szCs w:val="26"/>
        </w:rPr>
        <w:t xml:space="preserve">в </w:t>
      </w:r>
      <w:r w:rsidR="00BB15A3">
        <w:rPr>
          <w:rFonts w:ascii="Times New Roman" w:hAnsi="Times New Roman"/>
          <w:sz w:val="26"/>
          <w:szCs w:val="26"/>
        </w:rPr>
        <w:t>гр</w:t>
      </w:r>
      <w:proofErr w:type="gramEnd"/>
      <w:r w:rsidR="00BB15A3">
        <w:rPr>
          <w:rFonts w:ascii="Times New Roman" w:hAnsi="Times New Roman"/>
          <w:sz w:val="26"/>
          <w:szCs w:val="26"/>
        </w:rPr>
        <w:t>аницах кад</w:t>
      </w:r>
      <w:r w:rsidR="003770F1">
        <w:rPr>
          <w:rFonts w:ascii="Times New Roman" w:hAnsi="Times New Roman"/>
          <w:sz w:val="26"/>
          <w:szCs w:val="26"/>
        </w:rPr>
        <w:t xml:space="preserve">астровых кварталов 24:47:0010108; 24:47:0010101 и 24:47:0010110. Сформированы земельные участки для размещения ЛЭП-10 </w:t>
      </w:r>
      <w:proofErr w:type="spellStart"/>
      <w:r w:rsidR="003770F1">
        <w:rPr>
          <w:rFonts w:ascii="Times New Roman" w:hAnsi="Times New Roman"/>
          <w:sz w:val="26"/>
          <w:szCs w:val="26"/>
        </w:rPr>
        <w:t>кВ</w:t>
      </w:r>
      <w:proofErr w:type="spellEnd"/>
      <w:r w:rsidR="003770F1">
        <w:rPr>
          <w:rFonts w:ascii="Times New Roman" w:hAnsi="Times New Roman"/>
          <w:sz w:val="26"/>
          <w:szCs w:val="26"/>
        </w:rPr>
        <w:t xml:space="preserve"> частично из земельного участка с кадастровым номером </w:t>
      </w:r>
      <w:r w:rsidR="003770F1" w:rsidRPr="003770F1">
        <w:rPr>
          <w:rFonts w:ascii="Times New Roman" w:hAnsi="Times New Roman"/>
          <w:sz w:val="26"/>
          <w:szCs w:val="26"/>
        </w:rPr>
        <w:t>24:47:0010101</w:t>
      </w:r>
      <w:r w:rsidR="003770F1">
        <w:rPr>
          <w:rFonts w:ascii="Times New Roman" w:hAnsi="Times New Roman"/>
          <w:sz w:val="26"/>
          <w:szCs w:val="26"/>
        </w:rPr>
        <w:t>:2, 24:47:0000000:3660 на правах сервитута и частично из земель</w:t>
      </w:r>
      <w:r w:rsidR="00BB15A3">
        <w:rPr>
          <w:rFonts w:ascii="Times New Roman" w:hAnsi="Times New Roman"/>
          <w:sz w:val="26"/>
          <w:szCs w:val="26"/>
        </w:rPr>
        <w:t xml:space="preserve"> государственной собств</w:t>
      </w:r>
      <w:r w:rsidR="003770F1">
        <w:rPr>
          <w:rFonts w:ascii="Times New Roman" w:hAnsi="Times New Roman"/>
          <w:sz w:val="26"/>
          <w:szCs w:val="26"/>
        </w:rPr>
        <w:t>енности</w:t>
      </w:r>
      <w:r w:rsidR="004112B5">
        <w:rPr>
          <w:rFonts w:ascii="Times New Roman" w:hAnsi="Times New Roman"/>
          <w:sz w:val="26"/>
          <w:szCs w:val="26"/>
        </w:rPr>
        <w:t>,</w:t>
      </w:r>
      <w:r w:rsidR="003770F1">
        <w:rPr>
          <w:rFonts w:ascii="Times New Roman" w:hAnsi="Times New Roman"/>
          <w:sz w:val="26"/>
          <w:szCs w:val="26"/>
        </w:rPr>
        <w:t xml:space="preserve"> не закрепленной за конкретными лицами</w:t>
      </w:r>
      <w:r w:rsidR="00380DA8">
        <w:rPr>
          <w:rFonts w:ascii="Times New Roman" w:hAnsi="Times New Roman"/>
          <w:sz w:val="26"/>
          <w:szCs w:val="26"/>
        </w:rPr>
        <w:t>.</w:t>
      </w:r>
      <w:r w:rsidR="001522B0">
        <w:rPr>
          <w:rFonts w:ascii="Times New Roman" w:hAnsi="Times New Roman"/>
          <w:sz w:val="26"/>
          <w:szCs w:val="26"/>
        </w:rPr>
        <w:t xml:space="preserve"> </w:t>
      </w:r>
    </w:p>
    <w:p w:rsidR="00F81475" w:rsidRDefault="00380DA8" w:rsidP="00B32E2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Проектом пл</w:t>
      </w:r>
      <w:r w:rsidR="000F7B15">
        <w:rPr>
          <w:rFonts w:ascii="Times New Roman" w:hAnsi="Times New Roman"/>
          <w:sz w:val="26"/>
          <w:szCs w:val="26"/>
        </w:rPr>
        <w:t>анировки и межевания</w:t>
      </w:r>
      <w:r w:rsidR="00896454">
        <w:rPr>
          <w:rFonts w:ascii="Times New Roman" w:hAnsi="Times New Roman"/>
          <w:sz w:val="26"/>
          <w:szCs w:val="26"/>
        </w:rPr>
        <w:t xml:space="preserve"> определены территории занятые</w:t>
      </w:r>
      <w:r w:rsidR="00AE1D51">
        <w:rPr>
          <w:rFonts w:ascii="Times New Roman" w:hAnsi="Times New Roman"/>
          <w:sz w:val="26"/>
          <w:szCs w:val="26"/>
        </w:rPr>
        <w:t xml:space="preserve"> линей</w:t>
      </w:r>
      <w:r w:rsidR="00F81475">
        <w:rPr>
          <w:rFonts w:ascii="Times New Roman" w:hAnsi="Times New Roman"/>
          <w:sz w:val="26"/>
          <w:szCs w:val="26"/>
        </w:rPr>
        <w:t>ным объектом и его охранной зоной; определены существующие и проектируемые объекты и места их присоединения к линейному объекту;</w:t>
      </w:r>
      <w:r w:rsidR="00AE1D51">
        <w:rPr>
          <w:rFonts w:ascii="Times New Roman" w:hAnsi="Times New Roman"/>
          <w:sz w:val="26"/>
          <w:szCs w:val="26"/>
        </w:rPr>
        <w:t xml:space="preserve"> выявлены границы земельных участков, границ</w:t>
      </w:r>
      <w:r w:rsidR="00F81475">
        <w:rPr>
          <w:rFonts w:ascii="Times New Roman" w:hAnsi="Times New Roman"/>
          <w:sz w:val="26"/>
          <w:szCs w:val="26"/>
        </w:rPr>
        <w:t xml:space="preserve">ы зон размещения </w:t>
      </w:r>
      <w:r w:rsidR="00AE1D51">
        <w:rPr>
          <w:rFonts w:ascii="Times New Roman" w:hAnsi="Times New Roman"/>
          <w:sz w:val="26"/>
          <w:szCs w:val="26"/>
        </w:rPr>
        <w:t xml:space="preserve">проектируемых линейных объектов, </w:t>
      </w:r>
      <w:r w:rsidR="00D3632B">
        <w:rPr>
          <w:rFonts w:ascii="Times New Roman" w:hAnsi="Times New Roman"/>
          <w:sz w:val="26"/>
          <w:szCs w:val="26"/>
        </w:rPr>
        <w:t>определены координаты поворотных точек формируем</w:t>
      </w:r>
      <w:r w:rsidR="00F81475">
        <w:rPr>
          <w:rFonts w:ascii="Times New Roman" w:hAnsi="Times New Roman"/>
          <w:sz w:val="26"/>
          <w:szCs w:val="26"/>
        </w:rPr>
        <w:t>ых земельных участков и</w:t>
      </w:r>
      <w:r w:rsidR="004112B5">
        <w:rPr>
          <w:rFonts w:ascii="Times New Roman" w:hAnsi="Times New Roman"/>
          <w:sz w:val="26"/>
          <w:szCs w:val="26"/>
        </w:rPr>
        <w:t xml:space="preserve"> охранные зоны </w:t>
      </w:r>
      <w:r w:rsidR="00D3632B">
        <w:rPr>
          <w:rFonts w:ascii="Times New Roman" w:hAnsi="Times New Roman"/>
          <w:sz w:val="26"/>
          <w:szCs w:val="26"/>
        </w:rPr>
        <w:t>объектов</w:t>
      </w:r>
      <w:r w:rsidR="00C20719">
        <w:rPr>
          <w:rFonts w:ascii="Times New Roman" w:hAnsi="Times New Roman"/>
          <w:sz w:val="26"/>
          <w:szCs w:val="26"/>
        </w:rPr>
        <w:t>,</w:t>
      </w:r>
      <w:r w:rsidR="00F81475">
        <w:rPr>
          <w:rFonts w:ascii="Times New Roman" w:hAnsi="Times New Roman"/>
          <w:sz w:val="26"/>
          <w:szCs w:val="26"/>
        </w:rPr>
        <w:t xml:space="preserve"> расположенных на прилегающей территории,</w:t>
      </w:r>
      <w:r w:rsidR="00C20719">
        <w:rPr>
          <w:rFonts w:ascii="Times New Roman" w:hAnsi="Times New Roman"/>
          <w:sz w:val="26"/>
          <w:szCs w:val="26"/>
        </w:rPr>
        <w:t xml:space="preserve"> осуществлен выбор оптимального варианта</w:t>
      </w:r>
      <w:r w:rsidR="00F81475">
        <w:rPr>
          <w:rFonts w:ascii="Times New Roman" w:hAnsi="Times New Roman"/>
          <w:sz w:val="26"/>
          <w:szCs w:val="26"/>
        </w:rPr>
        <w:t xml:space="preserve"> трассы ЛЭП</w:t>
      </w:r>
      <w:r w:rsidR="00C20719">
        <w:rPr>
          <w:rFonts w:ascii="Times New Roman" w:hAnsi="Times New Roman"/>
          <w:sz w:val="26"/>
          <w:szCs w:val="26"/>
        </w:rPr>
        <w:t>.</w:t>
      </w:r>
      <w:proofErr w:type="gramEnd"/>
      <w:r w:rsidR="00D3632B">
        <w:rPr>
          <w:rFonts w:ascii="Times New Roman" w:hAnsi="Times New Roman"/>
          <w:sz w:val="26"/>
          <w:szCs w:val="26"/>
        </w:rPr>
        <w:t xml:space="preserve"> </w:t>
      </w:r>
      <w:r w:rsidR="00715132">
        <w:rPr>
          <w:rFonts w:ascii="Times New Roman" w:hAnsi="Times New Roman"/>
          <w:sz w:val="26"/>
          <w:szCs w:val="26"/>
        </w:rPr>
        <w:t>В составе проекта планировки и межевания разработаны</w:t>
      </w:r>
      <w:r w:rsidR="0003662F">
        <w:rPr>
          <w:rFonts w:ascii="Times New Roman" w:hAnsi="Times New Roman"/>
          <w:sz w:val="26"/>
          <w:szCs w:val="26"/>
        </w:rPr>
        <w:t xml:space="preserve"> схемы: </w:t>
      </w:r>
      <w:r w:rsidR="00715132" w:rsidRPr="00715132">
        <w:rPr>
          <w:rFonts w:ascii="Times New Roman" w:hAnsi="Times New Roman"/>
          <w:sz w:val="26"/>
          <w:szCs w:val="26"/>
        </w:rPr>
        <w:t>чертеж границ зон планиру</w:t>
      </w:r>
      <w:r w:rsidR="00715132">
        <w:rPr>
          <w:rFonts w:ascii="Times New Roman" w:hAnsi="Times New Roman"/>
          <w:sz w:val="26"/>
          <w:szCs w:val="26"/>
        </w:rPr>
        <w:t>емого размещения объектов, схема</w:t>
      </w:r>
      <w:r w:rsidR="00715132" w:rsidRPr="00715132">
        <w:rPr>
          <w:rFonts w:ascii="Times New Roman" w:hAnsi="Times New Roman"/>
          <w:sz w:val="26"/>
          <w:szCs w:val="26"/>
        </w:rPr>
        <w:t xml:space="preserve"> размеще</w:t>
      </w:r>
      <w:r w:rsidR="0003662F">
        <w:rPr>
          <w:rFonts w:ascii="Times New Roman" w:hAnsi="Times New Roman"/>
          <w:sz w:val="26"/>
          <w:szCs w:val="26"/>
        </w:rPr>
        <w:t xml:space="preserve">ния ЛЭП-10 </w:t>
      </w:r>
      <w:proofErr w:type="spellStart"/>
      <w:r w:rsidR="0003662F">
        <w:rPr>
          <w:rFonts w:ascii="Times New Roman" w:hAnsi="Times New Roman"/>
          <w:sz w:val="26"/>
          <w:szCs w:val="26"/>
        </w:rPr>
        <w:t>кВ</w:t>
      </w:r>
      <w:proofErr w:type="spellEnd"/>
      <w:r w:rsidR="0003662F">
        <w:rPr>
          <w:rFonts w:ascii="Times New Roman" w:hAnsi="Times New Roman"/>
          <w:sz w:val="26"/>
          <w:szCs w:val="26"/>
        </w:rPr>
        <w:t xml:space="preserve"> (воздушной </w:t>
      </w:r>
      <w:r w:rsidR="00715132" w:rsidRPr="00715132">
        <w:rPr>
          <w:rFonts w:ascii="Times New Roman" w:hAnsi="Times New Roman"/>
          <w:sz w:val="26"/>
          <w:szCs w:val="26"/>
        </w:rPr>
        <w:t>и кабельной ли</w:t>
      </w:r>
      <w:r w:rsidR="00715132">
        <w:rPr>
          <w:rFonts w:ascii="Times New Roman" w:hAnsi="Times New Roman"/>
          <w:sz w:val="26"/>
          <w:szCs w:val="26"/>
        </w:rPr>
        <w:t>нии</w:t>
      </w:r>
      <w:r w:rsidR="0003662F">
        <w:rPr>
          <w:rFonts w:ascii="Times New Roman" w:hAnsi="Times New Roman"/>
          <w:sz w:val="26"/>
          <w:szCs w:val="26"/>
        </w:rPr>
        <w:t>)</w:t>
      </w:r>
      <w:r w:rsidR="00715132">
        <w:rPr>
          <w:rFonts w:ascii="Times New Roman" w:hAnsi="Times New Roman"/>
          <w:sz w:val="26"/>
          <w:szCs w:val="26"/>
        </w:rPr>
        <w:t>, чертеж красных линий, схема</w:t>
      </w:r>
      <w:r w:rsidR="00715132" w:rsidRPr="00715132">
        <w:rPr>
          <w:rFonts w:ascii="Times New Roman" w:hAnsi="Times New Roman"/>
          <w:sz w:val="26"/>
          <w:szCs w:val="26"/>
        </w:rPr>
        <w:t xml:space="preserve"> границ зон с особыми условиями</w:t>
      </w:r>
      <w:r w:rsidR="00715132">
        <w:rPr>
          <w:rFonts w:ascii="Times New Roman" w:hAnsi="Times New Roman"/>
          <w:sz w:val="26"/>
          <w:szCs w:val="26"/>
        </w:rPr>
        <w:t xml:space="preserve"> использования территории, схема</w:t>
      </w:r>
      <w:r w:rsidR="00715132" w:rsidRPr="00715132">
        <w:rPr>
          <w:rFonts w:ascii="Times New Roman" w:hAnsi="Times New Roman"/>
          <w:sz w:val="26"/>
          <w:szCs w:val="26"/>
        </w:rPr>
        <w:t xml:space="preserve"> вертикальной планировки, сх</w:t>
      </w:r>
      <w:r w:rsidR="00715132">
        <w:rPr>
          <w:rFonts w:ascii="Times New Roman" w:hAnsi="Times New Roman"/>
          <w:sz w:val="26"/>
          <w:szCs w:val="26"/>
        </w:rPr>
        <w:t>ема</w:t>
      </w:r>
      <w:r w:rsidR="00715132" w:rsidRPr="00715132">
        <w:rPr>
          <w:rFonts w:ascii="Times New Roman" w:hAnsi="Times New Roman"/>
          <w:sz w:val="26"/>
          <w:szCs w:val="26"/>
        </w:rPr>
        <w:t xml:space="preserve"> органи</w:t>
      </w:r>
      <w:r w:rsidR="00715132">
        <w:rPr>
          <w:rFonts w:ascii="Times New Roman" w:hAnsi="Times New Roman"/>
          <w:sz w:val="26"/>
          <w:szCs w:val="26"/>
        </w:rPr>
        <w:t>зации движения транспорта, схема</w:t>
      </w:r>
      <w:r w:rsidR="00715132" w:rsidRPr="00715132">
        <w:rPr>
          <w:rFonts w:ascii="Times New Roman" w:hAnsi="Times New Roman"/>
          <w:sz w:val="26"/>
          <w:szCs w:val="26"/>
        </w:rPr>
        <w:t xml:space="preserve"> конструктивных и планировочных</w:t>
      </w:r>
      <w:r w:rsidR="00715132">
        <w:rPr>
          <w:rFonts w:ascii="Times New Roman" w:hAnsi="Times New Roman"/>
          <w:sz w:val="26"/>
          <w:szCs w:val="26"/>
        </w:rPr>
        <w:t xml:space="preserve">  решений, проект межевания.</w:t>
      </w:r>
    </w:p>
    <w:p w:rsidR="00380DA8" w:rsidRDefault="00715132" w:rsidP="000F7B1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Проектом планировки и межевания </w:t>
      </w:r>
      <w:r w:rsidRPr="00715132">
        <w:rPr>
          <w:rFonts w:ascii="Times New Roman" w:hAnsi="Times New Roman"/>
          <w:sz w:val="26"/>
          <w:szCs w:val="26"/>
        </w:rPr>
        <w:t>сформированы земельные участки с соблюдением обеспечения требований по содержанию и обслужива</w:t>
      </w:r>
      <w:r w:rsidR="006D51BB">
        <w:rPr>
          <w:rFonts w:ascii="Times New Roman" w:hAnsi="Times New Roman"/>
          <w:sz w:val="26"/>
          <w:szCs w:val="26"/>
        </w:rPr>
        <w:t>нию существующей</w:t>
      </w:r>
      <w:bookmarkStart w:id="0" w:name="_GoBack"/>
      <w:bookmarkEnd w:id="0"/>
      <w:r w:rsidRPr="00715132">
        <w:rPr>
          <w:rFonts w:ascii="Times New Roman" w:hAnsi="Times New Roman"/>
          <w:sz w:val="26"/>
          <w:szCs w:val="26"/>
        </w:rPr>
        <w:t xml:space="preserve"> застройки в условиях сложившейся планировочной си</w:t>
      </w:r>
      <w:r>
        <w:rPr>
          <w:rFonts w:ascii="Times New Roman" w:hAnsi="Times New Roman"/>
          <w:sz w:val="26"/>
          <w:szCs w:val="26"/>
        </w:rPr>
        <w:t xml:space="preserve">стемы территории проектирования, </w:t>
      </w:r>
      <w:r w:rsidR="00F81475">
        <w:rPr>
          <w:rFonts w:ascii="Times New Roman" w:hAnsi="Times New Roman"/>
          <w:sz w:val="26"/>
          <w:szCs w:val="26"/>
        </w:rPr>
        <w:t xml:space="preserve">выявлены и соблюдены права лиц, являющихся правообладателями </w:t>
      </w:r>
      <w:r>
        <w:rPr>
          <w:rFonts w:ascii="Times New Roman" w:hAnsi="Times New Roman"/>
          <w:sz w:val="26"/>
          <w:szCs w:val="26"/>
        </w:rPr>
        <w:t>земельных участков.</w:t>
      </w:r>
      <w:r w:rsidR="000F7B15">
        <w:rPr>
          <w:rFonts w:ascii="Times New Roman" w:hAnsi="Times New Roman"/>
          <w:sz w:val="26"/>
          <w:szCs w:val="26"/>
        </w:rPr>
        <w:t xml:space="preserve"> </w:t>
      </w:r>
      <w:r w:rsidR="00D3632B">
        <w:rPr>
          <w:rFonts w:ascii="Times New Roman" w:hAnsi="Times New Roman"/>
          <w:sz w:val="26"/>
          <w:szCs w:val="26"/>
        </w:rPr>
        <w:t xml:space="preserve">В результате </w:t>
      </w:r>
      <w:r w:rsidR="001E5EAD">
        <w:rPr>
          <w:rFonts w:ascii="Times New Roman" w:hAnsi="Times New Roman"/>
          <w:sz w:val="26"/>
          <w:szCs w:val="26"/>
        </w:rPr>
        <w:t>реализации проектных решений</w:t>
      </w:r>
      <w:r w:rsidR="000F7B15">
        <w:rPr>
          <w:rFonts w:ascii="Times New Roman" w:hAnsi="Times New Roman"/>
          <w:sz w:val="26"/>
          <w:szCs w:val="26"/>
        </w:rPr>
        <w:t xml:space="preserve">  будут </w:t>
      </w:r>
      <w:r w:rsidR="00D3632B">
        <w:rPr>
          <w:rFonts w:ascii="Times New Roman" w:hAnsi="Times New Roman"/>
          <w:sz w:val="26"/>
          <w:szCs w:val="26"/>
        </w:rPr>
        <w:t>созданы условия для</w:t>
      </w:r>
      <w:r w:rsidR="000F7B15">
        <w:rPr>
          <w:rFonts w:ascii="Times New Roman" w:hAnsi="Times New Roman"/>
          <w:sz w:val="26"/>
          <w:szCs w:val="26"/>
        </w:rPr>
        <w:t xml:space="preserve"> строительства ЛЭП 10 </w:t>
      </w:r>
      <w:proofErr w:type="spellStart"/>
      <w:r w:rsidR="000F7B15">
        <w:rPr>
          <w:rFonts w:ascii="Times New Roman" w:hAnsi="Times New Roman"/>
          <w:sz w:val="26"/>
          <w:szCs w:val="26"/>
        </w:rPr>
        <w:t>кВ</w:t>
      </w:r>
      <w:proofErr w:type="spellEnd"/>
      <w:r>
        <w:rPr>
          <w:rFonts w:ascii="Times New Roman" w:hAnsi="Times New Roman"/>
          <w:sz w:val="26"/>
          <w:szCs w:val="26"/>
        </w:rPr>
        <w:t xml:space="preserve"> для электроснабжения сооружения аэропорта.</w:t>
      </w:r>
    </w:p>
    <w:p w:rsidR="004112B5" w:rsidRDefault="00380DA8" w:rsidP="004112B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ходе проведения публичных слушаний жител</w:t>
      </w:r>
      <w:r w:rsidR="00715132">
        <w:rPr>
          <w:rFonts w:ascii="Times New Roman" w:hAnsi="Times New Roman"/>
          <w:sz w:val="26"/>
          <w:szCs w:val="26"/>
        </w:rPr>
        <w:t>ями города</w:t>
      </w:r>
      <w:r w:rsidR="00896454">
        <w:rPr>
          <w:rFonts w:ascii="Times New Roman" w:hAnsi="Times New Roman"/>
          <w:sz w:val="26"/>
          <w:szCs w:val="26"/>
        </w:rPr>
        <w:t xml:space="preserve"> задан</w:t>
      </w:r>
      <w:r w:rsidR="00715132">
        <w:rPr>
          <w:rFonts w:ascii="Times New Roman" w:hAnsi="Times New Roman"/>
          <w:sz w:val="26"/>
          <w:szCs w:val="26"/>
        </w:rPr>
        <w:t>ы вопросы</w:t>
      </w:r>
      <w:r>
        <w:rPr>
          <w:rFonts w:ascii="Times New Roman" w:hAnsi="Times New Roman"/>
          <w:sz w:val="26"/>
          <w:szCs w:val="26"/>
        </w:rPr>
        <w:t xml:space="preserve"> </w:t>
      </w:r>
      <w:r w:rsidR="00715132">
        <w:rPr>
          <w:rFonts w:ascii="Times New Roman" w:hAnsi="Times New Roman"/>
          <w:sz w:val="26"/>
          <w:szCs w:val="26"/>
        </w:rPr>
        <w:t>по разработке</w:t>
      </w:r>
      <w:r w:rsidR="000B3755">
        <w:rPr>
          <w:rFonts w:ascii="Times New Roman" w:hAnsi="Times New Roman"/>
          <w:sz w:val="26"/>
          <w:szCs w:val="26"/>
        </w:rPr>
        <w:t xml:space="preserve"> проекта, о целях и задачах</w:t>
      </w:r>
      <w:r w:rsidR="00B32E24" w:rsidRPr="00B32E24">
        <w:rPr>
          <w:rFonts w:ascii="Times New Roman" w:hAnsi="Times New Roman"/>
          <w:sz w:val="26"/>
          <w:szCs w:val="26"/>
        </w:rPr>
        <w:t xml:space="preserve"> проекта планировки и м</w:t>
      </w:r>
      <w:r w:rsidR="00B6104A">
        <w:rPr>
          <w:rFonts w:ascii="Times New Roman" w:hAnsi="Times New Roman"/>
          <w:sz w:val="26"/>
          <w:szCs w:val="26"/>
        </w:rPr>
        <w:t>ежевания</w:t>
      </w:r>
      <w:r w:rsidR="00715132">
        <w:rPr>
          <w:rFonts w:ascii="Times New Roman" w:hAnsi="Times New Roman"/>
          <w:sz w:val="26"/>
          <w:szCs w:val="26"/>
        </w:rPr>
        <w:t xml:space="preserve">. </w:t>
      </w:r>
    </w:p>
    <w:p w:rsidR="00B32E24" w:rsidRDefault="00B32E24" w:rsidP="00B32E2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основании состоявшихся публичных слушаний принято решение:</w:t>
      </w:r>
    </w:p>
    <w:p w:rsidR="00380DA8" w:rsidRDefault="00B32E24" w:rsidP="000F7B1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00035">
        <w:rPr>
          <w:rFonts w:ascii="Times New Roman" w:hAnsi="Times New Roman"/>
          <w:sz w:val="26"/>
          <w:szCs w:val="26"/>
        </w:rPr>
        <w:t xml:space="preserve">- одобрить </w:t>
      </w:r>
      <w:r w:rsidR="00A00035" w:rsidRPr="00A00035">
        <w:rPr>
          <w:rFonts w:ascii="Times New Roman" w:hAnsi="Times New Roman"/>
          <w:sz w:val="26"/>
          <w:szCs w:val="26"/>
        </w:rPr>
        <w:t xml:space="preserve">Проект планировки и проект межевания территории, предусматривающей размещение линейного объекта «Строительство ЛЭП-10 </w:t>
      </w:r>
      <w:proofErr w:type="spellStart"/>
      <w:r w:rsidR="00A00035" w:rsidRPr="00A00035">
        <w:rPr>
          <w:rFonts w:ascii="Times New Roman" w:hAnsi="Times New Roman"/>
          <w:sz w:val="26"/>
          <w:szCs w:val="26"/>
        </w:rPr>
        <w:t>кВ</w:t>
      </w:r>
      <w:proofErr w:type="spellEnd"/>
      <w:r w:rsidR="00A00035" w:rsidRPr="00A00035">
        <w:rPr>
          <w:rFonts w:ascii="Times New Roman" w:hAnsi="Times New Roman"/>
          <w:sz w:val="26"/>
          <w:szCs w:val="26"/>
        </w:rPr>
        <w:t xml:space="preserve">, для электроснабжения  нежилого объекта, расположенного по адресу: г. Енисейск,  ул. </w:t>
      </w:r>
      <w:proofErr w:type="spellStart"/>
      <w:r w:rsidR="00A00035" w:rsidRPr="00A00035">
        <w:rPr>
          <w:rFonts w:ascii="Times New Roman" w:hAnsi="Times New Roman"/>
          <w:sz w:val="26"/>
          <w:szCs w:val="26"/>
        </w:rPr>
        <w:t>Ромашкина</w:t>
      </w:r>
      <w:proofErr w:type="spellEnd"/>
      <w:r w:rsidR="00A00035" w:rsidRPr="00A00035">
        <w:rPr>
          <w:rFonts w:ascii="Times New Roman" w:hAnsi="Times New Roman"/>
          <w:sz w:val="26"/>
          <w:szCs w:val="26"/>
        </w:rPr>
        <w:t xml:space="preserve">, 14/4» </w:t>
      </w:r>
      <w:r w:rsidRPr="00A00035">
        <w:rPr>
          <w:rFonts w:ascii="Times New Roman" w:hAnsi="Times New Roman"/>
          <w:sz w:val="26"/>
          <w:szCs w:val="26"/>
        </w:rPr>
        <w:t>в полном объеме</w:t>
      </w:r>
      <w:r w:rsidR="00B6104A" w:rsidRPr="00A00035">
        <w:rPr>
          <w:rFonts w:ascii="Times New Roman" w:hAnsi="Times New Roman"/>
          <w:sz w:val="26"/>
          <w:szCs w:val="26"/>
        </w:rPr>
        <w:t xml:space="preserve"> без замечаний</w:t>
      </w:r>
      <w:r w:rsidR="000F7B15">
        <w:rPr>
          <w:rFonts w:ascii="Times New Roman" w:hAnsi="Times New Roman"/>
          <w:sz w:val="26"/>
          <w:szCs w:val="26"/>
        </w:rPr>
        <w:t xml:space="preserve">; </w:t>
      </w:r>
      <w:r w:rsidR="00380DA8">
        <w:rPr>
          <w:rFonts w:ascii="Times New Roman" w:hAnsi="Times New Roman"/>
          <w:sz w:val="26"/>
          <w:szCs w:val="26"/>
        </w:rPr>
        <w:t>рекомендовать главе города Енисейска утвердить рассмотренный проект п</w:t>
      </w:r>
      <w:r w:rsidR="000F7B15">
        <w:rPr>
          <w:rFonts w:ascii="Times New Roman" w:hAnsi="Times New Roman"/>
          <w:sz w:val="26"/>
          <w:szCs w:val="26"/>
        </w:rPr>
        <w:t>ланировки и межевания.</w:t>
      </w:r>
    </w:p>
    <w:p w:rsidR="000F7B15" w:rsidRDefault="000F7B15" w:rsidP="00B5304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20719" w:rsidRDefault="00DD5C60" w:rsidP="00B5304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324D4">
        <w:rPr>
          <w:rFonts w:ascii="Times New Roman" w:hAnsi="Times New Roman"/>
          <w:sz w:val="26"/>
          <w:szCs w:val="26"/>
        </w:rPr>
        <w:t xml:space="preserve">Председатель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8324D4"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="000F7B15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 xml:space="preserve">       </w:t>
      </w:r>
      <w:r w:rsidR="00A00035">
        <w:rPr>
          <w:rFonts w:ascii="Times New Roman" w:hAnsi="Times New Roman"/>
          <w:sz w:val="26"/>
          <w:szCs w:val="26"/>
        </w:rPr>
        <w:t>Хасанова И.Х.</w:t>
      </w:r>
    </w:p>
    <w:p w:rsidR="00C20719" w:rsidRDefault="00C20719" w:rsidP="00B5304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D5C60" w:rsidRPr="008324D4" w:rsidRDefault="00DD5C60" w:rsidP="00B5304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sectPr w:rsidR="00DD5C60" w:rsidRPr="008324D4" w:rsidSect="004112B5">
      <w:pgSz w:w="11906" w:h="16838"/>
      <w:pgMar w:top="510" w:right="737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321"/>
    <w:multiLevelType w:val="hybridMultilevel"/>
    <w:tmpl w:val="288E1E04"/>
    <w:lvl w:ilvl="0" w:tplc="EC7CD7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7294FF4"/>
    <w:multiLevelType w:val="hybridMultilevel"/>
    <w:tmpl w:val="940C2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924BD"/>
    <w:multiLevelType w:val="hybridMultilevel"/>
    <w:tmpl w:val="583C4D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0E04"/>
    <w:rsid w:val="0003662F"/>
    <w:rsid w:val="0005299D"/>
    <w:rsid w:val="00055D60"/>
    <w:rsid w:val="00074FED"/>
    <w:rsid w:val="000B3755"/>
    <w:rsid w:val="000D0823"/>
    <w:rsid w:val="000F7B15"/>
    <w:rsid w:val="001522B0"/>
    <w:rsid w:val="001E5EAD"/>
    <w:rsid w:val="00224D71"/>
    <w:rsid w:val="00230498"/>
    <w:rsid w:val="002320BD"/>
    <w:rsid w:val="0030785B"/>
    <w:rsid w:val="00310EBC"/>
    <w:rsid w:val="00344C70"/>
    <w:rsid w:val="003770F1"/>
    <w:rsid w:val="00380DA8"/>
    <w:rsid w:val="004112B5"/>
    <w:rsid w:val="004804DC"/>
    <w:rsid w:val="0049785F"/>
    <w:rsid w:val="005150D1"/>
    <w:rsid w:val="005401D5"/>
    <w:rsid w:val="005666C0"/>
    <w:rsid w:val="005E6085"/>
    <w:rsid w:val="005E60BE"/>
    <w:rsid w:val="00610AA9"/>
    <w:rsid w:val="006D51BB"/>
    <w:rsid w:val="006E6615"/>
    <w:rsid w:val="00715132"/>
    <w:rsid w:val="007C3BB9"/>
    <w:rsid w:val="007E3B2D"/>
    <w:rsid w:val="007E7540"/>
    <w:rsid w:val="00813CC5"/>
    <w:rsid w:val="008324D4"/>
    <w:rsid w:val="00892128"/>
    <w:rsid w:val="00896454"/>
    <w:rsid w:val="008C5BD2"/>
    <w:rsid w:val="00A00035"/>
    <w:rsid w:val="00A67281"/>
    <w:rsid w:val="00AE1D51"/>
    <w:rsid w:val="00B32E24"/>
    <w:rsid w:val="00B53047"/>
    <w:rsid w:val="00B6104A"/>
    <w:rsid w:val="00B77C5A"/>
    <w:rsid w:val="00BA0E04"/>
    <w:rsid w:val="00BB15A3"/>
    <w:rsid w:val="00C20719"/>
    <w:rsid w:val="00C40178"/>
    <w:rsid w:val="00C5756E"/>
    <w:rsid w:val="00C604EC"/>
    <w:rsid w:val="00C852CD"/>
    <w:rsid w:val="00CF6310"/>
    <w:rsid w:val="00D3632B"/>
    <w:rsid w:val="00DD5C60"/>
    <w:rsid w:val="00E0261F"/>
    <w:rsid w:val="00E34FC2"/>
    <w:rsid w:val="00E566C6"/>
    <w:rsid w:val="00EA51C4"/>
    <w:rsid w:val="00F81475"/>
    <w:rsid w:val="00FF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2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35</cp:revision>
  <cp:lastPrinted>2019-07-18T07:50:00Z</cp:lastPrinted>
  <dcterms:created xsi:type="dcterms:W3CDTF">2012-11-25T12:37:00Z</dcterms:created>
  <dcterms:modified xsi:type="dcterms:W3CDTF">2019-07-18T07:55:00Z</dcterms:modified>
</cp:coreProperties>
</file>